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92" w:rsidRPr="00206376" w:rsidRDefault="00201192" w:rsidP="00201192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06376">
        <w:rPr>
          <w:rFonts w:ascii="Times New Roman" w:hAnsi="Times New Roman" w:cs="Times New Roman"/>
          <w:b/>
        </w:rPr>
        <w:t>Table 1 Analysis of Selected Nigerian Tertiary Institutions Crisis Response Strategies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480"/>
        <w:gridCol w:w="1755"/>
        <w:gridCol w:w="2417"/>
      </w:tblGrid>
      <w:tr w:rsidR="00201192" w:rsidRPr="00206376" w:rsidTr="00193892">
        <w:tc>
          <w:tcPr>
            <w:tcW w:w="590" w:type="dxa"/>
            <w:tcBorders>
              <w:bottom w:val="single" w:sz="4" w:space="0" w:color="auto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376">
              <w:rPr>
                <w:rFonts w:ascii="Times New Roman" w:hAnsi="Times New Roman" w:cs="Times New Roman"/>
                <w:b/>
              </w:rPr>
              <w:t>S/N</w:t>
            </w:r>
          </w:p>
        </w:tc>
        <w:tc>
          <w:tcPr>
            <w:tcW w:w="4480" w:type="dxa"/>
            <w:tcBorders>
              <w:left w:val="nil"/>
              <w:bottom w:val="single" w:sz="4" w:space="0" w:color="auto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376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376">
              <w:rPr>
                <w:rFonts w:ascii="Times New Roman" w:hAnsi="Times New Roman" w:cs="Times New Roman"/>
                <w:b/>
              </w:rPr>
              <w:t>Communication Response Strategy</w:t>
            </w:r>
          </w:p>
        </w:tc>
        <w:tc>
          <w:tcPr>
            <w:tcW w:w="2417" w:type="dxa"/>
            <w:tcBorders>
              <w:left w:val="nil"/>
              <w:bottom w:val="single" w:sz="4" w:space="0" w:color="auto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376">
              <w:rPr>
                <w:rFonts w:ascii="Times New Roman" w:hAnsi="Times New Roman" w:cs="Times New Roman"/>
                <w:b/>
              </w:rPr>
              <w:t>Suggested Communication Tool</w:t>
            </w:r>
          </w:p>
        </w:tc>
      </w:tr>
      <w:tr w:rsidR="00201192" w:rsidRPr="00206376" w:rsidTr="00193892">
        <w:tc>
          <w:tcPr>
            <w:tcW w:w="590" w:type="dxa"/>
            <w:tcBorders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0" w:type="dxa"/>
            <w:tcBorders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Tai </w:t>
            </w:r>
            <w:proofErr w:type="spellStart"/>
            <w:r w:rsidRPr="00206376">
              <w:rPr>
                <w:rFonts w:ascii="Times New Roman" w:hAnsi="Times New Roman" w:cs="Times New Roman"/>
              </w:rPr>
              <w:t>Solarin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76">
              <w:rPr>
                <w:rFonts w:ascii="Times New Roman" w:hAnsi="Times New Roman" w:cs="Times New Roman"/>
              </w:rPr>
              <w:t>Univers,ity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of Education,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Ijagun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Bolstering with reminder</w:t>
            </w:r>
          </w:p>
        </w:tc>
        <w:tc>
          <w:tcPr>
            <w:tcW w:w="2417" w:type="dxa"/>
            <w:tcBorders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Proposed Sexual Harassment Policy Document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Crescent University, Abeokuta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Bolstering with reminder; dismissal of erring lecturer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Orientation lectures on </w:t>
            </w:r>
            <w:r w:rsidRPr="00206376">
              <w:rPr>
                <w:rFonts w:ascii="Times New Roman" w:hAnsi="Times New Roman" w:cs="Times New Roman"/>
                <w:lang w:val="en-US"/>
              </w:rPr>
              <w:t>drug abuse and sex-for-mark related issues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Moshood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76">
              <w:rPr>
                <w:rFonts w:ascii="Times New Roman" w:hAnsi="Times New Roman" w:cs="Times New Roman"/>
              </w:rPr>
              <w:t>Abiola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Polytechnic, Abeokuta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Bolstering with reminder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Social media platforms; discussion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Olabisi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Onabanjo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University, Ago </w:t>
            </w:r>
            <w:proofErr w:type="spellStart"/>
            <w:r w:rsidRPr="00206376">
              <w:rPr>
                <w:rFonts w:ascii="Times New Roman" w:hAnsi="Times New Roman" w:cs="Times New Roman"/>
              </w:rPr>
              <w:t>Iwoye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Rebuild with compensation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Forums, sensitisation programmes, jingles and talk on university radio, theatre and drama, telephone lines and social medial networks, university handbook for staff and students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College of Health Tech.,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Ilese-Ijebu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 with scapegoat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Student unionism, periodic campaign for staff and students; tackling of indecent dressing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D.S. </w:t>
            </w:r>
            <w:proofErr w:type="spellStart"/>
            <w:r w:rsidRPr="00206376">
              <w:rPr>
                <w:rFonts w:ascii="Times New Roman" w:hAnsi="Times New Roman" w:cs="Times New Roman"/>
              </w:rPr>
              <w:t>Adegbenro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ICT Polytechnic,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Itori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 with scapegoat; Bolstering with reminder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sessions of academic conferences; staff capacity building workshops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Ahmadu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Bello University, Zaria, Kaduna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 with attack and scapegoat; Diminish with excuse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Nothing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Federal University of Agriculture, Abeokuta,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Whistle-blowing by the students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The Bells University, Ota,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Ogun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Denial; Bolstering with reminder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quality assurance unit, questionnaire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Kogi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Diminish with justification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Legal framework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Ekiti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Bolstering with reminder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Legal framework with fair hearing and justice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 xml:space="preserve">University of Nigeria, </w:t>
            </w:r>
            <w:proofErr w:type="spellStart"/>
            <w:r w:rsidRPr="00206376">
              <w:rPr>
                <w:rFonts w:ascii="Times New Roman" w:hAnsi="Times New Roman" w:cs="Times New Roman"/>
              </w:rPr>
              <w:t>Nsuka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Denial with denial and attack; Diminish with excuse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Legal framework</w:t>
            </w:r>
          </w:p>
        </w:tc>
      </w:tr>
      <w:tr w:rsidR="00201192" w:rsidRPr="00206376" w:rsidTr="00193892">
        <w:tc>
          <w:tcPr>
            <w:tcW w:w="590" w:type="dxa"/>
            <w:tcBorders>
              <w:top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6376">
              <w:rPr>
                <w:rFonts w:ascii="Times New Roman" w:hAnsi="Times New Roman" w:cs="Times New Roman"/>
              </w:rPr>
              <w:t>Nasarawa</w:t>
            </w:r>
            <w:proofErr w:type="spellEnd"/>
            <w:r w:rsidRPr="00206376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1755" w:type="dxa"/>
            <w:tcBorders>
              <w:top w:val="nil"/>
              <w:left w:val="nil"/>
              <w:righ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</w:rPr>
            </w:pPr>
            <w:r w:rsidRPr="00206376">
              <w:rPr>
                <w:rFonts w:ascii="Times New Roman" w:hAnsi="Times New Roman" w:cs="Times New Roman"/>
              </w:rPr>
              <w:t>Bolstering with reminder</w:t>
            </w:r>
          </w:p>
        </w:tc>
        <w:tc>
          <w:tcPr>
            <w:tcW w:w="2417" w:type="dxa"/>
            <w:tcBorders>
              <w:top w:val="nil"/>
              <w:left w:val="nil"/>
            </w:tcBorders>
          </w:tcPr>
          <w:p w:rsidR="00201192" w:rsidRPr="00206376" w:rsidRDefault="00201192" w:rsidP="001938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6376">
              <w:rPr>
                <w:rFonts w:ascii="Times New Roman" w:hAnsi="Times New Roman" w:cs="Times New Roman"/>
                <w:lang w:val="en-US"/>
              </w:rPr>
              <w:t>Legal framework</w:t>
            </w:r>
          </w:p>
        </w:tc>
      </w:tr>
    </w:tbl>
    <w:p w:rsidR="00201192" w:rsidRPr="00206376" w:rsidRDefault="00201192" w:rsidP="00201192">
      <w:pPr>
        <w:spacing w:after="0"/>
        <w:jc w:val="both"/>
        <w:rPr>
          <w:rFonts w:ascii="Times New Roman" w:hAnsi="Times New Roman" w:cs="Times New Roman"/>
        </w:rPr>
      </w:pPr>
    </w:p>
    <w:p w:rsidR="00AA70AE" w:rsidRDefault="00AA70AE"/>
    <w:sectPr w:rsidR="00AA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3B"/>
    <w:rsid w:val="00201192"/>
    <w:rsid w:val="00854C4F"/>
    <w:rsid w:val="00AA70AE"/>
    <w:rsid w:val="00E3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Unknown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PROJECT CLA</dc:creator>
  <cp:keywords/>
  <dc:description/>
  <cp:lastModifiedBy>ELLA PROJECT CLA</cp:lastModifiedBy>
  <cp:revision>2</cp:revision>
  <dcterms:created xsi:type="dcterms:W3CDTF">2020-01-11T09:21:00Z</dcterms:created>
  <dcterms:modified xsi:type="dcterms:W3CDTF">2020-01-11T09:22:00Z</dcterms:modified>
</cp:coreProperties>
</file>