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26163" w14:textId="77777777" w:rsidR="00AC5E6A" w:rsidRDefault="00AC5E6A" w:rsidP="00B2606F">
      <w:pPr>
        <w:widowControl w:val="0"/>
        <w:autoSpaceDE w:val="0"/>
        <w:autoSpaceDN w:val="0"/>
        <w:adjustRightInd w:val="0"/>
        <w:spacing w:line="20" w:lineRule="atLeast"/>
        <w:ind w:right="11"/>
        <w:rPr>
          <w:b/>
          <w:spacing w:val="2"/>
          <w:sz w:val="22"/>
          <w:szCs w:val="22"/>
        </w:rPr>
      </w:pPr>
    </w:p>
    <w:p w14:paraId="6FD7FB1D" w14:textId="77777777" w:rsidR="00AC5E6A" w:rsidRPr="00AC5E6A" w:rsidRDefault="00AC5E6A" w:rsidP="00B2606F">
      <w:pPr>
        <w:widowControl w:val="0"/>
        <w:autoSpaceDE w:val="0"/>
        <w:autoSpaceDN w:val="0"/>
        <w:adjustRightInd w:val="0"/>
        <w:spacing w:line="20" w:lineRule="atLeast"/>
        <w:ind w:right="11"/>
        <w:rPr>
          <w:b/>
          <w:spacing w:val="2"/>
          <w:sz w:val="22"/>
          <w:szCs w:val="22"/>
        </w:rPr>
      </w:pPr>
    </w:p>
    <w:p w14:paraId="18B4DCA2" w14:textId="77777777" w:rsidR="00307780" w:rsidRDefault="002A4A23" w:rsidP="00307780">
      <w:pPr>
        <w:pStyle w:val="StyleAuthorBold"/>
        <w:spacing w:before="0" w:line="20" w:lineRule="atLeast"/>
        <w:rPr>
          <w:spacing w:val="2"/>
          <w:sz w:val="24"/>
          <w:lang w:val="en-GB"/>
        </w:rPr>
      </w:pPr>
      <w:r w:rsidRPr="002A4A23">
        <w:rPr>
          <w:spacing w:val="2"/>
          <w:sz w:val="24"/>
          <w:lang w:val="en-GB"/>
        </w:rPr>
        <w:t xml:space="preserve">PENGEMBANGAN E-MODUL BERBASIS </w:t>
      </w:r>
      <w:r w:rsidRPr="002A4A23">
        <w:rPr>
          <w:i/>
          <w:iCs/>
          <w:spacing w:val="2"/>
          <w:sz w:val="24"/>
          <w:lang w:val="en-GB"/>
        </w:rPr>
        <w:t>PROJECT BASED LEARNING</w:t>
      </w:r>
      <w:r w:rsidRPr="002A4A23">
        <w:rPr>
          <w:spacing w:val="2"/>
          <w:sz w:val="24"/>
          <w:lang w:val="en-GB"/>
        </w:rPr>
        <w:t xml:space="preserve"> </w:t>
      </w:r>
      <w:r w:rsidRPr="002A4A23">
        <w:rPr>
          <w:spacing w:val="2"/>
          <w:sz w:val="24"/>
          <w:lang w:val="id-ID"/>
        </w:rPr>
        <w:t>T</w:t>
      </w:r>
      <w:r w:rsidRPr="002A4A23">
        <w:rPr>
          <w:spacing w:val="2"/>
          <w:sz w:val="24"/>
          <w:lang w:val="en-GB"/>
        </w:rPr>
        <w:t xml:space="preserve">ERINTEGRASI MEDIA KOMPUTASI </w:t>
      </w:r>
      <w:r w:rsidRPr="002A4A23">
        <w:rPr>
          <w:i/>
          <w:iCs/>
          <w:spacing w:val="2"/>
          <w:sz w:val="24"/>
          <w:lang w:val="en-GB"/>
        </w:rPr>
        <w:t>HYPERCHEM</w:t>
      </w:r>
      <w:r w:rsidRPr="002A4A23">
        <w:rPr>
          <w:spacing w:val="2"/>
          <w:sz w:val="24"/>
          <w:lang w:val="en-GB"/>
        </w:rPr>
        <w:t xml:space="preserve"> PADA MATERI </w:t>
      </w:r>
    </w:p>
    <w:p w14:paraId="75346AD2" w14:textId="6BBEFB20" w:rsidR="002A4A23" w:rsidRPr="002A4A23" w:rsidRDefault="002A4A23" w:rsidP="00307780">
      <w:pPr>
        <w:pStyle w:val="StyleAuthorBold"/>
        <w:spacing w:before="0" w:line="20" w:lineRule="atLeast"/>
        <w:rPr>
          <w:spacing w:val="2"/>
          <w:sz w:val="24"/>
          <w:lang w:val="en-GB"/>
        </w:rPr>
      </w:pPr>
      <w:r w:rsidRPr="002A4A23">
        <w:rPr>
          <w:spacing w:val="2"/>
          <w:sz w:val="24"/>
          <w:lang w:val="en-GB"/>
        </w:rPr>
        <w:t xml:space="preserve">BENTUK MOLEKUL </w:t>
      </w:r>
    </w:p>
    <w:p w14:paraId="334CFBFD" w14:textId="77777777" w:rsidR="007E3404" w:rsidRPr="00AC5E6A" w:rsidRDefault="007E3404" w:rsidP="00EF5AE3">
      <w:pPr>
        <w:pStyle w:val="StyleAuthorBold"/>
        <w:spacing w:before="0" w:after="0" w:line="20" w:lineRule="atLeast"/>
      </w:pPr>
    </w:p>
    <w:p w14:paraId="2B6BE0B1" w14:textId="6EB00C90" w:rsidR="001957A7" w:rsidRPr="00AC5E6A" w:rsidRDefault="00307780" w:rsidP="00EF5AE3">
      <w:pPr>
        <w:pStyle w:val="StyleAuthorBold"/>
        <w:spacing w:before="0" w:after="0" w:line="20" w:lineRule="atLeast"/>
      </w:pPr>
      <w:r>
        <w:rPr>
          <w:szCs w:val="20"/>
        </w:rPr>
        <w:t>Anggi Desviana Siregar</w:t>
      </w:r>
      <w:r w:rsidR="008A71B7" w:rsidRPr="00AC5E6A">
        <w:rPr>
          <w:vertAlign w:val="superscript"/>
        </w:rPr>
        <w:t>1</w:t>
      </w:r>
      <w:r w:rsidR="00AC5E6A" w:rsidRPr="00AC5E6A">
        <w:rPr>
          <w:vertAlign w:val="superscript"/>
        </w:rPr>
        <w:t>,*</w:t>
      </w:r>
      <w:r w:rsidR="008A71B7" w:rsidRPr="00AC5E6A">
        <w:t xml:space="preserve">, </w:t>
      </w:r>
      <w:r>
        <w:rPr>
          <w:szCs w:val="20"/>
        </w:rPr>
        <w:t>Lenni Khotimah Haraha</w:t>
      </w:r>
      <w:r>
        <w:rPr>
          <w:szCs w:val="20"/>
        </w:rPr>
        <w:t>p</w:t>
      </w:r>
      <w:r w:rsidR="00797DD3" w:rsidRPr="00AC5E6A">
        <w:t xml:space="preserve"> </w:t>
      </w:r>
      <w:r w:rsidR="008A71B7" w:rsidRPr="00AC5E6A">
        <w:rPr>
          <w:vertAlign w:val="superscript"/>
        </w:rPr>
        <w:t>2</w:t>
      </w:r>
    </w:p>
    <w:p w14:paraId="6497C096" w14:textId="35DBCF38" w:rsidR="001957A7" w:rsidRPr="00AC5E6A" w:rsidRDefault="00FD0689" w:rsidP="00EF5AE3">
      <w:pPr>
        <w:pStyle w:val="Afiliasi"/>
        <w:spacing w:before="0" w:after="0" w:line="20" w:lineRule="atLeast"/>
        <w:rPr>
          <w:sz w:val="22"/>
          <w:szCs w:val="22"/>
          <w:lang w:val="en-US"/>
        </w:rPr>
      </w:pPr>
      <w:r w:rsidRPr="00AC5E6A">
        <w:rPr>
          <w:sz w:val="22"/>
          <w:szCs w:val="22"/>
          <w:vertAlign w:val="superscript"/>
          <w:lang w:val="en-US"/>
        </w:rPr>
        <w:t>1</w:t>
      </w:r>
      <w:r w:rsidR="00AC5E6A">
        <w:rPr>
          <w:sz w:val="22"/>
          <w:szCs w:val="22"/>
          <w:vertAlign w:val="superscript"/>
          <w:lang w:val="en-US"/>
        </w:rPr>
        <w:t>,*</w:t>
      </w:r>
      <w:r w:rsidR="00797DD3" w:rsidRPr="00AC5E6A">
        <w:rPr>
          <w:sz w:val="22"/>
          <w:szCs w:val="22"/>
          <w:vertAlign w:val="superscript"/>
          <w:lang w:val="en-US"/>
        </w:rPr>
        <w:t xml:space="preserve"> </w:t>
      </w:r>
      <w:r w:rsidR="00307780" w:rsidRPr="00307780">
        <w:rPr>
          <w:sz w:val="22"/>
          <w:szCs w:val="22"/>
          <w:lang w:val="en-GB"/>
        </w:rPr>
        <w:t xml:space="preserve">Pendidikan </w:t>
      </w:r>
      <w:r w:rsidR="00307780" w:rsidRPr="00307780">
        <w:rPr>
          <w:sz w:val="22"/>
          <w:szCs w:val="22"/>
          <w:lang w:val="en-US"/>
        </w:rPr>
        <w:t>Kimia</w:t>
      </w:r>
      <w:r w:rsidR="00307780" w:rsidRPr="00307780">
        <w:rPr>
          <w:sz w:val="22"/>
          <w:szCs w:val="22"/>
          <w:lang w:val="en-GB"/>
        </w:rPr>
        <w:t>, I</w:t>
      </w:r>
      <w:r w:rsidR="00307780" w:rsidRPr="00307780">
        <w:rPr>
          <w:sz w:val="22"/>
          <w:szCs w:val="22"/>
          <w:lang w:val="en-US"/>
        </w:rPr>
        <w:t>nstitut Agama Islam Negeri</w:t>
      </w:r>
      <w:r w:rsidR="00307780" w:rsidRPr="00307780">
        <w:rPr>
          <w:sz w:val="22"/>
          <w:szCs w:val="22"/>
          <w:lang w:val="en-GB"/>
        </w:rPr>
        <w:t xml:space="preserve"> Kerinci</w:t>
      </w:r>
      <w:r w:rsidR="00307780" w:rsidRPr="00307780">
        <w:rPr>
          <w:sz w:val="22"/>
          <w:szCs w:val="22"/>
          <w:lang w:val="en-US"/>
        </w:rPr>
        <w:t>, Jambi, Indonesia</w:t>
      </w:r>
      <w:r w:rsidR="00AC5E6A">
        <w:rPr>
          <w:sz w:val="22"/>
          <w:szCs w:val="22"/>
          <w:lang w:val="en-US"/>
        </w:rPr>
        <w:t xml:space="preserve"> </w:t>
      </w:r>
    </w:p>
    <w:p w14:paraId="34797ABE" w14:textId="7604EBED" w:rsidR="00AC5E6A" w:rsidRPr="00AC5E6A" w:rsidRDefault="00B160AE" w:rsidP="00AC5E6A">
      <w:pPr>
        <w:pStyle w:val="Afiliasi"/>
        <w:spacing w:before="0" w:after="0" w:line="20" w:lineRule="atLeast"/>
        <w:rPr>
          <w:sz w:val="22"/>
          <w:szCs w:val="22"/>
          <w:lang w:val="en-US"/>
        </w:rPr>
      </w:pPr>
      <w:r w:rsidRPr="00AC5E6A">
        <w:rPr>
          <w:sz w:val="22"/>
          <w:szCs w:val="22"/>
          <w:vertAlign w:val="superscript"/>
          <w:lang w:val="en-US"/>
        </w:rPr>
        <w:t>2</w:t>
      </w:r>
      <w:r w:rsidR="00AC5E6A" w:rsidRPr="00AC5E6A">
        <w:rPr>
          <w:sz w:val="22"/>
          <w:szCs w:val="22"/>
          <w:vertAlign w:val="superscript"/>
          <w:lang w:val="en-US"/>
        </w:rPr>
        <w:t xml:space="preserve"> </w:t>
      </w:r>
      <w:r w:rsidR="00307780" w:rsidRPr="00307780">
        <w:rPr>
          <w:sz w:val="22"/>
          <w:szCs w:val="22"/>
          <w:lang w:val="en-GB"/>
        </w:rPr>
        <w:t>Pendidikan Kimia, U</w:t>
      </w:r>
      <w:r w:rsidR="00307780" w:rsidRPr="00307780">
        <w:rPr>
          <w:sz w:val="22"/>
          <w:szCs w:val="22"/>
          <w:lang w:val="en-US"/>
        </w:rPr>
        <w:t>niversitas Islam Negeri</w:t>
      </w:r>
      <w:r w:rsidR="00307780" w:rsidRPr="00307780">
        <w:rPr>
          <w:sz w:val="22"/>
          <w:szCs w:val="22"/>
          <w:lang w:val="en-GB"/>
        </w:rPr>
        <w:t xml:space="preserve"> Walisongo</w:t>
      </w:r>
      <w:r w:rsidR="00307780">
        <w:rPr>
          <w:sz w:val="22"/>
          <w:szCs w:val="22"/>
          <w:lang w:val="en-GB"/>
        </w:rPr>
        <w:t>,</w:t>
      </w:r>
      <w:r w:rsidR="00307780" w:rsidRPr="00307780">
        <w:rPr>
          <w:sz w:val="22"/>
          <w:szCs w:val="22"/>
          <w:lang w:val="en-GB"/>
        </w:rPr>
        <w:t xml:space="preserve"> Semarang</w:t>
      </w:r>
      <w:r w:rsidR="00307780">
        <w:rPr>
          <w:sz w:val="22"/>
          <w:szCs w:val="22"/>
          <w:lang w:val="en-GB"/>
        </w:rPr>
        <w:t>, Indonesia</w:t>
      </w:r>
    </w:p>
    <w:p w14:paraId="7CB5FD84" w14:textId="78A8E459" w:rsidR="001957A7" w:rsidRPr="00307780" w:rsidRDefault="00CD26FF" w:rsidP="00EF5AE3">
      <w:pPr>
        <w:pStyle w:val="Afiliasi"/>
        <w:spacing w:before="0" w:after="0" w:line="20" w:lineRule="atLeast"/>
        <w:rPr>
          <w:color w:val="0070C0"/>
          <w:sz w:val="22"/>
          <w:szCs w:val="22"/>
          <w:u w:val="single"/>
          <w:lang w:val="en-US"/>
        </w:rPr>
      </w:pPr>
      <w:r w:rsidRPr="00AC5E6A">
        <w:rPr>
          <w:sz w:val="22"/>
          <w:szCs w:val="22"/>
          <w:vertAlign w:val="superscript"/>
          <w:lang w:val="en-US"/>
        </w:rPr>
        <w:t>*</w:t>
      </w:r>
      <w:r w:rsidR="00797DD3" w:rsidRPr="00AC5E6A">
        <w:rPr>
          <w:sz w:val="22"/>
          <w:szCs w:val="22"/>
          <w:vertAlign w:val="superscript"/>
          <w:lang w:val="en-US"/>
        </w:rPr>
        <w:t xml:space="preserve"> </w:t>
      </w:r>
      <w:r w:rsidR="001957A7" w:rsidRPr="00AC5E6A">
        <w:rPr>
          <w:sz w:val="22"/>
          <w:szCs w:val="22"/>
        </w:rPr>
        <w:t xml:space="preserve">Email: </w:t>
      </w:r>
      <w:r w:rsidR="00307780" w:rsidRPr="00307780">
        <w:rPr>
          <w:color w:val="0070C0"/>
          <w:sz w:val="22"/>
          <w:szCs w:val="22"/>
          <w:u w:val="single"/>
        </w:rPr>
        <w:t>anggidesviana@iainkerinci.ac.i</w:t>
      </w:r>
      <w:r w:rsidR="00307780">
        <w:rPr>
          <w:color w:val="0070C0"/>
          <w:sz w:val="22"/>
          <w:szCs w:val="22"/>
          <w:u w:val="single"/>
          <w:lang w:val="en-US"/>
        </w:rPr>
        <w:t>d</w:t>
      </w:r>
    </w:p>
    <w:p w14:paraId="6CCBB473" w14:textId="77777777" w:rsidR="001E4128" w:rsidRPr="00AC5E6A" w:rsidRDefault="001E4128" w:rsidP="00EF5AE3">
      <w:pPr>
        <w:pStyle w:val="abstrak"/>
        <w:spacing w:line="20" w:lineRule="atLeast"/>
        <w:rPr>
          <w:sz w:val="22"/>
          <w:szCs w:val="22"/>
        </w:rPr>
      </w:pPr>
      <w:r w:rsidRPr="00AC5E6A">
        <w:rPr>
          <w:sz w:val="22"/>
          <w:szCs w:val="22"/>
        </w:rPr>
        <w:tab/>
      </w:r>
    </w:p>
    <w:p w14:paraId="6CAE8E73" w14:textId="7CE23CA3" w:rsidR="007A0A32" w:rsidRDefault="00C52C98" w:rsidP="007E44A6">
      <w:pPr>
        <w:pStyle w:val="StyleAuthorBold"/>
        <w:tabs>
          <w:tab w:val="center" w:pos="4820"/>
          <w:tab w:val="right" w:pos="9641"/>
        </w:tabs>
        <w:spacing w:before="0" w:after="0" w:line="20" w:lineRule="atLeast"/>
        <w:jc w:val="left"/>
      </w:pPr>
      <w:r w:rsidRPr="00AC5E6A">
        <w:rPr>
          <w:lang w:val="id-ID"/>
        </w:rPr>
        <w:tab/>
      </w:r>
    </w:p>
    <w:p w14:paraId="6F2F2D3A" w14:textId="77777777" w:rsidR="00FE406C" w:rsidRPr="00AC5E6A" w:rsidRDefault="007A0A32" w:rsidP="00FE406C">
      <w:pPr>
        <w:pStyle w:val="StyleAuthorBold"/>
        <w:tabs>
          <w:tab w:val="center" w:pos="4820"/>
          <w:tab w:val="right" w:pos="9641"/>
        </w:tabs>
        <w:spacing w:before="0" w:after="0" w:line="20" w:lineRule="atLeast"/>
        <w:jc w:val="left"/>
        <w:rPr>
          <w:i/>
          <w:lang w:val="id-ID"/>
        </w:rPr>
      </w:pPr>
      <w:r>
        <w:rPr>
          <w:i/>
          <w:lang w:val="id-ID"/>
        </w:rPr>
        <w:tab/>
      </w:r>
      <w:r w:rsidR="00FE406C" w:rsidRPr="00AC5E6A">
        <w:rPr>
          <w:i/>
          <w:lang w:val="id-ID"/>
        </w:rPr>
        <w:t>Abstra</w:t>
      </w:r>
      <w:r w:rsidR="00FE406C" w:rsidRPr="00AC5E6A">
        <w:rPr>
          <w:i/>
        </w:rPr>
        <w:t>ct</w:t>
      </w:r>
      <w:r w:rsidR="00FE406C" w:rsidRPr="00AC5E6A">
        <w:rPr>
          <w:i/>
        </w:rPr>
        <w:tab/>
      </w:r>
    </w:p>
    <w:p w14:paraId="074B2A8B" w14:textId="53FCF018" w:rsidR="005D3BCA" w:rsidRPr="005D3BCA" w:rsidRDefault="00307780" w:rsidP="005D3BCA">
      <w:pPr>
        <w:pStyle w:val="DaftarParagraf"/>
        <w:tabs>
          <w:tab w:val="left" w:pos="426"/>
          <w:tab w:val="left" w:pos="8647"/>
        </w:tabs>
        <w:spacing w:line="20" w:lineRule="atLeast"/>
        <w:ind w:left="993" w:right="994"/>
        <w:jc w:val="both"/>
        <w:rPr>
          <w:rFonts w:ascii="Times New Roman" w:hAnsi="Times New Roman" w:cs="Times New Roman"/>
          <w:i/>
          <w:lang w:val="en-ID"/>
        </w:rPr>
      </w:pPr>
      <w:r w:rsidRPr="00307780">
        <w:rPr>
          <w:rFonts w:ascii="Times New Roman" w:hAnsi="Times New Roman" w:cs="Times New Roman"/>
          <w:i/>
          <w:lang w:val="en-GB"/>
        </w:rPr>
        <w:t>This study aims to develop an electronic module</w:t>
      </w:r>
      <w:r w:rsidRPr="00307780">
        <w:rPr>
          <w:rFonts w:ascii="Times New Roman" w:hAnsi="Times New Roman" w:cs="Times New Roman"/>
          <w:i/>
          <w:lang w:val="en-US"/>
        </w:rPr>
        <w:t xml:space="preserve"> (E-module)</w:t>
      </w:r>
      <w:r w:rsidRPr="00307780">
        <w:rPr>
          <w:rFonts w:ascii="Times New Roman" w:hAnsi="Times New Roman" w:cs="Times New Roman"/>
          <w:i/>
          <w:lang w:val="en-GB"/>
        </w:rPr>
        <w:t xml:space="preserve"> based on an integrated media-based learning project of </w:t>
      </w:r>
      <w:proofErr w:type="spellStart"/>
      <w:r w:rsidRPr="00307780">
        <w:rPr>
          <w:rFonts w:ascii="Times New Roman" w:hAnsi="Times New Roman" w:cs="Times New Roman"/>
          <w:i/>
          <w:lang w:val="en-GB"/>
        </w:rPr>
        <w:t>hyperchem</w:t>
      </w:r>
      <w:proofErr w:type="spellEnd"/>
      <w:r w:rsidRPr="00307780">
        <w:rPr>
          <w:rFonts w:ascii="Times New Roman" w:hAnsi="Times New Roman" w:cs="Times New Roman"/>
          <w:i/>
          <w:lang w:val="en-GB"/>
        </w:rPr>
        <w:t xml:space="preserve"> computing</w:t>
      </w:r>
      <w:r w:rsidRPr="00307780">
        <w:rPr>
          <w:rFonts w:ascii="Times New Roman" w:hAnsi="Times New Roman" w:cs="Times New Roman"/>
          <w:i/>
          <w:lang w:val="en-US"/>
        </w:rPr>
        <w:t xml:space="preserve"> media</w:t>
      </w:r>
      <w:r w:rsidRPr="00307780">
        <w:rPr>
          <w:rFonts w:ascii="Times New Roman" w:hAnsi="Times New Roman" w:cs="Times New Roman"/>
          <w:i/>
          <w:lang w:val="en-GB"/>
        </w:rPr>
        <w:t xml:space="preserve"> in molecular </w:t>
      </w:r>
      <w:r w:rsidRPr="00307780">
        <w:rPr>
          <w:rFonts w:ascii="Times New Roman" w:hAnsi="Times New Roman" w:cs="Times New Roman"/>
          <w:i/>
          <w:lang w:val="en-US"/>
        </w:rPr>
        <w:t>shape topic</w:t>
      </w:r>
      <w:r w:rsidRPr="00307780">
        <w:rPr>
          <w:rFonts w:ascii="Times New Roman" w:hAnsi="Times New Roman" w:cs="Times New Roman"/>
          <w:i/>
          <w:lang w:val="en-GB"/>
        </w:rPr>
        <w:t xml:space="preserve">. Development of electronic modules as an implementation of technology, information and communication in learning media at Medan State University. The electronic module is </w:t>
      </w:r>
      <w:r w:rsidRPr="00307780">
        <w:rPr>
          <w:rFonts w:ascii="Times New Roman" w:hAnsi="Times New Roman" w:cs="Times New Roman"/>
          <w:i/>
          <w:lang w:val="en-US"/>
        </w:rPr>
        <w:t>arranged</w:t>
      </w:r>
      <w:r w:rsidRPr="00307780">
        <w:rPr>
          <w:rFonts w:ascii="Times New Roman" w:hAnsi="Times New Roman" w:cs="Times New Roman"/>
          <w:i/>
          <w:lang w:val="en-GB"/>
        </w:rPr>
        <w:t xml:space="preserve"> according to the Indonesian National Qualifications Framework (KKNI) curriculum. </w:t>
      </w:r>
      <w:r w:rsidRPr="00307780">
        <w:rPr>
          <w:rFonts w:ascii="Times New Roman" w:hAnsi="Times New Roman" w:cs="Times New Roman"/>
          <w:i/>
          <w:lang w:val="en-US"/>
        </w:rPr>
        <w:t xml:space="preserve">E-module </w:t>
      </w:r>
      <w:r w:rsidRPr="00307780">
        <w:rPr>
          <w:rFonts w:ascii="Times New Roman" w:hAnsi="Times New Roman" w:cs="Times New Roman"/>
          <w:i/>
          <w:lang w:val="en-GB"/>
        </w:rPr>
        <w:t>developed to improve student</w:t>
      </w:r>
      <w:r w:rsidRPr="00307780">
        <w:rPr>
          <w:rFonts w:ascii="Times New Roman" w:hAnsi="Times New Roman" w:cs="Times New Roman"/>
          <w:i/>
          <w:lang w:val="en-US"/>
        </w:rPr>
        <w:t>’</w:t>
      </w:r>
      <w:r w:rsidRPr="00307780">
        <w:rPr>
          <w:rFonts w:ascii="Times New Roman" w:hAnsi="Times New Roman" w:cs="Times New Roman"/>
          <w:i/>
          <w:lang w:val="en-GB"/>
        </w:rPr>
        <w:t xml:space="preserve"> learning outcomes. This research </w:t>
      </w:r>
      <w:r w:rsidRPr="00307780">
        <w:rPr>
          <w:rFonts w:ascii="Times New Roman" w:hAnsi="Times New Roman" w:cs="Times New Roman"/>
          <w:i/>
          <w:lang w:val="en-US"/>
        </w:rPr>
        <w:t>is</w:t>
      </w:r>
      <w:r w:rsidRPr="00307780">
        <w:rPr>
          <w:rFonts w:ascii="Times New Roman" w:hAnsi="Times New Roman" w:cs="Times New Roman"/>
          <w:i/>
          <w:lang w:val="en-GB"/>
        </w:rPr>
        <w:t xml:space="preserve"> development research (research and development) </w:t>
      </w:r>
      <w:r w:rsidRPr="00307780">
        <w:rPr>
          <w:rFonts w:ascii="Times New Roman" w:hAnsi="Times New Roman" w:cs="Times New Roman"/>
          <w:i/>
          <w:lang w:val="en-US"/>
        </w:rPr>
        <w:t>by employed</w:t>
      </w:r>
      <w:r w:rsidRPr="00307780">
        <w:rPr>
          <w:rFonts w:ascii="Times New Roman" w:hAnsi="Times New Roman" w:cs="Times New Roman"/>
          <w:i/>
          <w:lang w:val="en-GB"/>
        </w:rPr>
        <w:t xml:space="preserve"> Analysis-Design-Development-Implementation-Evaluation (ADDIE) development model. The instrument used in the study was the module feasibility sheet based on BSNP and student</w:t>
      </w:r>
      <w:r w:rsidRPr="00307780">
        <w:rPr>
          <w:rFonts w:ascii="Times New Roman" w:hAnsi="Times New Roman" w:cs="Times New Roman"/>
          <w:i/>
          <w:lang w:val="en-US"/>
        </w:rPr>
        <w:t>’</w:t>
      </w:r>
      <w:r w:rsidRPr="00307780">
        <w:rPr>
          <w:rFonts w:ascii="Times New Roman" w:hAnsi="Times New Roman" w:cs="Times New Roman"/>
          <w:i/>
          <w:lang w:val="en-GB"/>
        </w:rPr>
        <w:t xml:space="preserve"> learning outcomes tests using </w:t>
      </w:r>
      <w:r w:rsidRPr="00307780">
        <w:rPr>
          <w:rFonts w:ascii="Times New Roman" w:hAnsi="Times New Roman" w:cs="Times New Roman"/>
          <w:i/>
          <w:lang w:val="en-US"/>
        </w:rPr>
        <w:t xml:space="preserve">E-module </w:t>
      </w:r>
      <w:r w:rsidRPr="00307780">
        <w:rPr>
          <w:rFonts w:ascii="Times New Roman" w:hAnsi="Times New Roman" w:cs="Times New Roman"/>
          <w:i/>
          <w:lang w:val="en-GB"/>
        </w:rPr>
        <w:t xml:space="preserve">were </w:t>
      </w:r>
      <w:proofErr w:type="spellStart"/>
      <w:r w:rsidRPr="00307780">
        <w:rPr>
          <w:rFonts w:ascii="Times New Roman" w:hAnsi="Times New Roman" w:cs="Times New Roman"/>
          <w:i/>
          <w:lang w:val="en-GB"/>
        </w:rPr>
        <w:t>analyzed</w:t>
      </w:r>
      <w:proofErr w:type="spellEnd"/>
      <w:r w:rsidRPr="00307780">
        <w:rPr>
          <w:rFonts w:ascii="Times New Roman" w:hAnsi="Times New Roman" w:cs="Times New Roman"/>
          <w:i/>
          <w:lang w:val="en-GB"/>
        </w:rPr>
        <w:t xml:space="preserve"> using the Independent Sample T-test on the SPSS 21.0 for windows program. The developed </w:t>
      </w:r>
      <w:r w:rsidRPr="00307780">
        <w:rPr>
          <w:rFonts w:ascii="Times New Roman" w:hAnsi="Times New Roman" w:cs="Times New Roman"/>
          <w:i/>
          <w:lang w:val="en-US"/>
        </w:rPr>
        <w:t xml:space="preserve">E-module </w:t>
      </w:r>
      <w:r w:rsidRPr="00307780">
        <w:rPr>
          <w:rFonts w:ascii="Times New Roman" w:hAnsi="Times New Roman" w:cs="Times New Roman"/>
          <w:i/>
          <w:lang w:val="en-GB"/>
        </w:rPr>
        <w:t>has been validated using a Likert scale on the aspects of content, language, presentation</w:t>
      </w:r>
      <w:r w:rsidR="005D3BCA">
        <w:rPr>
          <w:rFonts w:ascii="Times New Roman" w:hAnsi="Times New Roman" w:cs="Times New Roman"/>
          <w:i/>
          <w:lang w:val="en-GB"/>
        </w:rPr>
        <w:t>,</w:t>
      </w:r>
      <w:r w:rsidRPr="00307780">
        <w:rPr>
          <w:rFonts w:ascii="Times New Roman" w:hAnsi="Times New Roman" w:cs="Times New Roman"/>
          <w:i/>
          <w:lang w:val="en-GB"/>
        </w:rPr>
        <w:t xml:space="preserve"> and graphic feasibility. The results of the validator's assessment of the electronic module obtained a total average value of 3.64 which was declared very suitable for use by students in learning. </w:t>
      </w:r>
      <w:r w:rsidR="005D3BCA" w:rsidRPr="005D3BCA">
        <w:rPr>
          <w:rFonts w:ascii="Times New Roman" w:hAnsi="Times New Roman" w:cs="Times New Roman"/>
          <w:i/>
          <w:lang w:val="en"/>
        </w:rPr>
        <w:t>Based on the test results using</w:t>
      </w:r>
      <w:r w:rsidR="005D3BCA">
        <w:rPr>
          <w:rFonts w:ascii="Times New Roman" w:hAnsi="Times New Roman" w:cs="Times New Roman"/>
          <w:i/>
          <w:lang w:val="en"/>
        </w:rPr>
        <w:t xml:space="preserve"> </w:t>
      </w:r>
      <w:r w:rsidR="005D3BCA" w:rsidRPr="005D3BCA">
        <w:rPr>
          <w:rFonts w:ascii="Times New Roman" w:hAnsi="Times New Roman" w:cs="Times New Roman"/>
          <w:i/>
          <w:lang w:val="en"/>
        </w:rPr>
        <w:t xml:space="preserve">e-module, it was obtained that the pretest and posttest n-gain of student learning outcomes was 0.78 which </w:t>
      </w:r>
      <w:r w:rsidR="005D3BCA">
        <w:rPr>
          <w:rFonts w:ascii="Times New Roman" w:hAnsi="Times New Roman" w:cs="Times New Roman"/>
          <w:i/>
          <w:lang w:val="en"/>
        </w:rPr>
        <w:t>is</w:t>
      </w:r>
      <w:r w:rsidR="005D3BCA" w:rsidRPr="005D3BCA">
        <w:rPr>
          <w:rFonts w:ascii="Times New Roman" w:hAnsi="Times New Roman" w:cs="Times New Roman"/>
          <w:i/>
          <w:lang w:val="en"/>
        </w:rPr>
        <w:t xml:space="preserve"> classified as high category</w:t>
      </w:r>
      <w:r w:rsidR="005D3BCA">
        <w:rPr>
          <w:rFonts w:ascii="Times New Roman" w:hAnsi="Times New Roman" w:cs="Times New Roman"/>
          <w:i/>
          <w:lang w:val="en"/>
        </w:rPr>
        <w:t>.</w:t>
      </w:r>
    </w:p>
    <w:p w14:paraId="5CF7F762" w14:textId="77777777" w:rsidR="00FE406C" w:rsidRPr="00AC5E6A" w:rsidRDefault="00FE406C" w:rsidP="00FE406C">
      <w:pPr>
        <w:pStyle w:val="DaftarParagraf"/>
        <w:tabs>
          <w:tab w:val="left" w:pos="426"/>
          <w:tab w:val="left" w:pos="8647"/>
        </w:tabs>
        <w:spacing w:after="0" w:line="20" w:lineRule="atLeast"/>
        <w:ind w:left="993" w:right="994"/>
        <w:jc w:val="both"/>
        <w:rPr>
          <w:rFonts w:ascii="Times New Roman" w:hAnsi="Times New Roman" w:cs="Times New Roman"/>
        </w:rPr>
      </w:pPr>
    </w:p>
    <w:p w14:paraId="2FDA5108" w14:textId="1F43A91B" w:rsidR="00FE406C" w:rsidRPr="00CD5835" w:rsidRDefault="00FE406C" w:rsidP="00FE406C">
      <w:pPr>
        <w:spacing w:line="20" w:lineRule="atLeast"/>
        <w:ind w:left="2127" w:right="994" w:hanging="1134"/>
        <w:jc w:val="both"/>
      </w:pPr>
      <w:r w:rsidRPr="00CD5835">
        <w:rPr>
          <w:rStyle w:val="Normalchar0"/>
          <w:b/>
        </w:rPr>
        <w:t>Keywords:</w:t>
      </w:r>
      <w:r w:rsidRPr="00CD5835">
        <w:rPr>
          <w:rStyle w:val="Normalchar0"/>
          <w:lang w:val="id-ID"/>
        </w:rPr>
        <w:t xml:space="preserve"> </w:t>
      </w:r>
      <w:r w:rsidR="00307780" w:rsidRPr="00CD5835">
        <w:rPr>
          <w:i/>
          <w:iCs/>
        </w:rPr>
        <w:t>e-module</w:t>
      </w:r>
      <w:r w:rsidR="00307780" w:rsidRPr="00CD5835">
        <w:rPr>
          <w:rStyle w:val="tlid-translation"/>
          <w:i/>
          <w:iCs/>
        </w:rPr>
        <w:t xml:space="preserve">, </w:t>
      </w:r>
      <w:proofErr w:type="gramStart"/>
      <w:r w:rsidR="00307780" w:rsidRPr="00CD5835">
        <w:rPr>
          <w:i/>
          <w:iCs/>
          <w:color w:val="000000"/>
        </w:rPr>
        <w:t>project based</w:t>
      </w:r>
      <w:proofErr w:type="gramEnd"/>
      <w:r w:rsidR="00307780" w:rsidRPr="00CD5835">
        <w:rPr>
          <w:i/>
          <w:iCs/>
          <w:color w:val="000000"/>
        </w:rPr>
        <w:t xml:space="preserve"> learning, </w:t>
      </w:r>
      <w:proofErr w:type="spellStart"/>
      <w:r w:rsidR="00307780" w:rsidRPr="00CD5835">
        <w:rPr>
          <w:i/>
          <w:iCs/>
        </w:rPr>
        <w:t>hyperchem</w:t>
      </w:r>
      <w:proofErr w:type="spellEnd"/>
      <w:r w:rsidR="00307780" w:rsidRPr="00CD5835">
        <w:rPr>
          <w:i/>
          <w:iCs/>
        </w:rPr>
        <w:t xml:space="preserve"> computing media, molecular shape</w:t>
      </w:r>
    </w:p>
    <w:p w14:paraId="713E7705" w14:textId="77777777" w:rsidR="00FE406C" w:rsidRDefault="00FE406C" w:rsidP="007A0A32">
      <w:pPr>
        <w:pStyle w:val="StyleAuthorBold"/>
        <w:tabs>
          <w:tab w:val="center" w:pos="4820"/>
          <w:tab w:val="right" w:pos="9641"/>
        </w:tabs>
        <w:spacing w:before="0" w:after="0" w:line="20" w:lineRule="atLeast"/>
        <w:jc w:val="left"/>
        <w:rPr>
          <w:i/>
          <w:lang w:val="id-ID"/>
        </w:rPr>
      </w:pPr>
      <w:r>
        <w:rPr>
          <w:i/>
          <w:lang w:val="id-ID"/>
        </w:rPr>
        <w:tab/>
      </w:r>
    </w:p>
    <w:p w14:paraId="25E44612" w14:textId="03C407D6" w:rsidR="007A0A32" w:rsidRPr="00AC5E6A" w:rsidRDefault="00FE406C" w:rsidP="007A0A32">
      <w:pPr>
        <w:pStyle w:val="StyleAuthorBold"/>
        <w:tabs>
          <w:tab w:val="center" w:pos="4820"/>
          <w:tab w:val="right" w:pos="9641"/>
        </w:tabs>
        <w:spacing w:before="0" w:after="0" w:line="20" w:lineRule="atLeast"/>
        <w:jc w:val="left"/>
        <w:rPr>
          <w:i/>
          <w:lang w:val="id-ID"/>
        </w:rPr>
      </w:pPr>
      <w:r>
        <w:rPr>
          <w:i/>
          <w:lang w:val="id-ID"/>
        </w:rPr>
        <w:tab/>
      </w:r>
      <w:r w:rsidRPr="00287A5A">
        <w:rPr>
          <w:i/>
        </w:rPr>
        <w:t>Abstrak</w:t>
      </w:r>
      <w:r w:rsidR="007A0A32" w:rsidRPr="00AC5E6A">
        <w:rPr>
          <w:i/>
        </w:rPr>
        <w:tab/>
      </w:r>
    </w:p>
    <w:p w14:paraId="436A0E38" w14:textId="6B94B58D" w:rsidR="00CD5835" w:rsidRPr="00CD5835" w:rsidRDefault="00CD5835" w:rsidP="00CD5835">
      <w:pPr>
        <w:pStyle w:val="DaftarParagraf"/>
        <w:tabs>
          <w:tab w:val="left" w:pos="426"/>
          <w:tab w:val="left" w:pos="8647"/>
        </w:tabs>
        <w:spacing w:line="20" w:lineRule="atLeast"/>
        <w:ind w:left="993" w:right="994"/>
        <w:jc w:val="both"/>
        <w:rPr>
          <w:rFonts w:ascii="Times New Roman" w:hAnsi="Times New Roman" w:cs="Times New Roman"/>
          <w:i/>
          <w:lang w:val="en-GB"/>
        </w:rPr>
      </w:pPr>
      <w:proofErr w:type="spellStart"/>
      <w:r w:rsidRPr="00CD5835">
        <w:rPr>
          <w:rFonts w:ascii="Times New Roman" w:hAnsi="Times New Roman" w:cs="Times New Roman"/>
          <w:i/>
          <w:lang w:val="en-GB"/>
        </w:rPr>
        <w:t>Penelitian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ini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bertujuan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untuk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mengembangkan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elektronik</w:t>
      </w:r>
      <w:proofErr w:type="spellEnd"/>
      <w:r w:rsidRPr="00CD5835">
        <w:rPr>
          <w:rFonts w:ascii="Times New Roman" w:hAnsi="Times New Roman" w:cs="Times New Roman"/>
          <w:i/>
        </w:rPr>
        <w:t xml:space="preserve"> (E-Modul)</w:t>
      </w:r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berbasis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CD5835">
        <w:rPr>
          <w:rFonts w:ascii="Times New Roman" w:hAnsi="Times New Roman" w:cs="Times New Roman"/>
          <w:i/>
          <w:iCs/>
          <w:lang w:val="en-GB"/>
        </w:rPr>
        <w:t>project based</w:t>
      </w:r>
      <w:proofErr w:type="gramEnd"/>
      <w:r w:rsidRPr="00CD5835">
        <w:rPr>
          <w:rFonts w:ascii="Times New Roman" w:hAnsi="Times New Roman" w:cs="Times New Roman"/>
          <w:i/>
          <w:iCs/>
          <w:lang w:val="en-GB"/>
        </w:rPr>
        <w:t xml:space="preserve"> learning</w:t>
      </w:r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terintegrasi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media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komputasi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hyperchem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pada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materi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bentuk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molekul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Pengembangan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sebagai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implementasi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teknologi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informasi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dan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komunikasi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dalam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media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pembelajaran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di Universitas Negeri Medan.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disusun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sesuai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kurikulum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Kerangka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Kualifikasi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Nasional Indonesia (KKNI)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untuk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meningkatkan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hasil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belajar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mahasiswa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Penelitian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ini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termasuk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penelitian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pengembangan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(</w:t>
      </w:r>
      <w:r w:rsidRPr="00CD5835">
        <w:rPr>
          <w:rFonts w:ascii="Times New Roman" w:hAnsi="Times New Roman" w:cs="Times New Roman"/>
          <w:i/>
          <w:iCs/>
          <w:lang w:val="en-GB"/>
        </w:rPr>
        <w:t>research and development</w:t>
      </w:r>
      <w:r w:rsidRPr="00CD5835">
        <w:rPr>
          <w:rFonts w:ascii="Times New Roman" w:hAnsi="Times New Roman" w:cs="Times New Roman"/>
          <w:i/>
          <w:lang w:val="en-GB"/>
        </w:rPr>
        <w:t xml:space="preserve">)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dengan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model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pengembangan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r w:rsidRPr="00CD5835">
        <w:rPr>
          <w:rFonts w:ascii="Times New Roman" w:hAnsi="Times New Roman" w:cs="Times New Roman"/>
          <w:i/>
          <w:iCs/>
          <w:lang w:val="en-GB"/>
        </w:rPr>
        <w:t>Analysis-Design-Development-Implementation-Evaluation</w:t>
      </w:r>
      <w:r w:rsidRPr="00CD5835">
        <w:rPr>
          <w:rFonts w:ascii="Times New Roman" w:hAnsi="Times New Roman" w:cs="Times New Roman"/>
          <w:i/>
          <w:lang w:val="en-GB"/>
        </w:rPr>
        <w:t xml:space="preserve"> (ADDIE).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Instrumen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yang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digunakan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pada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penelitian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adalah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lembar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uji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kelayakan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berdasarkan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CD5835">
        <w:rPr>
          <w:rFonts w:ascii="Times New Roman" w:hAnsi="Times New Roman" w:cs="Times New Roman"/>
          <w:i/>
          <w:lang w:val="en-GB"/>
        </w:rPr>
        <w:t>BSNP  dan</w:t>
      </w:r>
      <w:proofErr w:type="gram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tes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hasil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belajar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mahasiswa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untuk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uji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coba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penggunaan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>.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dianalisis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menggunakan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uji </w:t>
      </w:r>
      <w:r w:rsidRPr="00CD5835">
        <w:rPr>
          <w:rFonts w:ascii="Times New Roman" w:hAnsi="Times New Roman" w:cs="Times New Roman"/>
          <w:i/>
          <w:iCs/>
          <w:lang w:val="en-GB"/>
        </w:rPr>
        <w:t>Independent Sample T-test</w:t>
      </w:r>
      <w:r w:rsidRPr="00CD5835">
        <w:rPr>
          <w:rFonts w:ascii="Times New Roman" w:hAnsi="Times New Roman" w:cs="Times New Roman"/>
          <w:i/>
          <w:lang w:val="en-GB"/>
        </w:rPr>
        <w:t xml:space="preserve"> pada program </w:t>
      </w:r>
      <w:r w:rsidRPr="00CD5835">
        <w:rPr>
          <w:rFonts w:ascii="Times New Roman" w:hAnsi="Times New Roman" w:cs="Times New Roman"/>
          <w:i/>
          <w:iCs/>
          <w:lang w:val="en-GB"/>
        </w:rPr>
        <w:t xml:space="preserve">SPSS 21.0 </w:t>
      </w:r>
      <w:proofErr w:type="gramStart"/>
      <w:r w:rsidRPr="00CD5835">
        <w:rPr>
          <w:rFonts w:ascii="Times New Roman" w:hAnsi="Times New Roman" w:cs="Times New Roman"/>
          <w:i/>
          <w:iCs/>
          <w:lang w:val="en-GB"/>
        </w:rPr>
        <w:t>for  windows</w:t>
      </w:r>
      <w:proofErr w:type="gramEnd"/>
      <w:r w:rsidRPr="00CD5835">
        <w:rPr>
          <w:rFonts w:ascii="Times New Roman" w:hAnsi="Times New Roman" w:cs="Times New Roman"/>
          <w:i/>
          <w:lang w:val="en-GB"/>
        </w:rPr>
        <w:t>.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yang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dikembangkan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telah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divalidasi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menggunakan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skala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likert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pada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aspek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kelayakan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isi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kelayakan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bahasa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kelayakan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penyajian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dan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kelayakan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kegrafikan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.  Hasil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validasi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terhadap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diperoleh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nilai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rata-rata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keseluruhan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dari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keempat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aspek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sebesar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3,64 yang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dinyatakan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sangat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layak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untuk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digunakan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mahasiswa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dalam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pembelajaran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Berdasarkan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hasil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uji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coba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penggunaan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e-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modul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diperoleh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n-gain </w:t>
      </w:r>
      <w:proofErr w:type="spellStart"/>
      <w:r w:rsidRPr="00CD5835">
        <w:rPr>
          <w:rFonts w:ascii="Times New Roman" w:hAnsi="Times New Roman" w:cs="Times New Roman"/>
          <w:i/>
          <w:iCs/>
          <w:lang w:val="en-GB"/>
        </w:rPr>
        <w:t>pretest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dan </w:t>
      </w:r>
      <w:proofErr w:type="spellStart"/>
      <w:r w:rsidRPr="00CD5835">
        <w:rPr>
          <w:rFonts w:ascii="Times New Roman" w:hAnsi="Times New Roman" w:cs="Times New Roman"/>
          <w:i/>
          <w:iCs/>
          <w:lang w:val="en-GB"/>
        </w:rPr>
        <w:t>posttest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hasil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belajar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mahasiswa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sebesar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0,78 yang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tergolong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kategori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CD5835">
        <w:rPr>
          <w:rFonts w:ascii="Times New Roman" w:hAnsi="Times New Roman" w:cs="Times New Roman"/>
          <w:i/>
          <w:lang w:val="en-GB"/>
        </w:rPr>
        <w:t>tinggi</w:t>
      </w:r>
      <w:proofErr w:type="spellEnd"/>
      <w:r w:rsidRPr="00CD5835">
        <w:rPr>
          <w:rFonts w:ascii="Times New Roman" w:hAnsi="Times New Roman" w:cs="Times New Roman"/>
          <w:i/>
          <w:lang w:val="en-GB"/>
        </w:rPr>
        <w:t>.</w:t>
      </w:r>
    </w:p>
    <w:p w14:paraId="4160EC38" w14:textId="1679381A" w:rsidR="007A0A32" w:rsidRPr="00CD5835" w:rsidRDefault="00360528" w:rsidP="00CD5835">
      <w:pPr>
        <w:tabs>
          <w:tab w:val="left" w:pos="426"/>
          <w:tab w:val="left" w:pos="8647"/>
        </w:tabs>
        <w:spacing w:line="20" w:lineRule="atLeast"/>
        <w:ind w:right="994"/>
        <w:jc w:val="both"/>
        <w:rPr>
          <w:i/>
        </w:rPr>
      </w:pPr>
      <w:r w:rsidRPr="00CD5835">
        <w:rPr>
          <w:i/>
        </w:rPr>
        <w:t>.</w:t>
      </w:r>
    </w:p>
    <w:p w14:paraId="3E52E55A" w14:textId="77777777" w:rsidR="007A0A32" w:rsidRPr="00CD5835" w:rsidRDefault="007A0A32" w:rsidP="007A0A32">
      <w:pPr>
        <w:pStyle w:val="DaftarParagraf"/>
        <w:tabs>
          <w:tab w:val="left" w:pos="426"/>
          <w:tab w:val="left" w:pos="8647"/>
        </w:tabs>
        <w:spacing w:after="0" w:line="20" w:lineRule="atLeast"/>
        <w:ind w:left="993" w:right="994"/>
        <w:jc w:val="both"/>
        <w:rPr>
          <w:rFonts w:ascii="Times New Roman" w:hAnsi="Times New Roman" w:cs="Times New Roman"/>
          <w:i/>
          <w:iCs/>
        </w:rPr>
      </w:pPr>
    </w:p>
    <w:p w14:paraId="13E54933" w14:textId="7AF1BC7B" w:rsidR="007A0A32" w:rsidRPr="00CD5835" w:rsidRDefault="00FE406C" w:rsidP="00287A5A">
      <w:pPr>
        <w:spacing w:line="20" w:lineRule="atLeast"/>
        <w:ind w:left="2127" w:right="994" w:hanging="1134"/>
        <w:jc w:val="both"/>
        <w:rPr>
          <w:i/>
          <w:iCs/>
        </w:rPr>
        <w:sectPr w:rsidR="007A0A32" w:rsidRPr="00CD5835" w:rsidSect="005219A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134" w:bottom="1418" w:left="1134" w:header="646" w:footer="646" w:gutter="0"/>
          <w:pgNumType w:start="1"/>
          <w:cols w:space="720"/>
          <w:titlePg/>
          <w:docGrid w:linePitch="360"/>
        </w:sectPr>
      </w:pPr>
      <w:r w:rsidRPr="00CD5835">
        <w:rPr>
          <w:rStyle w:val="Normalchar0"/>
          <w:b/>
          <w:i/>
          <w:iCs/>
        </w:rPr>
        <w:t xml:space="preserve">Kata </w:t>
      </w:r>
      <w:proofErr w:type="spellStart"/>
      <w:r w:rsidRPr="00CD5835">
        <w:rPr>
          <w:rStyle w:val="Normalchar0"/>
          <w:b/>
          <w:i/>
          <w:iCs/>
        </w:rPr>
        <w:t>Kunci</w:t>
      </w:r>
      <w:proofErr w:type="spellEnd"/>
      <w:r w:rsidR="007A0A32" w:rsidRPr="00CD5835">
        <w:rPr>
          <w:rStyle w:val="Normalchar0"/>
          <w:b/>
          <w:i/>
          <w:iCs/>
        </w:rPr>
        <w:t>:</w:t>
      </w:r>
      <w:r w:rsidR="007A0A32" w:rsidRPr="00CD5835">
        <w:rPr>
          <w:rStyle w:val="Normalchar0"/>
          <w:i/>
          <w:iCs/>
          <w:lang w:val="id-ID"/>
        </w:rPr>
        <w:t xml:space="preserve"> </w:t>
      </w:r>
      <w:r w:rsidR="00CD5835" w:rsidRPr="00CD5835">
        <w:rPr>
          <w:i/>
          <w:iCs/>
          <w:lang w:val="en-GB"/>
        </w:rPr>
        <w:t>e-</w:t>
      </w:r>
      <w:proofErr w:type="spellStart"/>
      <w:r w:rsidR="00CD5835" w:rsidRPr="00CD5835">
        <w:rPr>
          <w:i/>
          <w:iCs/>
          <w:lang w:val="en-GB"/>
        </w:rPr>
        <w:t>modul</w:t>
      </w:r>
      <w:proofErr w:type="spellEnd"/>
      <w:r w:rsidR="00CD5835" w:rsidRPr="00CD5835">
        <w:rPr>
          <w:i/>
          <w:iCs/>
          <w:lang w:val="en-GB"/>
        </w:rPr>
        <w:t xml:space="preserve">, project based </w:t>
      </w:r>
      <w:proofErr w:type="spellStart"/>
      <w:proofErr w:type="gramStart"/>
      <w:r w:rsidR="00CD5835" w:rsidRPr="00CD5835">
        <w:rPr>
          <w:i/>
          <w:iCs/>
          <w:lang w:val="en-GB"/>
        </w:rPr>
        <w:t>learning,media</w:t>
      </w:r>
      <w:proofErr w:type="spellEnd"/>
      <w:proofErr w:type="gramEnd"/>
      <w:r w:rsidR="00CD5835" w:rsidRPr="00CD5835">
        <w:rPr>
          <w:i/>
          <w:iCs/>
          <w:lang w:val="en-GB"/>
        </w:rPr>
        <w:t xml:space="preserve"> </w:t>
      </w:r>
      <w:proofErr w:type="spellStart"/>
      <w:r w:rsidR="00CD5835" w:rsidRPr="00CD5835">
        <w:rPr>
          <w:i/>
          <w:iCs/>
          <w:lang w:val="en-GB"/>
        </w:rPr>
        <w:t>komputasi</w:t>
      </w:r>
      <w:proofErr w:type="spellEnd"/>
      <w:r w:rsidR="00CD5835" w:rsidRPr="00CD5835">
        <w:rPr>
          <w:i/>
          <w:iCs/>
          <w:lang w:val="en-GB"/>
        </w:rPr>
        <w:t xml:space="preserve"> </w:t>
      </w:r>
      <w:proofErr w:type="spellStart"/>
      <w:r w:rsidR="00CD5835" w:rsidRPr="00CD5835">
        <w:rPr>
          <w:i/>
          <w:iCs/>
          <w:lang w:val="en-GB"/>
        </w:rPr>
        <w:t>hyperchem</w:t>
      </w:r>
      <w:proofErr w:type="spellEnd"/>
      <w:r w:rsidR="00CD5835" w:rsidRPr="00CD5835">
        <w:rPr>
          <w:i/>
          <w:iCs/>
          <w:lang w:val="en-GB"/>
        </w:rPr>
        <w:t xml:space="preserve">, </w:t>
      </w:r>
      <w:proofErr w:type="spellStart"/>
      <w:r w:rsidR="00CD5835" w:rsidRPr="00CD5835">
        <w:rPr>
          <w:i/>
          <w:iCs/>
          <w:lang w:val="en-GB"/>
        </w:rPr>
        <w:t>bentuk</w:t>
      </w:r>
      <w:proofErr w:type="spellEnd"/>
      <w:r w:rsidR="00CD5835" w:rsidRPr="00CD5835">
        <w:rPr>
          <w:i/>
          <w:iCs/>
          <w:lang w:val="en-GB"/>
        </w:rPr>
        <w:t xml:space="preserve"> </w:t>
      </w:r>
      <w:proofErr w:type="spellStart"/>
      <w:r w:rsidR="00CD5835" w:rsidRPr="00CD5835">
        <w:rPr>
          <w:i/>
          <w:iCs/>
          <w:lang w:val="en-GB"/>
        </w:rPr>
        <w:t>molekul</w:t>
      </w:r>
      <w:proofErr w:type="spellEnd"/>
    </w:p>
    <w:p w14:paraId="652B050F" w14:textId="77777777" w:rsidR="00B54784" w:rsidRPr="00AC5E6A" w:rsidRDefault="00B54784" w:rsidP="00EF5AE3">
      <w:pPr>
        <w:tabs>
          <w:tab w:val="left" w:pos="488"/>
          <w:tab w:val="center" w:pos="4820"/>
        </w:tabs>
        <w:spacing w:line="20" w:lineRule="atLeast"/>
        <w:jc w:val="left"/>
        <w:rPr>
          <w:sz w:val="22"/>
          <w:szCs w:val="22"/>
        </w:rPr>
      </w:pPr>
    </w:p>
    <w:p w14:paraId="6311EBC1" w14:textId="77777777" w:rsidR="00287A5A" w:rsidRPr="006949C6" w:rsidRDefault="00287A5A" w:rsidP="00287A5A">
      <w:pPr>
        <w:tabs>
          <w:tab w:val="left" w:pos="488"/>
          <w:tab w:val="center" w:pos="4820"/>
        </w:tabs>
        <w:spacing w:line="20" w:lineRule="atLeast"/>
        <w:rPr>
          <w:b/>
        </w:rPr>
      </w:pPr>
      <w:r>
        <w:rPr>
          <w:b/>
        </w:rPr>
        <w:t>Article</w:t>
      </w:r>
      <w:r w:rsidRPr="00593874">
        <w:rPr>
          <w:b/>
        </w:rPr>
        <w:t xml:space="preserve"> </w:t>
      </w:r>
      <w:r>
        <w:rPr>
          <w:b/>
        </w:rPr>
        <w:t>History</w:t>
      </w:r>
    </w:p>
    <w:p w14:paraId="418E33F0" w14:textId="1CC86FC8" w:rsidR="00287A5A" w:rsidRPr="006949C6" w:rsidRDefault="00287A5A" w:rsidP="00287A5A">
      <w:pPr>
        <w:spacing w:line="20" w:lineRule="atLeast"/>
      </w:pPr>
      <w:r w:rsidRPr="00667BB3">
        <w:rPr>
          <w:b/>
        </w:rPr>
        <w:t>Received:</w:t>
      </w:r>
      <w:r w:rsidRPr="00667BB3">
        <w:t xml:space="preserve"> </w:t>
      </w:r>
      <w:proofErr w:type="spellStart"/>
      <w:r>
        <w:t>xxxxx</w:t>
      </w:r>
      <w:proofErr w:type="spellEnd"/>
      <w:r w:rsidRPr="00667BB3">
        <w:t xml:space="preserve">   </w:t>
      </w:r>
      <w:r>
        <w:tab/>
      </w:r>
      <w:r w:rsidRPr="00667BB3">
        <w:rPr>
          <w:b/>
        </w:rPr>
        <w:t>Final</w:t>
      </w:r>
      <w:r w:rsidRPr="00667BB3">
        <w:t xml:space="preserve"> </w:t>
      </w:r>
      <w:r w:rsidRPr="00667BB3">
        <w:rPr>
          <w:b/>
        </w:rPr>
        <w:t>Revision:</w:t>
      </w:r>
      <w:r w:rsidRPr="00667BB3">
        <w:t xml:space="preserve"> </w:t>
      </w:r>
      <w:proofErr w:type="spellStart"/>
      <w:r>
        <w:t>xxxxx</w:t>
      </w:r>
      <w:proofErr w:type="spellEnd"/>
      <w:r w:rsidRPr="00667BB3">
        <w:rPr>
          <w:b/>
        </w:rPr>
        <w:t xml:space="preserve"> </w:t>
      </w:r>
      <w:r>
        <w:rPr>
          <w:b/>
        </w:rPr>
        <w:tab/>
      </w:r>
      <w:r w:rsidRPr="00667BB3">
        <w:rPr>
          <w:b/>
        </w:rPr>
        <w:t>Accepted:</w:t>
      </w:r>
      <w:r w:rsidRPr="00667BB3">
        <w:t xml:space="preserve"> </w:t>
      </w:r>
      <w:proofErr w:type="spellStart"/>
      <w:r>
        <w:t>xxxxx</w:t>
      </w:r>
      <w:proofErr w:type="spellEnd"/>
      <w:r w:rsidRPr="00667BB3">
        <w:rPr>
          <w:b/>
        </w:rPr>
        <w:t xml:space="preserve"> </w:t>
      </w:r>
      <w:r>
        <w:rPr>
          <w:b/>
        </w:rPr>
        <w:tab/>
      </w:r>
      <w:r w:rsidRPr="00667BB3">
        <w:rPr>
          <w:b/>
        </w:rPr>
        <w:t>Published:</w:t>
      </w:r>
      <w:r w:rsidRPr="00667BB3">
        <w:t xml:space="preserve"> </w:t>
      </w:r>
      <w:proofErr w:type="spellStart"/>
      <w:r>
        <w:t>xxxxx</w:t>
      </w:r>
      <w:proofErr w:type="spellEnd"/>
    </w:p>
    <w:p w14:paraId="076B5C73" w14:textId="77777777" w:rsidR="00287A5A" w:rsidRPr="006949C6" w:rsidRDefault="00287A5A" w:rsidP="00287A5A">
      <w:pPr>
        <w:ind w:left="5040"/>
        <w:rPr>
          <w:rFonts w:eastAsia="Calisto MT"/>
          <w:color w:val="363435"/>
          <w:sz w:val="18"/>
          <w:szCs w:val="18"/>
        </w:rPr>
      </w:pPr>
    </w:p>
    <w:p w14:paraId="3CC66E96" w14:textId="77777777" w:rsidR="00287A5A" w:rsidRPr="006949C6" w:rsidRDefault="00287A5A" w:rsidP="00287A5A">
      <w:pPr>
        <w:ind w:left="5040"/>
        <w:jc w:val="right"/>
        <w:rPr>
          <w:rFonts w:eastAsia="Calisto MT"/>
          <w:sz w:val="18"/>
          <w:szCs w:val="18"/>
        </w:rPr>
        <w:sectPr w:rsidR="00287A5A" w:rsidRPr="006949C6" w:rsidSect="00AE3BC0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9" w:h="16834" w:code="9"/>
          <w:pgMar w:top="1418" w:right="1134" w:bottom="1418" w:left="1134" w:header="720" w:footer="720" w:gutter="0"/>
          <w:cols w:space="720"/>
          <w:titlePg/>
          <w:docGrid w:linePitch="360"/>
        </w:sectPr>
      </w:pPr>
      <w:r w:rsidRPr="006949C6">
        <w:rPr>
          <w:rFonts w:eastAsia="Calisto MT"/>
          <w:color w:val="363435"/>
          <w:sz w:val="18"/>
          <w:szCs w:val="18"/>
        </w:rPr>
        <w:t>©</w:t>
      </w:r>
      <w:proofErr w:type="spellStart"/>
      <w:r w:rsidRPr="006949C6">
        <w:rPr>
          <w:rFonts w:eastAsia="Calisto MT"/>
          <w:color w:val="363435"/>
          <w:sz w:val="18"/>
          <w:szCs w:val="18"/>
        </w:rPr>
        <w:t>Jurnal</w:t>
      </w:r>
      <w:proofErr w:type="spellEnd"/>
      <w:r w:rsidRPr="006949C6">
        <w:rPr>
          <w:rFonts w:eastAsia="Calisto MT"/>
          <w:color w:val="363435"/>
          <w:sz w:val="18"/>
          <w:szCs w:val="18"/>
        </w:rPr>
        <w:t xml:space="preserve"> </w:t>
      </w:r>
      <w:proofErr w:type="spellStart"/>
      <w:r w:rsidRPr="006949C6">
        <w:rPr>
          <w:rFonts w:eastAsia="Calisto MT"/>
          <w:color w:val="363435"/>
          <w:sz w:val="18"/>
          <w:szCs w:val="18"/>
        </w:rPr>
        <w:t>Penelitian</w:t>
      </w:r>
      <w:proofErr w:type="spellEnd"/>
      <w:r w:rsidRPr="006949C6">
        <w:rPr>
          <w:rFonts w:eastAsia="Calisto MT"/>
          <w:color w:val="363435"/>
          <w:sz w:val="18"/>
          <w:szCs w:val="18"/>
        </w:rPr>
        <w:t xml:space="preserve"> Pendidikan </w:t>
      </w:r>
      <w:proofErr w:type="spellStart"/>
      <w:r w:rsidRPr="006949C6">
        <w:rPr>
          <w:rFonts w:eastAsia="Calisto MT"/>
          <w:color w:val="363435"/>
          <w:sz w:val="18"/>
          <w:szCs w:val="18"/>
        </w:rPr>
        <w:t>Sains</w:t>
      </w:r>
      <w:proofErr w:type="spellEnd"/>
      <w:r w:rsidRPr="006949C6">
        <w:rPr>
          <w:rFonts w:eastAsia="Calisto MT"/>
          <w:color w:val="363435"/>
          <w:sz w:val="18"/>
          <w:szCs w:val="18"/>
        </w:rPr>
        <w:t xml:space="preserve"> (JPPS)</w:t>
      </w:r>
    </w:p>
    <w:p w14:paraId="34B5A8B2" w14:textId="77777777" w:rsidR="007E3404" w:rsidRPr="00AC5E6A" w:rsidRDefault="007E3404" w:rsidP="00EF5AE3">
      <w:pPr>
        <w:tabs>
          <w:tab w:val="left" w:pos="488"/>
          <w:tab w:val="center" w:pos="4820"/>
        </w:tabs>
        <w:spacing w:line="20" w:lineRule="atLeast"/>
        <w:jc w:val="left"/>
        <w:rPr>
          <w:sz w:val="22"/>
          <w:szCs w:val="22"/>
          <w:lang w:val="id-ID"/>
        </w:rPr>
      </w:pPr>
    </w:p>
    <w:p w14:paraId="3815812B" w14:textId="77777777" w:rsidR="007E3404" w:rsidRPr="00AC5E6A" w:rsidRDefault="007E3404" w:rsidP="00EF5AE3">
      <w:pPr>
        <w:tabs>
          <w:tab w:val="left" w:pos="488"/>
          <w:tab w:val="center" w:pos="4820"/>
        </w:tabs>
        <w:spacing w:line="20" w:lineRule="atLeast"/>
        <w:jc w:val="left"/>
        <w:rPr>
          <w:sz w:val="22"/>
          <w:szCs w:val="22"/>
          <w:lang w:val="id-ID"/>
        </w:rPr>
      </w:pPr>
    </w:p>
    <w:p w14:paraId="2C09138F" w14:textId="77777777" w:rsidR="007E3404" w:rsidRPr="00AC5E6A" w:rsidRDefault="007E3404" w:rsidP="00EF5AE3">
      <w:pPr>
        <w:tabs>
          <w:tab w:val="left" w:pos="488"/>
          <w:tab w:val="center" w:pos="4820"/>
        </w:tabs>
        <w:spacing w:line="20" w:lineRule="atLeast"/>
        <w:jc w:val="left"/>
        <w:rPr>
          <w:sz w:val="22"/>
          <w:szCs w:val="22"/>
          <w:lang w:val="id-ID"/>
        </w:rPr>
        <w:sectPr w:rsidR="007E3404" w:rsidRPr="00AC5E6A" w:rsidSect="000F4AFF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73400C9E" w14:textId="77777777" w:rsidR="00B54784" w:rsidRPr="00AC5E6A" w:rsidRDefault="00B54784" w:rsidP="00EF5AE3">
      <w:pPr>
        <w:spacing w:line="20" w:lineRule="atLeast"/>
        <w:contextualSpacing/>
        <w:jc w:val="both"/>
        <w:rPr>
          <w:b/>
          <w:sz w:val="22"/>
          <w:szCs w:val="22"/>
        </w:rPr>
      </w:pPr>
      <w:r w:rsidRPr="00AC5E6A">
        <w:rPr>
          <w:b/>
          <w:sz w:val="22"/>
          <w:szCs w:val="22"/>
        </w:rPr>
        <w:t>PENDAHULUAN</w:t>
      </w:r>
    </w:p>
    <w:p w14:paraId="76681586" w14:textId="51441D1F" w:rsidR="00CD5835" w:rsidRPr="00CD5835" w:rsidRDefault="00BC70CB" w:rsidP="003F54F8">
      <w:pPr>
        <w:spacing w:before="240" w:after="240" w:line="20" w:lineRule="atLeast"/>
        <w:ind w:firstLine="426"/>
        <w:contextualSpacing/>
        <w:jc w:val="both"/>
        <w:rPr>
          <w:sz w:val="22"/>
          <w:szCs w:val="22"/>
          <w:lang w:val="en-GB"/>
        </w:rPr>
      </w:pPr>
      <w:r w:rsidRPr="00AC5E6A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Perkembangan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teknologi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informasi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semakin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pesat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saat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ini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memiliki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pengaruh</w:t>
      </w:r>
      <w:proofErr w:type="spellEnd"/>
      <w:r w:rsidR="00CD5835" w:rsidRPr="00CD5835">
        <w:rPr>
          <w:sz w:val="22"/>
          <w:szCs w:val="22"/>
          <w:lang w:val="en-GB"/>
        </w:rPr>
        <w:t xml:space="preserve"> yang </w:t>
      </w:r>
      <w:proofErr w:type="spellStart"/>
      <w:r w:rsidR="00CD5835" w:rsidRPr="00CD5835">
        <w:rPr>
          <w:sz w:val="22"/>
          <w:szCs w:val="22"/>
          <w:lang w:val="en-GB"/>
        </w:rPr>
        <w:t>besar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terhadap</w:t>
      </w:r>
      <w:proofErr w:type="spellEnd"/>
      <w:r w:rsidR="00CD5835" w:rsidRPr="00CD5835">
        <w:rPr>
          <w:sz w:val="22"/>
          <w:szCs w:val="22"/>
          <w:lang w:val="en-GB"/>
        </w:rPr>
        <w:t xml:space="preserve"> dunia </w:t>
      </w:r>
      <w:proofErr w:type="spellStart"/>
      <w:r w:rsidR="00CD5835" w:rsidRPr="00CD5835">
        <w:rPr>
          <w:sz w:val="22"/>
          <w:szCs w:val="22"/>
          <w:lang w:val="en-GB"/>
        </w:rPr>
        <w:t>pendidikan</w:t>
      </w:r>
      <w:proofErr w:type="spellEnd"/>
      <w:r w:rsidR="00CD5835" w:rsidRPr="00CD5835">
        <w:rPr>
          <w:sz w:val="22"/>
          <w:szCs w:val="22"/>
          <w:lang w:val="en-GB"/>
        </w:rPr>
        <w:t xml:space="preserve">. </w:t>
      </w:r>
      <w:proofErr w:type="spellStart"/>
      <w:r w:rsidR="00CD5835" w:rsidRPr="00CD5835">
        <w:rPr>
          <w:sz w:val="22"/>
          <w:szCs w:val="22"/>
          <w:lang w:val="en-GB"/>
        </w:rPr>
        <w:t>Kemajuan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teknologi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selalu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dikaitkan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usaha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dalam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peningkatan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mutu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pendidikan</w:t>
      </w:r>
      <w:proofErr w:type="spellEnd"/>
      <w:r w:rsidR="00CD5835" w:rsidRPr="00A106BB">
        <w:rPr>
          <w:sz w:val="22"/>
          <w:szCs w:val="22"/>
          <w:lang w:val="en-GB"/>
        </w:rPr>
        <w:t xml:space="preserve">, </w:t>
      </w:r>
      <w:proofErr w:type="spellStart"/>
      <w:r w:rsidR="00CD5835" w:rsidRPr="00A106BB">
        <w:rPr>
          <w:sz w:val="22"/>
          <w:szCs w:val="22"/>
          <w:lang w:val="en-GB"/>
        </w:rPr>
        <w:t>terutama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penyesuaian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penggunaannya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dalam</w:t>
      </w:r>
      <w:proofErr w:type="spellEnd"/>
      <w:r w:rsidR="00CD5835" w:rsidRPr="00A106BB">
        <w:rPr>
          <w:sz w:val="22"/>
          <w:szCs w:val="22"/>
          <w:lang w:val="en-GB"/>
        </w:rPr>
        <w:t xml:space="preserve"> proses </w:t>
      </w:r>
      <w:proofErr w:type="spellStart"/>
      <w:r w:rsidR="00CD5835" w:rsidRPr="00A106BB">
        <w:rPr>
          <w:sz w:val="22"/>
          <w:szCs w:val="22"/>
          <w:lang w:val="en-GB"/>
        </w:rPr>
        <w:t>pembelajaran</w:t>
      </w:r>
      <w:proofErr w:type="spellEnd"/>
      <w:r w:rsidR="00CD5835" w:rsidRPr="00A106BB">
        <w:rPr>
          <w:sz w:val="22"/>
          <w:szCs w:val="22"/>
          <w:lang w:val="en-GB"/>
        </w:rPr>
        <w:t xml:space="preserve"> yang </w:t>
      </w:r>
      <w:proofErr w:type="spellStart"/>
      <w:r w:rsidR="00CD5835" w:rsidRPr="00A106BB">
        <w:rPr>
          <w:sz w:val="22"/>
          <w:szCs w:val="22"/>
          <w:lang w:val="en-GB"/>
        </w:rPr>
        <w:t>inovatif</w:t>
      </w:r>
      <w:proofErr w:type="spellEnd"/>
      <w:r w:rsidR="00CD5835" w:rsidRPr="00A106BB">
        <w:rPr>
          <w:sz w:val="22"/>
          <w:szCs w:val="22"/>
          <w:lang w:val="en-GB"/>
        </w:rPr>
        <w:t xml:space="preserve"> (Budiman, 2017). </w:t>
      </w:r>
      <w:proofErr w:type="spellStart"/>
      <w:r w:rsidR="00CD5835" w:rsidRPr="00A106BB">
        <w:rPr>
          <w:sz w:val="22"/>
          <w:szCs w:val="22"/>
          <w:lang w:val="en-GB"/>
        </w:rPr>
        <w:t>Inovasi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pembelajaran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diintegrasikan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untuk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menghasilkan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pembelajaran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baru</w:t>
      </w:r>
      <w:proofErr w:type="spellEnd"/>
      <w:r w:rsidR="00CD5835" w:rsidRPr="00A106BB">
        <w:rPr>
          <w:sz w:val="22"/>
          <w:szCs w:val="22"/>
          <w:lang w:val="en-GB"/>
        </w:rPr>
        <w:t xml:space="preserve"> yang </w:t>
      </w:r>
      <w:proofErr w:type="spellStart"/>
      <w:r w:rsidR="00CD5835" w:rsidRPr="00A106BB">
        <w:rPr>
          <w:sz w:val="22"/>
          <w:szCs w:val="22"/>
          <w:lang w:val="en-GB"/>
        </w:rPr>
        <w:t>dapat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memberikan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hasil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belajar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lebih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baik</w:t>
      </w:r>
      <w:proofErr w:type="spellEnd"/>
      <w:r w:rsidR="00CD5835" w:rsidRPr="00A106BB">
        <w:rPr>
          <w:sz w:val="22"/>
          <w:szCs w:val="22"/>
          <w:lang w:val="en-GB"/>
        </w:rPr>
        <w:t xml:space="preserve">, </w:t>
      </w:r>
      <w:proofErr w:type="spellStart"/>
      <w:r w:rsidR="00CD5835" w:rsidRPr="00A106BB">
        <w:rPr>
          <w:sz w:val="22"/>
          <w:szCs w:val="22"/>
          <w:lang w:val="en-GB"/>
        </w:rPr>
        <w:t>peningkatan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efisiensi</w:t>
      </w:r>
      <w:proofErr w:type="spellEnd"/>
      <w:r w:rsidR="00CD5835" w:rsidRPr="00A106BB">
        <w:rPr>
          <w:sz w:val="22"/>
          <w:szCs w:val="22"/>
          <w:lang w:val="en-GB"/>
        </w:rPr>
        <w:t xml:space="preserve"> dan </w:t>
      </w:r>
      <w:proofErr w:type="spellStart"/>
      <w:r w:rsidR="00CD5835" w:rsidRPr="00A106BB">
        <w:rPr>
          <w:sz w:val="22"/>
          <w:szCs w:val="22"/>
          <w:lang w:val="en-GB"/>
        </w:rPr>
        <w:t>efektivitas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pembelajaran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menuju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pembaharuan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termasuk</w:t>
      </w:r>
      <w:proofErr w:type="spellEnd"/>
      <w:r w:rsidR="00CD5835" w:rsidRPr="00A106BB">
        <w:rPr>
          <w:sz w:val="22"/>
          <w:szCs w:val="22"/>
          <w:lang w:val="en-GB"/>
        </w:rPr>
        <w:t xml:space="preserve"> pada </w:t>
      </w:r>
      <w:proofErr w:type="spellStart"/>
      <w:r w:rsidR="00CD5835" w:rsidRPr="00A106BB">
        <w:rPr>
          <w:sz w:val="22"/>
          <w:szCs w:val="22"/>
          <w:lang w:val="en-GB"/>
        </w:rPr>
        <w:t>perguruan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tinggi</w:t>
      </w:r>
      <w:proofErr w:type="spellEnd"/>
      <w:r w:rsidR="00AA57D7" w:rsidRPr="00A106BB">
        <w:rPr>
          <w:sz w:val="22"/>
          <w:szCs w:val="22"/>
          <w:lang w:val="en-GB"/>
        </w:rPr>
        <w:t xml:space="preserve"> </w:t>
      </w:r>
      <w:r w:rsidR="00AA57D7" w:rsidRPr="00A106BB">
        <w:rPr>
          <w:sz w:val="22"/>
          <w:szCs w:val="22"/>
        </w:rPr>
        <w:t>(</w:t>
      </w:r>
      <w:proofErr w:type="spellStart"/>
      <w:r w:rsidR="00AA57D7" w:rsidRPr="00A106BB">
        <w:rPr>
          <w:sz w:val="22"/>
          <w:szCs w:val="22"/>
        </w:rPr>
        <w:t>Machtnes</w:t>
      </w:r>
      <w:proofErr w:type="spellEnd"/>
      <w:r w:rsidR="00AA57D7" w:rsidRPr="00A106BB">
        <w:rPr>
          <w:sz w:val="22"/>
          <w:szCs w:val="22"/>
        </w:rPr>
        <w:t xml:space="preserve">, </w:t>
      </w:r>
      <w:r w:rsidR="00AA57D7" w:rsidRPr="00A106BB">
        <w:rPr>
          <w:color w:val="000000"/>
          <w:sz w:val="22"/>
          <w:szCs w:val="22"/>
        </w:rPr>
        <w:t>Johnson, Fox dan Burke,</w:t>
      </w:r>
      <w:r w:rsidR="00AA57D7" w:rsidRPr="00A106BB">
        <w:rPr>
          <w:sz w:val="22"/>
          <w:szCs w:val="22"/>
        </w:rPr>
        <w:t xml:space="preserve"> 2009)</w:t>
      </w:r>
      <w:r w:rsidR="00CD5835" w:rsidRPr="00A106BB">
        <w:rPr>
          <w:sz w:val="22"/>
          <w:szCs w:val="22"/>
          <w:lang w:val="en-GB"/>
        </w:rPr>
        <w:t xml:space="preserve">. Hal </w:t>
      </w:r>
      <w:proofErr w:type="spellStart"/>
      <w:r w:rsidR="00CD5835" w:rsidRPr="00A106BB">
        <w:rPr>
          <w:sz w:val="22"/>
          <w:szCs w:val="22"/>
          <w:lang w:val="en-GB"/>
        </w:rPr>
        <w:t>ini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sejalan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dengan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tujuan</w:t>
      </w:r>
      <w:proofErr w:type="spellEnd"/>
      <w:r w:rsidR="00CD5835" w:rsidRPr="00A106BB">
        <w:rPr>
          <w:sz w:val="22"/>
          <w:szCs w:val="22"/>
          <w:lang w:val="en-GB"/>
        </w:rPr>
        <w:t xml:space="preserve"> </w:t>
      </w:r>
      <w:proofErr w:type="spellStart"/>
      <w:r w:rsidR="00CD5835" w:rsidRPr="00A106BB">
        <w:rPr>
          <w:sz w:val="22"/>
          <w:szCs w:val="22"/>
          <w:lang w:val="en-GB"/>
        </w:rPr>
        <w:t>pendidikan</w:t>
      </w:r>
      <w:proofErr w:type="spellEnd"/>
      <w:r w:rsidR="00CD5835" w:rsidRPr="00CD5835">
        <w:rPr>
          <w:sz w:val="22"/>
          <w:szCs w:val="22"/>
          <w:lang w:val="en-GB"/>
        </w:rPr>
        <w:t xml:space="preserve"> pada </w:t>
      </w:r>
      <w:proofErr w:type="spellStart"/>
      <w:r w:rsidR="00CD5835" w:rsidRPr="00CD5835">
        <w:rPr>
          <w:sz w:val="22"/>
          <w:szCs w:val="22"/>
          <w:lang w:val="en-GB"/>
        </w:rPr>
        <w:t>kurikulum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kerangka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kualifikasi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nasional</w:t>
      </w:r>
      <w:proofErr w:type="spellEnd"/>
      <w:r w:rsidR="00CD5835" w:rsidRPr="00CD5835">
        <w:rPr>
          <w:sz w:val="22"/>
          <w:szCs w:val="22"/>
          <w:lang w:val="en-GB"/>
        </w:rPr>
        <w:t xml:space="preserve"> Indonesia (KKNI) yang </w:t>
      </w:r>
      <w:proofErr w:type="spellStart"/>
      <w:r w:rsidR="00CD5835" w:rsidRPr="00CD5835">
        <w:rPr>
          <w:sz w:val="22"/>
          <w:szCs w:val="22"/>
          <w:lang w:val="en-GB"/>
        </w:rPr>
        <w:t>diberlakukan</w:t>
      </w:r>
      <w:proofErr w:type="spellEnd"/>
      <w:r w:rsidR="00CD5835" w:rsidRPr="00CD5835">
        <w:rPr>
          <w:sz w:val="22"/>
          <w:szCs w:val="22"/>
          <w:lang w:val="en-GB"/>
        </w:rPr>
        <w:t xml:space="preserve"> pada </w:t>
      </w:r>
      <w:proofErr w:type="spellStart"/>
      <w:r w:rsidR="00CD5835" w:rsidRPr="00CD5835">
        <w:rPr>
          <w:sz w:val="22"/>
          <w:szCs w:val="22"/>
          <w:lang w:val="en-GB"/>
        </w:rPr>
        <w:t>perguruan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tinggi</w:t>
      </w:r>
      <w:proofErr w:type="spellEnd"/>
      <w:r w:rsidR="00CD5835" w:rsidRPr="00CD5835">
        <w:rPr>
          <w:sz w:val="22"/>
          <w:szCs w:val="22"/>
          <w:lang w:val="en-GB"/>
        </w:rPr>
        <w:t xml:space="preserve">, </w:t>
      </w:r>
      <w:proofErr w:type="spellStart"/>
      <w:r w:rsidR="00CD5835" w:rsidRPr="00CD5835">
        <w:rPr>
          <w:sz w:val="22"/>
          <w:szCs w:val="22"/>
          <w:lang w:val="en-GB"/>
        </w:rPr>
        <w:t>yaitu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tujuan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pendidikan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bentuk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penciri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ilmu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pengetahuan</w:t>
      </w:r>
      <w:proofErr w:type="spellEnd"/>
      <w:r w:rsidR="00CD5835" w:rsidRPr="00CD5835">
        <w:rPr>
          <w:sz w:val="22"/>
          <w:szCs w:val="22"/>
          <w:lang w:val="en-GB"/>
        </w:rPr>
        <w:t xml:space="preserve"> dan </w:t>
      </w:r>
      <w:proofErr w:type="spellStart"/>
      <w:r w:rsidR="00CD5835" w:rsidRPr="00CD5835">
        <w:rPr>
          <w:sz w:val="22"/>
          <w:szCs w:val="22"/>
          <w:lang w:val="en-GB"/>
        </w:rPr>
        <w:t>keterampilan</w:t>
      </w:r>
      <w:proofErr w:type="spellEnd"/>
      <w:r w:rsidR="00CD5835" w:rsidRPr="00CD5835">
        <w:rPr>
          <w:sz w:val="22"/>
          <w:szCs w:val="22"/>
          <w:lang w:val="en-GB"/>
        </w:rPr>
        <w:t xml:space="preserve">, </w:t>
      </w:r>
      <w:proofErr w:type="spellStart"/>
      <w:r w:rsidR="00CD5835" w:rsidRPr="00CD5835">
        <w:rPr>
          <w:sz w:val="22"/>
          <w:szCs w:val="22"/>
          <w:lang w:val="en-GB"/>
        </w:rPr>
        <w:t>keahlian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berkarya</w:t>
      </w:r>
      <w:proofErr w:type="spellEnd"/>
      <w:r w:rsidR="00CD5835" w:rsidRPr="00CD5835">
        <w:rPr>
          <w:sz w:val="22"/>
          <w:szCs w:val="22"/>
          <w:lang w:val="en-GB"/>
        </w:rPr>
        <w:t xml:space="preserve">, </w:t>
      </w:r>
      <w:proofErr w:type="spellStart"/>
      <w:r w:rsidR="00CD5835" w:rsidRPr="00CD5835">
        <w:rPr>
          <w:sz w:val="22"/>
          <w:szCs w:val="22"/>
          <w:lang w:val="en-GB"/>
        </w:rPr>
        <w:t>sikap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berperilaku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berkarya</w:t>
      </w:r>
      <w:proofErr w:type="spellEnd"/>
      <w:r w:rsidR="00CD5835" w:rsidRPr="00CD5835">
        <w:rPr>
          <w:sz w:val="22"/>
          <w:szCs w:val="22"/>
          <w:lang w:val="en-GB"/>
        </w:rPr>
        <w:t xml:space="preserve"> dan </w:t>
      </w:r>
      <w:proofErr w:type="spellStart"/>
      <w:r w:rsidR="00CD5835" w:rsidRPr="00CD5835">
        <w:rPr>
          <w:sz w:val="22"/>
          <w:szCs w:val="22"/>
          <w:lang w:val="en-GB"/>
        </w:rPr>
        <w:t>cara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berkehidupan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bermasyarakat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sebagai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persyaratan</w:t>
      </w:r>
      <w:proofErr w:type="spellEnd"/>
      <w:r w:rsidR="00CD5835" w:rsidRPr="00CD5835">
        <w:rPr>
          <w:sz w:val="22"/>
          <w:szCs w:val="22"/>
          <w:lang w:val="en-GB"/>
        </w:rPr>
        <w:t xml:space="preserve"> minimal yang </w:t>
      </w:r>
      <w:proofErr w:type="spellStart"/>
      <w:r w:rsidR="00CD5835" w:rsidRPr="00CD5835">
        <w:rPr>
          <w:sz w:val="22"/>
          <w:szCs w:val="22"/>
          <w:lang w:val="en-GB"/>
        </w:rPr>
        <w:t>harus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dicapai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peserta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didik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penyelesaian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suatu</w:t>
      </w:r>
      <w:proofErr w:type="spellEnd"/>
      <w:r w:rsidR="00CD5835" w:rsidRPr="00CD5835">
        <w:rPr>
          <w:sz w:val="22"/>
          <w:szCs w:val="22"/>
          <w:lang w:val="en-GB"/>
        </w:rPr>
        <w:t xml:space="preserve"> program </w:t>
      </w:r>
      <w:proofErr w:type="spellStart"/>
      <w:r w:rsidR="00CD5835" w:rsidRPr="00CD5835">
        <w:rPr>
          <w:sz w:val="22"/>
          <w:szCs w:val="22"/>
          <w:lang w:val="en-GB"/>
        </w:rPr>
        <w:t>studi</w:t>
      </w:r>
      <w:proofErr w:type="spellEnd"/>
      <w:r w:rsidR="00CD5835" w:rsidRPr="00CD5835">
        <w:rPr>
          <w:sz w:val="22"/>
          <w:szCs w:val="22"/>
          <w:lang w:val="en-GB"/>
        </w:rPr>
        <w:t xml:space="preserve"> (</w:t>
      </w:r>
      <w:proofErr w:type="spellStart"/>
      <w:r w:rsidR="00CD5835" w:rsidRPr="00CD5835">
        <w:rPr>
          <w:sz w:val="22"/>
          <w:szCs w:val="22"/>
          <w:lang w:val="en-GB"/>
        </w:rPr>
        <w:t>Perpres</w:t>
      </w:r>
      <w:proofErr w:type="spellEnd"/>
      <w:r w:rsidR="00CD5835" w:rsidRPr="00CD5835">
        <w:rPr>
          <w:sz w:val="22"/>
          <w:szCs w:val="22"/>
          <w:lang w:val="en-GB"/>
        </w:rPr>
        <w:t xml:space="preserve"> RI No. 8, 2012).</w:t>
      </w:r>
    </w:p>
    <w:p w14:paraId="120EA5C7" w14:textId="1BB6C91C" w:rsidR="00CD5835" w:rsidRPr="00CD5835" w:rsidRDefault="00CD5835" w:rsidP="003F54F8">
      <w:pPr>
        <w:spacing w:before="240" w:after="240" w:line="20" w:lineRule="atLeast"/>
        <w:ind w:firstLine="426"/>
        <w:contextualSpacing/>
        <w:jc w:val="both"/>
        <w:rPr>
          <w:sz w:val="22"/>
          <w:szCs w:val="22"/>
          <w:lang w:val="en-GB"/>
        </w:rPr>
      </w:pPr>
      <w:r w:rsidRPr="00CD5835">
        <w:rPr>
          <w:sz w:val="22"/>
          <w:szCs w:val="22"/>
          <w:lang w:val="en-GB"/>
        </w:rPr>
        <w:t xml:space="preserve">Universitas Negeri Medan (UNIMED) </w:t>
      </w:r>
      <w:proofErr w:type="spellStart"/>
      <w:r w:rsidRPr="00CD5835">
        <w:rPr>
          <w:sz w:val="22"/>
          <w:szCs w:val="22"/>
          <w:lang w:val="en-GB"/>
        </w:rPr>
        <w:t>merupakan</w:t>
      </w:r>
      <w:proofErr w:type="spellEnd"/>
      <w:r w:rsidRPr="00CD5835">
        <w:rPr>
          <w:sz w:val="22"/>
          <w:szCs w:val="22"/>
          <w:lang w:val="en-GB"/>
        </w:rPr>
        <w:t xml:space="preserve"> salah </w:t>
      </w:r>
      <w:proofErr w:type="spellStart"/>
      <w:r w:rsidRPr="00CD5835">
        <w:rPr>
          <w:sz w:val="22"/>
          <w:szCs w:val="22"/>
          <w:lang w:val="en-GB"/>
        </w:rPr>
        <w:t>satu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perguruan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tinggi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menerapkan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kurikulum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berbasis</w:t>
      </w:r>
      <w:proofErr w:type="spellEnd"/>
      <w:r w:rsidRPr="00CD5835">
        <w:rPr>
          <w:sz w:val="22"/>
          <w:szCs w:val="22"/>
          <w:lang w:val="en-GB"/>
        </w:rPr>
        <w:t xml:space="preserve"> KKNI</w:t>
      </w:r>
      <w:r w:rsidR="00DB5D8E">
        <w:rPr>
          <w:sz w:val="22"/>
          <w:szCs w:val="22"/>
          <w:lang w:val="en-GB"/>
        </w:rPr>
        <w:t xml:space="preserve"> </w:t>
      </w:r>
      <w:proofErr w:type="spellStart"/>
      <w:r w:rsidR="00DB5D8E">
        <w:rPr>
          <w:sz w:val="22"/>
          <w:szCs w:val="22"/>
          <w:lang w:val="en-GB"/>
        </w:rPr>
        <w:t>termasuk</w:t>
      </w:r>
      <w:proofErr w:type="spellEnd"/>
      <w:r w:rsidR="00DB5D8E">
        <w:rPr>
          <w:sz w:val="22"/>
          <w:szCs w:val="22"/>
          <w:lang w:val="en-GB"/>
        </w:rPr>
        <w:t xml:space="preserve"> pada program </w:t>
      </w:r>
      <w:proofErr w:type="spellStart"/>
      <w:r w:rsidR="00DB5D8E">
        <w:rPr>
          <w:sz w:val="22"/>
          <w:szCs w:val="22"/>
          <w:lang w:val="en-GB"/>
        </w:rPr>
        <w:t>studi</w:t>
      </w:r>
      <w:proofErr w:type="spellEnd"/>
      <w:r w:rsidR="00DB5D8E">
        <w:rPr>
          <w:sz w:val="22"/>
          <w:szCs w:val="22"/>
          <w:lang w:val="en-GB"/>
        </w:rPr>
        <w:t xml:space="preserve"> Pendidikan </w:t>
      </w:r>
      <w:proofErr w:type="spellStart"/>
      <w:r w:rsidR="00DB5D8E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. Salah </w:t>
      </w:r>
      <w:proofErr w:type="spellStart"/>
      <w:r w:rsidRPr="00CD5835">
        <w:rPr>
          <w:sz w:val="22"/>
          <w:szCs w:val="22"/>
          <w:lang w:val="en-GB"/>
        </w:rPr>
        <w:t>satu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mata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="00DB5D8E">
        <w:rPr>
          <w:sz w:val="22"/>
          <w:szCs w:val="22"/>
          <w:lang w:val="en-GB"/>
        </w:rPr>
        <w:t>kuliah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wajib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dalam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struktur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kurikulum</w:t>
      </w:r>
      <w:proofErr w:type="spellEnd"/>
      <w:r w:rsidR="00DB5D8E">
        <w:rPr>
          <w:sz w:val="22"/>
          <w:szCs w:val="22"/>
          <w:lang w:val="en-GB"/>
        </w:rPr>
        <w:t xml:space="preserve"> </w:t>
      </w:r>
      <w:proofErr w:type="spellStart"/>
      <w:r w:rsidR="00DB5D8E">
        <w:rPr>
          <w:sz w:val="22"/>
          <w:szCs w:val="22"/>
          <w:lang w:val="en-GB"/>
        </w:rPr>
        <w:t>prodi</w:t>
      </w:r>
      <w:proofErr w:type="spellEnd"/>
      <w:r w:rsidR="00DB5D8E">
        <w:rPr>
          <w:sz w:val="22"/>
          <w:szCs w:val="22"/>
          <w:lang w:val="en-GB"/>
        </w:rPr>
        <w:t xml:space="preserve"> </w:t>
      </w:r>
      <w:proofErr w:type="spellStart"/>
      <w:r w:rsidR="00DB5D8E" w:rsidRPr="00DB5D8E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adalah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konsep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dasar</w:t>
      </w:r>
      <w:proofErr w:type="spellEnd"/>
      <w:r w:rsidRPr="00CD5835">
        <w:rPr>
          <w:sz w:val="22"/>
          <w:szCs w:val="22"/>
          <w:lang w:val="en-GB"/>
        </w:rPr>
        <w:t xml:space="preserve">. Mata </w:t>
      </w:r>
      <w:proofErr w:type="spellStart"/>
      <w:r w:rsidRPr="00CD5835">
        <w:rPr>
          <w:sz w:val="22"/>
          <w:szCs w:val="22"/>
          <w:lang w:val="en-GB"/>
        </w:rPr>
        <w:t>kuliah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konsep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dasar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berisi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dasar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menyampaikan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ilmu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lebih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kompleks</w:t>
      </w:r>
      <w:proofErr w:type="spellEnd"/>
      <w:r w:rsidRPr="00CD5835">
        <w:rPr>
          <w:sz w:val="22"/>
          <w:szCs w:val="22"/>
          <w:lang w:val="en-GB"/>
        </w:rPr>
        <w:t xml:space="preserve"> dan </w:t>
      </w:r>
      <w:proofErr w:type="spellStart"/>
      <w:r w:rsidRPr="00CD5835">
        <w:rPr>
          <w:sz w:val="22"/>
          <w:szCs w:val="22"/>
          <w:lang w:val="en-GB"/>
        </w:rPr>
        <w:t>mendalam</w:t>
      </w:r>
      <w:proofErr w:type="spellEnd"/>
      <w:r w:rsidRPr="00CD5835">
        <w:rPr>
          <w:sz w:val="22"/>
          <w:szCs w:val="22"/>
          <w:lang w:val="en-GB"/>
        </w:rPr>
        <w:t xml:space="preserve">. </w:t>
      </w:r>
      <w:proofErr w:type="spellStart"/>
      <w:r w:rsidRPr="00CD5835">
        <w:rPr>
          <w:sz w:val="22"/>
          <w:szCs w:val="22"/>
          <w:lang w:val="en-GB"/>
        </w:rPr>
        <w:t>Wasonowati</w:t>
      </w:r>
      <w:proofErr w:type="spellEnd"/>
      <w:r w:rsidRPr="00CD5835">
        <w:rPr>
          <w:sz w:val="22"/>
          <w:szCs w:val="22"/>
          <w:lang w:val="en-GB"/>
        </w:rPr>
        <w:t xml:space="preserve"> (2014) </w:t>
      </w:r>
      <w:proofErr w:type="spellStart"/>
      <w:r w:rsidRPr="00CD5835">
        <w:rPr>
          <w:sz w:val="22"/>
          <w:szCs w:val="22"/>
          <w:lang w:val="en-GB"/>
        </w:rPr>
        <w:t>menyatakan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bahwa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kimia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merupakan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produk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pengetahuan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alam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berupa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fakta</w:t>
      </w:r>
      <w:proofErr w:type="spellEnd"/>
      <w:r w:rsidRPr="00CD5835">
        <w:rPr>
          <w:sz w:val="22"/>
          <w:szCs w:val="22"/>
          <w:lang w:val="en-GB"/>
        </w:rPr>
        <w:t xml:space="preserve">, </w:t>
      </w:r>
      <w:proofErr w:type="spellStart"/>
      <w:r w:rsidRPr="00CD5835">
        <w:rPr>
          <w:sz w:val="22"/>
          <w:szCs w:val="22"/>
          <w:lang w:val="en-GB"/>
        </w:rPr>
        <w:t>teori</w:t>
      </w:r>
      <w:proofErr w:type="spellEnd"/>
      <w:r w:rsidRPr="00CD5835">
        <w:rPr>
          <w:sz w:val="22"/>
          <w:szCs w:val="22"/>
          <w:lang w:val="en-GB"/>
        </w:rPr>
        <w:t xml:space="preserve">, </w:t>
      </w:r>
      <w:proofErr w:type="spellStart"/>
      <w:r w:rsidRPr="00CD5835">
        <w:rPr>
          <w:sz w:val="22"/>
          <w:szCs w:val="22"/>
          <w:lang w:val="en-GB"/>
        </w:rPr>
        <w:t>prinsip</w:t>
      </w:r>
      <w:proofErr w:type="spellEnd"/>
      <w:r w:rsidRPr="00CD5835">
        <w:rPr>
          <w:sz w:val="22"/>
          <w:szCs w:val="22"/>
          <w:lang w:val="en-GB"/>
        </w:rPr>
        <w:t xml:space="preserve">, dan </w:t>
      </w:r>
      <w:proofErr w:type="spellStart"/>
      <w:r w:rsidRPr="00CD5835">
        <w:rPr>
          <w:sz w:val="22"/>
          <w:szCs w:val="22"/>
          <w:lang w:val="en-GB"/>
        </w:rPr>
        <w:t>hukum</w:t>
      </w:r>
      <w:proofErr w:type="spellEnd"/>
      <w:r w:rsidRPr="00CD5835">
        <w:rPr>
          <w:sz w:val="22"/>
          <w:szCs w:val="22"/>
          <w:lang w:val="en-GB"/>
        </w:rPr>
        <w:t xml:space="preserve"> proses </w:t>
      </w:r>
      <w:proofErr w:type="spellStart"/>
      <w:r w:rsidRPr="00CD5835">
        <w:rPr>
          <w:sz w:val="22"/>
          <w:szCs w:val="22"/>
          <w:lang w:val="en-GB"/>
        </w:rPr>
        <w:t>kerja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ilmiah</w:t>
      </w:r>
      <w:proofErr w:type="spellEnd"/>
      <w:r w:rsidR="00DB5D8E" w:rsidRPr="00DB5D8E">
        <w:rPr>
          <w:sz w:val="22"/>
          <w:szCs w:val="22"/>
          <w:lang w:val="en-GB"/>
        </w:rPr>
        <w:t>.</w:t>
      </w:r>
      <w:r w:rsidRPr="00CD5835">
        <w:rPr>
          <w:sz w:val="22"/>
          <w:szCs w:val="22"/>
          <w:lang w:val="en-GB"/>
        </w:rPr>
        <w:t xml:space="preserve"> </w:t>
      </w:r>
      <w:proofErr w:type="spellStart"/>
      <w:r w:rsidR="00DB5D8E" w:rsidRPr="00DB5D8E">
        <w:rPr>
          <w:sz w:val="22"/>
          <w:szCs w:val="22"/>
        </w:rPr>
        <w:t>Bentuk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molekul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merupakan</w:t>
      </w:r>
      <w:proofErr w:type="spellEnd"/>
      <w:r w:rsidR="00DB5D8E" w:rsidRPr="00DB5D8E">
        <w:rPr>
          <w:sz w:val="22"/>
          <w:szCs w:val="22"/>
        </w:rPr>
        <w:t xml:space="preserve"> salah </w:t>
      </w:r>
      <w:proofErr w:type="spellStart"/>
      <w:r w:rsidR="00DB5D8E" w:rsidRPr="00DB5D8E">
        <w:rPr>
          <w:sz w:val="22"/>
          <w:szCs w:val="22"/>
        </w:rPr>
        <w:t>satu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materi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kimia</w:t>
      </w:r>
      <w:proofErr w:type="spellEnd"/>
      <w:r w:rsidR="00DB5D8E" w:rsidRPr="00DB5D8E">
        <w:rPr>
          <w:sz w:val="22"/>
          <w:szCs w:val="22"/>
        </w:rPr>
        <w:t xml:space="preserve"> yang </w:t>
      </w:r>
      <w:proofErr w:type="spellStart"/>
      <w:r w:rsidR="00DB5D8E" w:rsidRPr="00DB5D8E">
        <w:rPr>
          <w:sz w:val="22"/>
          <w:szCs w:val="22"/>
        </w:rPr>
        <w:t>sulit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dipahami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mahasiswa</w:t>
      </w:r>
      <w:proofErr w:type="spellEnd"/>
      <w:r w:rsidR="00DB5D8E" w:rsidRPr="00DB5D8E">
        <w:rPr>
          <w:sz w:val="22"/>
          <w:szCs w:val="22"/>
        </w:rPr>
        <w:t xml:space="preserve">. </w:t>
      </w:r>
      <w:proofErr w:type="spellStart"/>
      <w:r w:rsidR="00DB5D8E" w:rsidRPr="00DB5D8E">
        <w:rPr>
          <w:sz w:val="22"/>
          <w:szCs w:val="22"/>
        </w:rPr>
        <w:t>Karakteristik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materi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bentuk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molekul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merupakan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bentuk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tiga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dimensi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dari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molekul</w:t>
      </w:r>
      <w:proofErr w:type="spellEnd"/>
      <w:r w:rsidR="00DB5D8E" w:rsidRPr="00DB5D8E">
        <w:rPr>
          <w:sz w:val="22"/>
          <w:szCs w:val="22"/>
        </w:rPr>
        <w:t xml:space="preserve"> yang </w:t>
      </w:r>
      <w:proofErr w:type="spellStart"/>
      <w:r w:rsidR="00DB5D8E" w:rsidRPr="00DB5D8E">
        <w:rPr>
          <w:sz w:val="22"/>
          <w:szCs w:val="22"/>
        </w:rPr>
        <w:t>ditentukan</w:t>
      </w:r>
      <w:proofErr w:type="spellEnd"/>
      <w:r w:rsidR="00DB5D8E" w:rsidRPr="00DB5D8E">
        <w:rPr>
          <w:sz w:val="22"/>
          <w:szCs w:val="22"/>
        </w:rPr>
        <w:t xml:space="preserve"> oleh </w:t>
      </w:r>
      <w:proofErr w:type="spellStart"/>
      <w:r w:rsidR="00DB5D8E" w:rsidRPr="00DB5D8E">
        <w:rPr>
          <w:sz w:val="22"/>
          <w:szCs w:val="22"/>
        </w:rPr>
        <w:t>jumlah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ikatan</w:t>
      </w:r>
      <w:proofErr w:type="spellEnd"/>
      <w:r w:rsidR="00DB5D8E" w:rsidRPr="00DB5D8E">
        <w:rPr>
          <w:sz w:val="22"/>
          <w:szCs w:val="22"/>
        </w:rPr>
        <w:t xml:space="preserve"> dan </w:t>
      </w:r>
      <w:proofErr w:type="spellStart"/>
      <w:r w:rsidR="00DB5D8E" w:rsidRPr="00DB5D8E">
        <w:rPr>
          <w:sz w:val="22"/>
          <w:szCs w:val="22"/>
        </w:rPr>
        <w:t>besarnya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sudut-sudut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ikatan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disekitar</w:t>
      </w:r>
      <w:proofErr w:type="spellEnd"/>
      <w:r w:rsidR="00DB5D8E" w:rsidRPr="00DB5D8E">
        <w:rPr>
          <w:sz w:val="22"/>
          <w:szCs w:val="22"/>
        </w:rPr>
        <w:t xml:space="preserve"> atom </w:t>
      </w:r>
      <w:proofErr w:type="spellStart"/>
      <w:r w:rsidR="00DB5D8E" w:rsidRPr="00DB5D8E">
        <w:rPr>
          <w:sz w:val="22"/>
          <w:szCs w:val="22"/>
        </w:rPr>
        <w:t>pusatnya</w:t>
      </w:r>
      <w:proofErr w:type="spellEnd"/>
      <w:r w:rsidR="00DB5D8E" w:rsidRPr="00DB5D8E">
        <w:rPr>
          <w:sz w:val="22"/>
          <w:szCs w:val="22"/>
        </w:rPr>
        <w:t xml:space="preserve"> (Effendi, 2008). </w:t>
      </w:r>
      <w:proofErr w:type="spellStart"/>
      <w:r w:rsidR="00DB5D8E" w:rsidRPr="00DB5D8E">
        <w:rPr>
          <w:sz w:val="22"/>
          <w:szCs w:val="22"/>
        </w:rPr>
        <w:t>Umumnya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k</w:t>
      </w:r>
      <w:r w:rsidR="00DB5D8E" w:rsidRPr="00DB5D8E">
        <w:rPr>
          <w:color w:val="111111"/>
          <w:sz w:val="22"/>
          <w:szCs w:val="22"/>
          <w:shd w:val="clear" w:color="auto" w:fill="FBFBF3"/>
        </w:rPr>
        <w:t>esalahan</w:t>
      </w:r>
      <w:proofErr w:type="spellEnd"/>
      <w:r w:rsidR="00DB5D8E" w:rsidRPr="00DB5D8E">
        <w:rPr>
          <w:color w:val="111111"/>
          <w:sz w:val="22"/>
          <w:szCs w:val="22"/>
          <w:shd w:val="clear" w:color="auto" w:fill="FBFBF3"/>
        </w:rPr>
        <w:t xml:space="preserve"> dan </w:t>
      </w:r>
      <w:proofErr w:type="spellStart"/>
      <w:r w:rsidR="00DB5D8E" w:rsidRPr="00DB5D8E">
        <w:rPr>
          <w:color w:val="111111"/>
          <w:sz w:val="22"/>
          <w:szCs w:val="22"/>
          <w:shd w:val="clear" w:color="auto" w:fill="FBFBF3"/>
        </w:rPr>
        <w:t>kesulitan</w:t>
      </w:r>
      <w:proofErr w:type="spellEnd"/>
      <w:r w:rsidR="00DB5D8E" w:rsidRPr="00DB5D8E">
        <w:rPr>
          <w:color w:val="111111"/>
          <w:sz w:val="22"/>
          <w:szCs w:val="22"/>
          <w:shd w:val="clear" w:color="auto" w:fill="FBFBF3"/>
        </w:rPr>
        <w:t xml:space="preserve"> pada</w:t>
      </w:r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materi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bentuk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molekul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dikarenakan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materi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berupa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konsep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abstrak</w:t>
      </w:r>
      <w:proofErr w:type="spellEnd"/>
      <w:r w:rsidR="00DB5D8E" w:rsidRPr="00DB5D8E">
        <w:rPr>
          <w:sz w:val="22"/>
          <w:szCs w:val="22"/>
        </w:rPr>
        <w:t xml:space="preserve"> yang </w:t>
      </w:r>
      <w:proofErr w:type="spellStart"/>
      <w:r w:rsidR="00DB5D8E" w:rsidRPr="00DB5D8E">
        <w:rPr>
          <w:sz w:val="22"/>
          <w:szCs w:val="22"/>
        </w:rPr>
        <w:t>membutuhkan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hafalan</w:t>
      </w:r>
      <w:proofErr w:type="spellEnd"/>
      <w:r w:rsidR="00DB5D8E" w:rsidRPr="00DB5D8E">
        <w:rPr>
          <w:sz w:val="22"/>
          <w:szCs w:val="22"/>
        </w:rPr>
        <w:t xml:space="preserve"> dan </w:t>
      </w:r>
      <w:proofErr w:type="spellStart"/>
      <w:r w:rsidR="00DB5D8E" w:rsidRPr="00DB5D8E">
        <w:rPr>
          <w:sz w:val="22"/>
          <w:szCs w:val="22"/>
        </w:rPr>
        <w:t>keterampilan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untuk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memahami</w:t>
      </w:r>
      <w:proofErr w:type="spellEnd"/>
      <w:r w:rsidR="00DB5D8E" w:rsidRPr="00DB5D8E">
        <w:rPr>
          <w:sz w:val="22"/>
          <w:szCs w:val="22"/>
        </w:rPr>
        <w:t xml:space="preserve"> dan </w:t>
      </w:r>
      <w:proofErr w:type="spellStart"/>
      <w:r w:rsidR="00DB5D8E" w:rsidRPr="00DB5D8E">
        <w:rPr>
          <w:sz w:val="22"/>
          <w:szCs w:val="22"/>
        </w:rPr>
        <w:t>dapat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menentukan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bentuk</w:t>
      </w:r>
      <w:proofErr w:type="spellEnd"/>
      <w:r w:rsidR="00DB5D8E" w:rsidRPr="00DB5D8E">
        <w:rPr>
          <w:sz w:val="22"/>
          <w:szCs w:val="22"/>
        </w:rPr>
        <w:t xml:space="preserve"> </w:t>
      </w:r>
      <w:proofErr w:type="spellStart"/>
      <w:r w:rsidR="00DB5D8E" w:rsidRPr="00DB5D8E">
        <w:rPr>
          <w:sz w:val="22"/>
          <w:szCs w:val="22"/>
        </w:rPr>
        <w:t>molekul</w:t>
      </w:r>
      <w:proofErr w:type="spellEnd"/>
      <w:r w:rsidR="00DB5D8E" w:rsidRPr="00DB5D8E">
        <w:rPr>
          <w:sz w:val="22"/>
          <w:szCs w:val="22"/>
        </w:rPr>
        <w:t xml:space="preserve"> (</w:t>
      </w:r>
      <w:proofErr w:type="spellStart"/>
      <w:r w:rsidR="00DB5D8E" w:rsidRPr="00DB5D8E">
        <w:rPr>
          <w:sz w:val="22"/>
          <w:szCs w:val="22"/>
        </w:rPr>
        <w:t>Kalay</w:t>
      </w:r>
      <w:proofErr w:type="spellEnd"/>
      <w:r w:rsidR="00DB5D8E" w:rsidRPr="00DB5D8E">
        <w:rPr>
          <w:sz w:val="22"/>
          <w:szCs w:val="22"/>
        </w:rPr>
        <w:t>, 2017)</w:t>
      </w:r>
      <w:r w:rsidRPr="00CD5835">
        <w:rPr>
          <w:sz w:val="22"/>
          <w:szCs w:val="22"/>
          <w:lang w:val="en-GB"/>
        </w:rPr>
        <w:t xml:space="preserve">. </w:t>
      </w:r>
      <w:proofErr w:type="spellStart"/>
      <w:r w:rsidRPr="00CD5835">
        <w:rPr>
          <w:sz w:val="22"/>
          <w:szCs w:val="22"/>
          <w:lang w:val="en-GB"/>
        </w:rPr>
        <w:t>Dengan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demikian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dalam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pelaksanaan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pembelajaran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hendaknya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mencakup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tiga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aspek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pokok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yaitu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produk</w:t>
      </w:r>
      <w:proofErr w:type="spellEnd"/>
      <w:r w:rsidRPr="00CD5835">
        <w:rPr>
          <w:sz w:val="22"/>
          <w:szCs w:val="22"/>
          <w:lang w:val="en-GB"/>
        </w:rPr>
        <w:t xml:space="preserve">, proses, dan </w:t>
      </w:r>
      <w:proofErr w:type="spellStart"/>
      <w:r w:rsidRPr="00CD5835">
        <w:rPr>
          <w:sz w:val="22"/>
          <w:szCs w:val="22"/>
          <w:lang w:val="en-GB"/>
        </w:rPr>
        <w:t>sikap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ilmiah</w:t>
      </w:r>
      <w:proofErr w:type="spellEnd"/>
      <w:r w:rsidR="00DB5D8E">
        <w:rPr>
          <w:sz w:val="22"/>
          <w:szCs w:val="22"/>
          <w:lang w:val="en-GB"/>
        </w:rPr>
        <w:t xml:space="preserve"> (</w:t>
      </w:r>
      <w:proofErr w:type="spellStart"/>
      <w:r w:rsidR="00A106BB">
        <w:rPr>
          <w:color w:val="000000"/>
          <w:sz w:val="24"/>
          <w:szCs w:val="24"/>
          <w:lang w:eastAsia="id-ID"/>
        </w:rPr>
        <w:t>Duwiri</w:t>
      </w:r>
      <w:proofErr w:type="spellEnd"/>
      <w:r w:rsidR="00A106BB">
        <w:rPr>
          <w:color w:val="000000"/>
          <w:sz w:val="24"/>
          <w:szCs w:val="24"/>
          <w:lang w:eastAsia="id-ID"/>
        </w:rPr>
        <w:t xml:space="preserve"> &amp;</w:t>
      </w:r>
      <w:r w:rsidR="00A106BB">
        <w:rPr>
          <w:color w:val="000000"/>
          <w:sz w:val="24"/>
          <w:szCs w:val="24"/>
          <w:lang w:eastAsia="id-ID"/>
        </w:rPr>
        <w:t xml:space="preserve"> </w:t>
      </w:r>
      <w:proofErr w:type="spellStart"/>
      <w:r w:rsidR="00A106BB">
        <w:rPr>
          <w:color w:val="000000"/>
          <w:sz w:val="24"/>
          <w:szCs w:val="24"/>
          <w:lang w:eastAsia="id-ID"/>
        </w:rPr>
        <w:t>Siregar</w:t>
      </w:r>
      <w:proofErr w:type="spellEnd"/>
      <w:r w:rsidR="00A106BB">
        <w:rPr>
          <w:color w:val="000000"/>
          <w:sz w:val="24"/>
          <w:szCs w:val="24"/>
          <w:lang w:eastAsia="id-ID"/>
        </w:rPr>
        <w:t>,</w:t>
      </w:r>
      <w:r w:rsidR="00A106BB">
        <w:rPr>
          <w:color w:val="000000"/>
          <w:sz w:val="24"/>
          <w:szCs w:val="24"/>
          <w:lang w:eastAsia="id-ID"/>
        </w:rPr>
        <w:t xml:space="preserve"> </w:t>
      </w:r>
      <w:r w:rsidR="00A106BB">
        <w:rPr>
          <w:color w:val="000000"/>
          <w:sz w:val="24"/>
          <w:szCs w:val="24"/>
          <w:lang w:eastAsia="id-ID"/>
        </w:rPr>
        <w:t>2016)</w:t>
      </w:r>
      <w:r w:rsidR="00A106BB">
        <w:rPr>
          <w:color w:val="000000"/>
          <w:sz w:val="24"/>
          <w:szCs w:val="24"/>
          <w:lang w:eastAsia="id-ID"/>
        </w:rPr>
        <w:t>.</w:t>
      </w:r>
    </w:p>
    <w:p w14:paraId="56FA6C94" w14:textId="47122727" w:rsidR="00CD5835" w:rsidRPr="00CD5835" w:rsidRDefault="00CD5835" w:rsidP="003F54F8">
      <w:pPr>
        <w:spacing w:after="240" w:line="20" w:lineRule="atLeast"/>
        <w:ind w:firstLine="426"/>
        <w:contextualSpacing/>
        <w:jc w:val="both"/>
        <w:rPr>
          <w:sz w:val="22"/>
          <w:szCs w:val="22"/>
          <w:lang w:val="en-GB"/>
        </w:rPr>
      </w:pPr>
      <w:proofErr w:type="spellStart"/>
      <w:r w:rsidRPr="00CD5835">
        <w:rPr>
          <w:sz w:val="22"/>
          <w:szCs w:val="22"/>
          <w:lang w:val="en-GB"/>
        </w:rPr>
        <w:t>Upaya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dapat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dilakukan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untuk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mengefektifkan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pembelajaran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="00734F0C">
        <w:rPr>
          <w:sz w:val="22"/>
          <w:szCs w:val="22"/>
          <w:lang w:val="en-GB"/>
        </w:rPr>
        <w:t>adalah</w:t>
      </w:r>
      <w:proofErr w:type="spellEnd"/>
      <w:r w:rsidR="00734F0C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menggunakan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bahan</w:t>
      </w:r>
      <w:proofErr w:type="spellEnd"/>
      <w:r w:rsidRPr="00CD5835">
        <w:rPr>
          <w:sz w:val="22"/>
          <w:szCs w:val="22"/>
          <w:lang w:val="en-GB"/>
        </w:rPr>
        <w:t xml:space="preserve"> ajar yang </w:t>
      </w:r>
      <w:proofErr w:type="spellStart"/>
      <w:r w:rsidRPr="00CD5835">
        <w:rPr>
          <w:sz w:val="22"/>
          <w:szCs w:val="22"/>
          <w:lang w:val="en-GB"/>
        </w:rPr>
        <w:t>menarik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berupa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inovatif</w:t>
      </w:r>
      <w:proofErr w:type="spellEnd"/>
      <w:r w:rsidRPr="00CD5835">
        <w:rPr>
          <w:sz w:val="22"/>
          <w:szCs w:val="22"/>
          <w:lang w:val="en-GB"/>
        </w:rPr>
        <w:t xml:space="preserve">. </w:t>
      </w:r>
      <w:r w:rsidR="00A106BB" w:rsidRPr="00A106BB">
        <w:rPr>
          <w:sz w:val="22"/>
          <w:szCs w:val="22"/>
        </w:rPr>
        <w:t xml:space="preserve">Modul yang </w:t>
      </w:r>
      <w:proofErr w:type="spellStart"/>
      <w:r w:rsidR="00A106BB" w:rsidRPr="00A106BB">
        <w:rPr>
          <w:sz w:val="22"/>
          <w:szCs w:val="22"/>
        </w:rPr>
        <w:t>baik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harus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dikemas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menarik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sesuai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pokok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bahasan</w:t>
      </w:r>
      <w:proofErr w:type="spellEnd"/>
      <w:r w:rsidR="00A106BB" w:rsidRPr="00A106BB">
        <w:rPr>
          <w:sz w:val="22"/>
          <w:szCs w:val="22"/>
        </w:rPr>
        <w:t xml:space="preserve"> dan </w:t>
      </w:r>
      <w:proofErr w:type="spellStart"/>
      <w:r w:rsidR="00A106BB" w:rsidRPr="00A106BB">
        <w:rPr>
          <w:sz w:val="22"/>
          <w:szCs w:val="22"/>
        </w:rPr>
        <w:t>dilengkapi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gambar</w:t>
      </w:r>
      <w:proofErr w:type="spellEnd"/>
      <w:r w:rsidR="00A106BB" w:rsidRPr="00A106BB">
        <w:rPr>
          <w:sz w:val="22"/>
          <w:szCs w:val="22"/>
        </w:rPr>
        <w:t xml:space="preserve">, </w:t>
      </w:r>
      <w:proofErr w:type="spellStart"/>
      <w:r w:rsidR="00A106BB" w:rsidRPr="00A106BB">
        <w:rPr>
          <w:sz w:val="22"/>
          <w:szCs w:val="22"/>
        </w:rPr>
        <w:t>ilustrasi</w:t>
      </w:r>
      <w:proofErr w:type="spellEnd"/>
      <w:r w:rsidR="00A106BB" w:rsidRPr="00A106BB">
        <w:rPr>
          <w:sz w:val="22"/>
          <w:szCs w:val="22"/>
        </w:rPr>
        <w:t xml:space="preserve">, </w:t>
      </w:r>
      <w:proofErr w:type="spellStart"/>
      <w:r w:rsidR="00A106BB" w:rsidRPr="00A106BB">
        <w:rPr>
          <w:sz w:val="22"/>
          <w:szCs w:val="22"/>
        </w:rPr>
        <w:t>contoh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soal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atau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kasus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kontekstual</w:t>
      </w:r>
      <w:proofErr w:type="spellEnd"/>
      <w:r w:rsidR="00A106BB" w:rsidRPr="00A106BB">
        <w:rPr>
          <w:sz w:val="22"/>
          <w:szCs w:val="22"/>
        </w:rPr>
        <w:t xml:space="preserve"> yang </w:t>
      </w:r>
      <w:proofErr w:type="spellStart"/>
      <w:r w:rsidR="00A106BB" w:rsidRPr="00A106BB">
        <w:rPr>
          <w:sz w:val="22"/>
          <w:szCs w:val="22"/>
        </w:rPr>
        <w:t>memadai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untuk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mendukung</w:t>
      </w:r>
      <w:proofErr w:type="spellEnd"/>
      <w:r w:rsidR="00A106BB" w:rsidRPr="00A106BB">
        <w:rPr>
          <w:sz w:val="22"/>
          <w:szCs w:val="22"/>
        </w:rPr>
        <w:t xml:space="preserve"> </w:t>
      </w:r>
      <w:proofErr w:type="spellStart"/>
      <w:r w:rsidR="00A106BB" w:rsidRPr="00A106BB">
        <w:rPr>
          <w:sz w:val="22"/>
          <w:szCs w:val="22"/>
        </w:rPr>
        <w:t>pengajaran</w:t>
      </w:r>
      <w:proofErr w:type="spellEnd"/>
      <w:r w:rsidR="00A106BB" w:rsidRPr="00A106BB">
        <w:rPr>
          <w:sz w:val="22"/>
          <w:szCs w:val="22"/>
        </w:rPr>
        <w:t xml:space="preserve"> (Good, </w:t>
      </w:r>
      <w:proofErr w:type="spellStart"/>
      <w:r w:rsidR="00A106BB" w:rsidRPr="00A106BB">
        <w:rPr>
          <w:sz w:val="22"/>
          <w:szCs w:val="22"/>
        </w:rPr>
        <w:t>Woodzicka</w:t>
      </w:r>
      <w:proofErr w:type="spellEnd"/>
      <w:r w:rsidR="00A106BB" w:rsidRPr="00A106BB">
        <w:rPr>
          <w:sz w:val="22"/>
          <w:szCs w:val="22"/>
        </w:rPr>
        <w:t xml:space="preserve"> </w:t>
      </w:r>
      <w:r w:rsidR="00A106BB" w:rsidRPr="00A106BB">
        <w:rPr>
          <w:sz w:val="22"/>
          <w:szCs w:val="22"/>
        </w:rPr>
        <w:t>&amp;</w:t>
      </w:r>
      <w:r w:rsidR="00A106BB" w:rsidRPr="00A106BB">
        <w:rPr>
          <w:sz w:val="22"/>
          <w:szCs w:val="22"/>
        </w:rPr>
        <w:t xml:space="preserve"> Wingfield</w:t>
      </w:r>
      <w:r w:rsidR="00A106BB" w:rsidRPr="00A106BB">
        <w:rPr>
          <w:i/>
          <w:iCs/>
          <w:sz w:val="22"/>
          <w:szCs w:val="22"/>
        </w:rPr>
        <w:t xml:space="preserve">, </w:t>
      </w:r>
      <w:r w:rsidR="00A106BB" w:rsidRPr="00A106BB">
        <w:rPr>
          <w:sz w:val="22"/>
          <w:szCs w:val="22"/>
        </w:rPr>
        <w:t>2010)</w:t>
      </w:r>
      <w:r w:rsidR="00A106BB" w:rsidRPr="00A106BB">
        <w:rPr>
          <w:sz w:val="22"/>
          <w:szCs w:val="22"/>
          <w:lang w:val="en-GB"/>
        </w:rPr>
        <w:t xml:space="preserve">. </w:t>
      </w:r>
      <w:proofErr w:type="spellStart"/>
      <w:r w:rsidRPr="00CD5835">
        <w:rPr>
          <w:sz w:val="22"/>
          <w:szCs w:val="22"/>
          <w:lang w:val="en-GB"/>
        </w:rPr>
        <w:t>Bahan</w:t>
      </w:r>
      <w:proofErr w:type="spellEnd"/>
      <w:r w:rsidRPr="00CD5835">
        <w:rPr>
          <w:sz w:val="22"/>
          <w:szCs w:val="22"/>
          <w:lang w:val="en-GB"/>
        </w:rPr>
        <w:t xml:space="preserve"> ajar </w:t>
      </w:r>
      <w:proofErr w:type="spellStart"/>
      <w:r w:rsidRPr="00CD5835">
        <w:rPr>
          <w:sz w:val="22"/>
          <w:szCs w:val="22"/>
          <w:lang w:val="en-GB"/>
        </w:rPr>
        <w:t>dalam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bentuk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dapat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dikombinasi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dengan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bahan</w:t>
      </w:r>
      <w:proofErr w:type="spellEnd"/>
      <w:r w:rsidRPr="00CD5835">
        <w:rPr>
          <w:sz w:val="22"/>
          <w:szCs w:val="22"/>
          <w:lang w:val="en-GB"/>
        </w:rPr>
        <w:t xml:space="preserve"> ajar multimedia </w:t>
      </w:r>
      <w:proofErr w:type="spellStart"/>
      <w:r w:rsidRPr="00CD5835">
        <w:rPr>
          <w:sz w:val="22"/>
          <w:szCs w:val="22"/>
          <w:lang w:val="en-GB"/>
        </w:rPr>
        <w:t>interaktif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dalam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bentuk</w:t>
      </w:r>
      <w:proofErr w:type="spellEnd"/>
      <w:r w:rsidRPr="00CD5835">
        <w:rPr>
          <w:sz w:val="22"/>
          <w:szCs w:val="22"/>
          <w:lang w:val="en-GB"/>
        </w:rPr>
        <w:t xml:space="preserve"> e-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>. E-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merupakan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bahan</w:t>
      </w:r>
      <w:proofErr w:type="spellEnd"/>
      <w:r w:rsidRPr="00CD5835">
        <w:rPr>
          <w:sz w:val="22"/>
          <w:szCs w:val="22"/>
          <w:lang w:val="en-GB"/>
        </w:rPr>
        <w:t xml:space="preserve"> ajar </w:t>
      </w:r>
      <w:proofErr w:type="spellStart"/>
      <w:r w:rsidRPr="00CD5835">
        <w:rPr>
          <w:sz w:val="22"/>
          <w:szCs w:val="22"/>
          <w:lang w:val="en-GB"/>
        </w:rPr>
        <w:t>berupa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ditampilkan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dalam</w:t>
      </w:r>
      <w:proofErr w:type="spellEnd"/>
      <w:r w:rsidRPr="00CD5835">
        <w:rPr>
          <w:sz w:val="22"/>
          <w:szCs w:val="22"/>
          <w:lang w:val="en-GB"/>
        </w:rPr>
        <w:t xml:space="preserve"> format </w:t>
      </w:r>
      <w:proofErr w:type="spellStart"/>
      <w:r w:rsidRPr="00CD5835">
        <w:rPr>
          <w:sz w:val="22"/>
          <w:szCs w:val="22"/>
          <w:lang w:val="en-GB"/>
        </w:rPr>
        <w:t>elektronik</w:t>
      </w:r>
      <w:proofErr w:type="spellEnd"/>
      <w:r w:rsidRPr="00CD5835">
        <w:rPr>
          <w:sz w:val="22"/>
          <w:szCs w:val="22"/>
          <w:lang w:val="en-GB"/>
        </w:rPr>
        <w:t xml:space="preserve"> yang </w:t>
      </w:r>
      <w:proofErr w:type="spellStart"/>
      <w:r w:rsidRPr="00CD5835">
        <w:rPr>
          <w:sz w:val="22"/>
          <w:szCs w:val="22"/>
          <w:lang w:val="en-GB"/>
        </w:rPr>
        <w:t>diharapkan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dapat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meningkat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minat</w:t>
      </w:r>
      <w:proofErr w:type="spellEnd"/>
      <w:r w:rsidRPr="00CD5835">
        <w:rPr>
          <w:sz w:val="22"/>
          <w:szCs w:val="22"/>
          <w:lang w:val="en-GB"/>
        </w:rPr>
        <w:t xml:space="preserve"> dan </w:t>
      </w:r>
      <w:proofErr w:type="spellStart"/>
      <w:r w:rsidRPr="00CD5835">
        <w:rPr>
          <w:sz w:val="22"/>
          <w:szCs w:val="22"/>
          <w:lang w:val="en-GB"/>
        </w:rPr>
        <w:t>motivasi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belajar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peserta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didik</w:t>
      </w:r>
      <w:proofErr w:type="spellEnd"/>
      <w:r w:rsidRPr="00CD5835">
        <w:rPr>
          <w:sz w:val="22"/>
          <w:szCs w:val="22"/>
          <w:lang w:val="en-GB"/>
        </w:rPr>
        <w:t xml:space="preserve">. Hal </w:t>
      </w:r>
      <w:proofErr w:type="spellStart"/>
      <w:r w:rsidRPr="00CD5835">
        <w:rPr>
          <w:sz w:val="22"/>
          <w:szCs w:val="22"/>
          <w:lang w:val="en-GB"/>
        </w:rPr>
        <w:t>ini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dikarenakan</w:t>
      </w:r>
      <w:proofErr w:type="spellEnd"/>
      <w:r w:rsidRPr="00CD5835">
        <w:rPr>
          <w:sz w:val="22"/>
          <w:szCs w:val="22"/>
          <w:lang w:val="en-GB"/>
        </w:rPr>
        <w:t xml:space="preserve"> e-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melibatkan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tampilan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gambar</w:t>
      </w:r>
      <w:proofErr w:type="spellEnd"/>
      <w:r w:rsidRPr="00CD5835">
        <w:rPr>
          <w:sz w:val="22"/>
          <w:szCs w:val="22"/>
          <w:lang w:val="en-GB"/>
        </w:rPr>
        <w:t xml:space="preserve">, audio, video dan </w:t>
      </w:r>
      <w:proofErr w:type="spellStart"/>
      <w:r w:rsidRPr="00CD5835">
        <w:rPr>
          <w:sz w:val="22"/>
          <w:szCs w:val="22"/>
          <w:lang w:val="en-GB"/>
        </w:rPr>
        <w:t>animasi</w:t>
      </w:r>
      <w:proofErr w:type="spellEnd"/>
      <w:r w:rsidRPr="00CD5835">
        <w:rPr>
          <w:sz w:val="22"/>
          <w:szCs w:val="22"/>
          <w:lang w:val="en-GB"/>
        </w:rPr>
        <w:t xml:space="preserve"> (</w:t>
      </w:r>
      <w:proofErr w:type="spellStart"/>
      <w:r w:rsidRPr="00CD5835">
        <w:rPr>
          <w:sz w:val="22"/>
          <w:szCs w:val="22"/>
          <w:lang w:val="en-GB"/>
        </w:rPr>
        <w:t>Suarsana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r w:rsidR="00A106BB">
        <w:rPr>
          <w:sz w:val="22"/>
          <w:szCs w:val="22"/>
          <w:lang w:val="en-GB"/>
        </w:rPr>
        <w:t>&amp;</w:t>
      </w:r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Mahayukti</w:t>
      </w:r>
      <w:proofErr w:type="spellEnd"/>
      <w:r w:rsidRPr="00CD5835">
        <w:rPr>
          <w:sz w:val="22"/>
          <w:szCs w:val="22"/>
          <w:lang w:val="en-GB"/>
        </w:rPr>
        <w:t xml:space="preserve">, 2013). Pada </w:t>
      </w:r>
      <w:proofErr w:type="spellStart"/>
      <w:r w:rsidRPr="00CD5835">
        <w:rPr>
          <w:sz w:val="22"/>
          <w:szCs w:val="22"/>
          <w:lang w:val="en-GB"/>
        </w:rPr>
        <w:t>prinsipnya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perbedaan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antara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cetak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dengan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elektronik</w:t>
      </w:r>
      <w:proofErr w:type="spellEnd"/>
      <w:r w:rsidRPr="00CD5835">
        <w:rPr>
          <w:sz w:val="22"/>
          <w:szCs w:val="22"/>
          <w:lang w:val="en-GB"/>
        </w:rPr>
        <w:t xml:space="preserve"> (e-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) </w:t>
      </w:r>
      <w:proofErr w:type="spellStart"/>
      <w:r w:rsidRPr="00CD5835">
        <w:rPr>
          <w:sz w:val="22"/>
          <w:szCs w:val="22"/>
          <w:lang w:val="en-GB"/>
        </w:rPr>
        <w:t>hanya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terdapat</w:t>
      </w:r>
      <w:proofErr w:type="spellEnd"/>
      <w:r w:rsidRPr="00CD5835">
        <w:rPr>
          <w:sz w:val="22"/>
          <w:szCs w:val="22"/>
          <w:lang w:val="en-GB"/>
        </w:rPr>
        <w:t xml:space="preserve"> pada format </w:t>
      </w:r>
      <w:proofErr w:type="spellStart"/>
      <w:r w:rsidRPr="00CD5835">
        <w:rPr>
          <w:sz w:val="22"/>
          <w:szCs w:val="22"/>
          <w:lang w:val="en-GB"/>
        </w:rPr>
        <w:t>penyajian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secara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fisiknya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saja</w:t>
      </w:r>
      <w:proofErr w:type="spellEnd"/>
      <w:r w:rsidRPr="00CD5835">
        <w:rPr>
          <w:sz w:val="22"/>
          <w:szCs w:val="22"/>
          <w:lang w:val="en-GB"/>
        </w:rPr>
        <w:t xml:space="preserve">, </w:t>
      </w:r>
      <w:proofErr w:type="spellStart"/>
      <w:r w:rsidRPr="00CD5835">
        <w:rPr>
          <w:sz w:val="22"/>
          <w:szCs w:val="22"/>
          <w:lang w:val="en-GB"/>
        </w:rPr>
        <w:t>sedangkan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komponen-komponen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penyusun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modul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tersebut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tidak</w:t>
      </w:r>
      <w:proofErr w:type="spellEnd"/>
      <w:r w:rsidRPr="00CD5835">
        <w:rPr>
          <w:sz w:val="22"/>
          <w:szCs w:val="22"/>
          <w:lang w:val="en-GB"/>
        </w:rPr>
        <w:t xml:space="preserve"> </w:t>
      </w:r>
      <w:proofErr w:type="spellStart"/>
      <w:r w:rsidRPr="00CD5835">
        <w:rPr>
          <w:sz w:val="22"/>
          <w:szCs w:val="22"/>
          <w:lang w:val="en-GB"/>
        </w:rPr>
        <w:t>berbeda</w:t>
      </w:r>
      <w:proofErr w:type="spellEnd"/>
      <w:r w:rsidRPr="00CD5835">
        <w:rPr>
          <w:sz w:val="22"/>
          <w:szCs w:val="22"/>
          <w:lang w:val="en-GB"/>
        </w:rPr>
        <w:t xml:space="preserve"> (</w:t>
      </w:r>
      <w:proofErr w:type="spellStart"/>
      <w:r w:rsidRPr="00CD5835">
        <w:rPr>
          <w:sz w:val="22"/>
          <w:szCs w:val="22"/>
          <w:lang w:val="en-GB"/>
        </w:rPr>
        <w:t>Simarmata</w:t>
      </w:r>
      <w:proofErr w:type="spellEnd"/>
      <w:r w:rsidRPr="00CD5835">
        <w:rPr>
          <w:sz w:val="22"/>
          <w:szCs w:val="22"/>
          <w:lang w:val="en-GB"/>
        </w:rPr>
        <w:t xml:space="preserve">. </w:t>
      </w:r>
      <w:proofErr w:type="spellStart"/>
      <w:r w:rsidRPr="00CD5835">
        <w:rPr>
          <w:sz w:val="22"/>
          <w:szCs w:val="22"/>
          <w:lang w:val="en-GB"/>
        </w:rPr>
        <w:t>dkk</w:t>
      </w:r>
      <w:proofErr w:type="spellEnd"/>
      <w:r w:rsidRPr="00CD5835">
        <w:rPr>
          <w:sz w:val="22"/>
          <w:szCs w:val="22"/>
          <w:lang w:val="en-GB"/>
        </w:rPr>
        <w:t>, 2017).</w:t>
      </w:r>
    </w:p>
    <w:p w14:paraId="3DBDE7FE" w14:textId="1CC9FF6B" w:rsidR="004D4856" w:rsidRDefault="00734F0C" w:rsidP="003F54F8">
      <w:pPr>
        <w:spacing w:after="240" w:line="20" w:lineRule="atLeast"/>
        <w:ind w:firstLine="426"/>
        <w:contextualSpacing/>
        <w:jc w:val="both"/>
        <w:rPr>
          <w:sz w:val="22"/>
          <w:szCs w:val="22"/>
        </w:rPr>
      </w:pPr>
      <w:proofErr w:type="spellStart"/>
      <w:r w:rsidRPr="00CD5835">
        <w:rPr>
          <w:sz w:val="22"/>
          <w:szCs w:val="22"/>
          <w:lang w:val="en-GB"/>
        </w:rPr>
        <w:t>I</w:t>
      </w:r>
      <w:r w:rsidR="00CD5835" w:rsidRPr="00CD5835">
        <w:rPr>
          <w:sz w:val="22"/>
          <w:szCs w:val="22"/>
          <w:lang w:val="en-GB"/>
        </w:rPr>
        <w:t>novasi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pembelajaran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r w:rsidR="00CD5835" w:rsidRPr="00CD5835">
        <w:rPr>
          <w:sz w:val="22"/>
          <w:szCs w:val="22"/>
          <w:lang w:val="en-GB"/>
        </w:rPr>
        <w:t xml:space="preserve">yang </w:t>
      </w:r>
      <w:proofErr w:type="spellStart"/>
      <w:r w:rsidR="00CD5835" w:rsidRPr="00CD5835">
        <w:rPr>
          <w:sz w:val="22"/>
          <w:szCs w:val="22"/>
          <w:lang w:val="en-GB"/>
        </w:rPr>
        <w:t>dapat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dilakukan</w:t>
      </w:r>
      <w:proofErr w:type="spellEnd"/>
      <w:r w:rsidR="00CD5835" w:rsidRPr="00CD5835">
        <w:rPr>
          <w:sz w:val="22"/>
          <w:szCs w:val="22"/>
          <w:lang w:val="en-GB"/>
        </w:rPr>
        <w:t xml:space="preserve"> pada </w:t>
      </w:r>
      <w:r>
        <w:rPr>
          <w:sz w:val="22"/>
          <w:szCs w:val="22"/>
          <w:lang w:val="en-GB"/>
        </w:rPr>
        <w:t>e-</w:t>
      </w:r>
      <w:proofErr w:type="spellStart"/>
      <w:r w:rsidR="00CD5835" w:rsidRPr="00CD5835">
        <w:rPr>
          <w:sz w:val="22"/>
          <w:szCs w:val="22"/>
          <w:lang w:val="en-GB"/>
        </w:rPr>
        <w:t>modul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adalah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menggunakan</w:t>
      </w:r>
      <w:proofErr w:type="spellEnd"/>
      <w:r w:rsidR="00CD5835" w:rsidRPr="00CD5835">
        <w:rPr>
          <w:sz w:val="22"/>
          <w:szCs w:val="22"/>
          <w:lang w:val="en-GB"/>
        </w:rPr>
        <w:t xml:space="preserve"> model dan media 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. Salah </w:t>
      </w:r>
      <w:proofErr w:type="spellStart"/>
      <w:r w:rsidR="00CD5835" w:rsidRPr="00CD5835">
        <w:rPr>
          <w:sz w:val="22"/>
          <w:szCs w:val="22"/>
          <w:lang w:val="en-GB"/>
        </w:rPr>
        <w:t>satu</w:t>
      </w:r>
      <w:proofErr w:type="spellEnd"/>
      <w:r w:rsidR="00CD5835" w:rsidRPr="00CD5835">
        <w:rPr>
          <w:sz w:val="22"/>
          <w:szCs w:val="22"/>
          <w:lang w:val="en-GB"/>
        </w:rPr>
        <w:t xml:space="preserve"> model yang </w:t>
      </w:r>
      <w:proofErr w:type="spellStart"/>
      <w:r w:rsidR="00CD5835" w:rsidRPr="00CD5835">
        <w:rPr>
          <w:sz w:val="22"/>
          <w:szCs w:val="22"/>
          <w:lang w:val="en-GB"/>
        </w:rPr>
        <w:t>dapat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diterapkan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adalah</w:t>
      </w:r>
      <w:proofErr w:type="spellEnd"/>
      <w:r w:rsidR="00CD5835" w:rsidRPr="00CD5835">
        <w:rPr>
          <w:sz w:val="22"/>
          <w:szCs w:val="22"/>
          <w:lang w:val="en-GB"/>
        </w:rPr>
        <w:t xml:space="preserve"> model </w:t>
      </w:r>
      <w:proofErr w:type="gramStart"/>
      <w:r w:rsidR="00CD5835" w:rsidRPr="00CD5835">
        <w:rPr>
          <w:i/>
          <w:sz w:val="22"/>
          <w:szCs w:val="22"/>
          <w:lang w:val="en-GB"/>
        </w:rPr>
        <w:t>project based</w:t>
      </w:r>
      <w:proofErr w:type="gramEnd"/>
      <w:r w:rsidR="00CD5835" w:rsidRPr="00CD5835">
        <w:rPr>
          <w:i/>
          <w:sz w:val="22"/>
          <w:szCs w:val="22"/>
          <w:lang w:val="en-GB"/>
        </w:rPr>
        <w:t xml:space="preserve"> learning</w:t>
      </w:r>
      <w:r w:rsidR="00CD5835" w:rsidRPr="00CD5835">
        <w:rPr>
          <w:sz w:val="22"/>
          <w:szCs w:val="22"/>
          <w:lang w:val="en-GB"/>
        </w:rPr>
        <w:t xml:space="preserve">. </w:t>
      </w:r>
      <w:r w:rsidR="00CD5835" w:rsidRPr="00CD5835">
        <w:rPr>
          <w:i/>
          <w:sz w:val="22"/>
          <w:szCs w:val="22"/>
          <w:lang w:val="en-GB"/>
        </w:rPr>
        <w:t>Project Based Learning</w:t>
      </w:r>
      <w:r w:rsidR="00CD5835" w:rsidRPr="00CD5835">
        <w:rPr>
          <w:sz w:val="22"/>
          <w:szCs w:val="22"/>
          <w:lang w:val="en-GB"/>
        </w:rPr>
        <w:t xml:space="preserve"> (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berbasis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proyek</w:t>
      </w:r>
      <w:proofErr w:type="spellEnd"/>
      <w:r w:rsidR="00CD5835" w:rsidRPr="00CD5835">
        <w:rPr>
          <w:sz w:val="22"/>
          <w:szCs w:val="22"/>
          <w:lang w:val="en-GB"/>
        </w:rPr>
        <w:t xml:space="preserve">) </w:t>
      </w:r>
      <w:proofErr w:type="spellStart"/>
      <w:r w:rsidR="00CD5835" w:rsidRPr="00CD5835">
        <w:rPr>
          <w:sz w:val="22"/>
          <w:szCs w:val="22"/>
          <w:lang w:val="en-GB"/>
        </w:rPr>
        <w:t>adalah</w:t>
      </w:r>
      <w:proofErr w:type="spellEnd"/>
      <w:r w:rsidR="00CD5835" w:rsidRPr="00CD5835">
        <w:rPr>
          <w:sz w:val="22"/>
          <w:szCs w:val="22"/>
          <w:lang w:val="en-GB"/>
        </w:rPr>
        <w:t xml:space="preserve"> model 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 yang </w:t>
      </w:r>
      <w:proofErr w:type="spellStart"/>
      <w:r w:rsidR="00CD5835" w:rsidRPr="00CD5835">
        <w:rPr>
          <w:sz w:val="22"/>
          <w:szCs w:val="22"/>
          <w:lang w:val="en-GB"/>
        </w:rPr>
        <w:t>menggunakan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proyek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sebagai</w:t>
      </w:r>
      <w:proofErr w:type="spellEnd"/>
      <w:r w:rsidR="00CD5835" w:rsidRPr="00CD5835">
        <w:rPr>
          <w:sz w:val="22"/>
          <w:szCs w:val="22"/>
          <w:lang w:val="en-GB"/>
        </w:rPr>
        <w:t xml:space="preserve"> inti 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 (</w:t>
      </w:r>
      <w:proofErr w:type="spellStart"/>
      <w:r w:rsidR="00CD5835" w:rsidRPr="00CD5835">
        <w:rPr>
          <w:sz w:val="22"/>
          <w:szCs w:val="22"/>
          <w:lang w:val="en-GB"/>
        </w:rPr>
        <w:t>Sart</w:t>
      </w:r>
      <w:proofErr w:type="spellEnd"/>
      <w:r w:rsidR="00CD5835" w:rsidRPr="00CD5835">
        <w:rPr>
          <w:sz w:val="22"/>
          <w:szCs w:val="22"/>
          <w:lang w:val="en-GB"/>
        </w:rPr>
        <w:t xml:space="preserve">, 2014). </w:t>
      </w:r>
      <w:proofErr w:type="spellStart"/>
      <w:r w:rsidR="00CD5835" w:rsidRPr="00CD5835">
        <w:rPr>
          <w:sz w:val="22"/>
          <w:szCs w:val="22"/>
          <w:lang w:val="en-GB"/>
        </w:rPr>
        <w:t>Inovasi</w:t>
      </w:r>
      <w:proofErr w:type="spellEnd"/>
      <w:r w:rsidR="00CD5835" w:rsidRPr="00CD5835">
        <w:rPr>
          <w:sz w:val="22"/>
          <w:szCs w:val="22"/>
          <w:lang w:val="en-GB"/>
        </w:rPr>
        <w:t xml:space="preserve"> lain yang </w:t>
      </w:r>
      <w:proofErr w:type="spellStart"/>
      <w:r w:rsidR="00CD5835" w:rsidRPr="00CD5835">
        <w:rPr>
          <w:sz w:val="22"/>
          <w:szCs w:val="22"/>
          <w:lang w:val="en-GB"/>
        </w:rPr>
        <w:t>dapat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mengefektifkan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adalah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bantuan</w:t>
      </w:r>
      <w:proofErr w:type="spellEnd"/>
      <w:r w:rsidR="00CD5835" w:rsidRPr="00CD5835">
        <w:rPr>
          <w:sz w:val="22"/>
          <w:szCs w:val="22"/>
          <w:lang w:val="en-GB"/>
        </w:rPr>
        <w:t xml:space="preserve"> media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pembelajaran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kimia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serta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mengembangkannya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dalam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modul</w:t>
      </w:r>
      <w:proofErr w:type="spellEnd"/>
      <w:r w:rsidR="00CD5835" w:rsidRPr="00CD5835">
        <w:rPr>
          <w:sz w:val="22"/>
          <w:szCs w:val="22"/>
          <w:lang w:val="en-GB"/>
        </w:rPr>
        <w:t xml:space="preserve"> yang </w:t>
      </w:r>
      <w:proofErr w:type="spellStart"/>
      <w:r w:rsidR="00CD5835" w:rsidRPr="00CD5835">
        <w:rPr>
          <w:sz w:val="22"/>
          <w:szCs w:val="22"/>
          <w:lang w:val="en-GB"/>
        </w:rPr>
        <w:t>akan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digunakan</w:t>
      </w:r>
      <w:proofErr w:type="spellEnd"/>
      <w:r w:rsidR="00CD5835" w:rsidRPr="00CD5835">
        <w:rPr>
          <w:sz w:val="22"/>
          <w:szCs w:val="22"/>
          <w:lang w:val="en-GB"/>
        </w:rPr>
        <w:t xml:space="preserve">. </w:t>
      </w:r>
      <w:proofErr w:type="spellStart"/>
      <w:r w:rsidR="00CD5835" w:rsidRPr="00CD5835">
        <w:rPr>
          <w:sz w:val="22"/>
          <w:szCs w:val="22"/>
          <w:lang w:val="en-GB"/>
        </w:rPr>
        <w:t>Selain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itu</w:t>
      </w:r>
      <w:proofErr w:type="spellEnd"/>
      <w:r w:rsidR="00CD5835" w:rsidRPr="00CD5835">
        <w:rPr>
          <w:sz w:val="22"/>
          <w:szCs w:val="22"/>
          <w:lang w:val="en-GB"/>
        </w:rPr>
        <w:t xml:space="preserve">, </w:t>
      </w:r>
      <w:proofErr w:type="spellStart"/>
      <w:r w:rsidR="00CD5835" w:rsidRPr="00CD5835">
        <w:rPr>
          <w:sz w:val="22"/>
          <w:szCs w:val="22"/>
          <w:lang w:val="en-GB"/>
        </w:rPr>
        <w:t>inovasi</w:t>
      </w:r>
      <w:proofErr w:type="spellEnd"/>
      <w:r w:rsidR="00CD5835" w:rsidRPr="00CD5835">
        <w:rPr>
          <w:sz w:val="22"/>
          <w:szCs w:val="22"/>
          <w:lang w:val="en-GB"/>
        </w:rPr>
        <w:t xml:space="preserve"> yang </w:t>
      </w:r>
      <w:proofErr w:type="spellStart"/>
      <w:r w:rsidR="00CD5835" w:rsidRPr="00CD5835">
        <w:rPr>
          <w:sz w:val="22"/>
          <w:szCs w:val="22"/>
          <w:lang w:val="en-GB"/>
        </w:rPr>
        <w:t>dapat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digunakan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untuk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lebih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mengefektifkan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pembelajaran</w:t>
      </w:r>
      <w:proofErr w:type="spellEnd"/>
      <w:r w:rsidR="00CD5835" w:rsidRPr="00734F0C">
        <w:rPr>
          <w:sz w:val="22"/>
          <w:szCs w:val="22"/>
          <w:lang w:val="en-GB"/>
        </w:rPr>
        <w:t xml:space="preserve"> dan </w:t>
      </w:r>
      <w:proofErr w:type="spellStart"/>
      <w:r w:rsidR="00CD5835" w:rsidRPr="00734F0C">
        <w:rPr>
          <w:sz w:val="22"/>
          <w:szCs w:val="22"/>
          <w:lang w:val="en-GB"/>
        </w:rPr>
        <w:t>melibatkan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keaktifan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mahasiswa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dapat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berupa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sz w:val="22"/>
          <w:szCs w:val="22"/>
          <w:lang w:val="en-GB"/>
        </w:rPr>
        <w:t>bantuan</w:t>
      </w:r>
      <w:proofErr w:type="spellEnd"/>
      <w:r w:rsidR="00CD5835" w:rsidRPr="00734F0C">
        <w:rPr>
          <w:sz w:val="22"/>
          <w:szCs w:val="22"/>
          <w:lang w:val="en-GB"/>
        </w:rPr>
        <w:t xml:space="preserve"> media </w:t>
      </w:r>
      <w:proofErr w:type="spellStart"/>
      <w:r w:rsidR="00CD5835" w:rsidRPr="00734F0C">
        <w:rPr>
          <w:sz w:val="22"/>
          <w:szCs w:val="22"/>
          <w:lang w:val="en-GB"/>
        </w:rPr>
        <w:t>pembelajaran</w:t>
      </w:r>
      <w:proofErr w:type="spellEnd"/>
      <w:r w:rsidR="00CD5835" w:rsidRPr="00734F0C">
        <w:rPr>
          <w:sz w:val="22"/>
          <w:szCs w:val="22"/>
          <w:lang w:val="en-GB"/>
        </w:rPr>
        <w:t xml:space="preserve"> (</w:t>
      </w:r>
      <w:proofErr w:type="spellStart"/>
      <w:r w:rsidRPr="00734F0C">
        <w:rPr>
          <w:iCs/>
          <w:sz w:val="22"/>
          <w:szCs w:val="22"/>
        </w:rPr>
        <w:t>Hadisaputra</w:t>
      </w:r>
      <w:proofErr w:type="spellEnd"/>
      <w:r w:rsidRPr="00734F0C">
        <w:rPr>
          <w:iCs/>
          <w:sz w:val="22"/>
          <w:szCs w:val="22"/>
        </w:rPr>
        <w:t xml:space="preserve">, </w:t>
      </w:r>
      <w:r w:rsidRPr="00734F0C">
        <w:rPr>
          <w:iCs/>
          <w:sz w:val="22"/>
          <w:szCs w:val="22"/>
        </w:rPr>
        <w:t>Savalas</w:t>
      </w:r>
      <w:r w:rsidRPr="00734F0C">
        <w:rPr>
          <w:iCs/>
          <w:sz w:val="22"/>
          <w:szCs w:val="22"/>
        </w:rPr>
        <w:t xml:space="preserve"> </w:t>
      </w:r>
      <w:r w:rsidRPr="00734F0C">
        <w:rPr>
          <w:iCs/>
          <w:sz w:val="22"/>
          <w:szCs w:val="22"/>
        </w:rPr>
        <w:t xml:space="preserve">&amp; </w:t>
      </w:r>
      <w:proofErr w:type="spellStart"/>
      <w:r w:rsidRPr="00734F0C">
        <w:rPr>
          <w:iCs/>
          <w:sz w:val="22"/>
          <w:szCs w:val="22"/>
        </w:rPr>
        <w:t>Hamdiani</w:t>
      </w:r>
      <w:proofErr w:type="spellEnd"/>
      <w:r>
        <w:rPr>
          <w:sz w:val="22"/>
          <w:szCs w:val="22"/>
          <w:lang w:val="en-GB"/>
        </w:rPr>
        <w:t xml:space="preserve">, </w:t>
      </w:r>
      <w:r w:rsidR="00CD5835" w:rsidRPr="00734F0C">
        <w:rPr>
          <w:sz w:val="22"/>
          <w:szCs w:val="22"/>
          <w:lang w:val="en-GB"/>
        </w:rPr>
        <w:t>2017)</w:t>
      </w:r>
      <w:r w:rsidR="00CD5835" w:rsidRPr="00734F0C">
        <w:rPr>
          <w:sz w:val="22"/>
          <w:szCs w:val="22"/>
        </w:rPr>
        <w:t>.</w:t>
      </w:r>
      <w:r w:rsidR="00CD5835" w:rsidRPr="00734F0C">
        <w:rPr>
          <w:sz w:val="22"/>
          <w:szCs w:val="22"/>
          <w:lang w:val="en-GB"/>
        </w:rPr>
        <w:t xml:space="preserve"> Salah </w:t>
      </w:r>
      <w:proofErr w:type="spellStart"/>
      <w:r w:rsidR="00CD5835" w:rsidRPr="00734F0C">
        <w:rPr>
          <w:sz w:val="22"/>
          <w:szCs w:val="22"/>
          <w:lang w:val="en-GB"/>
        </w:rPr>
        <w:t>satunya</w:t>
      </w:r>
      <w:proofErr w:type="spellEnd"/>
      <w:r w:rsidR="00CD5835" w:rsidRPr="00734F0C">
        <w:rPr>
          <w:sz w:val="22"/>
          <w:szCs w:val="22"/>
          <w:lang w:val="en-GB"/>
        </w:rPr>
        <w:t xml:space="preserve"> media </w:t>
      </w:r>
      <w:proofErr w:type="spellStart"/>
      <w:r w:rsidR="00CD5835" w:rsidRPr="00734F0C">
        <w:rPr>
          <w:sz w:val="22"/>
          <w:szCs w:val="22"/>
          <w:lang w:val="en-GB"/>
        </w:rPr>
        <w:t>komputasi</w:t>
      </w:r>
      <w:proofErr w:type="spellEnd"/>
      <w:r w:rsidR="00CD5835" w:rsidRPr="00734F0C">
        <w:rPr>
          <w:sz w:val="22"/>
          <w:szCs w:val="22"/>
          <w:lang w:val="en-GB"/>
        </w:rPr>
        <w:t xml:space="preserve"> </w:t>
      </w:r>
      <w:proofErr w:type="spellStart"/>
      <w:r w:rsidR="00CD5835" w:rsidRPr="00734F0C">
        <w:rPr>
          <w:i/>
          <w:sz w:val="22"/>
          <w:szCs w:val="22"/>
          <w:lang w:val="en-GB"/>
        </w:rPr>
        <w:t>hyperchem</w:t>
      </w:r>
      <w:proofErr w:type="spellEnd"/>
      <w:r w:rsidR="00CD5835" w:rsidRPr="00734F0C">
        <w:rPr>
          <w:i/>
          <w:sz w:val="22"/>
          <w:szCs w:val="22"/>
          <w:lang w:val="en-GB"/>
        </w:rPr>
        <w:t xml:space="preserve">. </w:t>
      </w:r>
      <w:proofErr w:type="spellStart"/>
      <w:r w:rsidR="00CD5835" w:rsidRPr="00734F0C">
        <w:rPr>
          <w:i/>
          <w:sz w:val="22"/>
          <w:szCs w:val="22"/>
        </w:rPr>
        <w:t>Hyperchem</w:t>
      </w:r>
      <w:proofErr w:type="spellEnd"/>
      <w:r w:rsidR="00CD5835" w:rsidRPr="00734F0C">
        <w:rPr>
          <w:sz w:val="22"/>
          <w:szCs w:val="22"/>
        </w:rPr>
        <w:t xml:space="preserve"> </w:t>
      </w:r>
      <w:proofErr w:type="spellStart"/>
      <w:r w:rsidR="00CD5835" w:rsidRPr="00734F0C">
        <w:rPr>
          <w:sz w:val="22"/>
          <w:szCs w:val="22"/>
        </w:rPr>
        <w:t>adalah</w:t>
      </w:r>
      <w:proofErr w:type="spellEnd"/>
      <w:r w:rsidR="00CD5835" w:rsidRPr="00734F0C">
        <w:rPr>
          <w:sz w:val="22"/>
          <w:szCs w:val="22"/>
        </w:rPr>
        <w:t xml:space="preserve"> salah </w:t>
      </w:r>
      <w:proofErr w:type="spellStart"/>
      <w:r w:rsidR="00CD5835" w:rsidRPr="00734F0C">
        <w:rPr>
          <w:sz w:val="22"/>
          <w:szCs w:val="22"/>
        </w:rPr>
        <w:t>satu</w:t>
      </w:r>
      <w:proofErr w:type="spellEnd"/>
      <w:r w:rsidR="00CD5835" w:rsidRPr="00734F0C">
        <w:rPr>
          <w:sz w:val="22"/>
          <w:szCs w:val="22"/>
        </w:rPr>
        <w:t xml:space="preserve"> </w:t>
      </w:r>
      <w:proofErr w:type="spellStart"/>
      <w:r w:rsidR="00CD5835" w:rsidRPr="00734F0C">
        <w:rPr>
          <w:sz w:val="22"/>
          <w:szCs w:val="22"/>
        </w:rPr>
        <w:t>aplikasi</w:t>
      </w:r>
      <w:proofErr w:type="spellEnd"/>
      <w:r w:rsidR="00CD5835" w:rsidRPr="00734F0C">
        <w:rPr>
          <w:sz w:val="22"/>
          <w:szCs w:val="22"/>
        </w:rPr>
        <w:t xml:space="preserve"> </w:t>
      </w:r>
      <w:proofErr w:type="spellStart"/>
      <w:r w:rsidR="00CD5835" w:rsidRPr="00734F0C">
        <w:rPr>
          <w:sz w:val="22"/>
          <w:szCs w:val="22"/>
        </w:rPr>
        <w:t>kimia</w:t>
      </w:r>
      <w:proofErr w:type="spellEnd"/>
      <w:r w:rsidR="00CD5835" w:rsidRPr="00734F0C">
        <w:rPr>
          <w:sz w:val="22"/>
          <w:szCs w:val="22"/>
        </w:rPr>
        <w:t xml:space="preserve"> </w:t>
      </w:r>
      <w:proofErr w:type="spellStart"/>
      <w:r w:rsidR="00CD5835" w:rsidRPr="00734F0C">
        <w:rPr>
          <w:sz w:val="22"/>
          <w:szCs w:val="22"/>
        </w:rPr>
        <w:t>komputasi</w:t>
      </w:r>
      <w:proofErr w:type="spellEnd"/>
      <w:r w:rsidR="00CD5835" w:rsidRPr="00734F0C">
        <w:rPr>
          <w:sz w:val="22"/>
          <w:szCs w:val="22"/>
        </w:rPr>
        <w:t xml:space="preserve"> yang </w:t>
      </w:r>
      <w:proofErr w:type="spellStart"/>
      <w:r w:rsidR="00CD5835" w:rsidRPr="00734F0C">
        <w:rPr>
          <w:sz w:val="22"/>
          <w:szCs w:val="22"/>
        </w:rPr>
        <w:t>relatif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mudah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untuk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digunakan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karena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sifatnya</w:t>
      </w:r>
      <w:proofErr w:type="spellEnd"/>
      <w:r w:rsidR="00CD5835" w:rsidRPr="00CD5835">
        <w:rPr>
          <w:sz w:val="22"/>
          <w:szCs w:val="22"/>
        </w:rPr>
        <w:t xml:space="preserve"> yang </w:t>
      </w:r>
      <w:proofErr w:type="spellStart"/>
      <w:r w:rsidR="00CD5835" w:rsidRPr="00CD5835">
        <w:rPr>
          <w:sz w:val="22"/>
          <w:szCs w:val="22"/>
        </w:rPr>
        <w:t>langsung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bisa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menunjukkan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tampilan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dari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struktur</w:t>
      </w:r>
      <w:proofErr w:type="spellEnd"/>
      <w:r w:rsidR="00CD5835" w:rsidRPr="00CD5835">
        <w:rPr>
          <w:sz w:val="22"/>
          <w:szCs w:val="22"/>
        </w:rPr>
        <w:t xml:space="preserve"> yang </w:t>
      </w:r>
      <w:proofErr w:type="spellStart"/>
      <w:r w:rsidR="00CD5835" w:rsidRPr="00CD5835">
        <w:rPr>
          <w:sz w:val="22"/>
          <w:szCs w:val="22"/>
        </w:rPr>
        <w:t>hendak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kita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buat</w:t>
      </w:r>
      <w:proofErr w:type="spellEnd"/>
      <w:r w:rsidR="00CD5835" w:rsidRPr="00CD5835">
        <w:rPr>
          <w:sz w:val="22"/>
          <w:szCs w:val="22"/>
        </w:rPr>
        <w:t xml:space="preserve"> (</w:t>
      </w:r>
      <w:proofErr w:type="spellStart"/>
      <w:r w:rsidR="00CD5835" w:rsidRPr="00CD5835">
        <w:rPr>
          <w:sz w:val="22"/>
          <w:szCs w:val="22"/>
        </w:rPr>
        <w:t>Muttaqin</w:t>
      </w:r>
      <w:proofErr w:type="spellEnd"/>
      <w:r w:rsidR="00CD5835" w:rsidRPr="00CD5835">
        <w:rPr>
          <w:sz w:val="22"/>
          <w:szCs w:val="22"/>
        </w:rPr>
        <w:t xml:space="preserve">, 2017). </w:t>
      </w:r>
    </w:p>
    <w:p w14:paraId="7B310806" w14:textId="37A4D2C6" w:rsidR="003F0B55" w:rsidRDefault="00734F0C" w:rsidP="003F54F8">
      <w:pPr>
        <w:spacing w:after="240" w:line="20" w:lineRule="atLeast"/>
        <w:ind w:firstLine="426"/>
        <w:contextualSpacing/>
        <w:jc w:val="both"/>
        <w:rPr>
          <w:sz w:val="22"/>
          <w:szCs w:val="22"/>
          <w:lang w:val="id-ID"/>
        </w:rPr>
      </w:pPr>
      <w:proofErr w:type="spellStart"/>
      <w:r w:rsidRPr="00CD5835">
        <w:rPr>
          <w:sz w:val="22"/>
          <w:szCs w:val="22"/>
        </w:rPr>
        <w:t>T</w:t>
      </w:r>
      <w:r w:rsidR="00CD5835" w:rsidRPr="00CD5835">
        <w:rPr>
          <w:sz w:val="22"/>
          <w:szCs w:val="22"/>
        </w:rPr>
        <w:t>ujuan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dari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penelitian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ini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adalah</w:t>
      </w:r>
      <w:proofErr w:type="spellEnd"/>
      <w:r w:rsidR="00CD5835" w:rsidRPr="00CD5835">
        <w:rPr>
          <w:sz w:val="22"/>
          <w:szCs w:val="22"/>
        </w:rPr>
        <w:t xml:space="preserve"> u</w:t>
      </w:r>
      <w:r w:rsidR="00CD5835" w:rsidRPr="00CD5835">
        <w:rPr>
          <w:sz w:val="22"/>
          <w:szCs w:val="22"/>
          <w:lang w:val="id-ID"/>
        </w:rPr>
        <w:t>n</w:t>
      </w:r>
      <w:proofErr w:type="spellStart"/>
      <w:r w:rsidR="00CD5835" w:rsidRPr="00CD5835">
        <w:rPr>
          <w:sz w:val="22"/>
          <w:szCs w:val="22"/>
          <w:lang w:val="en-GB"/>
        </w:rPr>
        <w:t>tuk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mengetahui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r w:rsidR="00CD5835" w:rsidRPr="00CD5835">
        <w:rPr>
          <w:sz w:val="22"/>
          <w:szCs w:val="22"/>
          <w:lang w:val="id-ID"/>
        </w:rPr>
        <w:t>kelayakan</w:t>
      </w:r>
      <w:r w:rsidR="00CD5835" w:rsidRPr="00CD5835">
        <w:rPr>
          <w:sz w:val="22"/>
          <w:szCs w:val="22"/>
        </w:rPr>
        <w:t xml:space="preserve"> dan </w:t>
      </w:r>
      <w:proofErr w:type="spellStart"/>
      <w:r w:rsidR="00CD5835" w:rsidRPr="00CD5835">
        <w:rPr>
          <w:sz w:val="22"/>
          <w:szCs w:val="22"/>
        </w:rPr>
        <w:t>hasil</w:t>
      </w:r>
      <w:proofErr w:type="spellEnd"/>
      <w:r w:rsidR="00CD5835" w:rsidRPr="00CD5835">
        <w:rPr>
          <w:sz w:val="22"/>
          <w:szCs w:val="22"/>
        </w:rPr>
        <w:t xml:space="preserve"> uji </w:t>
      </w:r>
      <w:proofErr w:type="spellStart"/>
      <w:r w:rsidR="00CD5835" w:rsidRPr="00CD5835">
        <w:rPr>
          <w:sz w:val="22"/>
          <w:szCs w:val="22"/>
        </w:rPr>
        <w:t>coba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aspek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kognitif</w:t>
      </w:r>
      <w:proofErr w:type="spellEnd"/>
      <w:r w:rsidR="00CD5835" w:rsidRPr="00CD5835">
        <w:rPr>
          <w:sz w:val="22"/>
          <w:szCs w:val="22"/>
        </w:rPr>
        <w:t xml:space="preserve"> </w:t>
      </w:r>
      <w:proofErr w:type="spellStart"/>
      <w:r w:rsidR="00CD5835" w:rsidRPr="00CD5835">
        <w:rPr>
          <w:sz w:val="22"/>
          <w:szCs w:val="22"/>
        </w:rPr>
        <w:t>dari</w:t>
      </w:r>
      <w:proofErr w:type="spellEnd"/>
      <w:r w:rsidR="00CD5835" w:rsidRPr="00CD5835">
        <w:rPr>
          <w:sz w:val="22"/>
          <w:szCs w:val="22"/>
          <w:lang w:val="id-ID"/>
        </w:rPr>
        <w:t xml:space="preserve"> </w:t>
      </w:r>
      <w:r w:rsidR="00CD5835" w:rsidRPr="00CD5835">
        <w:rPr>
          <w:sz w:val="22"/>
          <w:szCs w:val="22"/>
        </w:rPr>
        <w:t>e-</w:t>
      </w:r>
      <w:proofErr w:type="spellStart"/>
      <w:r w:rsidR="00CD5835" w:rsidRPr="00CD5835">
        <w:rPr>
          <w:sz w:val="22"/>
          <w:szCs w:val="22"/>
          <w:lang w:val="en-GB"/>
        </w:rPr>
        <w:t>modul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materi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r w:rsidR="00CD5835" w:rsidRPr="00CD5835">
        <w:rPr>
          <w:sz w:val="22"/>
          <w:szCs w:val="22"/>
          <w:lang w:val="id-ID"/>
        </w:rPr>
        <w:t>bentuk molekul</w:t>
      </w:r>
      <w:r w:rsidR="00CD5835" w:rsidRPr="00CD5835">
        <w:rPr>
          <w:sz w:val="22"/>
          <w:szCs w:val="22"/>
          <w:lang w:val="en-GB"/>
        </w:rPr>
        <w:t xml:space="preserve"> </w:t>
      </w:r>
      <w:r w:rsidR="00CD5835" w:rsidRPr="00CD5835">
        <w:rPr>
          <w:sz w:val="22"/>
          <w:szCs w:val="22"/>
          <w:lang w:val="id-ID"/>
        </w:rPr>
        <w:t xml:space="preserve">terintegrasi </w:t>
      </w:r>
      <w:proofErr w:type="spellStart"/>
      <w:proofErr w:type="gramStart"/>
      <w:r w:rsidR="00CD5835" w:rsidRPr="00CD5835">
        <w:rPr>
          <w:i/>
          <w:sz w:val="22"/>
          <w:szCs w:val="22"/>
          <w:lang w:val="id-ID"/>
        </w:rPr>
        <w:t>project</w:t>
      </w:r>
      <w:proofErr w:type="spellEnd"/>
      <w:r w:rsidR="00CD5835" w:rsidRPr="00CD5835">
        <w:rPr>
          <w:i/>
          <w:sz w:val="22"/>
          <w:szCs w:val="22"/>
          <w:lang w:val="id-ID"/>
        </w:rPr>
        <w:t xml:space="preserve"> </w:t>
      </w:r>
      <w:proofErr w:type="spellStart"/>
      <w:r w:rsidR="00CD5835" w:rsidRPr="00CD5835">
        <w:rPr>
          <w:i/>
          <w:sz w:val="22"/>
          <w:szCs w:val="22"/>
          <w:lang w:val="id-ID"/>
        </w:rPr>
        <w:t>based</w:t>
      </w:r>
      <w:proofErr w:type="spellEnd"/>
      <w:proofErr w:type="gramEnd"/>
      <w:r w:rsidR="00CD5835" w:rsidRPr="00CD5835">
        <w:rPr>
          <w:i/>
          <w:sz w:val="22"/>
          <w:szCs w:val="22"/>
          <w:lang w:val="id-ID"/>
        </w:rPr>
        <w:t xml:space="preserve"> </w:t>
      </w:r>
      <w:proofErr w:type="spellStart"/>
      <w:r w:rsidR="00CD5835" w:rsidRPr="00CD5835">
        <w:rPr>
          <w:i/>
          <w:sz w:val="22"/>
          <w:szCs w:val="22"/>
          <w:lang w:val="id-ID"/>
        </w:rPr>
        <w:t>learning</w:t>
      </w:r>
      <w:proofErr w:type="spellEnd"/>
      <w:r w:rsidR="00CD5835" w:rsidRPr="00CD5835">
        <w:rPr>
          <w:i/>
          <w:sz w:val="22"/>
          <w:szCs w:val="22"/>
          <w:lang w:val="id-ID"/>
        </w:rPr>
        <w:t xml:space="preserve"> </w:t>
      </w:r>
      <w:proofErr w:type="spellStart"/>
      <w:r w:rsidR="00CD5835" w:rsidRPr="00CD5835">
        <w:rPr>
          <w:sz w:val="22"/>
          <w:szCs w:val="22"/>
          <w:lang w:val="en-GB"/>
        </w:rPr>
        <w:t>berbantuan</w:t>
      </w:r>
      <w:proofErr w:type="spellEnd"/>
      <w:r w:rsidR="00CD5835" w:rsidRPr="00CD5835">
        <w:rPr>
          <w:sz w:val="22"/>
          <w:szCs w:val="22"/>
          <w:lang w:val="en-GB"/>
        </w:rPr>
        <w:t xml:space="preserve"> media k</w:t>
      </w:r>
      <w:proofErr w:type="spellStart"/>
      <w:r w:rsidR="00CD5835" w:rsidRPr="00CD5835">
        <w:rPr>
          <w:sz w:val="22"/>
          <w:szCs w:val="22"/>
          <w:lang w:val="en-GB"/>
        </w:rPr>
        <w:t>omputasi</w:t>
      </w:r>
      <w:proofErr w:type="spellEnd"/>
      <w:r w:rsidR="00CD5835" w:rsidRPr="00CD5835">
        <w:rPr>
          <w:sz w:val="22"/>
          <w:szCs w:val="22"/>
          <w:lang w:val="en-GB"/>
        </w:rPr>
        <w:t xml:space="preserve"> </w:t>
      </w:r>
      <w:proofErr w:type="spellStart"/>
      <w:r w:rsidR="00CD5835" w:rsidRPr="00CD5835">
        <w:rPr>
          <w:i/>
          <w:sz w:val="22"/>
          <w:szCs w:val="22"/>
          <w:lang w:val="en-GB"/>
        </w:rPr>
        <w:t>hyperchem</w:t>
      </w:r>
      <w:proofErr w:type="spellEnd"/>
      <w:r w:rsidR="00CD5835" w:rsidRPr="00CD5835">
        <w:rPr>
          <w:i/>
          <w:sz w:val="22"/>
          <w:szCs w:val="22"/>
          <w:lang w:val="id-ID"/>
        </w:rPr>
        <w:t xml:space="preserve"> </w:t>
      </w:r>
      <w:r w:rsidR="00CD5835" w:rsidRPr="00CD5835">
        <w:rPr>
          <w:sz w:val="22"/>
          <w:szCs w:val="22"/>
          <w:lang w:val="id-ID"/>
        </w:rPr>
        <w:t>sesuai kurikulum KKNI yang telah dikembangkan berdasarkan BSNP</w:t>
      </w:r>
    </w:p>
    <w:p w14:paraId="4936D577" w14:textId="77777777" w:rsidR="006E7693" w:rsidRPr="00AC5E6A" w:rsidRDefault="006E7693" w:rsidP="003F54F8">
      <w:pPr>
        <w:spacing w:after="240" w:line="20" w:lineRule="atLeast"/>
        <w:ind w:firstLine="426"/>
        <w:contextualSpacing/>
        <w:jc w:val="both"/>
        <w:rPr>
          <w:iCs/>
          <w:sz w:val="22"/>
          <w:szCs w:val="22"/>
        </w:rPr>
      </w:pPr>
    </w:p>
    <w:p w14:paraId="230DCD7C" w14:textId="3A544FB6" w:rsidR="001A115A" w:rsidRPr="00AC5E6A" w:rsidRDefault="001A115A" w:rsidP="003F54F8">
      <w:pPr>
        <w:spacing w:after="240" w:line="20" w:lineRule="atLeast"/>
        <w:ind w:firstLine="426"/>
        <w:contextualSpacing/>
        <w:jc w:val="both"/>
        <w:rPr>
          <w:iCs/>
          <w:sz w:val="22"/>
          <w:szCs w:val="22"/>
        </w:rPr>
      </w:pPr>
    </w:p>
    <w:p w14:paraId="6390D8E6" w14:textId="73A0744C" w:rsidR="0043037C" w:rsidRPr="00AC5E6A" w:rsidRDefault="00B54784" w:rsidP="003F54F8">
      <w:pPr>
        <w:spacing w:after="240" w:line="20" w:lineRule="atLeast"/>
        <w:contextualSpacing/>
        <w:jc w:val="both"/>
        <w:rPr>
          <w:b/>
          <w:sz w:val="22"/>
          <w:szCs w:val="22"/>
          <w:lang w:val="id-ID"/>
        </w:rPr>
      </w:pPr>
      <w:r w:rsidRPr="00AC5E6A">
        <w:rPr>
          <w:b/>
          <w:sz w:val="22"/>
          <w:szCs w:val="22"/>
        </w:rPr>
        <w:lastRenderedPageBreak/>
        <w:t>METODE</w:t>
      </w:r>
      <w:r w:rsidR="004A596B" w:rsidRPr="00AC5E6A">
        <w:rPr>
          <w:b/>
          <w:sz w:val="22"/>
          <w:szCs w:val="22"/>
          <w:lang w:val="id-ID"/>
        </w:rPr>
        <w:t xml:space="preserve"> PENELITIAN</w:t>
      </w:r>
    </w:p>
    <w:p w14:paraId="44C5EDAD" w14:textId="0F71B0B9" w:rsidR="00E76B99" w:rsidRPr="00E76B99" w:rsidRDefault="00E76B99" w:rsidP="003F54F8">
      <w:pPr>
        <w:spacing w:after="240" w:line="20" w:lineRule="atLeast"/>
        <w:ind w:firstLine="426"/>
        <w:contextualSpacing/>
        <w:jc w:val="both"/>
        <w:rPr>
          <w:sz w:val="22"/>
          <w:szCs w:val="22"/>
        </w:rPr>
      </w:pPr>
      <w:proofErr w:type="spellStart"/>
      <w:r w:rsidRPr="00E76B99">
        <w:rPr>
          <w:sz w:val="22"/>
          <w:szCs w:val="22"/>
          <w:lang w:val="en-GB"/>
        </w:rPr>
        <w:t>Penelitian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ini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merupakan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penelitian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pengembangan</w:t>
      </w:r>
      <w:proofErr w:type="spellEnd"/>
      <w:r w:rsidR="004D4856">
        <w:rPr>
          <w:sz w:val="22"/>
          <w:szCs w:val="22"/>
          <w:lang w:val="en-GB"/>
        </w:rPr>
        <w:t xml:space="preserve"> </w:t>
      </w:r>
      <w:r w:rsidR="004D4856" w:rsidRPr="004D4856">
        <w:rPr>
          <w:i/>
          <w:iCs/>
          <w:sz w:val="22"/>
          <w:szCs w:val="22"/>
          <w:lang w:val="en-GB"/>
        </w:rPr>
        <w:t>r</w:t>
      </w:r>
      <w:r w:rsidRPr="00E76B99">
        <w:rPr>
          <w:i/>
          <w:iCs/>
          <w:sz w:val="22"/>
          <w:szCs w:val="22"/>
          <w:lang w:val="en-GB"/>
        </w:rPr>
        <w:t xml:space="preserve">esearch and </w:t>
      </w:r>
      <w:r w:rsidR="004D4856" w:rsidRPr="004D4856">
        <w:rPr>
          <w:i/>
          <w:iCs/>
          <w:sz w:val="22"/>
          <w:szCs w:val="22"/>
          <w:lang w:val="en-GB"/>
        </w:rPr>
        <w:t>d</w:t>
      </w:r>
      <w:r w:rsidRPr="00E76B99">
        <w:rPr>
          <w:i/>
          <w:iCs/>
          <w:sz w:val="22"/>
          <w:szCs w:val="22"/>
          <w:lang w:val="en-GB"/>
        </w:rPr>
        <w:t>evelopment</w:t>
      </w:r>
      <w:r w:rsidRPr="00E76B99">
        <w:rPr>
          <w:sz w:val="22"/>
          <w:szCs w:val="22"/>
          <w:lang w:val="en-GB"/>
        </w:rPr>
        <w:t xml:space="preserve"> (R &amp; D)</w:t>
      </w:r>
      <w:r w:rsidR="004D4856">
        <w:rPr>
          <w:sz w:val="22"/>
          <w:szCs w:val="22"/>
          <w:lang w:val="en-GB"/>
        </w:rPr>
        <w:t>.</w:t>
      </w:r>
      <w:r w:rsidRPr="00E76B99">
        <w:rPr>
          <w:sz w:val="22"/>
          <w:szCs w:val="22"/>
          <w:lang w:val="en-GB"/>
        </w:rPr>
        <w:t xml:space="preserve"> Desain </w:t>
      </w:r>
      <w:proofErr w:type="spellStart"/>
      <w:r w:rsidRPr="00E76B99">
        <w:rPr>
          <w:sz w:val="22"/>
          <w:szCs w:val="22"/>
          <w:lang w:val="en-GB"/>
        </w:rPr>
        <w:t>penelitian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ini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menggunakan</w:t>
      </w:r>
      <w:proofErr w:type="spellEnd"/>
      <w:r w:rsidRPr="00E76B99">
        <w:rPr>
          <w:sz w:val="22"/>
          <w:szCs w:val="22"/>
          <w:lang w:val="en-GB"/>
        </w:rPr>
        <w:t xml:space="preserve"> model ADDIE (</w:t>
      </w:r>
      <w:r w:rsidR="004D4856">
        <w:rPr>
          <w:i/>
          <w:sz w:val="24"/>
          <w:szCs w:val="24"/>
        </w:rPr>
        <w:t>Analysis-Design-Development-Implementation-Evaluation</w:t>
      </w:r>
      <w:r w:rsidRPr="00E76B99">
        <w:rPr>
          <w:sz w:val="22"/>
          <w:szCs w:val="22"/>
          <w:lang w:val="en-GB"/>
        </w:rPr>
        <w:t xml:space="preserve">). Adapun </w:t>
      </w:r>
      <w:proofErr w:type="spellStart"/>
      <w:r w:rsidRPr="00E76B99">
        <w:rPr>
          <w:sz w:val="22"/>
          <w:szCs w:val="22"/>
          <w:lang w:val="en-GB"/>
        </w:rPr>
        <w:t>tahap</w:t>
      </w:r>
      <w:proofErr w:type="spellEnd"/>
      <w:r w:rsidRPr="00E76B99">
        <w:rPr>
          <w:sz w:val="22"/>
          <w:szCs w:val="22"/>
          <w:lang w:val="en-GB"/>
        </w:rPr>
        <w:t xml:space="preserve"> ADDIE yang </w:t>
      </w:r>
      <w:proofErr w:type="spellStart"/>
      <w:r w:rsidRPr="00E76B99">
        <w:rPr>
          <w:sz w:val="22"/>
          <w:szCs w:val="22"/>
          <w:lang w:val="en-GB"/>
        </w:rPr>
        <w:t>dilakukan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yaitu</w:t>
      </w:r>
      <w:proofErr w:type="spellEnd"/>
      <w:r w:rsidRPr="00E76B99">
        <w:rPr>
          <w:sz w:val="22"/>
          <w:szCs w:val="22"/>
          <w:lang w:val="en-GB"/>
        </w:rPr>
        <w:t xml:space="preserve">: (1) </w:t>
      </w:r>
      <w:proofErr w:type="spellStart"/>
      <w:r w:rsidRPr="00E76B99">
        <w:rPr>
          <w:sz w:val="22"/>
          <w:szCs w:val="22"/>
          <w:lang w:val="en-GB"/>
        </w:rPr>
        <w:t>Tahap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Analisis</w:t>
      </w:r>
      <w:proofErr w:type="spellEnd"/>
      <w:r w:rsidRPr="00E76B99">
        <w:rPr>
          <w:sz w:val="22"/>
          <w:szCs w:val="22"/>
          <w:lang w:val="en-GB"/>
        </w:rPr>
        <w:t xml:space="preserve"> (</w:t>
      </w:r>
      <w:r w:rsidRPr="00E76B99">
        <w:rPr>
          <w:i/>
          <w:sz w:val="22"/>
          <w:szCs w:val="22"/>
          <w:lang w:val="en-GB"/>
        </w:rPr>
        <w:t>Analysis</w:t>
      </w:r>
      <w:r w:rsidRPr="00E76B99">
        <w:rPr>
          <w:sz w:val="22"/>
          <w:szCs w:val="22"/>
          <w:lang w:val="en-GB"/>
        </w:rPr>
        <w:t xml:space="preserve"> ) </w:t>
      </w:r>
      <w:proofErr w:type="spellStart"/>
      <w:r w:rsidRPr="00E76B99">
        <w:rPr>
          <w:sz w:val="22"/>
          <w:szCs w:val="22"/>
          <w:lang w:val="en-GB"/>
        </w:rPr>
        <w:t>terdiri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dari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Analisis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Perangkat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Pembelajaran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berupa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rencana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pembelajran</w:t>
      </w:r>
      <w:proofErr w:type="spellEnd"/>
      <w:r w:rsidRPr="00E76B99">
        <w:rPr>
          <w:sz w:val="22"/>
          <w:szCs w:val="22"/>
          <w:lang w:val="en-GB"/>
        </w:rPr>
        <w:t xml:space="preserve"> semester dan </w:t>
      </w:r>
      <w:proofErr w:type="spellStart"/>
      <w:r w:rsidRPr="00E76B99">
        <w:rPr>
          <w:sz w:val="22"/>
          <w:szCs w:val="22"/>
          <w:lang w:val="en-GB"/>
        </w:rPr>
        <w:t>bahan</w:t>
      </w:r>
      <w:proofErr w:type="spellEnd"/>
      <w:r w:rsidRPr="00E76B99">
        <w:rPr>
          <w:sz w:val="22"/>
          <w:szCs w:val="22"/>
          <w:lang w:val="en-GB"/>
        </w:rPr>
        <w:t xml:space="preserve"> ajar </w:t>
      </w:r>
      <w:proofErr w:type="spellStart"/>
      <w:r w:rsidRPr="00E76B99">
        <w:rPr>
          <w:sz w:val="22"/>
          <w:szCs w:val="22"/>
          <w:lang w:val="en-GB"/>
        </w:rPr>
        <w:t>mata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kuliah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kimia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umum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materi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Bentuk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Molekul</w:t>
      </w:r>
      <w:proofErr w:type="spellEnd"/>
      <w:r w:rsidRPr="00E76B99">
        <w:rPr>
          <w:sz w:val="22"/>
          <w:szCs w:val="22"/>
          <w:lang w:val="en-GB"/>
        </w:rPr>
        <w:t xml:space="preserve"> dan </w:t>
      </w:r>
      <w:proofErr w:type="spellStart"/>
      <w:r w:rsidRPr="00E76B99">
        <w:rPr>
          <w:sz w:val="22"/>
          <w:szCs w:val="22"/>
          <w:lang w:val="en-GB"/>
        </w:rPr>
        <w:t>Analisis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Kebutuhan</w:t>
      </w:r>
      <w:proofErr w:type="spellEnd"/>
      <w:r w:rsidRPr="00E76B99">
        <w:rPr>
          <w:sz w:val="22"/>
          <w:szCs w:val="22"/>
          <w:lang w:val="en-GB"/>
        </w:rPr>
        <w:t xml:space="preserve">, (2) </w:t>
      </w:r>
      <w:proofErr w:type="spellStart"/>
      <w:r w:rsidRPr="00E76B99">
        <w:rPr>
          <w:sz w:val="22"/>
          <w:szCs w:val="22"/>
          <w:lang w:val="en-GB"/>
        </w:rPr>
        <w:t>Tahap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Perencanaan</w:t>
      </w:r>
      <w:proofErr w:type="spellEnd"/>
      <w:r w:rsidRPr="00E76B99">
        <w:rPr>
          <w:sz w:val="22"/>
          <w:szCs w:val="22"/>
          <w:lang w:val="en-GB"/>
        </w:rPr>
        <w:t xml:space="preserve"> (</w:t>
      </w:r>
      <w:r w:rsidRPr="00E76B99">
        <w:rPr>
          <w:i/>
          <w:sz w:val="22"/>
          <w:szCs w:val="22"/>
          <w:lang w:val="en-GB"/>
        </w:rPr>
        <w:t>Design</w:t>
      </w:r>
      <w:r w:rsidRPr="00E76B99">
        <w:rPr>
          <w:sz w:val="22"/>
          <w:szCs w:val="22"/>
          <w:lang w:val="en-GB"/>
        </w:rPr>
        <w:t xml:space="preserve">), pada </w:t>
      </w:r>
      <w:proofErr w:type="spellStart"/>
      <w:r w:rsidRPr="00E76B99">
        <w:rPr>
          <w:sz w:val="22"/>
          <w:szCs w:val="22"/>
          <w:lang w:val="en-GB"/>
        </w:rPr>
        <w:t>tahap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ini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peneliti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mendesain</w:t>
      </w:r>
      <w:proofErr w:type="spellEnd"/>
      <w:r w:rsidRPr="00E76B99">
        <w:rPr>
          <w:sz w:val="22"/>
          <w:szCs w:val="22"/>
          <w:lang w:val="en-GB"/>
        </w:rPr>
        <w:t xml:space="preserve"> e-</w:t>
      </w:r>
      <w:proofErr w:type="spellStart"/>
      <w:r w:rsidRPr="00E76B99">
        <w:rPr>
          <w:sz w:val="22"/>
          <w:szCs w:val="22"/>
          <w:lang w:val="en-GB"/>
        </w:rPr>
        <w:t>modul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terintegrasi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r w:rsidRPr="00E76B99">
        <w:rPr>
          <w:i/>
          <w:sz w:val="22"/>
          <w:szCs w:val="22"/>
          <w:lang w:val="en-GB"/>
        </w:rPr>
        <w:t xml:space="preserve">project based learning </w:t>
      </w:r>
      <w:proofErr w:type="spellStart"/>
      <w:r w:rsidRPr="00E76B99">
        <w:rPr>
          <w:sz w:val="22"/>
          <w:szCs w:val="22"/>
          <w:lang w:val="en-GB"/>
        </w:rPr>
        <w:t>berbantuan</w:t>
      </w:r>
      <w:proofErr w:type="spellEnd"/>
      <w:r w:rsidRPr="00E76B99">
        <w:rPr>
          <w:sz w:val="22"/>
          <w:szCs w:val="22"/>
          <w:lang w:val="en-GB"/>
        </w:rPr>
        <w:t xml:space="preserve"> media </w:t>
      </w:r>
      <w:proofErr w:type="spellStart"/>
      <w:r w:rsidRPr="00E76B99">
        <w:rPr>
          <w:sz w:val="22"/>
          <w:szCs w:val="22"/>
          <w:lang w:val="en-GB"/>
        </w:rPr>
        <w:t>komputasi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i/>
          <w:sz w:val="22"/>
          <w:szCs w:val="22"/>
          <w:lang w:val="en-GB"/>
        </w:rPr>
        <w:t>hyperchem</w:t>
      </w:r>
      <w:proofErr w:type="spellEnd"/>
      <w:r w:rsidRPr="00E76B99">
        <w:rPr>
          <w:sz w:val="22"/>
          <w:szCs w:val="22"/>
          <w:lang w:val="en-GB"/>
        </w:rPr>
        <w:t xml:space="preserve"> pada </w:t>
      </w:r>
      <w:proofErr w:type="spellStart"/>
      <w:r w:rsidRPr="00E76B99">
        <w:rPr>
          <w:sz w:val="22"/>
          <w:szCs w:val="22"/>
          <w:lang w:val="en-GB"/>
        </w:rPr>
        <w:t>materi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bentuk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molekul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sesuai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kurikulum</w:t>
      </w:r>
      <w:proofErr w:type="spellEnd"/>
      <w:r w:rsidRPr="00E76B99">
        <w:rPr>
          <w:sz w:val="22"/>
          <w:szCs w:val="22"/>
          <w:lang w:val="en-GB"/>
        </w:rPr>
        <w:t xml:space="preserve"> KKNI, (3) </w:t>
      </w:r>
      <w:proofErr w:type="spellStart"/>
      <w:r w:rsidRPr="00E76B99">
        <w:rPr>
          <w:sz w:val="22"/>
          <w:szCs w:val="22"/>
          <w:lang w:val="en-GB"/>
        </w:rPr>
        <w:t>Tahap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Pengembangan</w:t>
      </w:r>
      <w:proofErr w:type="spellEnd"/>
      <w:r w:rsidRPr="00E76B99">
        <w:rPr>
          <w:sz w:val="22"/>
          <w:szCs w:val="22"/>
          <w:lang w:val="en-GB"/>
        </w:rPr>
        <w:t xml:space="preserve"> (</w:t>
      </w:r>
      <w:r w:rsidRPr="00E76B99">
        <w:rPr>
          <w:i/>
          <w:sz w:val="22"/>
          <w:szCs w:val="22"/>
          <w:lang w:val="en-GB"/>
        </w:rPr>
        <w:t>Development</w:t>
      </w:r>
      <w:r w:rsidRPr="00E76B99">
        <w:rPr>
          <w:sz w:val="22"/>
          <w:szCs w:val="22"/>
          <w:lang w:val="en-GB"/>
        </w:rPr>
        <w:t xml:space="preserve">), pada </w:t>
      </w:r>
      <w:proofErr w:type="spellStart"/>
      <w:r w:rsidRPr="00E76B99">
        <w:rPr>
          <w:sz w:val="22"/>
          <w:szCs w:val="22"/>
        </w:rPr>
        <w:t>tahap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pelaksanaan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produksi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pembuatan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modul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terintegrasi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r w:rsidRPr="00E76B99">
        <w:rPr>
          <w:i/>
          <w:sz w:val="22"/>
          <w:szCs w:val="22"/>
          <w:lang w:val="en-GB"/>
        </w:rPr>
        <w:t xml:space="preserve">project based learning </w:t>
      </w:r>
      <w:proofErr w:type="spellStart"/>
      <w:r w:rsidRPr="00E76B99">
        <w:rPr>
          <w:sz w:val="22"/>
          <w:szCs w:val="22"/>
          <w:lang w:val="en-GB"/>
        </w:rPr>
        <w:t>berbantuan</w:t>
      </w:r>
      <w:proofErr w:type="spellEnd"/>
      <w:r w:rsidRPr="00E76B99">
        <w:rPr>
          <w:sz w:val="22"/>
          <w:szCs w:val="22"/>
          <w:lang w:val="en-GB"/>
        </w:rPr>
        <w:t xml:space="preserve"> media </w:t>
      </w:r>
      <w:proofErr w:type="spellStart"/>
      <w:r w:rsidRPr="00E76B99">
        <w:rPr>
          <w:sz w:val="22"/>
          <w:szCs w:val="22"/>
          <w:lang w:val="en-GB"/>
        </w:rPr>
        <w:t>komputasi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i/>
          <w:sz w:val="22"/>
          <w:szCs w:val="22"/>
          <w:lang w:val="en-GB"/>
        </w:rPr>
        <w:t>hyperchem</w:t>
      </w:r>
      <w:proofErr w:type="spellEnd"/>
      <w:r w:rsidRPr="00E76B99">
        <w:rPr>
          <w:sz w:val="22"/>
          <w:szCs w:val="22"/>
          <w:lang w:val="en-GB"/>
        </w:rPr>
        <w:t xml:space="preserve"> pada </w:t>
      </w:r>
      <w:proofErr w:type="spellStart"/>
      <w:r w:rsidRPr="00E76B99">
        <w:rPr>
          <w:sz w:val="22"/>
          <w:szCs w:val="22"/>
          <w:lang w:val="en-GB"/>
        </w:rPr>
        <w:t>materi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bentuk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molekul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sesuai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kurikulum</w:t>
      </w:r>
      <w:proofErr w:type="spellEnd"/>
      <w:r w:rsidRPr="00E76B99">
        <w:rPr>
          <w:sz w:val="22"/>
          <w:szCs w:val="22"/>
          <w:lang w:val="en-GB"/>
        </w:rPr>
        <w:t xml:space="preserve"> KKNI</w:t>
      </w:r>
      <w:r w:rsidRPr="00E76B99">
        <w:rPr>
          <w:sz w:val="22"/>
          <w:szCs w:val="22"/>
        </w:rPr>
        <w:t>, (4) Uji</w:t>
      </w:r>
      <w:r w:rsidR="004D4856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coba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skala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kecil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untuk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mengetahui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hasil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belajar</w:t>
      </w:r>
      <w:proofErr w:type="spellEnd"/>
      <w:r w:rsidRPr="00E76B99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</w:rPr>
        <w:t>mahasiswa</w:t>
      </w:r>
      <w:proofErr w:type="spellEnd"/>
      <w:r w:rsidRPr="00E76B99">
        <w:rPr>
          <w:sz w:val="22"/>
          <w:szCs w:val="22"/>
        </w:rPr>
        <w:t xml:space="preserve"> yang </w:t>
      </w:r>
      <w:proofErr w:type="spellStart"/>
      <w:r w:rsidRPr="00E76B99">
        <w:rPr>
          <w:sz w:val="22"/>
          <w:szCs w:val="22"/>
        </w:rPr>
        <w:t>menggunakan</w:t>
      </w:r>
      <w:proofErr w:type="spellEnd"/>
      <w:r w:rsidRPr="00E76B99">
        <w:rPr>
          <w:sz w:val="22"/>
          <w:szCs w:val="22"/>
        </w:rPr>
        <w:t xml:space="preserve"> </w:t>
      </w:r>
      <w:r w:rsidR="001476A2">
        <w:rPr>
          <w:sz w:val="22"/>
          <w:szCs w:val="22"/>
        </w:rPr>
        <w:t>e-</w:t>
      </w:r>
      <w:proofErr w:type="spellStart"/>
      <w:r w:rsidR="001476A2">
        <w:rPr>
          <w:sz w:val="22"/>
          <w:szCs w:val="22"/>
        </w:rPr>
        <w:t>modul</w:t>
      </w:r>
      <w:proofErr w:type="spellEnd"/>
      <w:r w:rsidRPr="00E76B99">
        <w:rPr>
          <w:sz w:val="22"/>
          <w:szCs w:val="22"/>
          <w:lang w:val="en-GB"/>
        </w:rPr>
        <w:t xml:space="preserve">. Instrument yang </w:t>
      </w:r>
      <w:proofErr w:type="spellStart"/>
      <w:r w:rsidRPr="00E76B99">
        <w:rPr>
          <w:sz w:val="22"/>
          <w:szCs w:val="22"/>
          <w:lang w:val="en-GB"/>
        </w:rPr>
        <w:t>digunakan</w:t>
      </w:r>
      <w:proofErr w:type="spellEnd"/>
      <w:r w:rsidRPr="00E76B99">
        <w:rPr>
          <w:sz w:val="22"/>
          <w:szCs w:val="22"/>
          <w:lang w:val="en-GB"/>
        </w:rPr>
        <w:t xml:space="preserve"> pada </w:t>
      </w:r>
      <w:proofErr w:type="spellStart"/>
      <w:r w:rsidRPr="00E76B99">
        <w:rPr>
          <w:sz w:val="22"/>
          <w:szCs w:val="22"/>
          <w:lang w:val="en-GB"/>
        </w:rPr>
        <w:t>penelitian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ini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adalah</w:t>
      </w:r>
      <w:proofErr w:type="spellEnd"/>
      <w:r w:rsidRPr="00E76B99">
        <w:rPr>
          <w:sz w:val="22"/>
          <w:szCs w:val="22"/>
          <w:lang w:val="en-GB"/>
        </w:rPr>
        <w:t xml:space="preserve"> Lembar uji </w:t>
      </w:r>
      <w:proofErr w:type="spellStart"/>
      <w:r w:rsidRPr="00E76B99">
        <w:rPr>
          <w:sz w:val="22"/>
          <w:szCs w:val="22"/>
          <w:lang w:val="en-GB"/>
        </w:rPr>
        <w:t>kelayakan</w:t>
      </w:r>
      <w:proofErr w:type="spellEnd"/>
      <w:r w:rsidRPr="00E76B99">
        <w:rPr>
          <w:sz w:val="22"/>
          <w:szCs w:val="22"/>
          <w:lang w:val="en-GB"/>
        </w:rPr>
        <w:t xml:space="preserve"> e-</w:t>
      </w:r>
      <w:proofErr w:type="spellStart"/>
      <w:r w:rsidRPr="00E76B99">
        <w:rPr>
          <w:sz w:val="22"/>
          <w:szCs w:val="22"/>
          <w:lang w:val="en-GB"/>
        </w:rPr>
        <w:t>modul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kimia</w:t>
      </w:r>
      <w:proofErr w:type="spellEnd"/>
      <w:r w:rsidRPr="00E76B99">
        <w:rPr>
          <w:sz w:val="22"/>
          <w:szCs w:val="22"/>
          <w:lang w:val="en-GB"/>
        </w:rPr>
        <w:t xml:space="preserve"> dan </w:t>
      </w:r>
      <w:proofErr w:type="spellStart"/>
      <w:r w:rsidRPr="00E76B99">
        <w:rPr>
          <w:sz w:val="22"/>
          <w:szCs w:val="22"/>
          <w:lang w:val="en-GB"/>
        </w:rPr>
        <w:t>Instrumen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tes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hasil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belajar</w:t>
      </w:r>
      <w:proofErr w:type="spellEnd"/>
      <w:r w:rsidRPr="00E76B99">
        <w:rPr>
          <w:sz w:val="22"/>
          <w:szCs w:val="22"/>
          <w:lang w:val="en-GB"/>
        </w:rPr>
        <w:t xml:space="preserve">. </w:t>
      </w:r>
      <w:proofErr w:type="spellStart"/>
      <w:r w:rsidR="001476A2">
        <w:rPr>
          <w:sz w:val="22"/>
          <w:szCs w:val="22"/>
          <w:lang w:val="en-GB"/>
        </w:rPr>
        <w:t>Metode</w:t>
      </w:r>
      <w:proofErr w:type="spellEnd"/>
      <w:r w:rsidR="001476A2">
        <w:rPr>
          <w:sz w:val="22"/>
          <w:szCs w:val="22"/>
          <w:lang w:val="en-GB"/>
        </w:rPr>
        <w:t xml:space="preserve"> yang </w:t>
      </w:r>
      <w:proofErr w:type="spellStart"/>
      <w:r w:rsidR="001476A2">
        <w:rPr>
          <w:sz w:val="22"/>
          <w:szCs w:val="22"/>
          <w:lang w:val="en-GB"/>
        </w:rPr>
        <w:t>digunakan</w:t>
      </w:r>
      <w:proofErr w:type="spellEnd"/>
      <w:r w:rsidR="001476A2">
        <w:rPr>
          <w:sz w:val="22"/>
          <w:szCs w:val="22"/>
          <w:lang w:val="en-GB"/>
        </w:rPr>
        <w:t xml:space="preserve"> pada </w:t>
      </w:r>
      <w:proofErr w:type="spellStart"/>
      <w:r w:rsidR="001476A2">
        <w:rPr>
          <w:sz w:val="22"/>
          <w:szCs w:val="22"/>
          <w:lang w:val="en-GB"/>
        </w:rPr>
        <w:t>penelitian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terdiri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dari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metode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observasi</w:t>
      </w:r>
      <w:proofErr w:type="spellEnd"/>
      <w:r w:rsidR="001476A2">
        <w:rPr>
          <w:sz w:val="22"/>
          <w:szCs w:val="22"/>
          <w:lang w:val="en-GB"/>
        </w:rPr>
        <w:t xml:space="preserve">, </w:t>
      </w:r>
      <w:proofErr w:type="spellStart"/>
      <w:r w:rsidR="001476A2">
        <w:rPr>
          <w:sz w:val="22"/>
          <w:szCs w:val="22"/>
          <w:lang w:val="en-GB"/>
        </w:rPr>
        <w:t>metode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analisis</w:t>
      </w:r>
      <w:proofErr w:type="spellEnd"/>
      <w:r w:rsidR="001476A2">
        <w:rPr>
          <w:sz w:val="22"/>
          <w:szCs w:val="22"/>
          <w:lang w:val="en-GB"/>
        </w:rPr>
        <w:t xml:space="preserve"> dan </w:t>
      </w:r>
      <w:proofErr w:type="spellStart"/>
      <w:r w:rsidR="001476A2">
        <w:rPr>
          <w:sz w:val="22"/>
          <w:szCs w:val="22"/>
          <w:lang w:val="en-GB"/>
        </w:rPr>
        <w:t>metode</w:t>
      </w:r>
      <w:proofErr w:type="spellEnd"/>
      <w:r w:rsidR="001476A2">
        <w:rPr>
          <w:sz w:val="22"/>
          <w:szCs w:val="22"/>
          <w:lang w:val="en-GB"/>
        </w:rPr>
        <w:t xml:space="preserve"> </w:t>
      </w:r>
      <w:proofErr w:type="spellStart"/>
      <w:r w:rsidR="001476A2">
        <w:rPr>
          <w:sz w:val="22"/>
          <w:szCs w:val="22"/>
          <w:lang w:val="en-GB"/>
        </w:rPr>
        <w:t>tes</w:t>
      </w:r>
      <w:proofErr w:type="spellEnd"/>
      <w:r w:rsidR="001476A2">
        <w:rPr>
          <w:sz w:val="22"/>
          <w:szCs w:val="22"/>
          <w:lang w:val="en-GB"/>
        </w:rPr>
        <w:t xml:space="preserve"> uji </w:t>
      </w:r>
      <w:proofErr w:type="spellStart"/>
      <w:r w:rsidR="001476A2">
        <w:rPr>
          <w:sz w:val="22"/>
          <w:szCs w:val="22"/>
          <w:lang w:val="en-GB"/>
        </w:rPr>
        <w:t>coba</w:t>
      </w:r>
      <w:proofErr w:type="spellEnd"/>
      <w:r w:rsidR="001476A2">
        <w:rPr>
          <w:sz w:val="22"/>
          <w:szCs w:val="22"/>
          <w:lang w:val="en-GB"/>
        </w:rPr>
        <w:t>. T</w:t>
      </w:r>
      <w:proofErr w:type="spellStart"/>
      <w:r w:rsidR="001476A2" w:rsidRPr="001476A2">
        <w:rPr>
          <w:sz w:val="22"/>
          <w:szCs w:val="22"/>
          <w:lang w:val="id-ID"/>
        </w:rPr>
        <w:t>eknik</w:t>
      </w:r>
      <w:proofErr w:type="spellEnd"/>
      <w:r w:rsidR="001476A2" w:rsidRPr="001476A2">
        <w:rPr>
          <w:sz w:val="22"/>
          <w:szCs w:val="22"/>
          <w:lang w:val="id-ID"/>
        </w:rPr>
        <w:t xml:space="preserve"> analisis data terdiri dari</w:t>
      </w:r>
      <w:r w:rsidR="001476A2">
        <w:rPr>
          <w:sz w:val="22"/>
          <w:szCs w:val="22"/>
        </w:rPr>
        <w:t xml:space="preserve"> </w:t>
      </w:r>
      <w:r w:rsidR="001476A2" w:rsidRPr="001476A2">
        <w:rPr>
          <w:sz w:val="22"/>
          <w:szCs w:val="22"/>
          <w:lang w:val="id-ID"/>
        </w:rPr>
        <w:t xml:space="preserve">analisis validitas </w:t>
      </w:r>
      <w:r w:rsidR="001476A2">
        <w:rPr>
          <w:sz w:val="22"/>
          <w:szCs w:val="22"/>
        </w:rPr>
        <w:t>e-</w:t>
      </w:r>
      <w:proofErr w:type="spellStart"/>
      <w:r w:rsidR="001476A2">
        <w:rPr>
          <w:sz w:val="22"/>
          <w:szCs w:val="22"/>
        </w:rPr>
        <w:t>modul</w:t>
      </w:r>
      <w:proofErr w:type="spellEnd"/>
      <w:r w:rsidR="001476A2">
        <w:rPr>
          <w:sz w:val="22"/>
          <w:szCs w:val="22"/>
        </w:rPr>
        <w:t xml:space="preserve"> </w:t>
      </w:r>
      <w:proofErr w:type="spellStart"/>
      <w:r w:rsidR="001476A2">
        <w:rPr>
          <w:sz w:val="22"/>
          <w:szCs w:val="22"/>
        </w:rPr>
        <w:t>dengan</w:t>
      </w:r>
      <w:proofErr w:type="spellEnd"/>
      <w:r w:rsidR="001476A2">
        <w:rPr>
          <w:sz w:val="22"/>
          <w:szCs w:val="22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kriteria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validitas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analisis</w:t>
      </w:r>
      <w:proofErr w:type="spellEnd"/>
      <w:r w:rsidRPr="00E76B99">
        <w:rPr>
          <w:sz w:val="22"/>
          <w:szCs w:val="22"/>
          <w:lang w:val="en-GB"/>
        </w:rPr>
        <w:t xml:space="preserve"> rata-rata yang </w:t>
      </w:r>
      <w:proofErr w:type="spellStart"/>
      <w:r w:rsidRPr="00E76B99">
        <w:rPr>
          <w:sz w:val="22"/>
          <w:szCs w:val="22"/>
          <w:lang w:val="en-GB"/>
        </w:rPr>
        <w:t>digunakan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dapat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dilihat</w:t>
      </w:r>
      <w:proofErr w:type="spellEnd"/>
      <w:r w:rsidRPr="00E76B99">
        <w:rPr>
          <w:sz w:val="22"/>
          <w:szCs w:val="22"/>
          <w:lang w:val="en-GB"/>
        </w:rPr>
        <w:t xml:space="preserve"> pada </w:t>
      </w:r>
      <w:proofErr w:type="spellStart"/>
      <w:r w:rsidRPr="00E76B99">
        <w:rPr>
          <w:sz w:val="22"/>
          <w:szCs w:val="22"/>
          <w:lang w:val="en-GB"/>
        </w:rPr>
        <w:t>Tabel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r w:rsidR="001476A2">
        <w:rPr>
          <w:sz w:val="22"/>
          <w:szCs w:val="22"/>
          <w:lang w:val="en-GB"/>
        </w:rPr>
        <w:t xml:space="preserve">1 dan </w:t>
      </w:r>
      <w:proofErr w:type="spellStart"/>
      <w:r w:rsidR="006E7693">
        <w:rPr>
          <w:sz w:val="22"/>
          <w:szCs w:val="22"/>
          <w:lang w:val="en-GB"/>
        </w:rPr>
        <w:t>analisis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hasil</w:t>
      </w:r>
      <w:proofErr w:type="spellEnd"/>
      <w:r w:rsidR="006E7693">
        <w:rPr>
          <w:sz w:val="22"/>
          <w:szCs w:val="22"/>
          <w:lang w:val="en-GB"/>
        </w:rPr>
        <w:t xml:space="preserve"> uji </w:t>
      </w:r>
      <w:proofErr w:type="spellStart"/>
      <w:r w:rsidR="006E7693">
        <w:rPr>
          <w:sz w:val="22"/>
          <w:szCs w:val="22"/>
          <w:lang w:val="en-GB"/>
        </w:rPr>
        <w:t>coba</w:t>
      </w:r>
      <w:proofErr w:type="spellEnd"/>
      <w:r w:rsidR="006E7693">
        <w:rPr>
          <w:sz w:val="22"/>
          <w:szCs w:val="22"/>
          <w:lang w:val="en-GB"/>
        </w:rPr>
        <w:t xml:space="preserve"> e-</w:t>
      </w:r>
      <w:proofErr w:type="spellStart"/>
      <w:r w:rsidR="006E7693">
        <w:rPr>
          <w:sz w:val="22"/>
          <w:szCs w:val="22"/>
          <w:lang w:val="en-GB"/>
        </w:rPr>
        <w:t>modul</w:t>
      </w:r>
      <w:proofErr w:type="spellEnd"/>
      <w:r w:rsidR="006E7693">
        <w:rPr>
          <w:sz w:val="22"/>
          <w:szCs w:val="22"/>
          <w:lang w:val="en-GB"/>
        </w:rPr>
        <w:t xml:space="preserve"> yang </w:t>
      </w:r>
      <w:proofErr w:type="spellStart"/>
      <w:r w:rsidR="006E7693">
        <w:rPr>
          <w:sz w:val="22"/>
          <w:szCs w:val="22"/>
          <w:lang w:val="en-GB"/>
        </w:rPr>
        <w:t>diperoleh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berupa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 w:rsidRPr="00E76B99">
        <w:rPr>
          <w:sz w:val="22"/>
          <w:szCs w:val="22"/>
          <w:lang w:val="en-GB"/>
        </w:rPr>
        <w:t>nilai</w:t>
      </w:r>
      <w:proofErr w:type="spellEnd"/>
      <w:r w:rsidR="006E7693" w:rsidRPr="00E76B99">
        <w:rPr>
          <w:sz w:val="22"/>
          <w:szCs w:val="22"/>
          <w:lang w:val="en-GB"/>
        </w:rPr>
        <w:t xml:space="preserve"> </w:t>
      </w:r>
      <w:proofErr w:type="spellStart"/>
      <w:r w:rsidR="006E7693" w:rsidRPr="00E76B99">
        <w:rPr>
          <w:sz w:val="22"/>
          <w:szCs w:val="22"/>
          <w:lang w:val="en-GB"/>
        </w:rPr>
        <w:t>pretest</w:t>
      </w:r>
      <w:proofErr w:type="spellEnd"/>
      <w:r w:rsidR="006E7693" w:rsidRPr="00E76B99">
        <w:rPr>
          <w:sz w:val="22"/>
          <w:szCs w:val="22"/>
          <w:lang w:val="en-GB"/>
        </w:rPr>
        <w:t xml:space="preserve"> dan </w:t>
      </w:r>
      <w:proofErr w:type="spellStart"/>
      <w:proofErr w:type="gramStart"/>
      <w:r w:rsidR="006E7693" w:rsidRPr="00E76B99">
        <w:rPr>
          <w:sz w:val="22"/>
          <w:szCs w:val="22"/>
          <w:lang w:val="en-GB"/>
        </w:rPr>
        <w:t>posttest</w:t>
      </w:r>
      <w:proofErr w:type="spellEnd"/>
      <w:r w:rsidR="006E7693" w:rsidRPr="00E76B99">
        <w:rPr>
          <w:sz w:val="22"/>
          <w:szCs w:val="22"/>
          <w:lang w:val="en-GB"/>
        </w:rPr>
        <w:t xml:space="preserve"> </w:t>
      </w:r>
      <w:r w:rsidR="006E7693">
        <w:rPr>
          <w:sz w:val="22"/>
          <w:szCs w:val="22"/>
          <w:lang w:val="en-GB"/>
        </w:rPr>
        <w:t>,</w:t>
      </w:r>
      <w:proofErr w:type="gram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untuk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melihat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peningkatan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maka</w:t>
      </w:r>
      <w:proofErr w:type="spellEnd"/>
      <w:r w:rsidR="006E7693">
        <w:rPr>
          <w:sz w:val="22"/>
          <w:szCs w:val="22"/>
          <w:lang w:val="en-GB"/>
        </w:rPr>
        <w:t xml:space="preserve"> </w:t>
      </w:r>
      <w:proofErr w:type="spellStart"/>
      <w:r w:rsidR="006E7693">
        <w:rPr>
          <w:sz w:val="22"/>
          <w:szCs w:val="22"/>
          <w:lang w:val="en-GB"/>
        </w:rPr>
        <w:t>dilakukan</w:t>
      </w:r>
      <w:proofErr w:type="spellEnd"/>
      <w:r w:rsidR="006E7693">
        <w:rPr>
          <w:sz w:val="22"/>
          <w:szCs w:val="22"/>
          <w:lang w:val="en-GB"/>
        </w:rPr>
        <w:t xml:space="preserve"> uji </w:t>
      </w:r>
      <w:r w:rsidR="006E7693" w:rsidRPr="00E76B99">
        <w:rPr>
          <w:sz w:val="22"/>
          <w:szCs w:val="22"/>
          <w:lang w:val="en-GB"/>
        </w:rPr>
        <w:t xml:space="preserve">gain </w:t>
      </w:r>
      <w:proofErr w:type="spellStart"/>
      <w:r w:rsidR="006E7693" w:rsidRPr="00E76B99">
        <w:rPr>
          <w:sz w:val="22"/>
          <w:szCs w:val="22"/>
          <w:lang w:val="en-GB"/>
        </w:rPr>
        <w:t>ternormalisasi</w:t>
      </w:r>
      <w:proofErr w:type="spellEnd"/>
      <w:r w:rsidR="006E7693" w:rsidRPr="00E76B99">
        <w:rPr>
          <w:sz w:val="22"/>
          <w:szCs w:val="22"/>
          <w:lang w:val="en-GB"/>
        </w:rPr>
        <w:t xml:space="preserve"> (N-Gain)</w:t>
      </w:r>
    </w:p>
    <w:p w14:paraId="783BCEF9" w14:textId="60BA0840" w:rsidR="00E76B99" w:rsidRPr="00E76B99" w:rsidRDefault="00E76B99" w:rsidP="003F54F8">
      <w:pPr>
        <w:spacing w:after="240" w:line="20" w:lineRule="atLeast"/>
        <w:ind w:left="2160" w:firstLine="720"/>
        <w:contextualSpacing/>
        <w:jc w:val="both"/>
        <w:rPr>
          <w:sz w:val="22"/>
          <w:szCs w:val="22"/>
          <w:lang w:val="en-GB"/>
        </w:rPr>
      </w:pPr>
      <w:proofErr w:type="spellStart"/>
      <w:r w:rsidRPr="00E76B99">
        <w:rPr>
          <w:b/>
          <w:bCs/>
          <w:sz w:val="22"/>
          <w:szCs w:val="22"/>
          <w:lang w:val="en-GB"/>
        </w:rPr>
        <w:t>Tabel</w:t>
      </w:r>
      <w:proofErr w:type="spellEnd"/>
      <w:r w:rsidRPr="00E76B99">
        <w:rPr>
          <w:b/>
          <w:bCs/>
          <w:sz w:val="22"/>
          <w:szCs w:val="22"/>
          <w:lang w:val="en-GB"/>
        </w:rPr>
        <w:t xml:space="preserve"> </w:t>
      </w:r>
      <w:r w:rsidR="001476A2" w:rsidRPr="001476A2">
        <w:rPr>
          <w:b/>
          <w:bCs/>
          <w:sz w:val="22"/>
          <w:szCs w:val="22"/>
          <w:lang w:val="en-GB"/>
        </w:rPr>
        <w:t>1</w:t>
      </w:r>
      <w:r w:rsidRPr="00E76B99">
        <w:rPr>
          <w:b/>
          <w:bCs/>
          <w:sz w:val="22"/>
          <w:szCs w:val="22"/>
          <w:lang w:val="en-GB"/>
        </w:rPr>
        <w:t>.</w:t>
      </w:r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Kriteria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Validitas</w:t>
      </w:r>
      <w:proofErr w:type="spellEnd"/>
      <w:r w:rsidRPr="00E76B99">
        <w:rPr>
          <w:sz w:val="22"/>
          <w:szCs w:val="22"/>
          <w:lang w:val="en-GB"/>
        </w:rPr>
        <w:t xml:space="preserve"> </w:t>
      </w:r>
      <w:proofErr w:type="spellStart"/>
      <w:r w:rsidRPr="00E76B99">
        <w:rPr>
          <w:sz w:val="22"/>
          <w:szCs w:val="22"/>
          <w:lang w:val="en-GB"/>
        </w:rPr>
        <w:t>Analisis</w:t>
      </w:r>
      <w:proofErr w:type="spellEnd"/>
      <w:r w:rsidRPr="00E76B99">
        <w:rPr>
          <w:sz w:val="22"/>
          <w:szCs w:val="22"/>
          <w:lang w:val="en-GB"/>
        </w:rPr>
        <w:t xml:space="preserve"> Nilai Rata-Rata</w:t>
      </w:r>
    </w:p>
    <w:tbl>
      <w:tblPr>
        <w:tblW w:w="7512" w:type="dxa"/>
        <w:tblInd w:w="1356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811"/>
      </w:tblGrid>
      <w:tr w:rsidR="00E76B99" w:rsidRPr="00E76B99" w14:paraId="34B31CB1" w14:textId="77777777" w:rsidTr="001476A2">
        <w:trPr>
          <w:trHeight w:val="19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9803173" w14:textId="77777777" w:rsidR="00E76B99" w:rsidRPr="00E76B99" w:rsidRDefault="00E76B99" w:rsidP="003F54F8">
            <w:pPr>
              <w:spacing w:after="240" w:line="20" w:lineRule="atLeast"/>
              <w:ind w:firstLine="426"/>
              <w:contextualSpacing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E76B99">
              <w:rPr>
                <w:b/>
                <w:bCs/>
                <w:sz w:val="22"/>
                <w:szCs w:val="22"/>
                <w:lang w:val="en-GB"/>
              </w:rPr>
              <w:t>Rata-rata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shd w:val="clear" w:color="auto" w:fill="auto"/>
          </w:tcPr>
          <w:p w14:paraId="35F5E085" w14:textId="77777777" w:rsidR="00E76B99" w:rsidRPr="00E76B99" w:rsidRDefault="00E76B99" w:rsidP="003F54F8">
            <w:pPr>
              <w:spacing w:after="240" w:line="20" w:lineRule="atLeast"/>
              <w:ind w:firstLine="178"/>
              <w:contextualSpacing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b/>
                <w:bCs/>
                <w:sz w:val="22"/>
                <w:szCs w:val="22"/>
                <w:lang w:val="en-GB"/>
              </w:rPr>
              <w:t>Kriteria</w:t>
            </w:r>
            <w:proofErr w:type="spellEnd"/>
            <w:r w:rsidRPr="00E76B9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b/>
                <w:bCs/>
                <w:sz w:val="22"/>
                <w:szCs w:val="22"/>
                <w:lang w:val="en-GB"/>
              </w:rPr>
              <w:t>Validitas</w:t>
            </w:r>
            <w:proofErr w:type="spellEnd"/>
          </w:p>
        </w:tc>
      </w:tr>
      <w:tr w:rsidR="00E76B99" w:rsidRPr="00E76B99" w14:paraId="1ACB7B79" w14:textId="77777777" w:rsidTr="001476A2">
        <w:trPr>
          <w:trHeight w:val="1159"/>
        </w:trPr>
        <w:tc>
          <w:tcPr>
            <w:tcW w:w="1701" w:type="dxa"/>
            <w:shd w:val="clear" w:color="auto" w:fill="FFFFFF"/>
          </w:tcPr>
          <w:p w14:paraId="56608BFD" w14:textId="77777777" w:rsidR="00E76B99" w:rsidRPr="00E76B99" w:rsidRDefault="00E76B99" w:rsidP="003F54F8">
            <w:pPr>
              <w:spacing w:after="240" w:line="20" w:lineRule="atLeast"/>
              <w:ind w:firstLine="426"/>
              <w:contextualSpacing/>
              <w:jc w:val="both"/>
              <w:rPr>
                <w:bCs/>
                <w:sz w:val="22"/>
                <w:szCs w:val="22"/>
                <w:lang w:val="en-GB"/>
              </w:rPr>
            </w:pPr>
            <w:r w:rsidRPr="00E76B99">
              <w:rPr>
                <w:bCs/>
                <w:sz w:val="22"/>
                <w:szCs w:val="22"/>
                <w:lang w:val="en-GB"/>
              </w:rPr>
              <w:t>3,26 – 4,00</w:t>
            </w:r>
          </w:p>
          <w:p w14:paraId="50E75302" w14:textId="77777777" w:rsidR="00E76B99" w:rsidRPr="00E76B99" w:rsidRDefault="00E76B99" w:rsidP="003F54F8">
            <w:pPr>
              <w:spacing w:after="240" w:line="20" w:lineRule="atLeast"/>
              <w:ind w:firstLine="426"/>
              <w:contextualSpacing/>
              <w:jc w:val="both"/>
              <w:rPr>
                <w:bCs/>
                <w:sz w:val="22"/>
                <w:szCs w:val="22"/>
                <w:lang w:val="en-GB"/>
              </w:rPr>
            </w:pPr>
            <w:r w:rsidRPr="00E76B99">
              <w:rPr>
                <w:bCs/>
                <w:sz w:val="22"/>
                <w:szCs w:val="22"/>
                <w:lang w:val="en-GB"/>
              </w:rPr>
              <w:t>2,51 – 3,25</w:t>
            </w:r>
          </w:p>
          <w:p w14:paraId="5568555B" w14:textId="77777777" w:rsidR="00E76B99" w:rsidRPr="00E76B99" w:rsidRDefault="00E76B99" w:rsidP="003F54F8">
            <w:pPr>
              <w:spacing w:after="240" w:line="20" w:lineRule="atLeast"/>
              <w:ind w:firstLine="426"/>
              <w:contextualSpacing/>
              <w:jc w:val="both"/>
              <w:rPr>
                <w:bCs/>
                <w:sz w:val="22"/>
                <w:szCs w:val="22"/>
                <w:lang w:val="en-GB"/>
              </w:rPr>
            </w:pPr>
            <w:r w:rsidRPr="00E76B99">
              <w:rPr>
                <w:bCs/>
                <w:sz w:val="22"/>
                <w:szCs w:val="22"/>
                <w:lang w:val="en-GB"/>
              </w:rPr>
              <w:t>1,76 – 2,50</w:t>
            </w:r>
          </w:p>
          <w:p w14:paraId="1E9F77E6" w14:textId="77777777" w:rsidR="00E76B99" w:rsidRPr="00E76B99" w:rsidRDefault="00E76B99" w:rsidP="003F54F8">
            <w:pPr>
              <w:spacing w:after="240" w:line="20" w:lineRule="atLeast"/>
              <w:ind w:firstLine="426"/>
              <w:contextualSpacing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E76B99">
              <w:rPr>
                <w:bCs/>
                <w:sz w:val="22"/>
                <w:szCs w:val="22"/>
                <w:lang w:val="en-GB"/>
              </w:rPr>
              <w:t>1,00 – 1,75</w:t>
            </w:r>
          </w:p>
        </w:tc>
        <w:tc>
          <w:tcPr>
            <w:tcW w:w="5811" w:type="dxa"/>
            <w:shd w:val="clear" w:color="auto" w:fill="FFFFFF"/>
          </w:tcPr>
          <w:p w14:paraId="66C78559" w14:textId="77777777" w:rsidR="00E76B99" w:rsidRPr="00E76B99" w:rsidRDefault="00E76B99" w:rsidP="003F54F8">
            <w:pPr>
              <w:spacing w:after="240" w:line="20" w:lineRule="atLeast"/>
              <w:ind w:firstLine="178"/>
              <w:contextualSpacing/>
              <w:jc w:val="both"/>
              <w:rPr>
                <w:sz w:val="22"/>
                <w:szCs w:val="22"/>
                <w:lang w:val="en-GB"/>
              </w:rPr>
            </w:pPr>
            <w:r w:rsidRPr="00E76B99">
              <w:rPr>
                <w:sz w:val="22"/>
                <w:szCs w:val="22"/>
                <w:lang w:val="en-GB"/>
              </w:rPr>
              <w:t xml:space="preserve">Valid dan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perlu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revisi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sangat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layak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>)</w:t>
            </w:r>
          </w:p>
          <w:p w14:paraId="0F539C86" w14:textId="77777777" w:rsidR="00E76B99" w:rsidRPr="00E76B99" w:rsidRDefault="00E76B99" w:rsidP="003F54F8">
            <w:pPr>
              <w:spacing w:after="240" w:line="20" w:lineRule="atLeast"/>
              <w:ind w:firstLine="178"/>
              <w:contextualSpacing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sz w:val="22"/>
                <w:szCs w:val="22"/>
                <w:lang w:val="en-GB"/>
              </w:rPr>
              <w:t>Cukup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valid </w:t>
            </w:r>
            <w:proofErr w:type="gramStart"/>
            <w:r w:rsidRPr="00E76B99">
              <w:rPr>
                <w:sz w:val="22"/>
                <w:szCs w:val="22"/>
                <w:lang w:val="en-GB"/>
              </w:rPr>
              <w:t xml:space="preserve">dan 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tidak</w:t>
            </w:r>
            <w:proofErr w:type="spellEnd"/>
            <w:proofErr w:type="gram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perlu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revisi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Cukup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layak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>)</w:t>
            </w:r>
          </w:p>
          <w:p w14:paraId="15A87775" w14:textId="77777777" w:rsidR="00E76B99" w:rsidRPr="00E76B99" w:rsidRDefault="00E76B99" w:rsidP="003F54F8">
            <w:pPr>
              <w:spacing w:after="240" w:line="20" w:lineRule="atLeast"/>
              <w:ind w:firstLine="178"/>
              <w:contextualSpacing/>
              <w:jc w:val="both"/>
              <w:rPr>
                <w:sz w:val="22"/>
                <w:szCs w:val="22"/>
                <w:lang w:val="en-GB"/>
              </w:rPr>
            </w:pPr>
            <w:r w:rsidRPr="00E76B99">
              <w:rPr>
                <w:sz w:val="22"/>
                <w:szCs w:val="22"/>
                <w:lang w:val="en-GB"/>
              </w:rPr>
              <w:t xml:space="preserve">Kurang valid,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sebagian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isi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modul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direvisi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kurang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layak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>)</w:t>
            </w:r>
          </w:p>
          <w:p w14:paraId="7AFB6E82" w14:textId="77777777" w:rsidR="00E76B99" w:rsidRPr="00E76B99" w:rsidRDefault="00E76B99" w:rsidP="003F54F8">
            <w:pPr>
              <w:spacing w:after="240" w:line="20" w:lineRule="atLeast"/>
              <w:ind w:firstLine="178"/>
              <w:contextualSpacing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valid dan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perlu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revisi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total (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sz w:val="22"/>
                <w:szCs w:val="22"/>
                <w:lang w:val="en-GB"/>
              </w:rPr>
              <w:t>layak</w:t>
            </w:r>
            <w:proofErr w:type="spellEnd"/>
            <w:r w:rsidRPr="00E76B99">
              <w:rPr>
                <w:sz w:val="22"/>
                <w:szCs w:val="22"/>
                <w:lang w:val="en-GB"/>
              </w:rPr>
              <w:t>)</w:t>
            </w:r>
          </w:p>
        </w:tc>
      </w:tr>
    </w:tbl>
    <w:p w14:paraId="21BAA1DD" w14:textId="77777777" w:rsidR="006E7693" w:rsidRDefault="006E7693" w:rsidP="003F54F8">
      <w:pPr>
        <w:spacing w:after="240" w:line="20" w:lineRule="atLeast"/>
        <w:contextualSpacing/>
        <w:jc w:val="both"/>
        <w:rPr>
          <w:b/>
          <w:sz w:val="22"/>
          <w:szCs w:val="22"/>
        </w:rPr>
      </w:pPr>
    </w:p>
    <w:p w14:paraId="2DA5727B" w14:textId="5964A05E" w:rsidR="00156ECF" w:rsidRDefault="00B54784" w:rsidP="003F54F8">
      <w:pPr>
        <w:spacing w:after="240" w:line="20" w:lineRule="atLeast"/>
        <w:contextualSpacing/>
        <w:jc w:val="both"/>
        <w:rPr>
          <w:b/>
          <w:sz w:val="22"/>
          <w:szCs w:val="22"/>
        </w:rPr>
      </w:pPr>
      <w:r w:rsidRPr="00AC5E6A">
        <w:rPr>
          <w:b/>
          <w:sz w:val="22"/>
          <w:szCs w:val="22"/>
        </w:rPr>
        <w:t>HASIL DAN PEMBAHASAN</w:t>
      </w:r>
    </w:p>
    <w:p w14:paraId="04692918" w14:textId="22C1B3B9" w:rsidR="00C0371F" w:rsidRDefault="00C0371F" w:rsidP="003F54F8">
      <w:pPr>
        <w:spacing w:after="240" w:line="20" w:lineRule="atLeast"/>
        <w:ind w:firstLine="720"/>
        <w:contextualSpacing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Berdasarkan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 w:rsidR="006D6080">
        <w:rPr>
          <w:iCs/>
          <w:sz w:val="22"/>
          <w:szCs w:val="22"/>
        </w:rPr>
        <w:t>penelitian</w:t>
      </w:r>
      <w:proofErr w:type="spellEnd"/>
      <w:r w:rsidR="006D6080">
        <w:rPr>
          <w:iCs/>
          <w:sz w:val="22"/>
          <w:szCs w:val="22"/>
        </w:rPr>
        <w:t xml:space="preserve"> yang </w:t>
      </w:r>
      <w:proofErr w:type="spellStart"/>
      <w:r w:rsidR="006D6080">
        <w:rPr>
          <w:iCs/>
          <w:sz w:val="22"/>
          <w:szCs w:val="22"/>
        </w:rPr>
        <w:t>telah</w:t>
      </w:r>
      <w:proofErr w:type="spellEnd"/>
      <w:r w:rsidR="006D6080">
        <w:rPr>
          <w:iCs/>
          <w:sz w:val="22"/>
          <w:szCs w:val="22"/>
        </w:rPr>
        <w:t xml:space="preserve"> </w:t>
      </w:r>
      <w:proofErr w:type="spellStart"/>
      <w:r w:rsidR="006D6080">
        <w:rPr>
          <w:iCs/>
          <w:sz w:val="22"/>
          <w:szCs w:val="22"/>
        </w:rPr>
        <w:t>dilakukan</w:t>
      </w:r>
      <w:proofErr w:type="spellEnd"/>
      <w:r w:rsidR="006D6080">
        <w:rPr>
          <w:iCs/>
          <w:sz w:val="22"/>
          <w:szCs w:val="22"/>
        </w:rPr>
        <w:t xml:space="preserve"> </w:t>
      </w:r>
      <w:r w:rsidRPr="00C0371F">
        <w:rPr>
          <w:iCs/>
          <w:sz w:val="22"/>
          <w:szCs w:val="22"/>
        </w:rPr>
        <w:t xml:space="preserve">Data yang </w:t>
      </w:r>
      <w:proofErr w:type="spellStart"/>
      <w:r w:rsidRPr="00C0371F">
        <w:rPr>
          <w:iCs/>
          <w:sz w:val="22"/>
          <w:szCs w:val="22"/>
        </w:rPr>
        <w:t>dideskripsikan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dalam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penelitian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ini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meliputi</w:t>
      </w:r>
      <w:proofErr w:type="spellEnd"/>
      <w:r w:rsidRPr="00C0371F">
        <w:rPr>
          <w:iCs/>
          <w:sz w:val="22"/>
          <w:szCs w:val="22"/>
        </w:rPr>
        <w:t xml:space="preserve"> data: (1) </w:t>
      </w:r>
      <w:proofErr w:type="spellStart"/>
      <w:r w:rsidRPr="00C0371F">
        <w:rPr>
          <w:iCs/>
          <w:sz w:val="22"/>
          <w:szCs w:val="22"/>
        </w:rPr>
        <w:t>analisis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awal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bahan</w:t>
      </w:r>
      <w:proofErr w:type="spellEnd"/>
      <w:r w:rsidRPr="00C0371F">
        <w:rPr>
          <w:iCs/>
          <w:sz w:val="22"/>
          <w:szCs w:val="22"/>
        </w:rPr>
        <w:t xml:space="preserve"> ajar </w:t>
      </w:r>
      <w:proofErr w:type="spellStart"/>
      <w:r w:rsidRPr="00C0371F">
        <w:rPr>
          <w:iCs/>
          <w:sz w:val="22"/>
          <w:szCs w:val="22"/>
        </w:rPr>
        <w:t>konsep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dasar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kimia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untuk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mahasiswa</w:t>
      </w:r>
      <w:proofErr w:type="spellEnd"/>
      <w:r w:rsidRPr="00C0371F">
        <w:rPr>
          <w:iCs/>
          <w:sz w:val="22"/>
          <w:szCs w:val="22"/>
        </w:rPr>
        <w:t xml:space="preserve"> semester I </w:t>
      </w:r>
      <w:proofErr w:type="spellStart"/>
      <w:r w:rsidRPr="00C0371F">
        <w:rPr>
          <w:iCs/>
          <w:sz w:val="22"/>
          <w:szCs w:val="22"/>
        </w:rPr>
        <w:t>sebanyak</w:t>
      </w:r>
      <w:proofErr w:type="spellEnd"/>
      <w:r w:rsidRPr="00C0371F">
        <w:rPr>
          <w:iCs/>
          <w:sz w:val="22"/>
          <w:szCs w:val="22"/>
        </w:rPr>
        <w:t xml:space="preserve"> 2 </w:t>
      </w:r>
      <w:proofErr w:type="spellStart"/>
      <w:r w:rsidRPr="00C0371F">
        <w:rPr>
          <w:iCs/>
          <w:sz w:val="22"/>
          <w:szCs w:val="22"/>
        </w:rPr>
        <w:t>penerbit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dengan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menggunakan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instrumen</w:t>
      </w:r>
      <w:proofErr w:type="spellEnd"/>
      <w:r w:rsidRPr="00C0371F">
        <w:rPr>
          <w:iCs/>
          <w:sz w:val="22"/>
          <w:szCs w:val="22"/>
        </w:rPr>
        <w:t xml:space="preserve"> yang </w:t>
      </w:r>
      <w:proofErr w:type="spellStart"/>
      <w:r w:rsidRPr="00C0371F">
        <w:rPr>
          <w:iCs/>
          <w:sz w:val="22"/>
          <w:szCs w:val="22"/>
        </w:rPr>
        <w:t>telah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distandarisasi</w:t>
      </w:r>
      <w:proofErr w:type="spellEnd"/>
      <w:r w:rsidRPr="00C0371F">
        <w:rPr>
          <w:iCs/>
          <w:sz w:val="22"/>
          <w:szCs w:val="22"/>
        </w:rPr>
        <w:t xml:space="preserve"> BSNP </w:t>
      </w:r>
      <w:proofErr w:type="spellStart"/>
      <w:r w:rsidRPr="00C0371F">
        <w:rPr>
          <w:iCs/>
          <w:sz w:val="22"/>
          <w:szCs w:val="22"/>
        </w:rPr>
        <w:t>termodifikasi</w:t>
      </w:r>
      <w:proofErr w:type="spellEnd"/>
      <w:r w:rsidRPr="00C0371F">
        <w:rPr>
          <w:iCs/>
          <w:sz w:val="22"/>
          <w:szCs w:val="22"/>
        </w:rPr>
        <w:t xml:space="preserve">; (2) </w:t>
      </w:r>
      <w:proofErr w:type="spellStart"/>
      <w:r w:rsidRPr="00C0371F">
        <w:rPr>
          <w:iCs/>
          <w:sz w:val="22"/>
          <w:szCs w:val="22"/>
        </w:rPr>
        <w:t>analisis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iCs/>
          <w:sz w:val="22"/>
          <w:szCs w:val="22"/>
        </w:rPr>
        <w:t>terhadap</w:t>
      </w:r>
      <w:proofErr w:type="spellEnd"/>
      <w:r w:rsidRPr="00C0371F">
        <w:rPr>
          <w:iCs/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modul</w:t>
      </w:r>
      <w:proofErr w:type="spellEnd"/>
      <w:r w:rsidRPr="00C0371F">
        <w:rPr>
          <w:sz w:val="22"/>
          <w:szCs w:val="22"/>
        </w:rPr>
        <w:t xml:space="preserve"> yang </w:t>
      </w:r>
      <w:proofErr w:type="spellStart"/>
      <w:r w:rsidRPr="00C0371F">
        <w:rPr>
          <w:sz w:val="22"/>
          <w:szCs w:val="22"/>
        </w:rPr>
        <w:t>telah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dikembangkan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berdasarkan</w:t>
      </w:r>
      <w:proofErr w:type="spellEnd"/>
      <w:r w:rsidRPr="00C0371F">
        <w:rPr>
          <w:sz w:val="22"/>
          <w:szCs w:val="22"/>
        </w:rPr>
        <w:t xml:space="preserve"> BSNP </w:t>
      </w:r>
      <w:proofErr w:type="spellStart"/>
      <w:r w:rsidRPr="00C0371F">
        <w:rPr>
          <w:sz w:val="22"/>
          <w:szCs w:val="22"/>
        </w:rPr>
        <w:t>termodifikasi</w:t>
      </w:r>
      <w:proofErr w:type="spellEnd"/>
      <w:r w:rsidRPr="00C0371F">
        <w:rPr>
          <w:sz w:val="22"/>
          <w:szCs w:val="22"/>
        </w:rPr>
        <w:t xml:space="preserve"> oleh 3 </w:t>
      </w:r>
      <w:proofErr w:type="spellStart"/>
      <w:r w:rsidRPr="00C0371F">
        <w:rPr>
          <w:sz w:val="22"/>
          <w:szCs w:val="22"/>
        </w:rPr>
        <w:t>dosen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kimia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sebagai</w:t>
      </w:r>
      <w:proofErr w:type="spellEnd"/>
      <w:r w:rsidRPr="00C0371F">
        <w:rPr>
          <w:sz w:val="22"/>
          <w:szCs w:val="22"/>
        </w:rPr>
        <w:t xml:space="preserve"> validator; (3) data </w:t>
      </w:r>
      <w:proofErr w:type="spellStart"/>
      <w:r w:rsidR="006D6080">
        <w:rPr>
          <w:sz w:val="22"/>
          <w:szCs w:val="22"/>
        </w:rPr>
        <w:t>hasil</w:t>
      </w:r>
      <w:proofErr w:type="spellEnd"/>
      <w:r w:rsidR="006D6080">
        <w:rPr>
          <w:sz w:val="22"/>
          <w:szCs w:val="22"/>
        </w:rPr>
        <w:t xml:space="preserve"> uji </w:t>
      </w:r>
      <w:proofErr w:type="spellStart"/>
      <w:r w:rsidR="006D6080">
        <w:rPr>
          <w:sz w:val="22"/>
          <w:szCs w:val="22"/>
        </w:rPr>
        <w:t>coba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berupa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perolehan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nilai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hasil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belajar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kimia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mahasiswa</w:t>
      </w:r>
      <w:proofErr w:type="spellEnd"/>
      <w:r w:rsidRPr="00C0371F">
        <w:rPr>
          <w:sz w:val="22"/>
          <w:szCs w:val="22"/>
        </w:rPr>
        <w:t xml:space="preserve"> pada </w:t>
      </w:r>
      <w:proofErr w:type="spellStart"/>
      <w:r w:rsidRPr="00C0371F">
        <w:rPr>
          <w:sz w:val="22"/>
          <w:szCs w:val="22"/>
        </w:rPr>
        <w:t>materi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bentuk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Pr="00C0371F">
        <w:rPr>
          <w:sz w:val="22"/>
          <w:szCs w:val="22"/>
        </w:rPr>
        <w:t>molekul</w:t>
      </w:r>
      <w:proofErr w:type="spellEnd"/>
      <w:r w:rsidRPr="00C0371F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sebelum</w:t>
      </w:r>
      <w:proofErr w:type="spellEnd"/>
      <w:r w:rsidR="006D6080">
        <w:rPr>
          <w:sz w:val="22"/>
          <w:szCs w:val="22"/>
        </w:rPr>
        <w:t xml:space="preserve"> (</w:t>
      </w:r>
      <w:r w:rsidR="006D6080" w:rsidRPr="006D6080">
        <w:rPr>
          <w:i/>
          <w:iCs/>
          <w:sz w:val="22"/>
          <w:szCs w:val="22"/>
        </w:rPr>
        <w:t>pretest</w:t>
      </w:r>
      <w:r w:rsidR="006D6080">
        <w:rPr>
          <w:sz w:val="22"/>
          <w:szCs w:val="22"/>
        </w:rPr>
        <w:t xml:space="preserve">) dan </w:t>
      </w:r>
      <w:proofErr w:type="spellStart"/>
      <w:r w:rsidR="006D6080">
        <w:rPr>
          <w:sz w:val="22"/>
          <w:szCs w:val="22"/>
        </w:rPr>
        <w:t>sesudah</w:t>
      </w:r>
      <w:proofErr w:type="spellEnd"/>
      <w:r w:rsidR="006D6080">
        <w:rPr>
          <w:sz w:val="22"/>
          <w:szCs w:val="22"/>
        </w:rPr>
        <w:t xml:space="preserve"> (</w:t>
      </w:r>
      <w:proofErr w:type="spellStart"/>
      <w:r w:rsidR="006D6080" w:rsidRPr="006D6080">
        <w:rPr>
          <w:i/>
          <w:iCs/>
          <w:sz w:val="22"/>
          <w:szCs w:val="22"/>
        </w:rPr>
        <w:t>postest</w:t>
      </w:r>
      <w:proofErr w:type="spellEnd"/>
      <w:r w:rsidR="006D6080">
        <w:rPr>
          <w:sz w:val="22"/>
          <w:szCs w:val="22"/>
        </w:rPr>
        <w:t xml:space="preserve">) </w:t>
      </w:r>
      <w:proofErr w:type="spellStart"/>
      <w:r w:rsidR="006D6080">
        <w:rPr>
          <w:sz w:val="22"/>
          <w:szCs w:val="22"/>
        </w:rPr>
        <w:t>pembelajaran</w:t>
      </w:r>
      <w:proofErr w:type="spellEnd"/>
      <w:r w:rsidR="006D6080">
        <w:rPr>
          <w:sz w:val="22"/>
          <w:szCs w:val="22"/>
        </w:rPr>
        <w:t>.</w:t>
      </w:r>
    </w:p>
    <w:p w14:paraId="26C6A094" w14:textId="77777777" w:rsidR="003F54F8" w:rsidRDefault="003F54F8" w:rsidP="003F54F8">
      <w:pPr>
        <w:tabs>
          <w:tab w:val="left" w:pos="0"/>
          <w:tab w:val="left" w:pos="284"/>
        </w:tabs>
        <w:spacing w:after="240" w:line="20" w:lineRule="atLeast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07E628CB" w14:textId="0017A94D" w:rsidR="00E76B99" w:rsidRPr="00E76B99" w:rsidRDefault="000344BC" w:rsidP="003F54F8">
      <w:pPr>
        <w:tabs>
          <w:tab w:val="left" w:pos="0"/>
          <w:tab w:val="left" w:pos="284"/>
        </w:tabs>
        <w:spacing w:line="20" w:lineRule="atLeast"/>
        <w:jc w:val="both"/>
        <w:rPr>
          <w:rFonts w:eastAsiaTheme="minorHAnsi"/>
          <w:b/>
          <w:bCs/>
          <w:sz w:val="22"/>
          <w:szCs w:val="22"/>
          <w:lang w:val="en-GB"/>
        </w:rPr>
      </w:pPr>
      <w:proofErr w:type="spellStart"/>
      <w:r>
        <w:rPr>
          <w:rFonts w:eastAsiaTheme="minorHAnsi"/>
          <w:b/>
          <w:bCs/>
          <w:sz w:val="22"/>
          <w:szCs w:val="22"/>
          <w:lang w:val="en-GB"/>
        </w:rPr>
        <w:t>Validasi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e-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modul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berbasis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gramStart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>project based</w:t>
      </w:r>
      <w:proofErr w:type="gramEnd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 xml:space="preserve"> learning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terintegrasi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molekul</w:t>
      </w:r>
      <w:proofErr w:type="spellEnd"/>
    </w:p>
    <w:p w14:paraId="23B7BA68" w14:textId="5C6DC475" w:rsidR="00E76B99" w:rsidRPr="00E76B99" w:rsidRDefault="003F54F8" w:rsidP="003F54F8">
      <w:pPr>
        <w:tabs>
          <w:tab w:val="left" w:pos="0"/>
          <w:tab w:val="left" w:pos="284"/>
        </w:tabs>
        <w:spacing w:line="20" w:lineRule="atLeast"/>
        <w:ind w:firstLine="709"/>
        <w:jc w:val="both"/>
        <w:rPr>
          <w:rFonts w:eastAsiaTheme="minorHAnsi"/>
          <w:sz w:val="22"/>
          <w:szCs w:val="22"/>
          <w:lang w:val="en-GB"/>
        </w:rPr>
      </w:pPr>
      <w:r w:rsidRPr="00E76B99">
        <w:rPr>
          <w:rFonts w:eastAsiaTheme="minorHAnsi"/>
          <w:sz w:val="22"/>
          <w:szCs w:val="22"/>
          <w:lang w:val="en-GB"/>
        </w:rPr>
        <w:drawing>
          <wp:anchor distT="0" distB="0" distL="114300" distR="114300" simplePos="0" relativeHeight="251670528" behindDoc="0" locked="0" layoutInCell="1" allowOverlap="1" wp14:anchorId="5F586619" wp14:editId="5C57362B">
            <wp:simplePos x="0" y="0"/>
            <wp:positionH relativeFrom="column">
              <wp:posOffset>4213860</wp:posOffset>
            </wp:positionH>
            <wp:positionV relativeFrom="paragraph">
              <wp:posOffset>1223645</wp:posOffset>
            </wp:positionV>
            <wp:extent cx="2076450" cy="1800225"/>
            <wp:effectExtent l="0" t="0" r="0" b="9525"/>
            <wp:wrapTopAndBottom/>
            <wp:docPr id="10" name="Gambar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B99">
        <w:rPr>
          <w:rFonts w:eastAsiaTheme="minorHAnsi"/>
          <w:sz w:val="22"/>
          <w:szCs w:val="22"/>
          <w:lang w:val="en-GB"/>
        </w:rPr>
        <w:drawing>
          <wp:anchor distT="0" distB="0" distL="114300" distR="114300" simplePos="0" relativeHeight="251666432" behindDoc="0" locked="0" layoutInCell="1" allowOverlap="1" wp14:anchorId="53EE67E2" wp14:editId="0E5A1920">
            <wp:simplePos x="0" y="0"/>
            <wp:positionH relativeFrom="column">
              <wp:posOffset>2080260</wp:posOffset>
            </wp:positionH>
            <wp:positionV relativeFrom="paragraph">
              <wp:posOffset>1223645</wp:posOffset>
            </wp:positionV>
            <wp:extent cx="2133600" cy="1800225"/>
            <wp:effectExtent l="0" t="0" r="0" b="9525"/>
            <wp:wrapTopAndBottom/>
            <wp:docPr id="3" name="Gambar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B99">
        <w:rPr>
          <w:rFonts w:eastAsiaTheme="minorHAnsi"/>
          <w:sz w:val="22"/>
          <w:szCs w:val="22"/>
          <w:lang w:val="en-GB"/>
        </w:rPr>
        <w:drawing>
          <wp:anchor distT="0" distB="0" distL="114300" distR="114300" simplePos="0" relativeHeight="251659264" behindDoc="0" locked="0" layoutInCell="1" allowOverlap="1" wp14:anchorId="43C86A55" wp14:editId="26203BA8">
            <wp:simplePos x="0" y="0"/>
            <wp:positionH relativeFrom="column">
              <wp:posOffset>3810</wp:posOffset>
            </wp:positionH>
            <wp:positionV relativeFrom="paragraph">
              <wp:posOffset>1223645</wp:posOffset>
            </wp:positionV>
            <wp:extent cx="2076450" cy="1800225"/>
            <wp:effectExtent l="0" t="0" r="0" b="9525"/>
            <wp:wrapTopAndBottom/>
            <wp:docPr id="1" name="Gambar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BC">
        <w:rPr>
          <w:rFonts w:eastAsiaTheme="minorHAnsi"/>
          <w:sz w:val="22"/>
          <w:szCs w:val="22"/>
          <w:lang w:val="en-GB"/>
        </w:rPr>
        <w:t>E-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modul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dikembangan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disusun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secara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sistematis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dan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disesuaikan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dengan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kurikulum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KKNI. </w:t>
      </w:r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r w:rsidR="000344BC">
        <w:rPr>
          <w:rFonts w:eastAsiaTheme="minorHAnsi"/>
          <w:sz w:val="22"/>
          <w:szCs w:val="22"/>
          <w:lang w:val="en-GB"/>
        </w:rPr>
        <w:t xml:space="preserve">Langkah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pertama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dilakukan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adalah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menjabarkan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indikator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rancangan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pembelajaran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semester pada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materi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telah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disusun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oleh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tim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dosen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konsep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dasar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kimia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. Format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digunakan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dalam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pembuatan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sesuai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dengan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sintaks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gramStart"/>
      <w:r w:rsidR="00E76B99" w:rsidRPr="00E76B99">
        <w:rPr>
          <w:rFonts w:eastAsiaTheme="minorHAnsi"/>
          <w:i/>
          <w:sz w:val="22"/>
          <w:szCs w:val="22"/>
          <w:lang w:val="en-GB"/>
        </w:rPr>
        <w:t>project based</w:t>
      </w:r>
      <w:proofErr w:type="gramEnd"/>
      <w:r w:rsidR="00E76B99" w:rsidRPr="00E76B99">
        <w:rPr>
          <w:rFonts w:eastAsiaTheme="minorHAnsi"/>
          <w:i/>
          <w:sz w:val="22"/>
          <w:szCs w:val="22"/>
          <w:lang w:val="en-GB"/>
        </w:rPr>
        <w:t xml:space="preserve"> learning.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Sedangkan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aplikasi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yang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digunakan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untuk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membuat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r w:rsidR="000344BC">
        <w:rPr>
          <w:rFonts w:eastAsiaTheme="minorHAnsi"/>
          <w:iCs/>
          <w:sz w:val="22"/>
          <w:szCs w:val="22"/>
          <w:lang w:val="en-GB"/>
        </w:rPr>
        <w:t>e-</w:t>
      </w:r>
      <w:proofErr w:type="spellStart"/>
      <w:r w:rsidR="000344BC">
        <w:rPr>
          <w:rFonts w:eastAsiaTheme="minorHAnsi"/>
          <w:iCs/>
          <w:sz w:val="22"/>
          <w:szCs w:val="22"/>
          <w:lang w:val="en-GB"/>
        </w:rPr>
        <w:t>modul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adalah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aplikasi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>kvisoft</w:t>
      </w:r>
      <w:proofErr w:type="spellEnd"/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 xml:space="preserve"> flipbook maker.</w:t>
      </w:r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r w:rsidR="00E76B99"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r w:rsidR="00E76B99" w:rsidRPr="00E76B99">
        <w:rPr>
          <w:rFonts w:eastAsiaTheme="minorHAnsi"/>
          <w:sz w:val="22"/>
          <w:szCs w:val="22"/>
          <w:lang w:val="en-GB"/>
        </w:rPr>
        <w:t>E-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menggunakan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aplikasi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>kvisoft</w:t>
      </w:r>
      <w:proofErr w:type="spellEnd"/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 xml:space="preserve"> flipbook maker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dapat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di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akses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secara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o</w:t>
      </w:r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>ffline</w:t>
      </w:r>
      <w:r w:rsidR="00E76B99" w:rsidRPr="00E76B99">
        <w:rPr>
          <w:rFonts w:eastAsiaTheme="minorHAnsi"/>
          <w:sz w:val="22"/>
          <w:szCs w:val="22"/>
          <w:lang w:val="en-GB"/>
        </w:rPr>
        <w:t xml:space="preserve"> dan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harus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mengeluarkan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banyak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biaya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karena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berbentuk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r w:rsidR="00E76B99" w:rsidRPr="00E76B99">
        <w:rPr>
          <w:rFonts w:eastAsiaTheme="minorHAnsi"/>
          <w:i/>
          <w:iCs/>
          <w:sz w:val="22"/>
          <w:szCs w:val="22"/>
          <w:lang w:val="en-GB"/>
        </w:rPr>
        <w:t>soft file</w:t>
      </w:r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dapat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dilihat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="000344BC">
        <w:rPr>
          <w:rFonts w:eastAsiaTheme="minorHAnsi"/>
          <w:sz w:val="22"/>
          <w:szCs w:val="22"/>
          <w:lang w:val="en-GB"/>
        </w:rPr>
        <w:t>gambar</w:t>
      </w:r>
      <w:proofErr w:type="spellEnd"/>
      <w:r w:rsidR="000344BC">
        <w:rPr>
          <w:rFonts w:eastAsiaTheme="minorHAnsi"/>
          <w:sz w:val="22"/>
          <w:szCs w:val="22"/>
          <w:lang w:val="en-GB"/>
        </w:rPr>
        <w:t xml:space="preserve"> 1.</w:t>
      </w:r>
      <w:r w:rsidR="000344BC" w:rsidRPr="000344BC">
        <w:rPr>
          <w:rFonts w:eastAsiaTheme="minorHAnsi"/>
          <w:sz w:val="22"/>
          <w:szCs w:val="22"/>
          <w:lang w:val="en-GB"/>
        </w:rPr>
        <w:t xml:space="preserve"> </w:t>
      </w:r>
    </w:p>
    <w:p w14:paraId="5A76E645" w14:textId="4C05906B" w:rsidR="00E76B99" w:rsidRPr="00E76B99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rPr>
          <w:rFonts w:eastAsiaTheme="minorHAnsi"/>
          <w:sz w:val="22"/>
          <w:szCs w:val="22"/>
          <w:lang w:val="en-GB"/>
        </w:rPr>
      </w:pPr>
      <w:r w:rsidRPr="00E76B99">
        <w:rPr>
          <w:rFonts w:eastAsiaTheme="minorHAnsi"/>
          <w:b/>
          <w:bCs/>
          <w:sz w:val="22"/>
          <w:szCs w:val="22"/>
          <w:lang w:val="en-GB"/>
        </w:rPr>
        <w:t>Gambar 1</w:t>
      </w:r>
      <w:r w:rsidRPr="00E76B99">
        <w:rPr>
          <w:rFonts w:eastAsiaTheme="minorHAnsi"/>
          <w:sz w:val="22"/>
          <w:szCs w:val="22"/>
          <w:lang w:val="en-GB"/>
        </w:rPr>
        <w:t xml:space="preserve">.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Tampilan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E-Modul</w:t>
      </w:r>
    </w:p>
    <w:p w14:paraId="1E6CD1A4" w14:textId="77777777" w:rsidR="00E76B99" w:rsidRPr="00E76B99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</w:p>
    <w:p w14:paraId="2A0321B3" w14:textId="22FD7062" w:rsidR="00E76B99" w:rsidRPr="00E76B99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id-ID"/>
        </w:rPr>
      </w:pPr>
      <w:r w:rsidRPr="00E76B99">
        <w:rPr>
          <w:rFonts w:eastAsiaTheme="minorHAnsi"/>
          <w:sz w:val="22"/>
          <w:szCs w:val="22"/>
          <w:lang w:val="en-GB"/>
        </w:rPr>
        <w:t xml:space="preserve">E-Modul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dikembangkan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berbasis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model </w:t>
      </w:r>
      <w:proofErr w:type="gramStart"/>
      <w:r w:rsidRPr="00E76B99">
        <w:rPr>
          <w:rFonts w:eastAsiaTheme="minorHAnsi"/>
          <w:i/>
          <w:sz w:val="22"/>
          <w:szCs w:val="22"/>
          <w:lang w:val="en-GB"/>
        </w:rPr>
        <w:t>project based</w:t>
      </w:r>
      <w:proofErr w:type="gramEnd"/>
      <w:r w:rsidRPr="00E76B99">
        <w:rPr>
          <w:rFonts w:eastAsiaTheme="minorHAnsi"/>
          <w:i/>
          <w:sz w:val="22"/>
          <w:szCs w:val="22"/>
          <w:lang w:val="en-GB"/>
        </w:rPr>
        <w:t xml:space="preserve"> learning </w:t>
      </w:r>
      <w:r w:rsidRPr="00E76B99">
        <w:rPr>
          <w:rFonts w:eastAsiaTheme="minorHAnsi"/>
          <w:sz w:val="22"/>
          <w:szCs w:val="22"/>
          <w:lang w:val="en-GB"/>
        </w:rPr>
        <w:t>(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PjBL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)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diawali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memberikan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analogi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pembelajaran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contoh-contoh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dikaitkan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dalam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kehidupan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sehari-hari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contoh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mudah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dipahami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dilengkapi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juga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r w:rsidRPr="00E76B99">
        <w:rPr>
          <w:rFonts w:eastAsiaTheme="minorHAnsi"/>
          <w:i/>
          <w:sz w:val="22"/>
          <w:szCs w:val="22"/>
          <w:lang w:val="en-GB"/>
        </w:rPr>
        <w:t>link</w:t>
      </w:r>
      <w:r w:rsidRPr="00E76B99">
        <w:rPr>
          <w:rFonts w:eastAsiaTheme="minorHAnsi"/>
          <w:sz w:val="22"/>
          <w:szCs w:val="22"/>
          <w:lang w:val="en-GB"/>
        </w:rPr>
        <w:t xml:space="preserve"> web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dapat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ditelusuri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memahami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melalui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video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diinternet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.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Pengintegrasian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Model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PjBL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terlihat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pemberian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tugas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kelompok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tersusun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sistematis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langkah-langkah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model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PjBL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yaitu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Penentuan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Pertanyaan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Mendasar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Perancangan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Proyek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Penyusunan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Jadwal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Pengawasan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kemajuan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proyek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Pengujian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Hasil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Pengevaluasian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Pengalaman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.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Selain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itu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lebih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memahami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pengetahuan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dalan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pengaplikasian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konsep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maka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diperlukan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bantuan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media,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ini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diberikan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juga </w:t>
      </w:r>
      <w:r w:rsidRPr="00E76B99">
        <w:rPr>
          <w:rFonts w:eastAsiaTheme="minorHAnsi"/>
          <w:i/>
          <w:sz w:val="22"/>
          <w:szCs w:val="22"/>
          <w:lang w:val="en-GB"/>
        </w:rPr>
        <w:t>link web</w:t>
      </w:r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</w:t>
      </w:r>
      <w:r w:rsidRPr="00E76B99">
        <w:rPr>
          <w:rFonts w:eastAsiaTheme="minorHAnsi"/>
          <w:i/>
          <w:sz w:val="22"/>
          <w:szCs w:val="22"/>
          <w:lang w:val="en-GB"/>
        </w:rPr>
        <w:t>download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kimia</w:t>
      </w:r>
      <w:proofErr w:type="spellEnd"/>
      <w:r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sebagai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membuat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didalam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komputer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disertai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tutorial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penggunaan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kimia</w:t>
      </w:r>
      <w:proofErr w:type="spellEnd"/>
      <w:r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memudahkan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dapat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mengaplikasikan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konsep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membuat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langsung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gambaran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dalam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2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dimensi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dan 3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dimensi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komputer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masing – masing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. </w:t>
      </w:r>
    </w:p>
    <w:p w14:paraId="292EFAD0" w14:textId="2F265780" w:rsidR="00E76B99" w:rsidRPr="00E76B99" w:rsidRDefault="000344BC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sz w:val="22"/>
          <w:szCs w:val="22"/>
          <w:lang w:val="en-GB"/>
        </w:rPr>
        <w:tab/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</w:t>
      </w:r>
      <w:r w:rsidR="00E76B99" w:rsidRPr="00E76B99">
        <w:rPr>
          <w:rFonts w:eastAsiaTheme="minorHAnsi"/>
          <w:sz w:val="22"/>
          <w:szCs w:val="22"/>
          <w:lang w:val="en-GB"/>
        </w:rPr>
        <w:t>nalisis</w:t>
      </w:r>
      <w:proofErr w:type="spellEnd"/>
      <w:r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terhadap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menggunakan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pengujian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standardisasi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BSNP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dimodifikasi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meliputi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4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aspek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: (1)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isi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(2)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bahasa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(3)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presentasi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dan (4)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kegrafikan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. Data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berupa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uraian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bahan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ajar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kualifikasi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check list (√) pada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kolom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skor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1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sd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4 (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skala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likert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yaitu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: (1)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sangat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setuju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(2)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setuju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(3)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setuju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; dan (4)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sangat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setuju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. Tingkat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berbasis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gramStart"/>
      <w:r w:rsidR="00E76B99" w:rsidRPr="00E76B99">
        <w:rPr>
          <w:rFonts w:eastAsiaTheme="minorHAnsi"/>
          <w:i/>
          <w:sz w:val="22"/>
          <w:szCs w:val="22"/>
          <w:lang w:val="en-GB"/>
        </w:rPr>
        <w:t>project based</w:t>
      </w:r>
      <w:proofErr w:type="gramEnd"/>
      <w:r w:rsidR="00E76B99" w:rsidRPr="00E76B99">
        <w:rPr>
          <w:rFonts w:eastAsiaTheme="minorHAnsi"/>
          <w:i/>
          <w:sz w:val="22"/>
          <w:szCs w:val="22"/>
          <w:lang w:val="en-GB"/>
        </w:rPr>
        <w:t xml:space="preserve"> learning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terintegrasi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komputasi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/>
          <w:sz w:val="22"/>
          <w:szCs w:val="22"/>
          <w:lang w:val="en-GB"/>
        </w:rPr>
        <w:t>hyperchem</w:t>
      </w:r>
      <w:proofErr w:type="spellEnd"/>
      <w:r w:rsidR="00E76B99"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materi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bentuk</w:t>
      </w:r>
      <w:proofErr w:type="spellEnd"/>
      <w:r w:rsidR="00E76B99"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iCs/>
          <w:sz w:val="22"/>
          <w:szCs w:val="22"/>
          <w:lang w:val="en-GB"/>
        </w:rPr>
        <w:t>molekul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dikembangkan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BSNP yang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telah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dimodifikasi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meliputi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isi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,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bahasa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, dan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penyajian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E76B99" w:rsidRPr="00E76B99">
        <w:rPr>
          <w:rFonts w:eastAsiaTheme="minorHAnsi"/>
          <w:sz w:val="22"/>
          <w:szCs w:val="22"/>
          <w:lang w:val="en-GB"/>
        </w:rPr>
        <w:t>diperlihatkan</w:t>
      </w:r>
      <w:proofErr w:type="spellEnd"/>
      <w:r w:rsidR="00E76B99" w:rsidRPr="00E76B99">
        <w:rPr>
          <w:rFonts w:eastAsiaTheme="minorHAnsi"/>
          <w:sz w:val="22"/>
          <w:szCs w:val="22"/>
          <w:lang w:val="en-GB"/>
        </w:rPr>
        <w:t xml:space="preserve"> pada Gambar </w:t>
      </w:r>
      <w:r>
        <w:rPr>
          <w:rFonts w:eastAsiaTheme="minorHAnsi"/>
          <w:sz w:val="22"/>
          <w:szCs w:val="22"/>
          <w:lang w:val="en-GB"/>
        </w:rPr>
        <w:t>2.</w:t>
      </w:r>
    </w:p>
    <w:p w14:paraId="0A58BB88" w14:textId="157907E1" w:rsidR="00E76B99" w:rsidRPr="00E76B99" w:rsidRDefault="000344BC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  <w:r w:rsidRPr="00E76B99">
        <w:rPr>
          <w:rFonts w:eastAsiaTheme="minorHAnsi"/>
          <w:sz w:val="22"/>
          <w:szCs w:val="22"/>
          <w:lang w:val="en-GB"/>
        </w:rPr>
        <w:drawing>
          <wp:anchor distT="6090" distB="6090" distL="120393" distR="120393" simplePos="0" relativeHeight="251672576" behindDoc="1" locked="0" layoutInCell="1" allowOverlap="1" wp14:anchorId="711FEAD9" wp14:editId="1F3AC530">
            <wp:simplePos x="0" y="0"/>
            <wp:positionH relativeFrom="column">
              <wp:posOffset>165735</wp:posOffset>
            </wp:positionH>
            <wp:positionV relativeFrom="paragraph">
              <wp:posOffset>288290</wp:posOffset>
            </wp:positionV>
            <wp:extent cx="5610225" cy="2952750"/>
            <wp:effectExtent l="0" t="0" r="9525" b="0"/>
            <wp:wrapTopAndBottom/>
            <wp:docPr id="9" name="Baga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D2AA" w14:textId="77777777" w:rsidR="00485027" w:rsidRDefault="00485027" w:rsidP="003F54F8">
      <w:pPr>
        <w:tabs>
          <w:tab w:val="left" w:pos="0"/>
          <w:tab w:val="left" w:pos="284"/>
        </w:tabs>
        <w:spacing w:after="240" w:line="20" w:lineRule="atLeast"/>
        <w:jc w:val="both"/>
        <w:rPr>
          <w:rFonts w:eastAsiaTheme="minorHAnsi"/>
          <w:sz w:val="22"/>
          <w:szCs w:val="22"/>
          <w:lang w:val="en-GB"/>
        </w:rPr>
      </w:pPr>
    </w:p>
    <w:p w14:paraId="37070B57" w14:textId="5F562E13" w:rsidR="00E76B99" w:rsidRPr="00E76B99" w:rsidRDefault="00E76B99" w:rsidP="003F54F8">
      <w:pPr>
        <w:tabs>
          <w:tab w:val="left" w:pos="284"/>
        </w:tabs>
        <w:spacing w:after="240" w:line="20" w:lineRule="atLeast"/>
        <w:rPr>
          <w:rFonts w:eastAsiaTheme="minorHAnsi"/>
          <w:b/>
          <w:bCs/>
          <w:sz w:val="22"/>
          <w:szCs w:val="22"/>
          <w:lang w:val="en-GB"/>
        </w:rPr>
      </w:pPr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Gambar </w:t>
      </w:r>
      <w:r w:rsidR="00485027">
        <w:rPr>
          <w:rFonts w:eastAsiaTheme="minorHAnsi"/>
          <w:b/>
          <w:bCs/>
          <w:sz w:val="22"/>
          <w:szCs w:val="22"/>
          <w:lang w:val="en-GB"/>
        </w:rPr>
        <w:t>2</w:t>
      </w:r>
      <w:r w:rsidRPr="00E76B99">
        <w:rPr>
          <w:rFonts w:eastAsiaTheme="minorHAnsi"/>
          <w:b/>
          <w:bCs/>
          <w:sz w:val="22"/>
          <w:szCs w:val="22"/>
          <w:lang w:val="en-GB"/>
        </w:rPr>
        <w:t>.</w:t>
      </w:r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Grafik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Hasil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Analisis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</w:p>
    <w:p w14:paraId="11816BD8" w14:textId="77777777" w:rsidR="00485027" w:rsidRDefault="00485027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</w:p>
    <w:p w14:paraId="244AE944" w14:textId="291FDE03" w:rsidR="00E76B99" w:rsidRPr="00E76B99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  <w:r w:rsidRPr="00E76B99">
        <w:rPr>
          <w:rFonts w:eastAsiaTheme="minorHAnsi"/>
          <w:sz w:val="22"/>
          <w:szCs w:val="22"/>
          <w:lang w:val="en-GB"/>
        </w:rPr>
        <w:t xml:space="preserve">Hasil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analisis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berbasis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r w:rsidRPr="00E76B99">
        <w:rPr>
          <w:rFonts w:eastAsiaTheme="minorHAnsi"/>
          <w:i/>
          <w:sz w:val="22"/>
          <w:szCs w:val="22"/>
          <w:lang w:val="en-GB"/>
        </w:rPr>
        <w:t xml:space="preserve">project based learning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terintegrasi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angket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BSNP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telah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dimodifikasi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meliputi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1)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isi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perolehan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3,45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artinya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valid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perlu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direvisi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2)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bahasa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3,65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artinya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valid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perlu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direvisi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, 3)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penyajian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3,58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artinya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valid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perlu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direvisi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; 4)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kelayakan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kegrafikan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3,73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artinya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valid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tidak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perlu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direvisi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. </w:t>
      </w:r>
      <w:r w:rsidRPr="00E76B99">
        <w:rPr>
          <w:rFonts w:eastAsiaTheme="minorHAnsi"/>
          <w:sz w:val="22"/>
          <w:szCs w:val="22"/>
          <w:lang w:val="en-GB"/>
        </w:rPr>
        <w:lastRenderedPageBreak/>
        <w:t xml:space="preserve">Adapun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kesimpulan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perolehan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keempat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aspek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adalah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3,60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artinya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valid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layak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untuk</w:t>
      </w:r>
      <w:proofErr w:type="spellEnd"/>
      <w:r w:rsidRPr="00E76B99">
        <w:rPr>
          <w:rFonts w:eastAsiaTheme="minorHAnsi"/>
          <w:b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digunakan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>.</w:t>
      </w:r>
    </w:p>
    <w:p w14:paraId="47DF8DCC" w14:textId="77777777" w:rsidR="00485027" w:rsidRPr="00E76B99" w:rsidRDefault="00485027" w:rsidP="003F54F8">
      <w:pPr>
        <w:tabs>
          <w:tab w:val="left" w:pos="0"/>
          <w:tab w:val="left" w:pos="284"/>
        </w:tabs>
        <w:spacing w:after="240" w:line="20" w:lineRule="atLeast"/>
        <w:jc w:val="both"/>
        <w:rPr>
          <w:rFonts w:eastAsiaTheme="minorHAnsi"/>
          <w:b/>
          <w:bCs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 xml:space="preserve">Hasil </w:t>
      </w:r>
      <w:r w:rsidR="00E76B99" w:rsidRPr="00E76B99">
        <w:rPr>
          <w:rFonts w:eastAsiaTheme="minorHAnsi"/>
          <w:b/>
          <w:sz w:val="22"/>
          <w:szCs w:val="22"/>
          <w:lang w:val="en-GB"/>
        </w:rPr>
        <w:t xml:space="preserve">Uji </w:t>
      </w:r>
      <w:proofErr w:type="spellStart"/>
      <w:r w:rsidR="00E76B99" w:rsidRPr="00E76B99">
        <w:rPr>
          <w:rFonts w:eastAsiaTheme="minorHAnsi"/>
          <w:b/>
          <w:sz w:val="22"/>
          <w:szCs w:val="22"/>
          <w:lang w:val="en-GB"/>
        </w:rPr>
        <w:t>Coba</w:t>
      </w:r>
      <w:proofErr w:type="spellEnd"/>
      <w:r w:rsidR="00E76B99" w:rsidRPr="00E76B99">
        <w:rPr>
          <w:rFonts w:eastAsiaTheme="minorHAnsi"/>
          <w:b/>
          <w:sz w:val="22"/>
          <w:szCs w:val="22"/>
          <w:lang w:val="en-GB"/>
        </w:rPr>
        <w:t xml:space="preserve"> </w:t>
      </w:r>
      <w:r>
        <w:rPr>
          <w:rFonts w:eastAsiaTheme="minorHAnsi"/>
          <w:b/>
          <w:sz w:val="22"/>
          <w:szCs w:val="22"/>
          <w:lang w:val="en-GB"/>
        </w:rPr>
        <w:t>e-</w:t>
      </w:r>
      <w:proofErr w:type="spellStart"/>
      <w:r>
        <w:rPr>
          <w:rFonts w:eastAsiaTheme="minorHAnsi"/>
          <w:b/>
          <w:sz w:val="22"/>
          <w:szCs w:val="22"/>
          <w:lang w:val="en-GB"/>
        </w:rPr>
        <w:t>modul</w:t>
      </w:r>
      <w:proofErr w:type="spellEnd"/>
      <w:r>
        <w:rPr>
          <w:rFonts w:eastAsiaTheme="minorHAnsi"/>
          <w:b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berbasis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gramStart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>project based</w:t>
      </w:r>
      <w:proofErr w:type="gramEnd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 xml:space="preserve"> learning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terintegrasi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b/>
          <w:bCs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b/>
          <w:bCs/>
          <w:iCs/>
          <w:sz w:val="22"/>
          <w:szCs w:val="22"/>
          <w:lang w:val="en-GB"/>
        </w:rPr>
        <w:t>molekul</w:t>
      </w:r>
      <w:proofErr w:type="spellEnd"/>
    </w:p>
    <w:p w14:paraId="0F01AA5D" w14:textId="77777777" w:rsidR="00485027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rFonts w:eastAsiaTheme="minorHAnsi"/>
          <w:sz w:val="22"/>
          <w:szCs w:val="22"/>
          <w:lang w:val="en-GB"/>
        </w:rPr>
      </w:pPr>
      <w:r w:rsidRPr="00E76B99">
        <w:rPr>
          <w:rFonts w:eastAsiaTheme="minorHAnsi"/>
          <w:sz w:val="22"/>
          <w:szCs w:val="22"/>
          <w:lang w:val="en-GB"/>
        </w:rPr>
        <w:t xml:space="preserve">Uji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coba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terbatas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dilakukan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di Universitas Negeri Medan,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tepatnya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semester 1 FMIPA yang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mengambil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mata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kuliah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konsep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dasar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kimia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di Universitas Negeri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medan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.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Penelitian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ini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melibatkan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satu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yaitu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C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sebagai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kelas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uji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coba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.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Jumlah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mahasiswa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ynag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terlibat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uji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coba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modul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sebanyak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20 orang</w:t>
      </w:r>
      <w:r w:rsidRPr="00E76B99">
        <w:rPr>
          <w:rFonts w:eastAsiaTheme="minorHAnsi"/>
          <w:sz w:val="22"/>
          <w:szCs w:val="22"/>
          <w:lang w:val="en-GB"/>
        </w:rPr>
        <w:t xml:space="preserve">. </w:t>
      </w:r>
      <w:r w:rsidR="00485027">
        <w:rPr>
          <w:rFonts w:eastAsiaTheme="minorHAnsi"/>
          <w:sz w:val="22"/>
          <w:szCs w:val="22"/>
          <w:lang w:val="en-GB"/>
        </w:rPr>
        <w:t xml:space="preserve">Data yang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diperoleh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pada uji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coba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berupa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hasil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belajar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mahasiswa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(</w:t>
      </w:r>
      <w:proofErr w:type="spellStart"/>
      <w:r w:rsidR="00485027" w:rsidRPr="00485027">
        <w:rPr>
          <w:rFonts w:eastAsiaTheme="minorHAnsi"/>
          <w:i/>
          <w:iCs/>
          <w:sz w:val="22"/>
          <w:szCs w:val="22"/>
          <w:lang w:val="en-GB"/>
        </w:rPr>
        <w:t>pretest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dan </w:t>
      </w:r>
      <w:proofErr w:type="spellStart"/>
      <w:r w:rsidR="00485027" w:rsidRPr="00485027">
        <w:rPr>
          <w:rFonts w:eastAsiaTheme="minorHAnsi"/>
          <w:i/>
          <w:iCs/>
          <w:sz w:val="22"/>
          <w:szCs w:val="22"/>
          <w:lang w:val="en-GB"/>
        </w:rPr>
        <w:t>postest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). </w:t>
      </w:r>
      <w:r w:rsidRPr="00E76B99">
        <w:rPr>
          <w:rFonts w:eastAsiaTheme="minorHAnsi"/>
          <w:sz w:val="22"/>
          <w:szCs w:val="22"/>
          <w:lang w:val="en-GB"/>
        </w:rPr>
        <w:t xml:space="preserve">Adapun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perbandingan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pretest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dan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postest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dapat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dilihat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="00485027">
        <w:rPr>
          <w:rFonts w:eastAsiaTheme="minorHAnsi"/>
          <w:sz w:val="22"/>
          <w:szCs w:val="22"/>
          <w:lang w:val="en-GB"/>
        </w:rPr>
        <w:t>Tabel</w:t>
      </w:r>
      <w:proofErr w:type="spellEnd"/>
      <w:r w:rsidR="00485027">
        <w:rPr>
          <w:rFonts w:eastAsiaTheme="minorHAnsi"/>
          <w:sz w:val="22"/>
          <w:szCs w:val="22"/>
          <w:lang w:val="en-GB"/>
        </w:rPr>
        <w:t xml:space="preserve"> 2</w:t>
      </w:r>
    </w:p>
    <w:tbl>
      <w:tblPr>
        <w:tblW w:w="8771" w:type="dxa"/>
        <w:tblInd w:w="441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701"/>
        <w:gridCol w:w="2268"/>
        <w:gridCol w:w="1560"/>
        <w:gridCol w:w="1683"/>
      </w:tblGrid>
      <w:tr w:rsidR="00E76B99" w:rsidRPr="00E76B99" w14:paraId="3D93740C" w14:textId="77777777" w:rsidTr="003F24E1">
        <w:trPr>
          <w:trHeight w:val="300"/>
        </w:trPr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CD3F8E7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b/>
                <w:bCs/>
                <w:sz w:val="22"/>
                <w:szCs w:val="22"/>
                <w:lang w:val="id-ID"/>
              </w:rPr>
            </w:pPr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Waktu </w:t>
            </w:r>
            <w:proofErr w:type="spellStart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tes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B007D7A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b/>
                <w:bCs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Rata-Rata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1CDA76B5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Standar</w:t>
            </w:r>
            <w:proofErr w:type="spellEnd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Deviasi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408B8E0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rPr>
                <w:rFonts w:eastAsiaTheme="minorHAnsi"/>
                <w:b/>
                <w:bCs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Nilai </w:t>
            </w:r>
            <w:proofErr w:type="spellStart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Tertinggi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DA928EA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rPr>
                <w:rFonts w:eastAsiaTheme="minorHAnsi"/>
                <w:b/>
                <w:bCs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Nilai </w:t>
            </w:r>
            <w:proofErr w:type="spellStart"/>
            <w:r w:rsidRPr="00E76B99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Terendah</w:t>
            </w:r>
            <w:proofErr w:type="spellEnd"/>
          </w:p>
        </w:tc>
      </w:tr>
      <w:tr w:rsidR="00E76B99" w:rsidRPr="00E76B99" w14:paraId="449291E9" w14:textId="77777777" w:rsidTr="003F24E1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7BE6F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bCs/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rFonts w:eastAsiaTheme="minorHAnsi"/>
                <w:bCs/>
                <w:sz w:val="22"/>
                <w:szCs w:val="22"/>
                <w:lang w:val="en-GB"/>
              </w:rPr>
              <w:t>pretest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18C81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32,83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0515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7,95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7D6C3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6D267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20</w:t>
            </w:r>
          </w:p>
        </w:tc>
      </w:tr>
      <w:tr w:rsidR="00E76B99" w:rsidRPr="00E76B99" w14:paraId="67A066C7" w14:textId="77777777" w:rsidTr="003F24E1">
        <w:trPr>
          <w:trHeight w:val="300"/>
        </w:trPr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5F45EFA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bCs/>
                <w:sz w:val="22"/>
                <w:szCs w:val="22"/>
                <w:lang w:val="en-GB"/>
              </w:rPr>
            </w:pPr>
            <w:proofErr w:type="spellStart"/>
            <w:r w:rsidRPr="00E76B99">
              <w:rPr>
                <w:rFonts w:eastAsiaTheme="minorHAnsi"/>
                <w:bCs/>
                <w:sz w:val="22"/>
                <w:szCs w:val="22"/>
                <w:lang w:val="en-GB"/>
              </w:rPr>
              <w:t>posttest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AEC73A9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id-ID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6C1E083D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572EF0F0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3EDE0CDE" w14:textId="77777777" w:rsidR="00E76B99" w:rsidRPr="00E76B99" w:rsidRDefault="00E76B99" w:rsidP="003F54F8">
            <w:pPr>
              <w:tabs>
                <w:tab w:val="left" w:pos="0"/>
                <w:tab w:val="left" w:pos="284"/>
              </w:tabs>
              <w:spacing w:line="20" w:lineRule="atLeast"/>
              <w:ind w:firstLine="284"/>
              <w:jc w:val="both"/>
              <w:rPr>
                <w:rFonts w:eastAsiaTheme="minorHAnsi"/>
                <w:sz w:val="22"/>
                <w:szCs w:val="22"/>
                <w:lang w:val="en-GB"/>
              </w:rPr>
            </w:pPr>
            <w:r w:rsidRPr="00E76B99">
              <w:rPr>
                <w:rFonts w:eastAsiaTheme="minorHAnsi"/>
                <w:sz w:val="22"/>
                <w:szCs w:val="22"/>
                <w:lang w:val="en-GB"/>
              </w:rPr>
              <w:t>75</w:t>
            </w:r>
          </w:p>
        </w:tc>
      </w:tr>
    </w:tbl>
    <w:p w14:paraId="59A82A54" w14:textId="5C3F6630" w:rsidR="003F24E1" w:rsidRDefault="003F24E1" w:rsidP="003F54F8">
      <w:pPr>
        <w:spacing w:after="240" w:line="276" w:lineRule="auto"/>
        <w:rPr>
          <w:sz w:val="24"/>
          <w:szCs w:val="24"/>
        </w:rPr>
      </w:pPr>
      <w:proofErr w:type="spellStart"/>
      <w:r w:rsidRPr="003F24E1">
        <w:rPr>
          <w:b/>
          <w:bCs/>
          <w:sz w:val="24"/>
          <w:szCs w:val="24"/>
        </w:rPr>
        <w:t>Tabel</w:t>
      </w:r>
      <w:proofErr w:type="spellEnd"/>
      <w:r w:rsidRPr="003F24E1">
        <w:rPr>
          <w:b/>
          <w:bCs/>
          <w:sz w:val="24"/>
          <w:szCs w:val="24"/>
        </w:rPr>
        <w:t xml:space="preserve"> </w:t>
      </w:r>
      <w:r w:rsidRPr="003F24E1">
        <w:rPr>
          <w:b/>
          <w:bCs/>
          <w:sz w:val="24"/>
          <w:szCs w:val="24"/>
        </w:rPr>
        <w:t>2</w:t>
      </w:r>
      <w:r w:rsidRPr="003F24E1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Perbandingan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r w:rsidRPr="003F24E1">
        <w:rPr>
          <w:i/>
          <w:iCs/>
          <w:sz w:val="24"/>
          <w:szCs w:val="24"/>
        </w:rPr>
        <w:t>pretest</w:t>
      </w:r>
      <w:r>
        <w:rPr>
          <w:sz w:val="24"/>
          <w:szCs w:val="24"/>
        </w:rPr>
        <w:t xml:space="preserve"> dan </w:t>
      </w:r>
      <w:proofErr w:type="spellStart"/>
      <w:r w:rsidRPr="0030033B">
        <w:rPr>
          <w:i/>
          <w:sz w:val="24"/>
          <w:szCs w:val="24"/>
        </w:rPr>
        <w:t>Postes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</w:p>
    <w:p w14:paraId="31D93464" w14:textId="10824577" w:rsidR="007E3404" w:rsidRPr="00AC5E6A" w:rsidRDefault="00E76B99" w:rsidP="003F54F8">
      <w:pPr>
        <w:tabs>
          <w:tab w:val="left" w:pos="0"/>
          <w:tab w:val="left" w:pos="284"/>
        </w:tabs>
        <w:spacing w:after="240" w:line="20" w:lineRule="atLeast"/>
        <w:ind w:firstLine="284"/>
        <w:jc w:val="both"/>
        <w:rPr>
          <w:sz w:val="22"/>
          <w:szCs w:val="22"/>
        </w:rPr>
      </w:pPr>
      <w:proofErr w:type="spellStart"/>
      <w:r w:rsidRPr="00E76B99">
        <w:rPr>
          <w:rFonts w:eastAsiaTheme="minorHAnsi"/>
          <w:sz w:val="22"/>
          <w:szCs w:val="22"/>
          <w:lang w:val="en-GB"/>
        </w:rPr>
        <w:t>Berdasarkan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hasil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/>
          <w:sz w:val="22"/>
          <w:szCs w:val="22"/>
          <w:lang w:val="en-GB"/>
        </w:rPr>
        <w:t>pretest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posttes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dapat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diketahui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tingkat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pemahaman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tentang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menghitung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gain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ternormalisasi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(N-gain)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sehingga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hasil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N-gain (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tingkat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pemahaman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)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pada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diperoleh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rata-rata N-gain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sebesar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0,78 (rata-rata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tergolong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tinggi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)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standar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deviasi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0,07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dengan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tertinggi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0,92 dan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nilai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terendah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0,67. Hal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ini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menunjukkan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bahwa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e-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modul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berbasis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r w:rsidRPr="00E76B99">
        <w:rPr>
          <w:rFonts w:eastAsiaTheme="minorHAnsi"/>
          <w:i/>
          <w:sz w:val="22"/>
          <w:szCs w:val="22"/>
          <w:lang w:val="en-GB"/>
        </w:rPr>
        <w:t xml:space="preserve">project based learning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terintegrasi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media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komputasi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/>
          <w:sz w:val="22"/>
          <w:szCs w:val="22"/>
          <w:lang w:val="en-GB"/>
        </w:rPr>
        <w:t>hyperchem</w:t>
      </w:r>
      <w:proofErr w:type="spellEnd"/>
      <w:r w:rsidRPr="00E76B99">
        <w:rPr>
          <w:rFonts w:eastAsiaTheme="minorHAnsi"/>
          <w:i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materi</w:t>
      </w:r>
      <w:proofErr w:type="spellEnd"/>
      <w:r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bentuk</w:t>
      </w:r>
      <w:proofErr w:type="spellEnd"/>
      <w:r w:rsidRPr="00E76B99">
        <w:rPr>
          <w:rFonts w:eastAsiaTheme="minorHAnsi"/>
          <w:iCs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iCs/>
          <w:sz w:val="22"/>
          <w:szCs w:val="22"/>
          <w:lang w:val="en-GB"/>
        </w:rPr>
        <w:t>molekul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telah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dapat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menunjang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belajar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mahasiswa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dalam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mencapai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tujuan</w:t>
      </w:r>
      <w:proofErr w:type="spellEnd"/>
      <w:r w:rsidRPr="00E76B99">
        <w:rPr>
          <w:rFonts w:eastAsiaTheme="minorHAnsi"/>
          <w:sz w:val="22"/>
          <w:szCs w:val="22"/>
          <w:lang w:val="en-GB"/>
        </w:rPr>
        <w:t xml:space="preserve"> </w:t>
      </w:r>
      <w:proofErr w:type="spellStart"/>
      <w:r w:rsidRPr="00E76B99">
        <w:rPr>
          <w:rFonts w:eastAsiaTheme="minorHAnsi"/>
          <w:sz w:val="22"/>
          <w:szCs w:val="22"/>
          <w:lang w:val="en-GB"/>
        </w:rPr>
        <w:t>pembelajaran</w:t>
      </w:r>
      <w:proofErr w:type="spellEnd"/>
      <w:r w:rsidR="003F24E1">
        <w:rPr>
          <w:rFonts w:eastAsiaTheme="minorHAnsi"/>
          <w:sz w:val="22"/>
          <w:szCs w:val="22"/>
          <w:lang w:val="en-GB"/>
        </w:rPr>
        <w:t>.</w:t>
      </w:r>
      <w:r w:rsidR="003F24E1" w:rsidRPr="003F24E1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sehingga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dapat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dikatakan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bahwa</w:t>
      </w:r>
      <w:proofErr w:type="spellEnd"/>
      <w:r w:rsidR="003F24E1" w:rsidRPr="002633AE">
        <w:rPr>
          <w:sz w:val="24"/>
          <w:szCs w:val="24"/>
        </w:rPr>
        <w:t xml:space="preserve"> </w:t>
      </w:r>
      <w:r w:rsidR="003F24E1">
        <w:rPr>
          <w:sz w:val="24"/>
          <w:szCs w:val="24"/>
        </w:rPr>
        <w:t>e-</w:t>
      </w:r>
      <w:proofErr w:type="spellStart"/>
      <w:r w:rsidR="003F24E1" w:rsidRPr="002633AE">
        <w:rPr>
          <w:sz w:val="24"/>
          <w:szCs w:val="24"/>
        </w:rPr>
        <w:t>modul</w:t>
      </w:r>
      <w:proofErr w:type="spellEnd"/>
      <w:r w:rsidR="003F24E1" w:rsidRPr="002633AE">
        <w:rPr>
          <w:sz w:val="24"/>
          <w:szCs w:val="24"/>
        </w:rPr>
        <w:t xml:space="preserve"> yang </w:t>
      </w:r>
      <w:proofErr w:type="spellStart"/>
      <w:r w:rsidR="003F24E1" w:rsidRPr="002633AE">
        <w:rPr>
          <w:sz w:val="24"/>
          <w:szCs w:val="24"/>
        </w:rPr>
        <w:t>dikembangkan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dapat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digunakan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sebagai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penujang</w:t>
      </w:r>
      <w:proofErr w:type="spellEnd"/>
      <w:r w:rsidR="003F24E1" w:rsidRPr="002633AE">
        <w:rPr>
          <w:sz w:val="24"/>
          <w:szCs w:val="24"/>
        </w:rPr>
        <w:t xml:space="preserve"> proses </w:t>
      </w:r>
      <w:proofErr w:type="spellStart"/>
      <w:r w:rsidR="003F24E1" w:rsidRPr="002633AE">
        <w:rPr>
          <w:sz w:val="24"/>
          <w:szCs w:val="24"/>
        </w:rPr>
        <w:t>belajar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mandiri</w:t>
      </w:r>
      <w:proofErr w:type="spellEnd"/>
      <w:r w:rsidR="003F24E1" w:rsidRPr="002633AE">
        <w:rPr>
          <w:sz w:val="24"/>
          <w:szCs w:val="24"/>
        </w:rPr>
        <w:t xml:space="preserve"> oleh </w:t>
      </w:r>
      <w:proofErr w:type="spellStart"/>
      <w:r w:rsidR="003F24E1" w:rsidRPr="002633AE">
        <w:rPr>
          <w:sz w:val="24"/>
          <w:szCs w:val="24"/>
        </w:rPr>
        <w:t>mahasiswa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hasil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penelitian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ini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didukung</w:t>
      </w:r>
      <w:proofErr w:type="spellEnd"/>
      <w:r w:rsidR="003F24E1" w:rsidRPr="002633AE">
        <w:rPr>
          <w:sz w:val="24"/>
          <w:szCs w:val="24"/>
        </w:rPr>
        <w:t xml:space="preserve"> oleh </w:t>
      </w:r>
      <w:proofErr w:type="spellStart"/>
      <w:r w:rsidR="003F24E1" w:rsidRPr="002633AE">
        <w:rPr>
          <w:sz w:val="24"/>
          <w:szCs w:val="24"/>
        </w:rPr>
        <w:t>pe</w:t>
      </w:r>
      <w:r w:rsidR="003F24E1">
        <w:rPr>
          <w:sz w:val="24"/>
          <w:szCs w:val="24"/>
        </w:rPr>
        <w:t>rnyataan</w:t>
      </w:r>
      <w:proofErr w:type="spellEnd"/>
      <w:r w:rsidR="003F24E1">
        <w:rPr>
          <w:sz w:val="24"/>
          <w:szCs w:val="24"/>
        </w:rPr>
        <w:t xml:space="preserve"> </w:t>
      </w:r>
      <w:proofErr w:type="spellStart"/>
      <w:r w:rsidR="003F24E1">
        <w:rPr>
          <w:sz w:val="24"/>
          <w:szCs w:val="24"/>
        </w:rPr>
        <w:t>situmorang</w:t>
      </w:r>
      <w:proofErr w:type="spellEnd"/>
      <w:r w:rsidR="003F24E1">
        <w:rPr>
          <w:sz w:val="24"/>
          <w:szCs w:val="24"/>
        </w:rPr>
        <w:t xml:space="preserve"> (2014)</w:t>
      </w:r>
      <w:r w:rsidR="003F24E1">
        <w:rPr>
          <w:sz w:val="24"/>
          <w:szCs w:val="24"/>
        </w:rPr>
        <w:t xml:space="preserve"> </w:t>
      </w:r>
      <w:r w:rsidR="003F24E1" w:rsidRPr="002633AE">
        <w:rPr>
          <w:sz w:val="24"/>
          <w:szCs w:val="24"/>
        </w:rPr>
        <w:t xml:space="preserve">yang </w:t>
      </w:r>
      <w:proofErr w:type="spellStart"/>
      <w:r w:rsidR="003F24E1" w:rsidRPr="002633AE">
        <w:rPr>
          <w:sz w:val="24"/>
          <w:szCs w:val="24"/>
        </w:rPr>
        <w:t>menyatakan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bahwa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pembelajaran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dengan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modul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adalah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pendekatan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pembelajaran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mandiri</w:t>
      </w:r>
      <w:proofErr w:type="spellEnd"/>
      <w:r w:rsidR="003F24E1" w:rsidRPr="002633AE">
        <w:rPr>
          <w:sz w:val="24"/>
          <w:szCs w:val="24"/>
        </w:rPr>
        <w:t xml:space="preserve"> yang </w:t>
      </w:r>
      <w:proofErr w:type="spellStart"/>
      <w:r w:rsidR="003F24E1" w:rsidRPr="002633AE">
        <w:rPr>
          <w:sz w:val="24"/>
          <w:szCs w:val="24"/>
        </w:rPr>
        <w:t>berfokuskan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penguasaan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kompetensi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dari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bahan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kajian</w:t>
      </w:r>
      <w:proofErr w:type="spellEnd"/>
      <w:r w:rsidR="003F24E1" w:rsidRPr="002633AE">
        <w:rPr>
          <w:sz w:val="24"/>
          <w:szCs w:val="24"/>
        </w:rPr>
        <w:t xml:space="preserve"> yang </w:t>
      </w:r>
      <w:proofErr w:type="spellStart"/>
      <w:r w:rsidR="003F24E1" w:rsidRPr="002633AE">
        <w:rPr>
          <w:sz w:val="24"/>
          <w:szCs w:val="24"/>
        </w:rPr>
        <w:t>dipelajari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siswa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dengan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waktu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tertentu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sesuai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dengan</w:t>
      </w:r>
      <w:proofErr w:type="spellEnd"/>
      <w:r w:rsidR="003F24E1" w:rsidRPr="002633AE">
        <w:rPr>
          <w:sz w:val="24"/>
          <w:szCs w:val="24"/>
        </w:rPr>
        <w:t xml:space="preserve"> </w:t>
      </w:r>
      <w:proofErr w:type="spellStart"/>
      <w:r w:rsidR="003F24E1" w:rsidRPr="002633AE">
        <w:rPr>
          <w:sz w:val="24"/>
          <w:szCs w:val="24"/>
        </w:rPr>
        <w:t>potensi</w:t>
      </w:r>
      <w:proofErr w:type="spellEnd"/>
      <w:r w:rsidR="003F24E1" w:rsidRPr="002633AE">
        <w:rPr>
          <w:sz w:val="24"/>
          <w:szCs w:val="24"/>
        </w:rPr>
        <w:t xml:space="preserve"> dan </w:t>
      </w:r>
      <w:proofErr w:type="spellStart"/>
      <w:r w:rsidR="003F24E1" w:rsidRPr="002633AE">
        <w:rPr>
          <w:sz w:val="24"/>
          <w:szCs w:val="24"/>
        </w:rPr>
        <w:t>kondisinya</w:t>
      </w:r>
      <w:proofErr w:type="spellEnd"/>
      <w:r w:rsidR="003F24E1" w:rsidRPr="002633AE">
        <w:rPr>
          <w:sz w:val="24"/>
          <w:szCs w:val="24"/>
        </w:rPr>
        <w:t>.</w:t>
      </w:r>
    </w:p>
    <w:p w14:paraId="75C517AF" w14:textId="77777777" w:rsidR="003F54F8" w:rsidRDefault="003F54F8" w:rsidP="003F54F8">
      <w:pPr>
        <w:pStyle w:val="TeksIsi"/>
        <w:spacing w:after="240" w:line="20" w:lineRule="atLeast"/>
        <w:ind w:firstLine="0"/>
        <w:rPr>
          <w:b/>
          <w:sz w:val="22"/>
          <w:szCs w:val="22"/>
        </w:rPr>
      </w:pPr>
    </w:p>
    <w:p w14:paraId="3D55FE06" w14:textId="60D5665E" w:rsidR="00B54784" w:rsidRPr="00AC5E6A" w:rsidRDefault="00B160AE" w:rsidP="003F54F8">
      <w:pPr>
        <w:pStyle w:val="TeksIsi"/>
        <w:spacing w:after="240" w:line="20" w:lineRule="atLeast"/>
        <w:ind w:firstLine="0"/>
        <w:rPr>
          <w:b/>
          <w:sz w:val="22"/>
          <w:szCs w:val="22"/>
          <w:lang w:val="id-ID"/>
        </w:rPr>
      </w:pPr>
      <w:r w:rsidRPr="00AC5E6A">
        <w:rPr>
          <w:b/>
          <w:sz w:val="22"/>
          <w:szCs w:val="22"/>
        </w:rPr>
        <w:t>KESIMPULAN</w:t>
      </w:r>
    </w:p>
    <w:p w14:paraId="26FEFB88" w14:textId="4F681CD7" w:rsidR="00311D82" w:rsidRPr="006D6080" w:rsidRDefault="00E76B99" w:rsidP="003F54F8">
      <w:pPr>
        <w:spacing w:after="240"/>
        <w:ind w:firstLine="720"/>
        <w:jc w:val="both"/>
        <w:rPr>
          <w:sz w:val="22"/>
          <w:szCs w:val="22"/>
        </w:rPr>
      </w:pPr>
      <w:proofErr w:type="spellStart"/>
      <w:r>
        <w:rPr>
          <w:sz w:val="24"/>
          <w:szCs w:val="24"/>
        </w:rPr>
        <w:t>Kelayakan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A527D">
        <w:rPr>
          <w:sz w:val="24"/>
          <w:szCs w:val="24"/>
        </w:rPr>
        <w:t>modul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terintegrasi</w:t>
      </w:r>
      <w:proofErr w:type="spellEnd"/>
      <w:r w:rsidRPr="002A527D">
        <w:rPr>
          <w:sz w:val="24"/>
          <w:szCs w:val="24"/>
        </w:rPr>
        <w:t xml:space="preserve"> </w:t>
      </w:r>
      <w:proofErr w:type="gramStart"/>
      <w:r w:rsidRPr="002A527D">
        <w:rPr>
          <w:i/>
          <w:sz w:val="24"/>
          <w:szCs w:val="24"/>
        </w:rPr>
        <w:t>project based</w:t>
      </w:r>
      <w:proofErr w:type="gramEnd"/>
      <w:r w:rsidRPr="002A527D">
        <w:rPr>
          <w:i/>
          <w:sz w:val="24"/>
          <w:szCs w:val="24"/>
        </w:rPr>
        <w:t xml:space="preserve"> learning </w:t>
      </w:r>
      <w:proofErr w:type="spellStart"/>
      <w:r w:rsidRPr="002A527D">
        <w:rPr>
          <w:sz w:val="24"/>
          <w:szCs w:val="24"/>
        </w:rPr>
        <w:t>berbantuan</w:t>
      </w:r>
      <w:proofErr w:type="spellEnd"/>
      <w:r w:rsidRPr="002A527D">
        <w:rPr>
          <w:sz w:val="24"/>
          <w:szCs w:val="24"/>
        </w:rPr>
        <w:t xml:space="preserve"> media </w:t>
      </w:r>
      <w:proofErr w:type="spellStart"/>
      <w:r w:rsidRPr="002A527D">
        <w:rPr>
          <w:sz w:val="24"/>
          <w:szCs w:val="24"/>
        </w:rPr>
        <w:t>komputasi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r w:rsidRPr="002A527D">
        <w:rPr>
          <w:i/>
          <w:sz w:val="24"/>
          <w:szCs w:val="24"/>
        </w:rPr>
        <w:t>hyperchem</w:t>
      </w:r>
      <w:proofErr w:type="spellEnd"/>
      <w:r w:rsidRPr="002A527D">
        <w:rPr>
          <w:sz w:val="24"/>
          <w:szCs w:val="24"/>
        </w:rPr>
        <w:t xml:space="preserve"> pada </w:t>
      </w:r>
      <w:proofErr w:type="spellStart"/>
      <w:r w:rsidRPr="002A527D">
        <w:rPr>
          <w:sz w:val="24"/>
          <w:szCs w:val="24"/>
        </w:rPr>
        <w:t>materi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r w:rsidRPr="002A527D">
        <w:rPr>
          <w:sz w:val="24"/>
          <w:szCs w:val="24"/>
        </w:rPr>
        <w:t>bentuk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r w:rsidRPr="002A527D">
        <w:rPr>
          <w:sz w:val="24"/>
          <w:szCs w:val="24"/>
        </w:rPr>
        <w:t>molekul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r w:rsidRPr="002A527D">
        <w:rPr>
          <w:sz w:val="24"/>
          <w:szCs w:val="24"/>
        </w:rPr>
        <w:t>sesuai</w:t>
      </w:r>
      <w:proofErr w:type="spellEnd"/>
      <w:r w:rsidRPr="002A527D">
        <w:rPr>
          <w:sz w:val="24"/>
          <w:szCs w:val="24"/>
        </w:rPr>
        <w:t xml:space="preserve"> KKNI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rata-rata </w:t>
      </w:r>
      <w:proofErr w:type="spellStart"/>
      <w:r>
        <w:rPr>
          <w:sz w:val="24"/>
          <w:szCs w:val="24"/>
        </w:rPr>
        <w:t>keseluruhan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3,60 </w:t>
      </w:r>
      <w:r w:rsidRPr="009D3825">
        <w:rPr>
          <w:sz w:val="24"/>
          <w:szCs w:val="24"/>
        </w:rPr>
        <w:t xml:space="preserve">yang </w:t>
      </w:r>
      <w:proofErr w:type="spellStart"/>
      <w:r w:rsidRPr="009D3825">
        <w:rPr>
          <w:sz w:val="24"/>
          <w:szCs w:val="24"/>
        </w:rPr>
        <w:t>dinyatakan</w:t>
      </w:r>
      <w:proofErr w:type="spellEnd"/>
      <w:r w:rsidRPr="009D3825">
        <w:rPr>
          <w:sz w:val="24"/>
          <w:szCs w:val="24"/>
        </w:rPr>
        <w:t xml:space="preserve"> </w:t>
      </w:r>
      <w:proofErr w:type="spellStart"/>
      <w:r w:rsidRPr="009D3825">
        <w:rPr>
          <w:sz w:val="24"/>
          <w:szCs w:val="24"/>
        </w:rPr>
        <w:t>sangat</w:t>
      </w:r>
      <w:proofErr w:type="spellEnd"/>
      <w:r w:rsidRPr="009D3825">
        <w:rPr>
          <w:sz w:val="24"/>
          <w:szCs w:val="24"/>
        </w:rPr>
        <w:t xml:space="preserve"> </w:t>
      </w:r>
      <w:proofErr w:type="spellStart"/>
      <w:r w:rsidRPr="009D3825">
        <w:rPr>
          <w:sz w:val="24"/>
          <w:szCs w:val="24"/>
        </w:rPr>
        <w:t>layak</w:t>
      </w:r>
      <w:proofErr w:type="spellEnd"/>
      <w:r w:rsidRPr="009D382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kimia</w:t>
      </w:r>
      <w:proofErr w:type="spellEnd"/>
      <w:r w:rsidR="00C0371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Pada uji </w:t>
      </w:r>
      <w:proofErr w:type="spellStart"/>
      <w:r>
        <w:rPr>
          <w:sz w:val="24"/>
          <w:szCs w:val="24"/>
        </w:rPr>
        <w:t>coba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belajar mahasiswa yang menggunakan </w:t>
      </w:r>
      <w:r w:rsidRPr="002A527D">
        <w:rPr>
          <w:sz w:val="24"/>
          <w:szCs w:val="24"/>
        </w:rPr>
        <w:t xml:space="preserve">modul </w:t>
      </w:r>
      <w:proofErr w:type="spellStart"/>
      <w:r>
        <w:rPr>
          <w:sz w:val="24"/>
          <w:szCs w:val="24"/>
        </w:rPr>
        <w:t>terintergrasi</w:t>
      </w:r>
      <w:proofErr w:type="spellEnd"/>
      <w:r w:rsidRPr="002A527D">
        <w:rPr>
          <w:sz w:val="24"/>
          <w:szCs w:val="24"/>
        </w:rPr>
        <w:t xml:space="preserve"> </w:t>
      </w:r>
      <w:proofErr w:type="spellStart"/>
      <w:proofErr w:type="gramStart"/>
      <w:r w:rsidRPr="002A527D">
        <w:rPr>
          <w:i/>
          <w:sz w:val="24"/>
          <w:szCs w:val="24"/>
        </w:rPr>
        <w:t>project</w:t>
      </w:r>
      <w:proofErr w:type="spellEnd"/>
      <w:r w:rsidRPr="002A527D">
        <w:rPr>
          <w:i/>
          <w:sz w:val="24"/>
          <w:szCs w:val="24"/>
        </w:rPr>
        <w:t xml:space="preserve"> </w:t>
      </w:r>
      <w:proofErr w:type="spellStart"/>
      <w:r w:rsidRPr="002A527D">
        <w:rPr>
          <w:i/>
          <w:sz w:val="24"/>
          <w:szCs w:val="24"/>
        </w:rPr>
        <w:t>based</w:t>
      </w:r>
      <w:proofErr w:type="spellEnd"/>
      <w:proofErr w:type="gramEnd"/>
      <w:r w:rsidRPr="002A527D">
        <w:rPr>
          <w:i/>
          <w:sz w:val="24"/>
          <w:szCs w:val="24"/>
        </w:rPr>
        <w:t xml:space="preserve"> </w:t>
      </w:r>
      <w:proofErr w:type="spellStart"/>
      <w:r w:rsidRPr="002A527D">
        <w:rPr>
          <w:i/>
          <w:sz w:val="24"/>
          <w:szCs w:val="24"/>
        </w:rPr>
        <w:t>learning</w:t>
      </w:r>
      <w:proofErr w:type="spellEnd"/>
      <w:r w:rsidRPr="002A527D">
        <w:rPr>
          <w:i/>
          <w:sz w:val="24"/>
          <w:szCs w:val="24"/>
        </w:rPr>
        <w:t xml:space="preserve"> </w:t>
      </w:r>
      <w:proofErr w:type="spellStart"/>
      <w:r w:rsidRPr="002A527D">
        <w:rPr>
          <w:sz w:val="24"/>
          <w:szCs w:val="24"/>
        </w:rPr>
        <w:t>berbantuan</w:t>
      </w:r>
      <w:proofErr w:type="spellEnd"/>
      <w:r w:rsidRPr="002A527D">
        <w:rPr>
          <w:sz w:val="24"/>
          <w:szCs w:val="24"/>
        </w:rPr>
        <w:t xml:space="preserve"> media komputasi </w:t>
      </w:r>
      <w:proofErr w:type="spellStart"/>
      <w:r w:rsidRPr="002A527D">
        <w:rPr>
          <w:i/>
          <w:sz w:val="24"/>
          <w:szCs w:val="24"/>
        </w:rPr>
        <w:t>hyperchem</w:t>
      </w:r>
      <w:proofErr w:type="spellEnd"/>
      <w:r w:rsidRPr="002A527D">
        <w:rPr>
          <w:sz w:val="24"/>
          <w:szCs w:val="24"/>
        </w:rPr>
        <w:t xml:space="preserve"> pada materi bentuk molekul sesuai</w:t>
      </w:r>
      <w:r>
        <w:rPr>
          <w:sz w:val="24"/>
          <w:szCs w:val="24"/>
        </w:rPr>
        <w:t xml:space="preserve"> KKNI diperoleh rata-rata N-gain sebesar 0,78 (rata-rata </w:t>
      </w:r>
      <w:proofErr w:type="spellStart"/>
      <w:r>
        <w:rPr>
          <w:sz w:val="24"/>
          <w:szCs w:val="24"/>
        </w:rPr>
        <w:t>tergolong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 w:rsidR="006D6080">
        <w:t xml:space="preserve">). </w:t>
      </w:r>
      <w:proofErr w:type="spellStart"/>
      <w:r w:rsidR="006D6080">
        <w:rPr>
          <w:sz w:val="22"/>
          <w:szCs w:val="22"/>
        </w:rPr>
        <w:t>Implikasi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dari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penelitian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ini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dapat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digunakan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sebagai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alternatif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bahan</w:t>
      </w:r>
      <w:proofErr w:type="spellEnd"/>
      <w:r w:rsidR="006D6080">
        <w:rPr>
          <w:sz w:val="22"/>
          <w:szCs w:val="22"/>
        </w:rPr>
        <w:t xml:space="preserve"> ajar </w:t>
      </w:r>
      <w:proofErr w:type="spellStart"/>
      <w:r w:rsidR="006D6080">
        <w:rPr>
          <w:sz w:val="22"/>
          <w:szCs w:val="22"/>
        </w:rPr>
        <w:t>dalam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pembelajaran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diperguruan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tinggi</w:t>
      </w:r>
      <w:proofErr w:type="spellEnd"/>
      <w:r w:rsidR="006D6080">
        <w:rPr>
          <w:sz w:val="22"/>
          <w:szCs w:val="22"/>
        </w:rPr>
        <w:t>. E-</w:t>
      </w:r>
      <w:proofErr w:type="spellStart"/>
      <w:r w:rsidR="006D6080">
        <w:rPr>
          <w:sz w:val="22"/>
          <w:szCs w:val="22"/>
        </w:rPr>
        <w:t>modul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ini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diharapkan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dapat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memudahkan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mahasiswa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dalam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pembelajaran</w:t>
      </w:r>
      <w:proofErr w:type="spellEnd"/>
      <w:r w:rsidR="006D6080">
        <w:rPr>
          <w:sz w:val="22"/>
          <w:szCs w:val="22"/>
        </w:rPr>
        <w:t xml:space="preserve"> dan </w:t>
      </w:r>
      <w:proofErr w:type="spellStart"/>
      <w:r w:rsidR="006D6080">
        <w:rPr>
          <w:sz w:val="22"/>
          <w:szCs w:val="22"/>
        </w:rPr>
        <w:t>menjadikan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pembelajaran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lebih</w:t>
      </w:r>
      <w:proofErr w:type="spellEnd"/>
      <w:r w:rsidR="006D6080">
        <w:rPr>
          <w:sz w:val="22"/>
          <w:szCs w:val="22"/>
        </w:rPr>
        <w:t xml:space="preserve"> </w:t>
      </w:r>
      <w:proofErr w:type="spellStart"/>
      <w:r w:rsidR="006D6080">
        <w:rPr>
          <w:sz w:val="22"/>
          <w:szCs w:val="22"/>
        </w:rPr>
        <w:t>bermakna</w:t>
      </w:r>
      <w:proofErr w:type="spellEnd"/>
      <w:r w:rsidR="006D6080">
        <w:rPr>
          <w:sz w:val="22"/>
          <w:szCs w:val="22"/>
        </w:rPr>
        <w:t>.</w:t>
      </w:r>
    </w:p>
    <w:p w14:paraId="2D1E741F" w14:textId="77777777" w:rsidR="00D87578" w:rsidRPr="00AC5E6A" w:rsidRDefault="00D87578" w:rsidP="003F54F8">
      <w:pPr>
        <w:spacing w:after="240" w:line="20" w:lineRule="atLeast"/>
        <w:contextualSpacing/>
        <w:jc w:val="both"/>
        <w:rPr>
          <w:rFonts w:eastAsiaTheme="minorHAnsi"/>
          <w:sz w:val="22"/>
          <w:szCs w:val="22"/>
          <w:lang w:val="id-ID"/>
        </w:rPr>
      </w:pPr>
    </w:p>
    <w:p w14:paraId="04599CBC" w14:textId="3484D28F" w:rsidR="00B54784" w:rsidRDefault="00B54784" w:rsidP="003F54F8">
      <w:pPr>
        <w:spacing w:after="240" w:line="20" w:lineRule="atLeast"/>
        <w:contextualSpacing/>
        <w:jc w:val="both"/>
        <w:rPr>
          <w:b/>
          <w:sz w:val="22"/>
          <w:szCs w:val="22"/>
        </w:rPr>
      </w:pPr>
      <w:r w:rsidRPr="00AC5E6A">
        <w:rPr>
          <w:b/>
          <w:sz w:val="22"/>
          <w:szCs w:val="22"/>
        </w:rPr>
        <w:t>DAFTAR PUSTAKA</w:t>
      </w:r>
    </w:p>
    <w:p w14:paraId="668E86D9" w14:textId="04D816F1" w:rsidR="00E76B99" w:rsidRDefault="00E76B99" w:rsidP="003F54F8">
      <w:pPr>
        <w:spacing w:after="240" w:line="20" w:lineRule="atLeast"/>
        <w:contextualSpacing/>
        <w:jc w:val="both"/>
        <w:rPr>
          <w:b/>
          <w:sz w:val="22"/>
          <w:szCs w:val="22"/>
        </w:rPr>
      </w:pPr>
    </w:p>
    <w:p w14:paraId="3D73E4EC" w14:textId="77777777" w:rsidR="003F24E1" w:rsidRPr="003F24E1" w:rsidRDefault="003F24E1" w:rsidP="003F54F8">
      <w:pPr>
        <w:spacing w:after="240"/>
        <w:ind w:left="993" w:hanging="993"/>
        <w:jc w:val="both"/>
        <w:rPr>
          <w:color w:val="222222"/>
          <w:sz w:val="22"/>
          <w:szCs w:val="22"/>
          <w:shd w:val="clear" w:color="auto" w:fill="FFFFFF"/>
        </w:rPr>
      </w:pPr>
      <w:r w:rsidRPr="003F24E1">
        <w:rPr>
          <w:color w:val="222222"/>
          <w:sz w:val="22"/>
          <w:szCs w:val="22"/>
          <w:shd w:val="clear" w:color="auto" w:fill="FFFFFF"/>
        </w:rPr>
        <w:t xml:space="preserve">Budiman, H. (2017). Peran </w:t>
      </w:r>
      <w:proofErr w:type="spellStart"/>
      <w:r w:rsidRPr="003F24E1">
        <w:rPr>
          <w:color w:val="222222"/>
          <w:sz w:val="22"/>
          <w:szCs w:val="22"/>
          <w:shd w:val="clear" w:color="auto" w:fill="FFFFFF"/>
        </w:rPr>
        <w:t>teknologi</w:t>
      </w:r>
      <w:proofErr w:type="spellEnd"/>
      <w:r w:rsidRPr="003F24E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color w:val="222222"/>
          <w:sz w:val="22"/>
          <w:szCs w:val="22"/>
          <w:shd w:val="clear" w:color="auto" w:fill="FFFFFF"/>
        </w:rPr>
        <w:t>informasi</w:t>
      </w:r>
      <w:proofErr w:type="spellEnd"/>
      <w:r w:rsidRPr="003F24E1">
        <w:rPr>
          <w:color w:val="222222"/>
          <w:sz w:val="22"/>
          <w:szCs w:val="22"/>
          <w:shd w:val="clear" w:color="auto" w:fill="FFFFFF"/>
        </w:rPr>
        <w:t xml:space="preserve"> dan </w:t>
      </w:r>
      <w:proofErr w:type="spellStart"/>
      <w:r w:rsidRPr="003F24E1">
        <w:rPr>
          <w:color w:val="222222"/>
          <w:sz w:val="22"/>
          <w:szCs w:val="22"/>
          <w:shd w:val="clear" w:color="auto" w:fill="FFFFFF"/>
        </w:rPr>
        <w:t>komunikasi</w:t>
      </w:r>
      <w:proofErr w:type="spellEnd"/>
      <w:r w:rsidRPr="003F24E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color w:val="222222"/>
          <w:sz w:val="22"/>
          <w:szCs w:val="22"/>
          <w:shd w:val="clear" w:color="auto" w:fill="FFFFFF"/>
        </w:rPr>
        <w:t>dalam</w:t>
      </w:r>
      <w:proofErr w:type="spellEnd"/>
      <w:r w:rsidRPr="003F24E1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color w:val="222222"/>
          <w:sz w:val="22"/>
          <w:szCs w:val="22"/>
          <w:shd w:val="clear" w:color="auto" w:fill="FFFFFF"/>
        </w:rPr>
        <w:t>pendidikan</w:t>
      </w:r>
      <w:proofErr w:type="spellEnd"/>
      <w:r w:rsidRPr="003F24E1">
        <w:rPr>
          <w:color w:val="222222"/>
          <w:sz w:val="22"/>
          <w:szCs w:val="22"/>
          <w:shd w:val="clear" w:color="auto" w:fill="FFFFFF"/>
        </w:rPr>
        <w:t>. </w:t>
      </w:r>
      <w:r w:rsidRPr="003F24E1">
        <w:rPr>
          <w:i/>
          <w:iCs/>
          <w:color w:val="222222"/>
          <w:sz w:val="22"/>
          <w:szCs w:val="22"/>
          <w:shd w:val="clear" w:color="auto" w:fill="FFFFFF"/>
        </w:rPr>
        <w:t>Al-</w:t>
      </w:r>
      <w:proofErr w:type="spellStart"/>
      <w:r w:rsidRPr="003F24E1">
        <w:rPr>
          <w:i/>
          <w:iCs/>
          <w:color w:val="222222"/>
          <w:sz w:val="22"/>
          <w:szCs w:val="22"/>
          <w:shd w:val="clear" w:color="auto" w:fill="FFFFFF"/>
        </w:rPr>
        <w:t>Tadzkiyyah</w:t>
      </w:r>
      <w:proofErr w:type="spellEnd"/>
      <w:r w:rsidRPr="003F24E1">
        <w:rPr>
          <w:i/>
          <w:iCs/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3F24E1">
        <w:rPr>
          <w:i/>
          <w:iCs/>
          <w:color w:val="222222"/>
          <w:sz w:val="22"/>
          <w:szCs w:val="22"/>
          <w:shd w:val="clear" w:color="auto" w:fill="FFFFFF"/>
        </w:rPr>
        <w:t>Jurnal</w:t>
      </w:r>
      <w:proofErr w:type="spellEnd"/>
      <w:r w:rsidRPr="003F24E1">
        <w:rPr>
          <w:i/>
          <w:iCs/>
          <w:color w:val="222222"/>
          <w:sz w:val="22"/>
          <w:szCs w:val="22"/>
          <w:shd w:val="clear" w:color="auto" w:fill="FFFFFF"/>
        </w:rPr>
        <w:t xml:space="preserve"> Pendidikan Islam</w:t>
      </w:r>
      <w:r w:rsidRPr="003F24E1">
        <w:rPr>
          <w:color w:val="222222"/>
          <w:sz w:val="22"/>
          <w:szCs w:val="22"/>
          <w:shd w:val="clear" w:color="auto" w:fill="FFFFFF"/>
        </w:rPr>
        <w:t>, </w:t>
      </w:r>
      <w:r w:rsidRPr="003F24E1">
        <w:rPr>
          <w:i/>
          <w:iCs/>
          <w:color w:val="222222"/>
          <w:sz w:val="22"/>
          <w:szCs w:val="22"/>
          <w:shd w:val="clear" w:color="auto" w:fill="FFFFFF"/>
        </w:rPr>
        <w:t>8</w:t>
      </w:r>
      <w:r w:rsidRPr="003F24E1">
        <w:rPr>
          <w:color w:val="222222"/>
          <w:sz w:val="22"/>
          <w:szCs w:val="22"/>
          <w:shd w:val="clear" w:color="auto" w:fill="FFFFFF"/>
        </w:rPr>
        <w:t>(1), 31-43.</w:t>
      </w:r>
    </w:p>
    <w:p w14:paraId="2221F5B2" w14:textId="77777777" w:rsidR="003F24E1" w:rsidRPr="003F24E1" w:rsidRDefault="003F24E1" w:rsidP="003F54F8">
      <w:pPr>
        <w:spacing w:after="240"/>
        <w:ind w:left="567" w:hanging="567"/>
        <w:jc w:val="both"/>
        <w:rPr>
          <w:color w:val="000000"/>
          <w:sz w:val="22"/>
          <w:szCs w:val="22"/>
          <w:lang w:eastAsia="id-ID"/>
        </w:rPr>
      </w:pPr>
      <w:proofErr w:type="spellStart"/>
      <w:r w:rsidRPr="003F24E1">
        <w:rPr>
          <w:color w:val="000000"/>
          <w:sz w:val="22"/>
          <w:szCs w:val="22"/>
          <w:lang w:eastAsia="id-ID"/>
        </w:rPr>
        <w:t>Duwiri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, Y.I. dan </w:t>
      </w:r>
      <w:proofErr w:type="spellStart"/>
      <w:r w:rsidRPr="003F24E1">
        <w:rPr>
          <w:color w:val="000000"/>
          <w:sz w:val="22"/>
          <w:szCs w:val="22"/>
          <w:lang w:eastAsia="id-ID"/>
        </w:rPr>
        <w:t>Siregar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, T. (2016). </w:t>
      </w:r>
      <w:proofErr w:type="spellStart"/>
      <w:r w:rsidRPr="003F24E1">
        <w:rPr>
          <w:color w:val="000000"/>
          <w:sz w:val="22"/>
          <w:szCs w:val="22"/>
          <w:lang w:eastAsia="id-ID"/>
        </w:rPr>
        <w:t>Pengembangan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Modul Kimia </w:t>
      </w:r>
      <w:proofErr w:type="spellStart"/>
      <w:r w:rsidRPr="003F24E1">
        <w:rPr>
          <w:color w:val="000000"/>
          <w:sz w:val="22"/>
          <w:szCs w:val="22"/>
          <w:lang w:eastAsia="id-ID"/>
        </w:rPr>
        <w:t>Topik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Sifat </w:t>
      </w:r>
      <w:proofErr w:type="spellStart"/>
      <w:r w:rsidRPr="003F24E1">
        <w:rPr>
          <w:color w:val="000000"/>
          <w:sz w:val="22"/>
          <w:szCs w:val="22"/>
          <w:lang w:eastAsia="id-ID"/>
        </w:rPr>
        <w:t>Larutan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Asam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Basa Kelas XI IPA </w:t>
      </w:r>
      <w:proofErr w:type="spellStart"/>
      <w:r w:rsidRPr="003F24E1">
        <w:rPr>
          <w:color w:val="000000"/>
          <w:sz w:val="22"/>
          <w:szCs w:val="22"/>
          <w:lang w:eastAsia="id-ID"/>
        </w:rPr>
        <w:t>dalam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Meningkatkan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Kemampuan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Belajar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Mandiri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Siswa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di SMA Negeri 1 </w:t>
      </w:r>
      <w:proofErr w:type="spellStart"/>
      <w:r w:rsidRPr="003F24E1">
        <w:rPr>
          <w:color w:val="000000"/>
          <w:sz w:val="22"/>
          <w:szCs w:val="22"/>
          <w:lang w:eastAsia="id-ID"/>
        </w:rPr>
        <w:t>Teminabuan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Kabupaten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color w:val="000000"/>
          <w:sz w:val="22"/>
          <w:szCs w:val="22"/>
          <w:lang w:eastAsia="id-ID"/>
        </w:rPr>
        <w:t>Sorong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 Selatan. </w:t>
      </w:r>
      <w:proofErr w:type="spellStart"/>
      <w:r w:rsidRPr="003F24E1">
        <w:rPr>
          <w:i/>
          <w:color w:val="000000"/>
          <w:sz w:val="22"/>
          <w:szCs w:val="22"/>
          <w:lang w:eastAsia="id-ID"/>
        </w:rPr>
        <w:t>Jurnal</w:t>
      </w:r>
      <w:proofErr w:type="spellEnd"/>
      <w:r w:rsidRPr="003F24E1">
        <w:rPr>
          <w:i/>
          <w:color w:val="000000"/>
          <w:sz w:val="22"/>
          <w:szCs w:val="22"/>
          <w:lang w:eastAsia="id-ID"/>
        </w:rPr>
        <w:t xml:space="preserve"> </w:t>
      </w:r>
      <w:proofErr w:type="spellStart"/>
      <w:r w:rsidRPr="003F24E1">
        <w:rPr>
          <w:i/>
          <w:color w:val="000000"/>
          <w:sz w:val="22"/>
          <w:szCs w:val="22"/>
          <w:lang w:eastAsia="id-ID"/>
        </w:rPr>
        <w:t>Ilmu</w:t>
      </w:r>
      <w:proofErr w:type="spellEnd"/>
      <w:r w:rsidRPr="003F24E1">
        <w:rPr>
          <w:i/>
          <w:color w:val="000000"/>
          <w:sz w:val="22"/>
          <w:szCs w:val="22"/>
          <w:lang w:eastAsia="id-ID"/>
        </w:rPr>
        <w:t xml:space="preserve"> Pendidikan Indonesia </w:t>
      </w:r>
      <w:r w:rsidRPr="003F24E1">
        <w:rPr>
          <w:b/>
          <w:color w:val="000000"/>
          <w:sz w:val="22"/>
          <w:szCs w:val="22"/>
          <w:lang w:eastAsia="id-ID"/>
        </w:rPr>
        <w:t>4(1)</w:t>
      </w:r>
      <w:r w:rsidRPr="003F24E1">
        <w:rPr>
          <w:color w:val="000000"/>
          <w:sz w:val="22"/>
          <w:szCs w:val="22"/>
          <w:lang w:eastAsia="id-ID"/>
        </w:rPr>
        <w:t>: 54-65.</w:t>
      </w:r>
    </w:p>
    <w:p w14:paraId="0BDB7DD7" w14:textId="77777777" w:rsidR="003F24E1" w:rsidRPr="003F24E1" w:rsidRDefault="003F24E1" w:rsidP="003F54F8">
      <w:pPr>
        <w:spacing w:after="240"/>
        <w:ind w:left="567" w:hanging="567"/>
        <w:jc w:val="both"/>
        <w:rPr>
          <w:sz w:val="22"/>
          <w:szCs w:val="22"/>
        </w:rPr>
      </w:pPr>
      <w:r w:rsidRPr="003F24E1">
        <w:rPr>
          <w:sz w:val="22"/>
          <w:szCs w:val="22"/>
        </w:rPr>
        <w:lastRenderedPageBreak/>
        <w:t xml:space="preserve">Effendy. (2008). </w:t>
      </w:r>
      <w:proofErr w:type="spellStart"/>
      <w:r w:rsidRPr="003F24E1">
        <w:rPr>
          <w:i/>
          <w:sz w:val="22"/>
          <w:szCs w:val="22"/>
        </w:rPr>
        <w:t>Teori</w:t>
      </w:r>
      <w:proofErr w:type="spellEnd"/>
      <w:r w:rsidRPr="003F24E1">
        <w:rPr>
          <w:i/>
          <w:sz w:val="22"/>
          <w:szCs w:val="22"/>
        </w:rPr>
        <w:t xml:space="preserve"> VSEPR, </w:t>
      </w:r>
      <w:proofErr w:type="spellStart"/>
      <w:r w:rsidRPr="003F24E1">
        <w:rPr>
          <w:i/>
          <w:sz w:val="22"/>
          <w:szCs w:val="22"/>
        </w:rPr>
        <w:t>Kepolaran</w:t>
      </w:r>
      <w:proofErr w:type="spellEnd"/>
      <w:r w:rsidRPr="003F24E1">
        <w:rPr>
          <w:i/>
          <w:sz w:val="22"/>
          <w:szCs w:val="22"/>
        </w:rPr>
        <w:t xml:space="preserve"> dan Gaya </w:t>
      </w:r>
      <w:proofErr w:type="spellStart"/>
      <w:r w:rsidRPr="003F24E1">
        <w:rPr>
          <w:i/>
          <w:sz w:val="22"/>
          <w:szCs w:val="22"/>
        </w:rPr>
        <w:t>Antar</w:t>
      </w:r>
      <w:proofErr w:type="spellEnd"/>
      <w:r w:rsidRPr="003F24E1">
        <w:rPr>
          <w:i/>
          <w:sz w:val="22"/>
          <w:szCs w:val="22"/>
        </w:rPr>
        <w:t xml:space="preserve"> </w:t>
      </w:r>
      <w:proofErr w:type="spellStart"/>
      <w:r w:rsidRPr="003F24E1">
        <w:rPr>
          <w:i/>
          <w:sz w:val="22"/>
          <w:szCs w:val="22"/>
        </w:rPr>
        <w:t>Molekul</w:t>
      </w:r>
      <w:proofErr w:type="spellEnd"/>
      <w:r w:rsidRPr="003F24E1">
        <w:rPr>
          <w:sz w:val="22"/>
          <w:szCs w:val="22"/>
        </w:rPr>
        <w:t xml:space="preserve">. </w:t>
      </w:r>
      <w:proofErr w:type="spellStart"/>
      <w:r w:rsidRPr="003F24E1">
        <w:rPr>
          <w:sz w:val="22"/>
          <w:szCs w:val="22"/>
        </w:rPr>
        <w:t>Edisi</w:t>
      </w:r>
      <w:proofErr w:type="spellEnd"/>
      <w:r w:rsidRPr="003F24E1">
        <w:rPr>
          <w:sz w:val="22"/>
          <w:szCs w:val="22"/>
        </w:rPr>
        <w:t xml:space="preserve"> 2. Malang: </w:t>
      </w:r>
      <w:proofErr w:type="spellStart"/>
      <w:r w:rsidRPr="003F24E1">
        <w:rPr>
          <w:sz w:val="22"/>
          <w:szCs w:val="22"/>
        </w:rPr>
        <w:t>Bayumedia</w:t>
      </w:r>
      <w:proofErr w:type="spellEnd"/>
      <w:r w:rsidRPr="003F24E1">
        <w:rPr>
          <w:sz w:val="22"/>
          <w:szCs w:val="22"/>
        </w:rPr>
        <w:t xml:space="preserve"> Publishing</w:t>
      </w:r>
    </w:p>
    <w:p w14:paraId="7E776237" w14:textId="77777777" w:rsidR="003F24E1" w:rsidRPr="003F24E1" w:rsidRDefault="003F24E1" w:rsidP="003F54F8">
      <w:pPr>
        <w:spacing w:after="240"/>
        <w:ind w:left="567" w:hanging="567"/>
        <w:jc w:val="both"/>
        <w:rPr>
          <w:sz w:val="22"/>
          <w:szCs w:val="22"/>
        </w:rPr>
      </w:pPr>
      <w:r w:rsidRPr="003F24E1">
        <w:rPr>
          <w:sz w:val="22"/>
          <w:szCs w:val="22"/>
        </w:rPr>
        <w:t xml:space="preserve">Good, J.J., </w:t>
      </w:r>
      <w:proofErr w:type="spellStart"/>
      <w:r w:rsidRPr="003F24E1">
        <w:rPr>
          <w:sz w:val="22"/>
          <w:szCs w:val="22"/>
        </w:rPr>
        <w:t>Woodzicka</w:t>
      </w:r>
      <w:proofErr w:type="spellEnd"/>
      <w:r w:rsidRPr="003F24E1">
        <w:rPr>
          <w:sz w:val="22"/>
          <w:szCs w:val="22"/>
        </w:rPr>
        <w:t xml:space="preserve">, J.A., dan Wingfield, L.C. (2010). The Effects of Gender Stereotypic and </w:t>
      </w:r>
      <w:proofErr w:type="spellStart"/>
      <w:r w:rsidRPr="003F24E1">
        <w:rPr>
          <w:sz w:val="22"/>
          <w:szCs w:val="22"/>
        </w:rPr>
        <w:t>Calcer</w:t>
      </w:r>
      <w:proofErr w:type="spellEnd"/>
      <w:r w:rsidRPr="003F24E1">
        <w:rPr>
          <w:sz w:val="22"/>
          <w:szCs w:val="22"/>
        </w:rPr>
        <w:t xml:space="preserve">-Stereotypic Textbook Images on Science Performance. </w:t>
      </w:r>
      <w:r w:rsidRPr="003F24E1">
        <w:rPr>
          <w:i/>
          <w:iCs/>
          <w:sz w:val="22"/>
          <w:szCs w:val="22"/>
        </w:rPr>
        <w:t xml:space="preserve">The Journal of Social Psychology </w:t>
      </w:r>
      <w:r w:rsidRPr="003F24E1">
        <w:rPr>
          <w:b/>
          <w:bCs/>
          <w:sz w:val="22"/>
          <w:szCs w:val="22"/>
        </w:rPr>
        <w:t>150(2)</w:t>
      </w:r>
      <w:r w:rsidRPr="003F24E1">
        <w:rPr>
          <w:bCs/>
          <w:sz w:val="22"/>
          <w:szCs w:val="22"/>
        </w:rPr>
        <w:t>:</w:t>
      </w:r>
      <w:r w:rsidRPr="003F24E1">
        <w:rPr>
          <w:b/>
          <w:bCs/>
          <w:sz w:val="22"/>
          <w:szCs w:val="22"/>
        </w:rPr>
        <w:t xml:space="preserve"> </w:t>
      </w:r>
      <w:r w:rsidRPr="003F24E1">
        <w:rPr>
          <w:sz w:val="22"/>
          <w:szCs w:val="22"/>
        </w:rPr>
        <w:t>132–147.</w:t>
      </w:r>
    </w:p>
    <w:p w14:paraId="44FFD243" w14:textId="77777777" w:rsidR="003F24E1" w:rsidRPr="003F24E1" w:rsidRDefault="003F24E1" w:rsidP="003F54F8">
      <w:pPr>
        <w:spacing w:after="240"/>
        <w:ind w:left="567" w:hanging="567"/>
        <w:jc w:val="both"/>
        <w:rPr>
          <w:iCs/>
          <w:sz w:val="22"/>
          <w:szCs w:val="22"/>
        </w:rPr>
      </w:pPr>
      <w:proofErr w:type="spellStart"/>
      <w:r w:rsidRPr="003F24E1">
        <w:rPr>
          <w:iCs/>
          <w:sz w:val="22"/>
          <w:szCs w:val="22"/>
        </w:rPr>
        <w:t>Hadisaputra</w:t>
      </w:r>
      <w:proofErr w:type="spellEnd"/>
      <w:r w:rsidRPr="003F24E1">
        <w:rPr>
          <w:iCs/>
          <w:sz w:val="22"/>
          <w:szCs w:val="22"/>
        </w:rPr>
        <w:t xml:space="preserve">, S., Savalas, L. R. T., &amp; </w:t>
      </w:r>
      <w:proofErr w:type="spellStart"/>
      <w:r w:rsidRPr="003F24E1">
        <w:rPr>
          <w:iCs/>
          <w:sz w:val="22"/>
          <w:szCs w:val="22"/>
        </w:rPr>
        <w:t>Hamdiani</w:t>
      </w:r>
      <w:proofErr w:type="spellEnd"/>
      <w:r w:rsidRPr="003F24E1">
        <w:rPr>
          <w:iCs/>
          <w:sz w:val="22"/>
          <w:szCs w:val="22"/>
        </w:rPr>
        <w:t xml:space="preserve">, S. (2017). </w:t>
      </w:r>
      <w:proofErr w:type="spellStart"/>
      <w:r w:rsidRPr="003F24E1">
        <w:rPr>
          <w:iCs/>
          <w:sz w:val="22"/>
          <w:szCs w:val="22"/>
        </w:rPr>
        <w:t>Praktikum</w:t>
      </w:r>
      <w:proofErr w:type="spellEnd"/>
      <w:r w:rsidRPr="003F24E1">
        <w:rPr>
          <w:iCs/>
          <w:sz w:val="22"/>
          <w:szCs w:val="22"/>
        </w:rPr>
        <w:t xml:space="preserve"> Kimia </w:t>
      </w:r>
      <w:proofErr w:type="spellStart"/>
      <w:r w:rsidRPr="003F24E1">
        <w:rPr>
          <w:iCs/>
          <w:sz w:val="22"/>
          <w:szCs w:val="22"/>
        </w:rPr>
        <w:t>Berbasis</w:t>
      </w:r>
      <w:proofErr w:type="spellEnd"/>
      <w:r w:rsidRPr="003F24E1">
        <w:rPr>
          <w:iCs/>
          <w:sz w:val="22"/>
          <w:szCs w:val="22"/>
        </w:rPr>
        <w:t xml:space="preserve"> Kimia </w:t>
      </w:r>
      <w:proofErr w:type="spellStart"/>
      <w:r w:rsidRPr="003F24E1">
        <w:rPr>
          <w:iCs/>
          <w:sz w:val="22"/>
          <w:szCs w:val="22"/>
        </w:rPr>
        <w:t>Komputasi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Untuk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Sekolah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Menengah</w:t>
      </w:r>
      <w:proofErr w:type="spellEnd"/>
      <w:r w:rsidRPr="003F24E1">
        <w:rPr>
          <w:iCs/>
          <w:sz w:val="22"/>
          <w:szCs w:val="22"/>
        </w:rPr>
        <w:t xml:space="preserve"> Atas. </w:t>
      </w:r>
      <w:proofErr w:type="spellStart"/>
      <w:r w:rsidRPr="003F24E1">
        <w:rPr>
          <w:i/>
          <w:iCs/>
          <w:sz w:val="22"/>
          <w:szCs w:val="22"/>
        </w:rPr>
        <w:t>Jurnal</w:t>
      </w:r>
      <w:proofErr w:type="spellEnd"/>
      <w:r w:rsidRPr="003F24E1">
        <w:rPr>
          <w:i/>
          <w:iCs/>
          <w:sz w:val="22"/>
          <w:szCs w:val="22"/>
        </w:rPr>
        <w:t xml:space="preserve"> </w:t>
      </w:r>
      <w:proofErr w:type="spellStart"/>
      <w:r w:rsidRPr="003F24E1">
        <w:rPr>
          <w:i/>
          <w:iCs/>
          <w:sz w:val="22"/>
          <w:szCs w:val="22"/>
        </w:rPr>
        <w:t>Pijar</w:t>
      </w:r>
      <w:proofErr w:type="spellEnd"/>
      <w:r w:rsidRPr="003F24E1">
        <w:rPr>
          <w:i/>
          <w:iCs/>
          <w:sz w:val="22"/>
          <w:szCs w:val="22"/>
        </w:rPr>
        <w:t xml:space="preserve"> </w:t>
      </w:r>
      <w:proofErr w:type="spellStart"/>
      <w:r w:rsidRPr="003F24E1">
        <w:rPr>
          <w:i/>
          <w:iCs/>
          <w:sz w:val="22"/>
          <w:szCs w:val="22"/>
        </w:rPr>
        <w:t>Mipa</w:t>
      </w:r>
      <w:proofErr w:type="spellEnd"/>
      <w:r w:rsidRPr="003F24E1">
        <w:rPr>
          <w:iCs/>
          <w:sz w:val="22"/>
          <w:szCs w:val="22"/>
        </w:rPr>
        <w:t>, 12(1).</w:t>
      </w:r>
    </w:p>
    <w:p w14:paraId="25323EF7" w14:textId="70E7B9F8" w:rsidR="003F24E1" w:rsidRDefault="003F24E1" w:rsidP="003F54F8">
      <w:pPr>
        <w:spacing w:after="240"/>
        <w:ind w:left="567" w:hanging="567"/>
        <w:contextualSpacing/>
        <w:jc w:val="both"/>
        <w:rPr>
          <w:i/>
          <w:iCs/>
          <w:sz w:val="22"/>
          <w:szCs w:val="22"/>
          <w:shd w:val="clear" w:color="auto" w:fill="FFFFFF"/>
        </w:rPr>
      </w:pPr>
      <w:proofErr w:type="spellStart"/>
      <w:r w:rsidRPr="003F24E1">
        <w:rPr>
          <w:sz w:val="22"/>
          <w:szCs w:val="22"/>
          <w:shd w:val="clear" w:color="auto" w:fill="FFFFFF"/>
        </w:rPr>
        <w:t>Kalay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, B. A. (2018). </w:t>
      </w:r>
      <w:proofErr w:type="spellStart"/>
      <w:r w:rsidRPr="003F24E1">
        <w:rPr>
          <w:sz w:val="22"/>
          <w:szCs w:val="22"/>
          <w:shd w:val="clear" w:color="auto" w:fill="FFFFFF"/>
        </w:rPr>
        <w:t>Identifikasi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Kesalahan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Konsep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Siswa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pada </w:t>
      </w:r>
      <w:proofErr w:type="spellStart"/>
      <w:r w:rsidRPr="003F24E1">
        <w:rPr>
          <w:sz w:val="22"/>
          <w:szCs w:val="22"/>
          <w:shd w:val="clear" w:color="auto" w:fill="FFFFFF"/>
        </w:rPr>
        <w:t>Materi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Bentuk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dan </w:t>
      </w:r>
      <w:proofErr w:type="spellStart"/>
      <w:r w:rsidRPr="003F24E1">
        <w:rPr>
          <w:sz w:val="22"/>
          <w:szCs w:val="22"/>
          <w:shd w:val="clear" w:color="auto" w:fill="FFFFFF"/>
        </w:rPr>
        <w:t>Kepolaran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Molekul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dengan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Teknik </w:t>
      </w:r>
      <w:proofErr w:type="spellStart"/>
      <w:r w:rsidRPr="003F24E1">
        <w:rPr>
          <w:sz w:val="22"/>
          <w:szCs w:val="22"/>
          <w:shd w:val="clear" w:color="auto" w:fill="FFFFFF"/>
        </w:rPr>
        <w:t>Certainity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of Response Index (CRI) dan </w:t>
      </w:r>
      <w:proofErr w:type="spellStart"/>
      <w:r w:rsidRPr="003F24E1">
        <w:rPr>
          <w:sz w:val="22"/>
          <w:szCs w:val="22"/>
          <w:shd w:val="clear" w:color="auto" w:fill="FFFFFF"/>
        </w:rPr>
        <w:t>Perbaikannya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Menggunakan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Model </w:t>
      </w:r>
      <w:proofErr w:type="spellStart"/>
      <w:r w:rsidRPr="003F24E1">
        <w:rPr>
          <w:sz w:val="22"/>
          <w:szCs w:val="22"/>
          <w:shd w:val="clear" w:color="auto" w:fill="FFFFFF"/>
        </w:rPr>
        <w:t>Pembelajaran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F24E1">
        <w:rPr>
          <w:sz w:val="22"/>
          <w:szCs w:val="22"/>
          <w:shd w:val="clear" w:color="auto" w:fill="FFFFFF"/>
        </w:rPr>
        <w:t>Argumen</w:t>
      </w:r>
      <w:proofErr w:type="spellEnd"/>
      <w:r w:rsidRPr="003F24E1">
        <w:rPr>
          <w:sz w:val="22"/>
          <w:szCs w:val="22"/>
          <w:shd w:val="clear" w:color="auto" w:fill="FFFFFF"/>
        </w:rPr>
        <w:t xml:space="preserve"> Driven Inquiry (ADI). </w:t>
      </w:r>
      <w:r w:rsidRPr="003F24E1">
        <w:rPr>
          <w:i/>
          <w:iCs/>
          <w:sz w:val="22"/>
          <w:szCs w:val="22"/>
          <w:shd w:val="clear" w:color="auto" w:fill="FFFFFF"/>
        </w:rPr>
        <w:t xml:space="preserve">DISERTASI dan TESIS Program </w:t>
      </w:r>
      <w:proofErr w:type="spellStart"/>
      <w:r w:rsidRPr="003F24E1">
        <w:rPr>
          <w:i/>
          <w:iCs/>
          <w:sz w:val="22"/>
          <w:szCs w:val="22"/>
          <w:shd w:val="clear" w:color="auto" w:fill="FFFFFF"/>
        </w:rPr>
        <w:t>Pascasarjana</w:t>
      </w:r>
      <w:proofErr w:type="spellEnd"/>
      <w:r w:rsidRPr="003F24E1">
        <w:rPr>
          <w:i/>
          <w:iCs/>
          <w:sz w:val="22"/>
          <w:szCs w:val="22"/>
          <w:shd w:val="clear" w:color="auto" w:fill="FFFFFF"/>
        </w:rPr>
        <w:t xml:space="preserve"> UM</w:t>
      </w:r>
      <w:r w:rsidRPr="003F24E1">
        <w:rPr>
          <w:i/>
          <w:iCs/>
          <w:sz w:val="22"/>
          <w:szCs w:val="22"/>
          <w:shd w:val="clear" w:color="auto" w:fill="FFFFFF"/>
        </w:rPr>
        <w:t>.</w:t>
      </w:r>
    </w:p>
    <w:p w14:paraId="04D64706" w14:textId="77777777" w:rsidR="00A5723D" w:rsidRPr="003F24E1" w:rsidRDefault="00A5723D" w:rsidP="003F54F8">
      <w:pPr>
        <w:spacing w:after="240"/>
        <w:ind w:left="567" w:hanging="567"/>
        <w:contextualSpacing/>
        <w:jc w:val="both"/>
        <w:rPr>
          <w:b/>
          <w:sz w:val="22"/>
          <w:szCs w:val="22"/>
        </w:rPr>
      </w:pPr>
    </w:p>
    <w:p w14:paraId="13A64F6B" w14:textId="77777777" w:rsidR="003F24E1" w:rsidRPr="003F24E1" w:rsidRDefault="003F24E1" w:rsidP="003F54F8">
      <w:pPr>
        <w:spacing w:after="240"/>
        <w:ind w:left="567" w:hanging="567"/>
        <w:jc w:val="both"/>
        <w:rPr>
          <w:color w:val="000000"/>
          <w:sz w:val="22"/>
          <w:szCs w:val="22"/>
          <w:lang w:eastAsia="id-ID"/>
        </w:rPr>
      </w:pPr>
      <w:proofErr w:type="spellStart"/>
      <w:r w:rsidRPr="003F24E1">
        <w:rPr>
          <w:color w:val="000000"/>
          <w:sz w:val="22"/>
          <w:szCs w:val="22"/>
          <w:lang w:eastAsia="id-ID"/>
        </w:rPr>
        <w:t>Machtmes</w:t>
      </w:r>
      <w:proofErr w:type="spellEnd"/>
      <w:r w:rsidRPr="003F24E1">
        <w:rPr>
          <w:color w:val="000000"/>
          <w:sz w:val="22"/>
          <w:szCs w:val="22"/>
          <w:lang w:eastAsia="id-ID"/>
        </w:rPr>
        <w:t xml:space="preserve">, K., Johnson, E., Fox, J. dan Burke, M.S. (2009). Teaching </w:t>
      </w:r>
      <w:proofErr w:type="gramStart"/>
      <w:r w:rsidRPr="003F24E1">
        <w:rPr>
          <w:color w:val="000000"/>
          <w:sz w:val="22"/>
          <w:szCs w:val="22"/>
          <w:lang w:eastAsia="id-ID"/>
        </w:rPr>
        <w:t>Qualitative  Research</w:t>
      </w:r>
      <w:proofErr w:type="gramEnd"/>
      <w:r w:rsidRPr="003F24E1">
        <w:rPr>
          <w:color w:val="000000"/>
          <w:sz w:val="22"/>
          <w:szCs w:val="22"/>
          <w:lang w:eastAsia="id-ID"/>
        </w:rPr>
        <w:t xml:space="preserve"> Methods through Service-Learning. </w:t>
      </w:r>
      <w:r w:rsidRPr="003F24E1">
        <w:rPr>
          <w:i/>
          <w:iCs/>
          <w:color w:val="000000"/>
          <w:sz w:val="22"/>
          <w:szCs w:val="22"/>
          <w:lang w:eastAsia="id-ID"/>
        </w:rPr>
        <w:t xml:space="preserve">The Qualitative Report </w:t>
      </w:r>
      <w:r w:rsidRPr="003F24E1">
        <w:rPr>
          <w:b/>
          <w:bCs/>
          <w:color w:val="000000"/>
          <w:sz w:val="22"/>
          <w:szCs w:val="22"/>
          <w:lang w:eastAsia="id-ID"/>
        </w:rPr>
        <w:t>4(1)</w:t>
      </w:r>
      <w:r w:rsidRPr="003F24E1">
        <w:rPr>
          <w:bCs/>
          <w:color w:val="000000"/>
          <w:sz w:val="22"/>
          <w:szCs w:val="22"/>
          <w:lang w:eastAsia="id-ID"/>
        </w:rPr>
        <w:t>:</w:t>
      </w:r>
      <w:r w:rsidRPr="003F24E1">
        <w:rPr>
          <w:b/>
          <w:bCs/>
          <w:color w:val="000000"/>
          <w:sz w:val="22"/>
          <w:szCs w:val="22"/>
          <w:lang w:eastAsia="id-ID"/>
        </w:rPr>
        <w:t xml:space="preserve"> </w:t>
      </w:r>
      <w:r w:rsidRPr="003F24E1">
        <w:rPr>
          <w:color w:val="000000"/>
          <w:sz w:val="22"/>
          <w:szCs w:val="22"/>
          <w:lang w:eastAsia="id-ID"/>
        </w:rPr>
        <w:t>155-165.</w:t>
      </w:r>
    </w:p>
    <w:p w14:paraId="6E416C7F" w14:textId="77777777" w:rsidR="003F24E1" w:rsidRPr="003F24E1" w:rsidRDefault="003F24E1" w:rsidP="003F54F8">
      <w:pPr>
        <w:spacing w:after="240"/>
        <w:ind w:left="567" w:hanging="567"/>
        <w:jc w:val="both"/>
        <w:rPr>
          <w:iCs/>
          <w:sz w:val="22"/>
          <w:szCs w:val="22"/>
        </w:rPr>
      </w:pPr>
      <w:proofErr w:type="spellStart"/>
      <w:r w:rsidRPr="003F24E1">
        <w:rPr>
          <w:iCs/>
          <w:sz w:val="22"/>
          <w:szCs w:val="22"/>
        </w:rPr>
        <w:t>Muttaqin</w:t>
      </w:r>
      <w:proofErr w:type="spellEnd"/>
      <w:r w:rsidRPr="003F24E1">
        <w:rPr>
          <w:iCs/>
          <w:sz w:val="22"/>
          <w:szCs w:val="22"/>
        </w:rPr>
        <w:t xml:space="preserve">, N. H. (2017). </w:t>
      </w:r>
      <w:proofErr w:type="spellStart"/>
      <w:r w:rsidRPr="003F24E1">
        <w:rPr>
          <w:iCs/>
          <w:sz w:val="22"/>
          <w:szCs w:val="22"/>
        </w:rPr>
        <w:t>Penerapan</w:t>
      </w:r>
      <w:proofErr w:type="spellEnd"/>
      <w:r w:rsidRPr="003F24E1">
        <w:rPr>
          <w:iCs/>
          <w:sz w:val="22"/>
          <w:szCs w:val="22"/>
        </w:rPr>
        <w:t xml:space="preserve"> Model </w:t>
      </w:r>
      <w:proofErr w:type="spellStart"/>
      <w:r w:rsidRPr="003F24E1">
        <w:rPr>
          <w:iCs/>
          <w:sz w:val="22"/>
          <w:szCs w:val="22"/>
        </w:rPr>
        <w:t>Pembelajaran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Langsung</w:t>
      </w:r>
      <w:proofErr w:type="spellEnd"/>
      <w:r w:rsidRPr="003F24E1">
        <w:rPr>
          <w:iCs/>
          <w:sz w:val="22"/>
          <w:szCs w:val="22"/>
        </w:rPr>
        <w:t xml:space="preserve"> (Direct Instruction) </w:t>
      </w:r>
      <w:proofErr w:type="spellStart"/>
      <w:r w:rsidRPr="003F24E1">
        <w:rPr>
          <w:iCs/>
          <w:sz w:val="22"/>
          <w:szCs w:val="22"/>
        </w:rPr>
        <w:t>Disertai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Diskusi</w:t>
      </w:r>
      <w:proofErr w:type="spellEnd"/>
      <w:r w:rsidRPr="003F24E1">
        <w:rPr>
          <w:iCs/>
          <w:sz w:val="22"/>
          <w:szCs w:val="22"/>
        </w:rPr>
        <w:t xml:space="preserve"> Dan Media </w:t>
      </w:r>
      <w:proofErr w:type="spellStart"/>
      <w:r w:rsidRPr="003F24E1">
        <w:rPr>
          <w:iCs/>
          <w:sz w:val="22"/>
          <w:szCs w:val="22"/>
        </w:rPr>
        <w:t>Hyperchem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Untuk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Meningkatkan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Aktivitas</w:t>
      </w:r>
      <w:proofErr w:type="spellEnd"/>
      <w:r w:rsidRPr="003F24E1">
        <w:rPr>
          <w:iCs/>
          <w:sz w:val="22"/>
          <w:szCs w:val="22"/>
        </w:rPr>
        <w:t xml:space="preserve"> Dan </w:t>
      </w:r>
      <w:proofErr w:type="spellStart"/>
      <w:r w:rsidRPr="003F24E1">
        <w:rPr>
          <w:iCs/>
          <w:sz w:val="22"/>
          <w:szCs w:val="22"/>
        </w:rPr>
        <w:t>Prestasi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Belajar</w:t>
      </w:r>
      <w:proofErr w:type="spellEnd"/>
      <w:r w:rsidRPr="003F24E1">
        <w:rPr>
          <w:iCs/>
          <w:sz w:val="22"/>
          <w:szCs w:val="22"/>
        </w:rPr>
        <w:t xml:space="preserve"> Pada </w:t>
      </w:r>
      <w:proofErr w:type="spellStart"/>
      <w:r w:rsidRPr="003F24E1">
        <w:rPr>
          <w:iCs/>
          <w:sz w:val="22"/>
          <w:szCs w:val="22"/>
        </w:rPr>
        <w:t>Materi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Ikatan</w:t>
      </w:r>
      <w:proofErr w:type="spellEnd"/>
      <w:r w:rsidRPr="003F24E1">
        <w:rPr>
          <w:iCs/>
          <w:sz w:val="22"/>
          <w:szCs w:val="22"/>
        </w:rPr>
        <w:t xml:space="preserve"> Kimia Kelas X 1 SMA Islam 1 Surakarta </w:t>
      </w:r>
      <w:proofErr w:type="spellStart"/>
      <w:r w:rsidRPr="003F24E1">
        <w:rPr>
          <w:iCs/>
          <w:sz w:val="22"/>
          <w:szCs w:val="22"/>
        </w:rPr>
        <w:t>Tahun</w:t>
      </w:r>
      <w:proofErr w:type="spellEnd"/>
      <w:r w:rsidRPr="003F24E1">
        <w:rPr>
          <w:iCs/>
          <w:sz w:val="22"/>
          <w:szCs w:val="22"/>
        </w:rPr>
        <w:t xml:space="preserve"> Pelajaran 2016/2017. </w:t>
      </w:r>
      <w:r w:rsidRPr="003F24E1">
        <w:rPr>
          <w:i/>
          <w:sz w:val="22"/>
          <w:szCs w:val="22"/>
        </w:rPr>
        <w:t>Doctoral dissertation</w:t>
      </w:r>
      <w:r w:rsidRPr="003F24E1">
        <w:rPr>
          <w:iCs/>
          <w:sz w:val="22"/>
          <w:szCs w:val="22"/>
        </w:rPr>
        <w:t xml:space="preserve">, Universitas </w:t>
      </w:r>
      <w:proofErr w:type="spellStart"/>
      <w:r w:rsidRPr="003F24E1">
        <w:rPr>
          <w:iCs/>
          <w:sz w:val="22"/>
          <w:szCs w:val="22"/>
        </w:rPr>
        <w:t>Sebelas</w:t>
      </w:r>
      <w:proofErr w:type="spellEnd"/>
      <w:r w:rsidRPr="003F24E1">
        <w:rPr>
          <w:iCs/>
          <w:sz w:val="22"/>
          <w:szCs w:val="22"/>
        </w:rPr>
        <w:t xml:space="preserve"> </w:t>
      </w:r>
      <w:proofErr w:type="spellStart"/>
      <w:r w:rsidRPr="003F24E1">
        <w:rPr>
          <w:iCs/>
          <w:sz w:val="22"/>
          <w:szCs w:val="22"/>
        </w:rPr>
        <w:t>Maret</w:t>
      </w:r>
      <w:proofErr w:type="spellEnd"/>
      <w:r w:rsidRPr="003F24E1">
        <w:rPr>
          <w:iCs/>
          <w:sz w:val="22"/>
          <w:szCs w:val="22"/>
        </w:rPr>
        <w:t>.</w:t>
      </w:r>
    </w:p>
    <w:p w14:paraId="5EEC3FEB" w14:textId="30C5CC1D" w:rsidR="003F24E1" w:rsidRPr="003F24E1" w:rsidRDefault="003F24E1" w:rsidP="003F54F8">
      <w:pPr>
        <w:spacing w:after="240"/>
        <w:ind w:left="567" w:hanging="567"/>
        <w:jc w:val="both"/>
        <w:rPr>
          <w:iCs/>
          <w:sz w:val="22"/>
          <w:szCs w:val="22"/>
        </w:rPr>
      </w:pPr>
      <w:proofErr w:type="spellStart"/>
      <w:r w:rsidRPr="003F24E1">
        <w:rPr>
          <w:sz w:val="22"/>
          <w:szCs w:val="22"/>
        </w:rPr>
        <w:t>Peraturan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Presiden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Republik</w:t>
      </w:r>
      <w:proofErr w:type="spellEnd"/>
      <w:r w:rsidRPr="003F24E1">
        <w:rPr>
          <w:sz w:val="22"/>
          <w:szCs w:val="22"/>
        </w:rPr>
        <w:t xml:space="preserve"> Indonesia No. 8 </w:t>
      </w:r>
      <w:proofErr w:type="spellStart"/>
      <w:r w:rsidRPr="003F24E1">
        <w:rPr>
          <w:sz w:val="22"/>
          <w:szCs w:val="22"/>
        </w:rPr>
        <w:t>Tahun</w:t>
      </w:r>
      <w:proofErr w:type="spellEnd"/>
      <w:r w:rsidRPr="003F24E1">
        <w:rPr>
          <w:sz w:val="22"/>
          <w:szCs w:val="22"/>
        </w:rPr>
        <w:t xml:space="preserve"> 2012 </w:t>
      </w:r>
      <w:proofErr w:type="spellStart"/>
      <w:r w:rsidRPr="00A5723D">
        <w:rPr>
          <w:i/>
          <w:iCs/>
          <w:sz w:val="22"/>
          <w:szCs w:val="22"/>
        </w:rPr>
        <w:t>tentang</w:t>
      </w:r>
      <w:proofErr w:type="spellEnd"/>
      <w:r w:rsidRPr="00A5723D">
        <w:rPr>
          <w:i/>
          <w:iCs/>
          <w:sz w:val="22"/>
          <w:szCs w:val="22"/>
        </w:rPr>
        <w:t xml:space="preserve"> </w:t>
      </w:r>
      <w:proofErr w:type="spellStart"/>
      <w:r w:rsidRPr="00A5723D">
        <w:rPr>
          <w:i/>
          <w:iCs/>
          <w:sz w:val="22"/>
          <w:szCs w:val="22"/>
        </w:rPr>
        <w:t>Penetapan</w:t>
      </w:r>
      <w:proofErr w:type="spellEnd"/>
      <w:r w:rsidRPr="00A5723D">
        <w:rPr>
          <w:i/>
          <w:iCs/>
          <w:sz w:val="22"/>
          <w:szCs w:val="22"/>
        </w:rPr>
        <w:t xml:space="preserve"> </w:t>
      </w:r>
      <w:proofErr w:type="spellStart"/>
      <w:r w:rsidRPr="00A5723D">
        <w:rPr>
          <w:i/>
          <w:iCs/>
          <w:sz w:val="22"/>
          <w:szCs w:val="22"/>
        </w:rPr>
        <w:t>Kerangka</w:t>
      </w:r>
      <w:proofErr w:type="spellEnd"/>
      <w:r w:rsidRPr="00A5723D">
        <w:rPr>
          <w:i/>
          <w:iCs/>
          <w:sz w:val="22"/>
          <w:szCs w:val="22"/>
        </w:rPr>
        <w:t xml:space="preserve"> </w:t>
      </w:r>
      <w:proofErr w:type="spellStart"/>
      <w:r w:rsidRPr="00A5723D">
        <w:rPr>
          <w:i/>
          <w:iCs/>
          <w:sz w:val="22"/>
          <w:szCs w:val="22"/>
        </w:rPr>
        <w:t>Kualifikasi</w:t>
      </w:r>
      <w:proofErr w:type="spellEnd"/>
      <w:r w:rsidRPr="00A5723D">
        <w:rPr>
          <w:i/>
          <w:iCs/>
          <w:sz w:val="22"/>
          <w:szCs w:val="22"/>
        </w:rPr>
        <w:t xml:space="preserve"> Nasional Indonesia (KKNI)</w:t>
      </w:r>
      <w:r w:rsidRPr="003F24E1">
        <w:rPr>
          <w:sz w:val="22"/>
          <w:szCs w:val="22"/>
        </w:rPr>
        <w:t>.</w:t>
      </w:r>
      <w:r w:rsidR="00A5723D">
        <w:rPr>
          <w:sz w:val="22"/>
          <w:szCs w:val="22"/>
        </w:rPr>
        <w:t xml:space="preserve"> Jakarta</w:t>
      </w:r>
    </w:p>
    <w:p w14:paraId="285CF6E9" w14:textId="77777777" w:rsidR="003F24E1" w:rsidRPr="003F24E1" w:rsidRDefault="003F24E1" w:rsidP="003F54F8">
      <w:pPr>
        <w:spacing w:after="240"/>
        <w:ind w:left="567" w:hanging="567"/>
        <w:jc w:val="both"/>
        <w:rPr>
          <w:sz w:val="22"/>
          <w:szCs w:val="22"/>
          <w:lang w:eastAsia="id-ID"/>
        </w:rPr>
      </w:pPr>
      <w:proofErr w:type="spellStart"/>
      <w:r w:rsidRPr="003F24E1">
        <w:rPr>
          <w:sz w:val="22"/>
          <w:szCs w:val="22"/>
          <w:lang w:eastAsia="id-ID"/>
        </w:rPr>
        <w:t>Prastowo</w:t>
      </w:r>
      <w:proofErr w:type="spellEnd"/>
      <w:r w:rsidRPr="003F24E1">
        <w:rPr>
          <w:sz w:val="22"/>
          <w:szCs w:val="22"/>
          <w:lang w:eastAsia="id-ID"/>
        </w:rPr>
        <w:t xml:space="preserve">, A. (2012). </w:t>
      </w:r>
      <w:r w:rsidRPr="003F24E1">
        <w:rPr>
          <w:i/>
          <w:iCs/>
          <w:sz w:val="22"/>
          <w:szCs w:val="22"/>
          <w:lang w:eastAsia="id-ID"/>
        </w:rPr>
        <w:t xml:space="preserve">Panduan </w:t>
      </w:r>
      <w:proofErr w:type="spellStart"/>
      <w:r w:rsidRPr="003F24E1">
        <w:rPr>
          <w:i/>
          <w:iCs/>
          <w:sz w:val="22"/>
          <w:szCs w:val="22"/>
          <w:lang w:eastAsia="id-ID"/>
        </w:rPr>
        <w:t>Kreatif</w:t>
      </w:r>
      <w:proofErr w:type="spellEnd"/>
      <w:r w:rsidRPr="003F24E1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3F24E1">
        <w:rPr>
          <w:i/>
          <w:iCs/>
          <w:sz w:val="22"/>
          <w:szCs w:val="22"/>
          <w:lang w:eastAsia="id-ID"/>
        </w:rPr>
        <w:t>Membuat</w:t>
      </w:r>
      <w:proofErr w:type="spellEnd"/>
      <w:r w:rsidRPr="003F24E1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3F24E1">
        <w:rPr>
          <w:i/>
          <w:iCs/>
          <w:sz w:val="22"/>
          <w:szCs w:val="22"/>
          <w:lang w:eastAsia="id-ID"/>
        </w:rPr>
        <w:t>Bahan</w:t>
      </w:r>
      <w:proofErr w:type="spellEnd"/>
      <w:r w:rsidRPr="003F24E1">
        <w:rPr>
          <w:i/>
          <w:iCs/>
          <w:sz w:val="22"/>
          <w:szCs w:val="22"/>
          <w:lang w:eastAsia="id-ID"/>
        </w:rPr>
        <w:t xml:space="preserve"> Ajar </w:t>
      </w:r>
      <w:proofErr w:type="spellStart"/>
      <w:r w:rsidRPr="003F24E1">
        <w:rPr>
          <w:i/>
          <w:iCs/>
          <w:sz w:val="22"/>
          <w:szCs w:val="22"/>
          <w:lang w:eastAsia="id-ID"/>
        </w:rPr>
        <w:t>Inovatif</w:t>
      </w:r>
      <w:proofErr w:type="spellEnd"/>
      <w:r w:rsidRPr="003F24E1">
        <w:rPr>
          <w:sz w:val="22"/>
          <w:szCs w:val="22"/>
          <w:lang w:eastAsia="id-ID"/>
        </w:rPr>
        <w:t>. Yogyakarta: Diva Press.</w:t>
      </w:r>
    </w:p>
    <w:p w14:paraId="117908A3" w14:textId="620E91F7" w:rsidR="003F24E1" w:rsidRPr="003F24E1" w:rsidRDefault="003F24E1" w:rsidP="003F54F8">
      <w:pPr>
        <w:spacing w:after="240"/>
        <w:ind w:left="993" w:hanging="993"/>
        <w:jc w:val="both"/>
        <w:rPr>
          <w:iCs/>
          <w:sz w:val="22"/>
          <w:szCs w:val="22"/>
        </w:rPr>
      </w:pPr>
      <w:proofErr w:type="spellStart"/>
      <w:r w:rsidRPr="003F24E1">
        <w:rPr>
          <w:iCs/>
          <w:sz w:val="22"/>
          <w:szCs w:val="22"/>
        </w:rPr>
        <w:t>Sart</w:t>
      </w:r>
      <w:proofErr w:type="spellEnd"/>
      <w:r w:rsidRPr="003F24E1">
        <w:rPr>
          <w:iCs/>
          <w:sz w:val="22"/>
          <w:szCs w:val="22"/>
        </w:rPr>
        <w:t xml:space="preserve">, G. (2014). The effects of the development of metacognition on project-based learning. </w:t>
      </w:r>
      <w:r w:rsidRPr="003F24E1">
        <w:rPr>
          <w:i/>
          <w:iCs/>
          <w:sz w:val="22"/>
          <w:szCs w:val="22"/>
        </w:rPr>
        <w:t>Procedia-Social and Behavioral Sciences</w:t>
      </w:r>
      <w:r w:rsidRPr="003F24E1">
        <w:rPr>
          <w:iCs/>
          <w:sz w:val="22"/>
          <w:szCs w:val="22"/>
        </w:rPr>
        <w:t>, 152, 131-136</w:t>
      </w:r>
    </w:p>
    <w:p w14:paraId="6B4D0D55" w14:textId="42B1BB73" w:rsidR="003F24E1" w:rsidRPr="003F24E1" w:rsidRDefault="003F24E1" w:rsidP="003F54F8">
      <w:pPr>
        <w:spacing w:after="240"/>
        <w:ind w:left="993" w:hanging="993"/>
        <w:jc w:val="both"/>
        <w:rPr>
          <w:sz w:val="22"/>
          <w:szCs w:val="22"/>
        </w:rPr>
      </w:pPr>
      <w:proofErr w:type="spellStart"/>
      <w:r w:rsidRPr="003F24E1">
        <w:rPr>
          <w:sz w:val="22"/>
          <w:szCs w:val="22"/>
        </w:rPr>
        <w:t>Simarmata</w:t>
      </w:r>
      <w:proofErr w:type="spellEnd"/>
      <w:r w:rsidRPr="003F24E1">
        <w:rPr>
          <w:sz w:val="22"/>
          <w:szCs w:val="22"/>
        </w:rPr>
        <w:t xml:space="preserve">, E. A, </w:t>
      </w:r>
      <w:proofErr w:type="spellStart"/>
      <w:r w:rsidRPr="003F24E1">
        <w:rPr>
          <w:sz w:val="22"/>
          <w:szCs w:val="22"/>
        </w:rPr>
        <w:t>Gede</w:t>
      </w:r>
      <w:proofErr w:type="spellEnd"/>
      <w:r w:rsidRPr="003F24E1">
        <w:rPr>
          <w:sz w:val="22"/>
          <w:szCs w:val="22"/>
        </w:rPr>
        <w:t xml:space="preserve"> S. S, Dewa G. H. D. (2017). </w:t>
      </w:r>
      <w:proofErr w:type="spellStart"/>
      <w:r w:rsidRPr="003F24E1">
        <w:rPr>
          <w:sz w:val="22"/>
          <w:szCs w:val="22"/>
        </w:rPr>
        <w:t>Pengembangan</w:t>
      </w:r>
      <w:proofErr w:type="spellEnd"/>
      <w:r w:rsidRPr="003F24E1">
        <w:rPr>
          <w:sz w:val="22"/>
          <w:szCs w:val="22"/>
        </w:rPr>
        <w:t xml:space="preserve"> E-Modul </w:t>
      </w:r>
      <w:proofErr w:type="spellStart"/>
      <w:r w:rsidRPr="003F24E1">
        <w:rPr>
          <w:sz w:val="22"/>
          <w:szCs w:val="22"/>
        </w:rPr>
        <w:t>Berbasis</w:t>
      </w:r>
      <w:proofErr w:type="spellEnd"/>
      <w:r w:rsidRPr="003F24E1">
        <w:rPr>
          <w:sz w:val="22"/>
          <w:szCs w:val="22"/>
        </w:rPr>
        <w:t xml:space="preserve"> Model </w:t>
      </w:r>
      <w:proofErr w:type="spellStart"/>
      <w:r w:rsidRPr="003F24E1">
        <w:rPr>
          <w:sz w:val="22"/>
          <w:szCs w:val="22"/>
        </w:rPr>
        <w:t>Pembelajaran</w:t>
      </w:r>
      <w:proofErr w:type="spellEnd"/>
      <w:r w:rsidRPr="003F24E1">
        <w:rPr>
          <w:sz w:val="22"/>
          <w:szCs w:val="22"/>
        </w:rPr>
        <w:t xml:space="preserve"> </w:t>
      </w:r>
      <w:r w:rsidRPr="003F54F8">
        <w:rPr>
          <w:i/>
          <w:iCs/>
          <w:sz w:val="22"/>
          <w:szCs w:val="22"/>
        </w:rPr>
        <w:t>Project Based Learning</w:t>
      </w:r>
      <w:r w:rsidRPr="003F24E1">
        <w:rPr>
          <w:sz w:val="22"/>
          <w:szCs w:val="22"/>
        </w:rPr>
        <w:t xml:space="preserve"> Pada Mata Pelajaran </w:t>
      </w:r>
      <w:proofErr w:type="spellStart"/>
      <w:r w:rsidRPr="003F24E1">
        <w:rPr>
          <w:sz w:val="22"/>
          <w:szCs w:val="22"/>
        </w:rPr>
        <w:t>Pemrograman</w:t>
      </w:r>
      <w:proofErr w:type="spellEnd"/>
      <w:r w:rsidRPr="003F24E1">
        <w:rPr>
          <w:sz w:val="22"/>
          <w:szCs w:val="22"/>
        </w:rPr>
        <w:t xml:space="preserve"> Desktop Kelas XI </w:t>
      </w:r>
      <w:proofErr w:type="spellStart"/>
      <w:r w:rsidRPr="003F24E1">
        <w:rPr>
          <w:sz w:val="22"/>
          <w:szCs w:val="22"/>
        </w:rPr>
        <w:t>Rekayasa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Perangkat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Lunak</w:t>
      </w:r>
      <w:proofErr w:type="spellEnd"/>
      <w:r w:rsidRPr="003F24E1">
        <w:rPr>
          <w:sz w:val="22"/>
          <w:szCs w:val="22"/>
        </w:rPr>
        <w:t xml:space="preserve"> Di SMK Negeri 2 Tabanan. </w:t>
      </w:r>
      <w:r w:rsidRPr="00A5723D">
        <w:rPr>
          <w:i/>
          <w:iCs/>
          <w:sz w:val="22"/>
          <w:szCs w:val="22"/>
        </w:rPr>
        <w:t xml:space="preserve">Kumpulan </w:t>
      </w:r>
      <w:proofErr w:type="spellStart"/>
      <w:r w:rsidRPr="00A5723D">
        <w:rPr>
          <w:i/>
          <w:iCs/>
          <w:sz w:val="22"/>
          <w:szCs w:val="22"/>
        </w:rPr>
        <w:t>Artikel</w:t>
      </w:r>
      <w:proofErr w:type="spellEnd"/>
      <w:r w:rsidRPr="00A5723D">
        <w:rPr>
          <w:i/>
          <w:iCs/>
          <w:sz w:val="22"/>
          <w:szCs w:val="22"/>
        </w:rPr>
        <w:t xml:space="preserve"> </w:t>
      </w:r>
      <w:proofErr w:type="spellStart"/>
      <w:r w:rsidRPr="00A5723D">
        <w:rPr>
          <w:i/>
          <w:iCs/>
          <w:sz w:val="22"/>
          <w:szCs w:val="22"/>
        </w:rPr>
        <w:t>Mahasiswa</w:t>
      </w:r>
      <w:proofErr w:type="spellEnd"/>
      <w:r w:rsidRPr="00A5723D">
        <w:rPr>
          <w:i/>
          <w:iCs/>
          <w:sz w:val="22"/>
          <w:szCs w:val="22"/>
        </w:rPr>
        <w:t xml:space="preserve"> Pendidikan Teknik </w:t>
      </w:r>
      <w:proofErr w:type="spellStart"/>
      <w:r w:rsidRPr="00A5723D">
        <w:rPr>
          <w:i/>
          <w:iCs/>
          <w:sz w:val="22"/>
          <w:szCs w:val="22"/>
        </w:rPr>
        <w:t>Informatika</w:t>
      </w:r>
      <w:proofErr w:type="spellEnd"/>
      <w:r w:rsidRPr="00A5723D">
        <w:rPr>
          <w:i/>
          <w:iCs/>
          <w:sz w:val="22"/>
          <w:szCs w:val="22"/>
        </w:rPr>
        <w:t xml:space="preserve"> (online)</w:t>
      </w:r>
      <w:r w:rsidRPr="003F24E1">
        <w:rPr>
          <w:sz w:val="22"/>
          <w:szCs w:val="22"/>
        </w:rPr>
        <w:t xml:space="preserve">, Volume 6, No.1 </w:t>
      </w:r>
    </w:p>
    <w:p w14:paraId="36789139" w14:textId="77777777" w:rsidR="003F24E1" w:rsidRPr="003F24E1" w:rsidRDefault="003F24E1" w:rsidP="003F54F8">
      <w:pPr>
        <w:spacing w:after="240"/>
        <w:ind w:left="567" w:hanging="567"/>
        <w:jc w:val="both"/>
        <w:rPr>
          <w:bCs/>
          <w:sz w:val="22"/>
          <w:szCs w:val="22"/>
        </w:rPr>
      </w:pPr>
      <w:proofErr w:type="spellStart"/>
      <w:r w:rsidRPr="003F24E1">
        <w:rPr>
          <w:sz w:val="22"/>
          <w:szCs w:val="22"/>
        </w:rPr>
        <w:t>Situmorang</w:t>
      </w:r>
      <w:proofErr w:type="spellEnd"/>
      <w:r w:rsidRPr="003F24E1">
        <w:rPr>
          <w:sz w:val="22"/>
          <w:szCs w:val="22"/>
        </w:rPr>
        <w:t xml:space="preserve">, M dan </w:t>
      </w:r>
      <w:proofErr w:type="spellStart"/>
      <w:r w:rsidRPr="003F24E1">
        <w:rPr>
          <w:sz w:val="22"/>
          <w:szCs w:val="22"/>
        </w:rPr>
        <w:t>Situmorang</w:t>
      </w:r>
      <w:proofErr w:type="spellEnd"/>
      <w:r w:rsidRPr="003F24E1">
        <w:rPr>
          <w:sz w:val="22"/>
          <w:szCs w:val="22"/>
        </w:rPr>
        <w:t xml:space="preserve"> AA., (2014), </w:t>
      </w:r>
      <w:proofErr w:type="spellStart"/>
      <w:r w:rsidRPr="003F24E1">
        <w:rPr>
          <w:bCs/>
          <w:sz w:val="22"/>
          <w:szCs w:val="22"/>
        </w:rPr>
        <w:t>Efektivitas</w:t>
      </w:r>
      <w:proofErr w:type="spellEnd"/>
      <w:r w:rsidRPr="003F24E1">
        <w:rPr>
          <w:bCs/>
          <w:sz w:val="22"/>
          <w:szCs w:val="22"/>
        </w:rPr>
        <w:t xml:space="preserve"> Modul </w:t>
      </w:r>
      <w:proofErr w:type="spellStart"/>
      <w:r w:rsidRPr="003F24E1">
        <w:rPr>
          <w:bCs/>
          <w:sz w:val="22"/>
          <w:szCs w:val="22"/>
        </w:rPr>
        <w:t>Pembelajaran</w:t>
      </w:r>
      <w:proofErr w:type="spellEnd"/>
      <w:r w:rsidRPr="003F24E1">
        <w:rPr>
          <w:bCs/>
          <w:sz w:val="22"/>
          <w:szCs w:val="22"/>
        </w:rPr>
        <w:t xml:space="preserve"> </w:t>
      </w:r>
      <w:proofErr w:type="spellStart"/>
      <w:r w:rsidRPr="003F24E1">
        <w:rPr>
          <w:bCs/>
          <w:sz w:val="22"/>
          <w:szCs w:val="22"/>
        </w:rPr>
        <w:t>Inovatif</w:t>
      </w:r>
      <w:proofErr w:type="spellEnd"/>
      <w:r w:rsidRPr="003F24E1">
        <w:rPr>
          <w:bCs/>
          <w:sz w:val="22"/>
          <w:szCs w:val="22"/>
        </w:rPr>
        <w:t xml:space="preserve"> </w:t>
      </w:r>
      <w:proofErr w:type="spellStart"/>
      <w:r w:rsidRPr="003F24E1">
        <w:rPr>
          <w:bCs/>
          <w:sz w:val="22"/>
          <w:szCs w:val="22"/>
        </w:rPr>
        <w:t>Untuk</w:t>
      </w:r>
      <w:proofErr w:type="spellEnd"/>
      <w:r w:rsidRPr="003F24E1">
        <w:rPr>
          <w:bCs/>
          <w:sz w:val="22"/>
          <w:szCs w:val="22"/>
        </w:rPr>
        <w:t xml:space="preserve"> </w:t>
      </w:r>
      <w:proofErr w:type="spellStart"/>
      <w:r w:rsidRPr="003F24E1">
        <w:rPr>
          <w:bCs/>
          <w:sz w:val="22"/>
          <w:szCs w:val="22"/>
        </w:rPr>
        <w:t>Meningkatkan</w:t>
      </w:r>
      <w:proofErr w:type="spellEnd"/>
      <w:r w:rsidRPr="003F24E1">
        <w:rPr>
          <w:bCs/>
          <w:sz w:val="22"/>
          <w:szCs w:val="22"/>
        </w:rPr>
        <w:t xml:space="preserve"> Hasil </w:t>
      </w:r>
      <w:proofErr w:type="spellStart"/>
      <w:r w:rsidRPr="003F24E1">
        <w:rPr>
          <w:bCs/>
          <w:sz w:val="22"/>
          <w:szCs w:val="22"/>
        </w:rPr>
        <w:t>Belajar</w:t>
      </w:r>
      <w:proofErr w:type="spellEnd"/>
      <w:r w:rsidRPr="003F24E1">
        <w:rPr>
          <w:bCs/>
          <w:sz w:val="22"/>
          <w:szCs w:val="22"/>
        </w:rPr>
        <w:t xml:space="preserve"> Pada </w:t>
      </w:r>
      <w:proofErr w:type="spellStart"/>
      <w:r w:rsidRPr="003F24E1">
        <w:rPr>
          <w:bCs/>
          <w:sz w:val="22"/>
          <w:szCs w:val="22"/>
        </w:rPr>
        <w:t>Pengajaran</w:t>
      </w:r>
      <w:proofErr w:type="spellEnd"/>
      <w:r w:rsidRPr="003F24E1">
        <w:rPr>
          <w:bCs/>
          <w:sz w:val="22"/>
          <w:szCs w:val="22"/>
        </w:rPr>
        <w:t xml:space="preserve"> </w:t>
      </w:r>
      <w:proofErr w:type="spellStart"/>
      <w:r w:rsidRPr="003F24E1">
        <w:rPr>
          <w:bCs/>
          <w:sz w:val="22"/>
          <w:szCs w:val="22"/>
        </w:rPr>
        <w:t>Laju</w:t>
      </w:r>
      <w:proofErr w:type="spellEnd"/>
      <w:r w:rsidRPr="003F24E1">
        <w:rPr>
          <w:bCs/>
          <w:sz w:val="22"/>
          <w:szCs w:val="22"/>
        </w:rPr>
        <w:t xml:space="preserve"> </w:t>
      </w:r>
      <w:proofErr w:type="spellStart"/>
      <w:r w:rsidRPr="003F24E1">
        <w:rPr>
          <w:bCs/>
          <w:sz w:val="22"/>
          <w:szCs w:val="22"/>
        </w:rPr>
        <w:t>Reaksi</w:t>
      </w:r>
      <w:proofErr w:type="spellEnd"/>
      <w:r w:rsidRPr="003F24E1">
        <w:rPr>
          <w:bCs/>
          <w:sz w:val="22"/>
          <w:szCs w:val="22"/>
        </w:rPr>
        <w:t xml:space="preserve">, </w:t>
      </w:r>
      <w:proofErr w:type="spellStart"/>
      <w:r w:rsidRPr="003F24E1">
        <w:rPr>
          <w:bCs/>
          <w:i/>
          <w:sz w:val="22"/>
          <w:szCs w:val="22"/>
        </w:rPr>
        <w:t>Jurnal</w:t>
      </w:r>
      <w:proofErr w:type="spellEnd"/>
      <w:r w:rsidRPr="003F24E1">
        <w:rPr>
          <w:bCs/>
          <w:i/>
          <w:sz w:val="22"/>
          <w:szCs w:val="22"/>
        </w:rPr>
        <w:t xml:space="preserve"> </w:t>
      </w:r>
      <w:proofErr w:type="spellStart"/>
      <w:r w:rsidRPr="003F24E1">
        <w:rPr>
          <w:bCs/>
          <w:i/>
          <w:sz w:val="22"/>
          <w:szCs w:val="22"/>
        </w:rPr>
        <w:t>Penelitian</w:t>
      </w:r>
      <w:proofErr w:type="spellEnd"/>
      <w:r w:rsidRPr="003F24E1">
        <w:rPr>
          <w:bCs/>
          <w:i/>
          <w:sz w:val="22"/>
          <w:szCs w:val="22"/>
        </w:rPr>
        <w:t xml:space="preserve"> </w:t>
      </w:r>
      <w:proofErr w:type="spellStart"/>
      <w:r w:rsidRPr="003F24E1">
        <w:rPr>
          <w:bCs/>
          <w:i/>
          <w:sz w:val="22"/>
          <w:szCs w:val="22"/>
        </w:rPr>
        <w:t>Bidang</w:t>
      </w:r>
      <w:proofErr w:type="spellEnd"/>
      <w:r w:rsidRPr="003F24E1">
        <w:rPr>
          <w:bCs/>
          <w:i/>
          <w:sz w:val="22"/>
          <w:szCs w:val="22"/>
        </w:rPr>
        <w:t xml:space="preserve"> Pendidikan</w:t>
      </w:r>
      <w:r w:rsidRPr="003F24E1">
        <w:rPr>
          <w:bCs/>
          <w:sz w:val="22"/>
          <w:szCs w:val="22"/>
        </w:rPr>
        <w:t xml:space="preserve"> </w:t>
      </w:r>
      <w:r w:rsidRPr="003F24E1">
        <w:rPr>
          <w:b/>
          <w:bCs/>
          <w:sz w:val="22"/>
          <w:szCs w:val="22"/>
        </w:rPr>
        <w:t>20(2)</w:t>
      </w:r>
      <w:r w:rsidRPr="003F24E1">
        <w:rPr>
          <w:bCs/>
          <w:sz w:val="22"/>
          <w:szCs w:val="22"/>
        </w:rPr>
        <w:t>: 139-147.</w:t>
      </w:r>
    </w:p>
    <w:p w14:paraId="060577F5" w14:textId="199E81D6" w:rsidR="003F24E1" w:rsidRPr="003F24E1" w:rsidRDefault="003F24E1" w:rsidP="003F54F8">
      <w:pPr>
        <w:spacing w:after="240"/>
        <w:ind w:left="993" w:hanging="993"/>
        <w:jc w:val="both"/>
        <w:rPr>
          <w:sz w:val="22"/>
          <w:szCs w:val="22"/>
        </w:rPr>
      </w:pPr>
      <w:proofErr w:type="spellStart"/>
      <w:r w:rsidRPr="003F24E1">
        <w:rPr>
          <w:sz w:val="22"/>
          <w:szCs w:val="22"/>
        </w:rPr>
        <w:t>Suarsana</w:t>
      </w:r>
      <w:proofErr w:type="spellEnd"/>
      <w:r w:rsidRPr="003F24E1">
        <w:rPr>
          <w:sz w:val="22"/>
          <w:szCs w:val="22"/>
        </w:rPr>
        <w:t xml:space="preserve"> dan </w:t>
      </w:r>
      <w:proofErr w:type="spellStart"/>
      <w:r w:rsidRPr="003F24E1">
        <w:rPr>
          <w:sz w:val="22"/>
          <w:szCs w:val="22"/>
        </w:rPr>
        <w:t>Mahayukti</w:t>
      </w:r>
      <w:proofErr w:type="spellEnd"/>
      <w:r w:rsidRPr="003F24E1">
        <w:rPr>
          <w:sz w:val="22"/>
          <w:szCs w:val="22"/>
        </w:rPr>
        <w:t xml:space="preserve">. (2013). </w:t>
      </w:r>
      <w:proofErr w:type="spellStart"/>
      <w:r w:rsidRPr="003F24E1">
        <w:rPr>
          <w:sz w:val="22"/>
          <w:szCs w:val="22"/>
        </w:rPr>
        <w:t>Pengembangan</w:t>
      </w:r>
      <w:proofErr w:type="spellEnd"/>
      <w:r w:rsidRPr="003F24E1">
        <w:rPr>
          <w:sz w:val="22"/>
          <w:szCs w:val="22"/>
        </w:rPr>
        <w:t xml:space="preserve"> E-Modul </w:t>
      </w:r>
      <w:proofErr w:type="spellStart"/>
      <w:r w:rsidRPr="003F24E1">
        <w:rPr>
          <w:sz w:val="22"/>
          <w:szCs w:val="22"/>
        </w:rPr>
        <w:t>Berorientasi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Pemecahan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Masalah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Untuk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Meningkatkan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Keterampilan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Berpikir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Kritis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Mahasiswa</w:t>
      </w:r>
      <w:proofErr w:type="spellEnd"/>
      <w:r w:rsidRPr="003F24E1">
        <w:rPr>
          <w:sz w:val="22"/>
          <w:szCs w:val="22"/>
        </w:rPr>
        <w:t xml:space="preserve">. </w:t>
      </w:r>
      <w:proofErr w:type="spellStart"/>
      <w:r w:rsidRPr="00A5723D">
        <w:rPr>
          <w:i/>
          <w:iCs/>
          <w:sz w:val="22"/>
          <w:szCs w:val="22"/>
        </w:rPr>
        <w:t>Jurnal</w:t>
      </w:r>
      <w:proofErr w:type="spellEnd"/>
      <w:r w:rsidRPr="00A5723D">
        <w:rPr>
          <w:i/>
          <w:iCs/>
          <w:sz w:val="22"/>
          <w:szCs w:val="22"/>
        </w:rPr>
        <w:t xml:space="preserve"> Nasional Pendidikan Teknik </w:t>
      </w:r>
      <w:proofErr w:type="spellStart"/>
      <w:r w:rsidRPr="00A5723D">
        <w:rPr>
          <w:i/>
          <w:iCs/>
          <w:sz w:val="22"/>
          <w:szCs w:val="22"/>
        </w:rPr>
        <w:t>Informatika</w:t>
      </w:r>
      <w:proofErr w:type="spellEnd"/>
      <w:r w:rsidRPr="00A5723D">
        <w:rPr>
          <w:i/>
          <w:iCs/>
          <w:sz w:val="22"/>
          <w:szCs w:val="22"/>
        </w:rPr>
        <w:t xml:space="preserve"> (JANAPATI)</w:t>
      </w:r>
      <w:r w:rsidRPr="003F24E1">
        <w:rPr>
          <w:sz w:val="22"/>
          <w:szCs w:val="22"/>
        </w:rPr>
        <w:t xml:space="preserve"> (online</w:t>
      </w:r>
      <w:proofErr w:type="gramStart"/>
      <w:r w:rsidRPr="003F24E1">
        <w:rPr>
          <w:sz w:val="22"/>
          <w:szCs w:val="22"/>
        </w:rPr>
        <w:t>),Volume</w:t>
      </w:r>
      <w:proofErr w:type="gramEnd"/>
      <w:r w:rsidRPr="003F24E1">
        <w:rPr>
          <w:sz w:val="22"/>
          <w:szCs w:val="22"/>
        </w:rPr>
        <w:t xml:space="preserve"> 2, No. 2</w:t>
      </w:r>
      <w:r w:rsidR="00A5723D">
        <w:rPr>
          <w:sz w:val="22"/>
          <w:szCs w:val="22"/>
        </w:rPr>
        <w:t>.</w:t>
      </w:r>
    </w:p>
    <w:p w14:paraId="1AD7B212" w14:textId="77777777" w:rsidR="003F24E1" w:rsidRPr="003F24E1" w:rsidRDefault="003F24E1" w:rsidP="003F54F8">
      <w:pPr>
        <w:spacing w:after="240"/>
        <w:ind w:left="993" w:hanging="993"/>
        <w:contextualSpacing/>
        <w:jc w:val="both"/>
        <w:rPr>
          <w:b/>
          <w:iCs/>
          <w:sz w:val="22"/>
          <w:szCs w:val="22"/>
        </w:rPr>
      </w:pPr>
      <w:proofErr w:type="spellStart"/>
      <w:r w:rsidRPr="003F24E1">
        <w:rPr>
          <w:sz w:val="22"/>
          <w:szCs w:val="22"/>
        </w:rPr>
        <w:t>Wasonowati</w:t>
      </w:r>
      <w:proofErr w:type="spellEnd"/>
      <w:r w:rsidRPr="003F24E1">
        <w:rPr>
          <w:sz w:val="22"/>
          <w:szCs w:val="22"/>
        </w:rPr>
        <w:t xml:space="preserve">, R.R. (2014). </w:t>
      </w:r>
      <w:proofErr w:type="spellStart"/>
      <w:r w:rsidRPr="003F24E1">
        <w:rPr>
          <w:sz w:val="22"/>
          <w:szCs w:val="22"/>
        </w:rPr>
        <w:t>Penerapan</w:t>
      </w:r>
      <w:proofErr w:type="spellEnd"/>
      <w:r w:rsidRPr="003F24E1">
        <w:rPr>
          <w:sz w:val="22"/>
          <w:szCs w:val="22"/>
        </w:rPr>
        <w:t xml:space="preserve"> Model </w:t>
      </w:r>
      <w:r w:rsidRPr="003F54F8">
        <w:rPr>
          <w:i/>
          <w:iCs/>
          <w:sz w:val="22"/>
          <w:szCs w:val="22"/>
        </w:rPr>
        <w:t>Problem Based Learning</w:t>
      </w:r>
      <w:r w:rsidRPr="003F24E1">
        <w:rPr>
          <w:sz w:val="22"/>
          <w:szCs w:val="22"/>
        </w:rPr>
        <w:t xml:space="preserve"> (PBL) pada </w:t>
      </w:r>
      <w:proofErr w:type="spellStart"/>
      <w:r w:rsidRPr="003F24E1">
        <w:rPr>
          <w:sz w:val="22"/>
          <w:szCs w:val="22"/>
        </w:rPr>
        <w:t>Pembelajaran</w:t>
      </w:r>
      <w:proofErr w:type="spellEnd"/>
      <w:r w:rsidRPr="003F24E1">
        <w:rPr>
          <w:sz w:val="22"/>
          <w:szCs w:val="22"/>
        </w:rPr>
        <w:t xml:space="preserve"> Hukum - Hukum Dasar Kimia </w:t>
      </w:r>
      <w:proofErr w:type="spellStart"/>
      <w:r w:rsidRPr="003F24E1">
        <w:rPr>
          <w:sz w:val="22"/>
          <w:szCs w:val="22"/>
        </w:rPr>
        <w:t>Ditinjau</w:t>
      </w:r>
      <w:proofErr w:type="spellEnd"/>
      <w:r w:rsidRPr="003F24E1">
        <w:rPr>
          <w:sz w:val="22"/>
          <w:szCs w:val="22"/>
        </w:rPr>
        <w:t xml:space="preserve"> Dari </w:t>
      </w:r>
      <w:proofErr w:type="spellStart"/>
      <w:r w:rsidRPr="003F24E1">
        <w:rPr>
          <w:sz w:val="22"/>
          <w:szCs w:val="22"/>
        </w:rPr>
        <w:t>Aktivitas</w:t>
      </w:r>
      <w:proofErr w:type="spellEnd"/>
      <w:r w:rsidRPr="003F24E1">
        <w:rPr>
          <w:sz w:val="22"/>
          <w:szCs w:val="22"/>
        </w:rPr>
        <w:t xml:space="preserve"> dan Hasil </w:t>
      </w:r>
      <w:proofErr w:type="spellStart"/>
      <w:r w:rsidRPr="003F24E1">
        <w:rPr>
          <w:sz w:val="22"/>
          <w:szCs w:val="22"/>
        </w:rPr>
        <w:t>Belajar</w:t>
      </w:r>
      <w:proofErr w:type="spellEnd"/>
      <w:r w:rsidRPr="003F24E1">
        <w:rPr>
          <w:sz w:val="22"/>
          <w:szCs w:val="22"/>
        </w:rPr>
        <w:t xml:space="preserve"> </w:t>
      </w:r>
      <w:proofErr w:type="spellStart"/>
      <w:r w:rsidRPr="003F24E1">
        <w:rPr>
          <w:sz w:val="22"/>
          <w:szCs w:val="22"/>
        </w:rPr>
        <w:t>Siswa</w:t>
      </w:r>
      <w:proofErr w:type="spellEnd"/>
      <w:r w:rsidRPr="003F24E1">
        <w:rPr>
          <w:sz w:val="22"/>
          <w:szCs w:val="22"/>
        </w:rPr>
        <w:t xml:space="preserve"> Kelas X IPA SMA Negeri 2 Surakarta </w:t>
      </w:r>
      <w:proofErr w:type="spellStart"/>
      <w:r w:rsidRPr="003F24E1">
        <w:rPr>
          <w:sz w:val="22"/>
          <w:szCs w:val="22"/>
        </w:rPr>
        <w:t>Tahun</w:t>
      </w:r>
      <w:proofErr w:type="spellEnd"/>
      <w:r w:rsidRPr="003F24E1">
        <w:rPr>
          <w:sz w:val="22"/>
          <w:szCs w:val="22"/>
        </w:rPr>
        <w:t xml:space="preserve"> Pelajaran 2013/2014. </w:t>
      </w:r>
      <w:proofErr w:type="spellStart"/>
      <w:r w:rsidRPr="003F24E1">
        <w:rPr>
          <w:i/>
          <w:iCs/>
          <w:sz w:val="22"/>
          <w:szCs w:val="22"/>
        </w:rPr>
        <w:t>Jurnal</w:t>
      </w:r>
      <w:proofErr w:type="spellEnd"/>
      <w:r w:rsidRPr="003F24E1">
        <w:rPr>
          <w:i/>
          <w:iCs/>
          <w:sz w:val="22"/>
          <w:szCs w:val="22"/>
        </w:rPr>
        <w:t xml:space="preserve"> Pendidikan Kimia (JPK) </w:t>
      </w:r>
      <w:r w:rsidRPr="003F24E1">
        <w:rPr>
          <w:b/>
          <w:iCs/>
          <w:sz w:val="22"/>
          <w:szCs w:val="22"/>
        </w:rPr>
        <w:t>3(3)</w:t>
      </w:r>
    </w:p>
    <w:p w14:paraId="5493412F" w14:textId="1FDF5F3D" w:rsidR="00FE406C" w:rsidRPr="003F54F8" w:rsidRDefault="00FE406C" w:rsidP="003F54F8">
      <w:pPr>
        <w:spacing w:line="20" w:lineRule="atLeast"/>
        <w:ind w:left="720"/>
        <w:jc w:val="both"/>
        <w:rPr>
          <w:sz w:val="22"/>
          <w:szCs w:val="22"/>
        </w:rPr>
        <w:sectPr w:rsidR="00FE406C" w:rsidRPr="003F54F8" w:rsidSect="00FE406C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9" w:h="16834" w:code="9"/>
          <w:pgMar w:top="1377" w:right="1134" w:bottom="1418" w:left="1134" w:header="720" w:footer="720" w:gutter="0"/>
          <w:cols w:space="360"/>
          <w:docGrid w:linePitch="360"/>
        </w:sectPr>
      </w:pPr>
      <w:r w:rsidRPr="003F54F8">
        <w:rPr>
          <w:sz w:val="22"/>
          <w:szCs w:val="22"/>
        </w:rPr>
        <w:t xml:space="preserve"> </w:t>
      </w:r>
    </w:p>
    <w:p w14:paraId="75659032" w14:textId="2ADBFD5A" w:rsidR="00FE406C" w:rsidRPr="00AC5E6A" w:rsidRDefault="00FE406C">
      <w:pPr>
        <w:spacing w:line="20" w:lineRule="atLeast"/>
        <w:ind w:left="426" w:hanging="426"/>
        <w:jc w:val="both"/>
        <w:rPr>
          <w:sz w:val="22"/>
          <w:szCs w:val="22"/>
        </w:rPr>
      </w:pPr>
    </w:p>
    <w:sectPr w:rsidR="00FE406C" w:rsidRPr="00AC5E6A" w:rsidSect="00D45B63">
      <w:type w:val="continuous"/>
      <w:pgSz w:w="11909" w:h="16834" w:code="9"/>
      <w:pgMar w:top="1377" w:right="1134" w:bottom="1418" w:left="1134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586D8" w14:textId="77777777" w:rsidR="00EE2F3B" w:rsidRDefault="00EE2F3B" w:rsidP="00912E8A">
      <w:r>
        <w:separator/>
      </w:r>
    </w:p>
  </w:endnote>
  <w:endnote w:type="continuationSeparator" w:id="0">
    <w:p w14:paraId="3F5DB9E1" w14:textId="77777777" w:rsidR="00EE2F3B" w:rsidRDefault="00EE2F3B" w:rsidP="0091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EA91A" w14:textId="1DC38831" w:rsidR="00E61926" w:rsidRPr="002530E7" w:rsidRDefault="00D45B63" w:rsidP="002530E7">
    <w:pPr>
      <w:pStyle w:val="Footer"/>
      <w:tabs>
        <w:tab w:val="clear" w:pos="4513"/>
        <w:tab w:val="clear" w:pos="9026"/>
        <w:tab w:val="right" w:pos="9639"/>
      </w:tabs>
      <w:jc w:val="both"/>
    </w:pPr>
    <w:r w:rsidRPr="00D45B63">
      <w:rPr>
        <w:b/>
        <w:i/>
      </w:rPr>
      <w:t xml:space="preserve">Nama </w:t>
    </w:r>
    <w:sdt>
      <w:sdtPr>
        <w:rPr>
          <w:b/>
          <w:i/>
        </w:rPr>
        <w:id w:val="434262442"/>
        <w:docPartObj>
          <w:docPartGallery w:val="Page Numbers (Bottom of Page)"/>
          <w:docPartUnique/>
        </w:docPartObj>
      </w:sdtPr>
      <w:sdtEndPr>
        <w:rPr>
          <w:b w:val="0"/>
          <w:i w:val="0"/>
          <w:noProof/>
        </w:rPr>
      </w:sdtEndPr>
      <w:sdtContent>
        <w:proofErr w:type="spellStart"/>
        <w:r w:rsidRPr="00D45B63">
          <w:rPr>
            <w:b/>
            <w:i/>
          </w:rPr>
          <w:t>Penuli</w:t>
        </w:r>
        <w:r w:rsidR="005219A1">
          <w:rPr>
            <w:b/>
            <w:i/>
          </w:rPr>
          <w:t>s</w:t>
        </w:r>
        <w:proofErr w:type="spellEnd"/>
        <w:r w:rsidR="005219A1">
          <w:rPr>
            <w:b/>
            <w:i/>
          </w:rPr>
          <w:t xml:space="preserve"> </w:t>
        </w:r>
        <w:proofErr w:type="spellStart"/>
        <w:r w:rsidR="005219A1">
          <w:rPr>
            <w:b/>
            <w:i/>
          </w:rPr>
          <w:t>Pertama</w:t>
        </w:r>
        <w:proofErr w:type="spellEnd"/>
        <w:r w:rsidR="005219A1">
          <w:rPr>
            <w:b/>
            <w:i/>
          </w:rPr>
          <w:t xml:space="preserve">, </w:t>
        </w:r>
        <w:proofErr w:type="spellStart"/>
        <w:r w:rsidR="005219A1">
          <w:rPr>
            <w:b/>
            <w:i/>
          </w:rPr>
          <w:t>dkk</w:t>
        </w:r>
        <w:proofErr w:type="spellEnd"/>
        <w:r>
          <w:tab/>
        </w:r>
        <w:r w:rsidR="005219A1">
          <w:fldChar w:fldCharType="begin"/>
        </w:r>
        <w:r w:rsidR="005219A1">
          <w:instrText xml:space="preserve"> PAGE   \* MERGEFORMAT </w:instrText>
        </w:r>
        <w:r w:rsidR="005219A1">
          <w:fldChar w:fldCharType="separate"/>
        </w:r>
        <w:r w:rsidR="00287A5A">
          <w:rPr>
            <w:noProof/>
          </w:rPr>
          <w:t>4</w:t>
        </w:r>
        <w:r w:rsidR="005219A1">
          <w:rPr>
            <w:noProof/>
          </w:rPr>
          <w:fldChar w:fldCharType="end"/>
        </w:r>
      </w:sdtContent>
    </w:sdt>
    <w:r w:rsidR="00D8081D">
      <w:rPr>
        <w:sz w:val="22"/>
        <w:lang w:val="id-ID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5D0AD" w14:textId="5495414E" w:rsidR="00935116" w:rsidRDefault="005219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87A5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9F4E" w14:textId="77777777" w:rsidR="00287A5A" w:rsidRPr="002530E7" w:rsidRDefault="00287A5A" w:rsidP="002530E7">
    <w:pPr>
      <w:pStyle w:val="Footer"/>
      <w:tabs>
        <w:tab w:val="right" w:pos="9639"/>
      </w:tabs>
      <w:jc w:val="both"/>
    </w:pPr>
    <w:r>
      <w:rPr>
        <w:b/>
        <w:i/>
      </w:rPr>
      <w:t xml:space="preserve">Siti </w:t>
    </w:r>
    <w:proofErr w:type="spellStart"/>
    <w:r>
      <w:rPr>
        <w:b/>
        <w:i/>
      </w:rPr>
      <w:t>Patonah</w:t>
    </w:r>
    <w:proofErr w:type="spellEnd"/>
    <w:r>
      <w:rPr>
        <w:b/>
        <w:i/>
      </w:rPr>
      <w:t xml:space="preserve"> et al.</w:t>
    </w:r>
    <w:sdt>
      <w:sdtPr>
        <w:rPr>
          <w:b/>
          <w:i/>
        </w:rPr>
        <w:id w:val="55444441"/>
        <w:docPartObj>
          <w:docPartGallery w:val="Page Numbers (Bottom of Page)"/>
          <w:docPartUnique/>
        </w:docPartObj>
      </w:sdtPr>
      <w:sdtEndPr>
        <w:rPr>
          <w:b w:val="0"/>
          <w:i w:val="0"/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  <w:r>
      <w:rPr>
        <w:sz w:val="22"/>
        <w:lang w:val="id-ID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C14AA" w14:textId="77777777" w:rsidR="00287A5A" w:rsidRDefault="00287A5A" w:rsidP="009F589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E10B6" w14:textId="77777777" w:rsidR="00FE406C" w:rsidRPr="002530E7" w:rsidRDefault="00FE406C" w:rsidP="002530E7">
    <w:pPr>
      <w:pStyle w:val="Footer"/>
      <w:tabs>
        <w:tab w:val="clear" w:pos="4513"/>
        <w:tab w:val="clear" w:pos="9026"/>
        <w:tab w:val="right" w:pos="9639"/>
      </w:tabs>
      <w:jc w:val="both"/>
    </w:pPr>
    <w:r w:rsidRPr="00D45B63">
      <w:rPr>
        <w:b/>
        <w:i/>
      </w:rPr>
      <w:t xml:space="preserve">Nama </w:t>
    </w:r>
    <w:sdt>
      <w:sdtPr>
        <w:rPr>
          <w:b/>
          <w:i/>
        </w:rPr>
        <w:id w:val="-1242021645"/>
        <w:docPartObj>
          <w:docPartGallery w:val="Page Numbers (Bottom of Page)"/>
          <w:docPartUnique/>
        </w:docPartObj>
      </w:sdtPr>
      <w:sdtEndPr>
        <w:rPr>
          <w:b w:val="0"/>
          <w:i w:val="0"/>
          <w:noProof/>
        </w:rPr>
      </w:sdtEndPr>
      <w:sdtContent>
        <w:proofErr w:type="spellStart"/>
        <w:r w:rsidRPr="00D45B63">
          <w:rPr>
            <w:b/>
            <w:i/>
          </w:rPr>
          <w:t>Penuli</w:t>
        </w:r>
        <w:r>
          <w:rPr>
            <w:b/>
            <w:i/>
          </w:rPr>
          <w:t>s</w:t>
        </w:r>
        <w:proofErr w:type="spellEnd"/>
        <w:r>
          <w:rPr>
            <w:b/>
            <w:i/>
          </w:rPr>
          <w:t xml:space="preserve"> </w:t>
        </w:r>
        <w:proofErr w:type="spellStart"/>
        <w:r>
          <w:rPr>
            <w:b/>
            <w:i/>
          </w:rPr>
          <w:t>Pertama</w:t>
        </w:r>
        <w:proofErr w:type="spellEnd"/>
        <w:r>
          <w:rPr>
            <w:b/>
            <w:i/>
          </w:rPr>
          <w:t xml:space="preserve">, </w:t>
        </w:r>
        <w:proofErr w:type="spellStart"/>
        <w:r>
          <w:rPr>
            <w:b/>
            <w:i/>
          </w:rPr>
          <w:t>dkk</w:t>
        </w:r>
        <w:proofErr w:type="spellEnd"/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A5A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rPr>
        <w:sz w:val="22"/>
        <w:lang w:val="id-ID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B793" w14:textId="77777777" w:rsidR="00FE406C" w:rsidRDefault="00FE406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C524" w14:textId="77777777" w:rsidR="00EE2F3B" w:rsidRDefault="00EE2F3B" w:rsidP="00912E8A">
      <w:r>
        <w:separator/>
      </w:r>
    </w:p>
  </w:footnote>
  <w:footnote w:type="continuationSeparator" w:id="0">
    <w:p w14:paraId="542EF9B7" w14:textId="77777777" w:rsidR="00EE2F3B" w:rsidRDefault="00EE2F3B" w:rsidP="0091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97FB" w14:textId="77777777" w:rsidR="00E61926" w:rsidRPr="003904DD" w:rsidRDefault="00EE2F3B">
    <w:pPr>
      <w:pStyle w:val="Header"/>
      <w:rPr>
        <w:lang w:val="id-ID"/>
      </w:rPr>
    </w:pPr>
    <w:r>
      <w:rPr>
        <w:noProof/>
        <w:lang w:val="id-ID" w:eastAsia="id-ID"/>
      </w:rPr>
      <w:pict w14:anchorId="3B8B4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623" o:spid="_x0000_s2050" type="#_x0000_t75" style="position:absolute;left:0;text-align:left;margin-left:0;margin-top:0;width:481.85pt;height:481.85pt;z-index:-251657728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  <w:proofErr w:type="spellStart"/>
    <w:r w:rsidR="00E61926">
      <w:rPr>
        <w:lang w:val="id-ID"/>
      </w:rPr>
      <w:t>Header</w:t>
    </w:r>
    <w:proofErr w:type="spellEnd"/>
    <w:r w:rsidR="00E61926">
      <w:rPr>
        <w:lang w:val="id-ID"/>
      </w:rPr>
      <w:t xml:space="preserve"> halaman genap: Nama Jurnal. Volume 01 Nomor 01 Tahun 2012, 0 - 216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86B48" w14:textId="4F283DC0" w:rsidR="00CF77DC" w:rsidRDefault="00AC5E6A" w:rsidP="00CF77DC">
    <w:pPr>
      <w:pStyle w:val="Header"/>
      <w:tabs>
        <w:tab w:val="clear" w:pos="4513"/>
        <w:tab w:val="clear" w:pos="9026"/>
        <w:tab w:val="right" w:pos="9641"/>
      </w:tabs>
      <w:jc w:val="both"/>
      <w:rPr>
        <w:b/>
        <w:i/>
      </w:rPr>
    </w:pPr>
    <w:r w:rsidRPr="00E77957">
      <w:rPr>
        <w:b/>
        <w:i/>
      </w:rPr>
      <w:t>JPPS (</w:t>
    </w:r>
    <w:proofErr w:type="spellStart"/>
    <w:r w:rsidRPr="00E77957">
      <w:rPr>
        <w:b/>
        <w:i/>
      </w:rPr>
      <w:t>Jurnal</w:t>
    </w:r>
    <w:proofErr w:type="spellEnd"/>
    <w:r w:rsidRPr="00E77957">
      <w:rPr>
        <w:b/>
        <w:i/>
      </w:rPr>
      <w:t xml:space="preserve"> </w:t>
    </w:r>
    <w:proofErr w:type="spellStart"/>
    <w:r w:rsidRPr="00E77957">
      <w:rPr>
        <w:b/>
        <w:i/>
      </w:rPr>
      <w:t>Penelitian</w:t>
    </w:r>
    <w:proofErr w:type="spellEnd"/>
    <w:r w:rsidRPr="00E77957">
      <w:rPr>
        <w:b/>
        <w:i/>
      </w:rPr>
      <w:t xml:space="preserve"> Pendidikan </w:t>
    </w:r>
    <w:proofErr w:type="spellStart"/>
    <w:r w:rsidRPr="00E77957">
      <w:rPr>
        <w:b/>
        <w:i/>
      </w:rPr>
      <w:t>Sains</w:t>
    </w:r>
    <w:proofErr w:type="spellEnd"/>
    <w:r w:rsidRPr="00E77957">
      <w:rPr>
        <w:b/>
        <w:i/>
      </w:rPr>
      <w:t>)</w:t>
    </w:r>
    <w:r w:rsidR="00CF77DC" w:rsidRPr="00D45B63">
      <w:rPr>
        <w:b/>
        <w:i/>
      </w:rPr>
      <w:tab/>
      <w:t>Vol xx, No xx, xxx-xxx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5EFD" w14:textId="6CD3B6F3" w:rsidR="00D45B63" w:rsidRPr="00D45B63" w:rsidRDefault="00C7280C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b/>
        <w:i/>
      </w:rPr>
    </w:pPr>
    <w:r w:rsidRPr="006D13F1">
      <w:rPr>
        <w:noProof/>
      </w:rPr>
      <w:drawing>
        <wp:anchor distT="0" distB="0" distL="114300" distR="114300" simplePos="0" relativeHeight="251657728" behindDoc="0" locked="0" layoutInCell="1" allowOverlap="1" wp14:anchorId="216855B7" wp14:editId="4FF44940">
          <wp:simplePos x="0" y="0"/>
          <wp:positionH relativeFrom="column">
            <wp:posOffset>311785</wp:posOffset>
          </wp:positionH>
          <wp:positionV relativeFrom="paragraph">
            <wp:posOffset>-23495</wp:posOffset>
          </wp:positionV>
          <wp:extent cx="701040" cy="538480"/>
          <wp:effectExtent l="0" t="0" r="3810" b="0"/>
          <wp:wrapThrough wrapText="bothSides">
            <wp:wrapPolygon edited="0">
              <wp:start x="0" y="0"/>
              <wp:lineTo x="0" y="20632"/>
              <wp:lineTo x="21130" y="20632"/>
              <wp:lineTo x="21130" y="0"/>
              <wp:lineTo x="0" y="0"/>
            </wp:wrapPolygon>
          </wp:wrapThrough>
          <wp:docPr id="4" name="Picture 1" descr="C:\Users\User\Downloads\Sertif JP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ertif JPP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91" t="5409" r="41645" b="78112"/>
                  <a:stretch/>
                </pic:blipFill>
                <pic:spPr bwMode="auto">
                  <a:xfrm>
                    <a:off x="0" y="0"/>
                    <a:ext cx="7010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E6A">
      <w:rPr>
        <w:b/>
        <w:i/>
      </w:rPr>
      <w:t>JPPS (</w:t>
    </w:r>
    <w:proofErr w:type="spellStart"/>
    <w:r w:rsidR="00D45B63" w:rsidRPr="00D45B63">
      <w:rPr>
        <w:b/>
        <w:i/>
      </w:rPr>
      <w:t>Jurnal</w:t>
    </w:r>
    <w:proofErr w:type="spellEnd"/>
    <w:r w:rsidR="00D45B63" w:rsidRPr="00D45B63">
      <w:rPr>
        <w:b/>
        <w:i/>
      </w:rPr>
      <w:t xml:space="preserve"> </w:t>
    </w:r>
    <w:proofErr w:type="spellStart"/>
    <w:r w:rsidR="00D45B63" w:rsidRPr="00D45B63">
      <w:rPr>
        <w:b/>
        <w:i/>
      </w:rPr>
      <w:t>Penelitian</w:t>
    </w:r>
    <w:proofErr w:type="spellEnd"/>
    <w:r w:rsidR="00D45B63" w:rsidRPr="00D45B63">
      <w:rPr>
        <w:b/>
        <w:i/>
      </w:rPr>
      <w:t xml:space="preserve"> Pendidikan </w:t>
    </w:r>
    <w:proofErr w:type="spellStart"/>
    <w:r w:rsidR="00AC5E6A">
      <w:rPr>
        <w:b/>
        <w:i/>
      </w:rPr>
      <w:t>Sains</w:t>
    </w:r>
    <w:proofErr w:type="spellEnd"/>
    <w:r w:rsidR="00AC5E6A">
      <w:rPr>
        <w:b/>
        <w:i/>
      </w:rPr>
      <w:t>)</w:t>
    </w:r>
    <w:r w:rsidR="00D45B63" w:rsidRPr="00D45B63">
      <w:rPr>
        <w:b/>
        <w:i/>
      </w:rPr>
      <w:tab/>
      <w:t>Vol xx, No xx, xxx-xxx</w:t>
    </w:r>
  </w:p>
  <w:p w14:paraId="4F47CEC6" w14:textId="6E62589B" w:rsidR="00D45B63" w:rsidRPr="00D45B63" w:rsidRDefault="00D45B63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i/>
      </w:rPr>
    </w:pPr>
    <w:r w:rsidRPr="00D45B63">
      <w:rPr>
        <w:i/>
      </w:rPr>
      <w:t>e-</w:t>
    </w:r>
    <w:r w:rsidRPr="00D45B63">
      <w:rPr>
        <w:i/>
        <w:lang w:val="id-ID"/>
      </w:rPr>
      <w:t>ISSN:</w:t>
    </w:r>
    <w:r w:rsidRPr="00D45B63">
      <w:rPr>
        <w:i/>
      </w:rPr>
      <w:t xml:space="preserve"> </w:t>
    </w:r>
    <w:r w:rsidR="00AC5E6A" w:rsidRPr="00AC5E6A">
      <w:rPr>
        <w:i/>
      </w:rPr>
      <w:t>2549-1597</w:t>
    </w:r>
    <w:r w:rsidRPr="00D45B63">
      <w:rPr>
        <w:i/>
      </w:rPr>
      <w:tab/>
      <w:t>https://journal.unesa.ac.id/index.php/jpp</w:t>
    </w:r>
    <w:r w:rsidR="00AC5E6A">
      <w:rPr>
        <w:i/>
      </w:rPr>
      <w:t>s</w:t>
    </w:r>
  </w:p>
  <w:p w14:paraId="10D46AFC" w14:textId="4DFE077D" w:rsidR="00D45B63" w:rsidRPr="00D45B63" w:rsidRDefault="00D45B63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i/>
      </w:rPr>
    </w:pPr>
    <w:r w:rsidRPr="00D45B63">
      <w:rPr>
        <w:i/>
      </w:rPr>
      <w:t xml:space="preserve">p-ISSN: </w:t>
    </w:r>
    <w:r w:rsidR="00AC5E6A" w:rsidRPr="00AC5E6A">
      <w:rPr>
        <w:i/>
      </w:rPr>
      <w:t>2089-1776</w:t>
    </w:r>
    <w:r w:rsidRPr="00D45B63">
      <w:rPr>
        <w:i/>
      </w:rPr>
      <w:tab/>
      <w:t>jpp</w:t>
    </w:r>
    <w:r w:rsidR="00AC5E6A">
      <w:rPr>
        <w:i/>
      </w:rPr>
      <w:t>s</w:t>
    </w:r>
    <w:r w:rsidRPr="00D45B63">
      <w:rPr>
        <w:i/>
      </w:rPr>
      <w:t>@unesa.ac.id</w:t>
    </w:r>
  </w:p>
  <w:p w14:paraId="4018F99F" w14:textId="0811D70F" w:rsidR="00E61926" w:rsidRDefault="00D564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40D07" wp14:editId="3284479B">
              <wp:simplePos x="0" y="0"/>
              <wp:positionH relativeFrom="column">
                <wp:posOffset>311268</wp:posOffset>
              </wp:positionH>
              <wp:positionV relativeFrom="paragraph">
                <wp:posOffset>119203</wp:posOffset>
              </wp:positionV>
              <wp:extent cx="5975498" cy="0"/>
              <wp:effectExtent l="0" t="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49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95113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9.4pt" to="4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" strokecolor="black [3213]" strokeweight="1.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6E7B2" w14:textId="77777777" w:rsidR="00287A5A" w:rsidRPr="003904DD" w:rsidRDefault="00EE2F3B">
    <w:pPr>
      <w:pStyle w:val="Header"/>
      <w:rPr>
        <w:lang w:val="id-ID"/>
      </w:rPr>
    </w:pPr>
    <w:r>
      <w:rPr>
        <w:noProof/>
        <w:lang w:val="id-ID" w:eastAsia="id-ID"/>
      </w:rPr>
      <w:pict w14:anchorId="238D3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0;margin-top:0;width:481.85pt;height:481.85pt;z-index:-251649536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  <w:proofErr w:type="spellStart"/>
    <w:r w:rsidR="00287A5A">
      <w:rPr>
        <w:lang w:val="id-ID"/>
      </w:rPr>
      <w:t>Header</w:t>
    </w:r>
    <w:proofErr w:type="spellEnd"/>
    <w:r w:rsidR="00287A5A">
      <w:rPr>
        <w:lang w:val="id-ID"/>
      </w:rPr>
      <w:t xml:space="preserve"> halaman genap: Nama Jurnal. Volume 01 Nomor 01 Tahun 2012, 0 - 216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5031D" w14:textId="77777777" w:rsidR="00287A5A" w:rsidRDefault="00287A5A" w:rsidP="004A7147">
    <w:pPr>
      <w:pStyle w:val="Header"/>
      <w:tabs>
        <w:tab w:val="clear" w:pos="4513"/>
        <w:tab w:val="clear" w:pos="9026"/>
        <w:tab w:val="right" w:pos="9641"/>
      </w:tabs>
      <w:jc w:val="both"/>
      <w:rPr>
        <w:b/>
        <w:i/>
      </w:rPr>
    </w:pPr>
    <w:r w:rsidRPr="00E77957">
      <w:rPr>
        <w:b/>
        <w:i/>
      </w:rPr>
      <w:t>JPPS (</w:t>
    </w:r>
    <w:proofErr w:type="spellStart"/>
    <w:r w:rsidRPr="00E77957">
      <w:rPr>
        <w:b/>
        <w:i/>
      </w:rPr>
      <w:t>Jurnal</w:t>
    </w:r>
    <w:proofErr w:type="spellEnd"/>
    <w:r w:rsidRPr="00E77957">
      <w:rPr>
        <w:b/>
        <w:i/>
      </w:rPr>
      <w:t xml:space="preserve"> </w:t>
    </w:r>
    <w:proofErr w:type="spellStart"/>
    <w:r w:rsidRPr="00E77957">
      <w:rPr>
        <w:b/>
        <w:i/>
      </w:rPr>
      <w:t>Penelitian</w:t>
    </w:r>
    <w:proofErr w:type="spellEnd"/>
    <w:r w:rsidRPr="00E77957">
      <w:rPr>
        <w:b/>
        <w:i/>
      </w:rPr>
      <w:t xml:space="preserve"> Pendidikan </w:t>
    </w:r>
    <w:proofErr w:type="spellStart"/>
    <w:r w:rsidRPr="00E77957">
      <w:rPr>
        <w:b/>
        <w:i/>
      </w:rPr>
      <w:t>Sains</w:t>
    </w:r>
    <w:proofErr w:type="spellEnd"/>
    <w:r w:rsidRPr="00E77957">
      <w:rPr>
        <w:b/>
        <w:i/>
      </w:rPr>
      <w:t>)</w:t>
    </w:r>
    <w:r w:rsidRPr="00D45B63">
      <w:rPr>
        <w:b/>
        <w:i/>
      </w:rPr>
      <w:tab/>
    </w:r>
    <w:r>
      <w:rPr>
        <w:b/>
        <w:i/>
      </w:rPr>
      <w:t>Vol. 9, No.2</w:t>
    </w:r>
    <w:r w:rsidRPr="00DB4099">
      <w:rPr>
        <w:b/>
        <w:i/>
      </w:rPr>
      <w:t xml:space="preserve">, </w:t>
    </w:r>
    <w:r>
      <w:rPr>
        <w:b/>
        <w:i/>
      </w:rPr>
      <w:t>May 2020</w:t>
    </w:r>
  </w:p>
  <w:p w14:paraId="4A4559C8" w14:textId="77777777" w:rsidR="00287A5A" w:rsidRPr="004A7147" w:rsidRDefault="00287A5A" w:rsidP="004A71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313E2" w14:textId="181B27FA" w:rsidR="00287A5A" w:rsidRPr="00D45B63" w:rsidRDefault="00287A5A" w:rsidP="00D7314F">
    <w:pPr>
      <w:pStyle w:val="Header"/>
      <w:tabs>
        <w:tab w:val="right" w:pos="9639"/>
      </w:tabs>
      <w:ind w:left="1440"/>
      <w:jc w:val="both"/>
      <w:rPr>
        <w:b/>
        <w:i/>
      </w:rPr>
    </w:pPr>
    <w:r w:rsidRPr="006D13F1">
      <w:rPr>
        <w:noProof/>
      </w:rPr>
      <w:drawing>
        <wp:anchor distT="0" distB="0" distL="114300" distR="114300" simplePos="0" relativeHeight="251665920" behindDoc="0" locked="0" layoutInCell="1" allowOverlap="1" wp14:anchorId="41A5DEB5" wp14:editId="135DA3B8">
          <wp:simplePos x="0" y="0"/>
          <wp:positionH relativeFrom="column">
            <wp:posOffset>161925</wp:posOffset>
          </wp:positionH>
          <wp:positionV relativeFrom="paragraph">
            <wp:posOffset>-66675</wp:posOffset>
          </wp:positionV>
          <wp:extent cx="701040" cy="538480"/>
          <wp:effectExtent l="0" t="0" r="3810" b="0"/>
          <wp:wrapThrough wrapText="bothSides">
            <wp:wrapPolygon edited="0">
              <wp:start x="0" y="0"/>
              <wp:lineTo x="0" y="20632"/>
              <wp:lineTo x="21130" y="20632"/>
              <wp:lineTo x="21130" y="0"/>
              <wp:lineTo x="0" y="0"/>
            </wp:wrapPolygon>
          </wp:wrapThrough>
          <wp:docPr id="2" name="Picture 2" descr="C:\Users\User\Downloads\Sertif JP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ertif JPP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91" t="5409" r="41645" b="78112"/>
                  <a:stretch/>
                </pic:blipFill>
                <pic:spPr bwMode="auto">
                  <a:xfrm>
                    <a:off x="0" y="0"/>
                    <a:ext cx="7010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JPPS (</w:t>
    </w:r>
    <w:proofErr w:type="spellStart"/>
    <w:r w:rsidRPr="00D45B63">
      <w:rPr>
        <w:b/>
        <w:i/>
      </w:rPr>
      <w:t>Jurnal</w:t>
    </w:r>
    <w:proofErr w:type="spellEnd"/>
    <w:r w:rsidRPr="00D45B63">
      <w:rPr>
        <w:b/>
        <w:i/>
      </w:rPr>
      <w:t xml:space="preserve"> </w:t>
    </w:r>
    <w:proofErr w:type="spellStart"/>
    <w:r w:rsidRPr="00D45B63">
      <w:rPr>
        <w:b/>
        <w:i/>
      </w:rPr>
      <w:t>Penelitian</w:t>
    </w:r>
    <w:proofErr w:type="spellEnd"/>
    <w:r w:rsidRPr="00D45B63">
      <w:rPr>
        <w:b/>
        <w:i/>
      </w:rPr>
      <w:t xml:space="preserve"> Pendidikan </w:t>
    </w:r>
    <w:proofErr w:type="spellStart"/>
    <w:r>
      <w:rPr>
        <w:b/>
        <w:i/>
      </w:rPr>
      <w:t>Sains</w:t>
    </w:r>
    <w:proofErr w:type="spellEnd"/>
    <w:r>
      <w:rPr>
        <w:b/>
        <w:i/>
      </w:rPr>
      <w:t>)</w:t>
    </w:r>
    <w:r>
      <w:rPr>
        <w:b/>
        <w:i/>
      </w:rPr>
      <w:tab/>
      <w:t xml:space="preserve">Vol </w:t>
    </w:r>
    <w:r w:rsidR="00A5723D">
      <w:rPr>
        <w:b/>
        <w:i/>
      </w:rPr>
      <w:t>xx</w:t>
    </w:r>
    <w:r w:rsidRPr="00D45B63">
      <w:rPr>
        <w:b/>
        <w:i/>
      </w:rPr>
      <w:t xml:space="preserve">, No </w:t>
    </w:r>
    <w:r w:rsidR="00A5723D">
      <w:rPr>
        <w:b/>
        <w:i/>
      </w:rPr>
      <w:t>xx</w:t>
    </w:r>
    <w:r w:rsidRPr="00D45B63">
      <w:rPr>
        <w:b/>
        <w:i/>
      </w:rPr>
      <w:t xml:space="preserve">, </w:t>
    </w:r>
    <w:r w:rsidR="00A5723D">
      <w:rPr>
        <w:b/>
        <w:i/>
      </w:rPr>
      <w:t>xxx-xxx</w:t>
    </w:r>
  </w:p>
  <w:p w14:paraId="301E9F64" w14:textId="77777777" w:rsidR="00287A5A" w:rsidRPr="00D45B63" w:rsidRDefault="00287A5A" w:rsidP="00D7314F">
    <w:pPr>
      <w:pStyle w:val="Header"/>
      <w:tabs>
        <w:tab w:val="right" w:pos="9639"/>
      </w:tabs>
      <w:ind w:left="1440"/>
      <w:jc w:val="both"/>
      <w:rPr>
        <w:i/>
      </w:rPr>
    </w:pPr>
    <w:r w:rsidRPr="00D45B63">
      <w:rPr>
        <w:i/>
      </w:rPr>
      <w:t>e-</w:t>
    </w:r>
    <w:r w:rsidRPr="00D45B63">
      <w:rPr>
        <w:i/>
        <w:lang w:val="id-ID"/>
      </w:rPr>
      <w:t>ISSN:</w:t>
    </w:r>
    <w:r w:rsidRPr="00D45B63">
      <w:rPr>
        <w:i/>
      </w:rPr>
      <w:t xml:space="preserve"> </w:t>
    </w:r>
    <w:r w:rsidRPr="00AC5E6A">
      <w:rPr>
        <w:i/>
      </w:rPr>
      <w:t>2549-1597</w:t>
    </w:r>
    <w:r w:rsidRPr="00D45B63">
      <w:rPr>
        <w:i/>
      </w:rPr>
      <w:tab/>
    </w:r>
    <w:r>
      <w:rPr>
        <w:i/>
      </w:rPr>
      <w:tab/>
    </w:r>
    <w:r w:rsidRPr="00D45B63">
      <w:rPr>
        <w:i/>
      </w:rPr>
      <w:t>https://journal.unesa.ac.id/index.php/jpp</w:t>
    </w:r>
    <w:r>
      <w:rPr>
        <w:i/>
      </w:rPr>
      <w:t>s</w:t>
    </w:r>
  </w:p>
  <w:p w14:paraId="21D59473" w14:textId="77777777" w:rsidR="00287A5A" w:rsidRPr="00D45B63" w:rsidRDefault="00287A5A" w:rsidP="000954B3">
    <w:pPr>
      <w:pStyle w:val="Header"/>
      <w:tabs>
        <w:tab w:val="right" w:pos="9639"/>
      </w:tabs>
      <w:ind w:left="1440"/>
      <w:jc w:val="both"/>
      <w:rPr>
        <w:i/>
      </w:rPr>
    </w:pPr>
    <w:r w:rsidRPr="00D45B63">
      <w:rPr>
        <w:i/>
      </w:rPr>
      <w:t xml:space="preserve">p-ISSN: </w:t>
    </w:r>
    <w:r w:rsidRPr="00AC5E6A">
      <w:rPr>
        <w:i/>
      </w:rPr>
      <w:t>2089-1776</w:t>
    </w:r>
    <w:r>
      <w:rPr>
        <w:i/>
      </w:rPr>
      <w:tab/>
    </w:r>
    <w:r w:rsidRPr="00D45B63">
      <w:rPr>
        <w:i/>
      </w:rPr>
      <w:tab/>
      <w:t>jpp</w:t>
    </w:r>
    <w:r>
      <w:rPr>
        <w:i/>
      </w:rPr>
      <w:t>s</w:t>
    </w:r>
    <w:r w:rsidRPr="00D45B63">
      <w:rPr>
        <w:i/>
      </w:rPr>
      <w:t>@unesa.ac.id</w:t>
    </w:r>
  </w:p>
  <w:p w14:paraId="19ACC071" w14:textId="77777777" w:rsidR="00287A5A" w:rsidRDefault="00287A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A5E74C8" wp14:editId="64B2D334">
              <wp:simplePos x="0" y="0"/>
              <wp:positionH relativeFrom="column">
                <wp:posOffset>311268</wp:posOffset>
              </wp:positionH>
              <wp:positionV relativeFrom="paragraph">
                <wp:posOffset>119203</wp:posOffset>
              </wp:positionV>
              <wp:extent cx="5975498" cy="0"/>
              <wp:effectExtent l="0" t="0" r="254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49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3D6504" id="Straight Connector 1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9.4pt" to="4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" strokecolor="black [3213]" strokeweight="1.5pt">
              <v:stroke joinstyle="miter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AAFF5" w14:textId="77777777" w:rsidR="00FE406C" w:rsidRPr="003904DD" w:rsidRDefault="00EE2F3B">
    <w:pPr>
      <w:pStyle w:val="Header"/>
      <w:rPr>
        <w:lang w:val="id-ID"/>
      </w:rPr>
    </w:pPr>
    <w:r>
      <w:rPr>
        <w:noProof/>
        <w:lang w:val="id-ID" w:eastAsia="id-ID"/>
      </w:rPr>
      <w:pict w14:anchorId="177AB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81.85pt;height:481.85pt;z-index:-251653632;mso-position-horizontal:center;mso-position-horizontal-relative:margin;mso-position-vertical:center;mso-position-vertical-relative:margin" o:allowincell="f">
          <v:imagedata r:id="rId1" o:title="LOGO BIRU DI ATAS PUTIH" gain="19661f" blacklevel="22938f"/>
          <w10:wrap anchorx="margin" anchory="margin"/>
        </v:shape>
      </w:pict>
    </w:r>
    <w:proofErr w:type="spellStart"/>
    <w:r w:rsidR="00FE406C">
      <w:rPr>
        <w:lang w:val="id-ID"/>
      </w:rPr>
      <w:t>Header</w:t>
    </w:r>
    <w:proofErr w:type="spellEnd"/>
    <w:r w:rsidR="00FE406C">
      <w:rPr>
        <w:lang w:val="id-ID"/>
      </w:rPr>
      <w:t xml:space="preserve"> halaman genap: Nama Jurnal. Volume 01 Nomor 01 Tahun 2012, 0 - 216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6F17" w14:textId="77777777" w:rsidR="00FE406C" w:rsidRDefault="00FE406C" w:rsidP="00CF77DC">
    <w:pPr>
      <w:pStyle w:val="Header"/>
      <w:tabs>
        <w:tab w:val="clear" w:pos="4513"/>
        <w:tab w:val="clear" w:pos="9026"/>
        <w:tab w:val="right" w:pos="9641"/>
      </w:tabs>
      <w:jc w:val="both"/>
      <w:rPr>
        <w:b/>
        <w:i/>
      </w:rPr>
    </w:pPr>
    <w:r w:rsidRPr="00E77957">
      <w:rPr>
        <w:b/>
        <w:i/>
      </w:rPr>
      <w:t>JPPS (</w:t>
    </w:r>
    <w:proofErr w:type="spellStart"/>
    <w:r w:rsidRPr="00E77957">
      <w:rPr>
        <w:b/>
        <w:i/>
      </w:rPr>
      <w:t>Jurnal</w:t>
    </w:r>
    <w:proofErr w:type="spellEnd"/>
    <w:r w:rsidRPr="00E77957">
      <w:rPr>
        <w:b/>
        <w:i/>
      </w:rPr>
      <w:t xml:space="preserve"> </w:t>
    </w:r>
    <w:proofErr w:type="spellStart"/>
    <w:r w:rsidRPr="00E77957">
      <w:rPr>
        <w:b/>
        <w:i/>
      </w:rPr>
      <w:t>Penelitian</w:t>
    </w:r>
    <w:proofErr w:type="spellEnd"/>
    <w:r w:rsidRPr="00E77957">
      <w:rPr>
        <w:b/>
        <w:i/>
      </w:rPr>
      <w:t xml:space="preserve"> Pendidikan </w:t>
    </w:r>
    <w:proofErr w:type="spellStart"/>
    <w:r w:rsidRPr="00E77957">
      <w:rPr>
        <w:b/>
        <w:i/>
      </w:rPr>
      <w:t>Sains</w:t>
    </w:r>
    <w:proofErr w:type="spellEnd"/>
    <w:r w:rsidRPr="00E77957">
      <w:rPr>
        <w:b/>
        <w:i/>
      </w:rPr>
      <w:t>)</w:t>
    </w:r>
    <w:r w:rsidRPr="00D45B63">
      <w:rPr>
        <w:b/>
        <w:i/>
      </w:rPr>
      <w:tab/>
      <w:t>Vol xx, No xx, xxx-xxx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708BC" w14:textId="77777777" w:rsidR="00FE406C" w:rsidRPr="00D45B63" w:rsidRDefault="00FE406C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b/>
        <w:i/>
      </w:rPr>
    </w:pPr>
    <w:r w:rsidRPr="006D13F1">
      <w:rPr>
        <w:noProof/>
      </w:rPr>
      <w:drawing>
        <wp:anchor distT="0" distB="0" distL="114300" distR="114300" simplePos="0" relativeHeight="251661824" behindDoc="0" locked="0" layoutInCell="1" allowOverlap="1" wp14:anchorId="6851BBEC" wp14:editId="22A34B4A">
          <wp:simplePos x="0" y="0"/>
          <wp:positionH relativeFrom="column">
            <wp:posOffset>311785</wp:posOffset>
          </wp:positionH>
          <wp:positionV relativeFrom="paragraph">
            <wp:posOffset>-23495</wp:posOffset>
          </wp:positionV>
          <wp:extent cx="701040" cy="538480"/>
          <wp:effectExtent l="0" t="0" r="3810" b="0"/>
          <wp:wrapThrough wrapText="bothSides">
            <wp:wrapPolygon edited="0">
              <wp:start x="0" y="0"/>
              <wp:lineTo x="0" y="20632"/>
              <wp:lineTo x="21130" y="20632"/>
              <wp:lineTo x="21130" y="0"/>
              <wp:lineTo x="0" y="0"/>
            </wp:wrapPolygon>
          </wp:wrapThrough>
          <wp:docPr id="14" name="Picture 8" descr="C:\Users\User\Downloads\Sertif JP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ertif JPP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91" t="5409" r="41645" b="78112"/>
                  <a:stretch/>
                </pic:blipFill>
                <pic:spPr bwMode="auto">
                  <a:xfrm>
                    <a:off x="0" y="0"/>
                    <a:ext cx="70104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JPPS (</w:t>
    </w:r>
    <w:proofErr w:type="spellStart"/>
    <w:r w:rsidRPr="00D45B63">
      <w:rPr>
        <w:b/>
        <w:i/>
      </w:rPr>
      <w:t>Jurnal</w:t>
    </w:r>
    <w:proofErr w:type="spellEnd"/>
    <w:r w:rsidRPr="00D45B63">
      <w:rPr>
        <w:b/>
        <w:i/>
      </w:rPr>
      <w:t xml:space="preserve"> </w:t>
    </w:r>
    <w:proofErr w:type="spellStart"/>
    <w:r w:rsidRPr="00D45B63">
      <w:rPr>
        <w:b/>
        <w:i/>
      </w:rPr>
      <w:t>Penelitian</w:t>
    </w:r>
    <w:proofErr w:type="spellEnd"/>
    <w:r w:rsidRPr="00D45B63">
      <w:rPr>
        <w:b/>
        <w:i/>
      </w:rPr>
      <w:t xml:space="preserve"> Pendidikan </w:t>
    </w:r>
    <w:proofErr w:type="spellStart"/>
    <w:r>
      <w:rPr>
        <w:b/>
        <w:i/>
      </w:rPr>
      <w:t>Sains</w:t>
    </w:r>
    <w:proofErr w:type="spellEnd"/>
    <w:r>
      <w:rPr>
        <w:b/>
        <w:i/>
      </w:rPr>
      <w:t>)</w:t>
    </w:r>
    <w:r w:rsidRPr="00D45B63">
      <w:rPr>
        <w:b/>
        <w:i/>
      </w:rPr>
      <w:tab/>
      <w:t>Vol xx, No xx, xxx-xxx</w:t>
    </w:r>
  </w:p>
  <w:p w14:paraId="2B670E48" w14:textId="77777777" w:rsidR="00FE406C" w:rsidRPr="00D45B63" w:rsidRDefault="00FE406C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i/>
      </w:rPr>
    </w:pPr>
    <w:r w:rsidRPr="00D45B63">
      <w:rPr>
        <w:i/>
      </w:rPr>
      <w:t>e-</w:t>
    </w:r>
    <w:r w:rsidRPr="00D45B63">
      <w:rPr>
        <w:i/>
        <w:lang w:val="id-ID"/>
      </w:rPr>
      <w:t>ISSN:</w:t>
    </w:r>
    <w:r w:rsidRPr="00D45B63">
      <w:rPr>
        <w:i/>
      </w:rPr>
      <w:t xml:space="preserve"> </w:t>
    </w:r>
    <w:r w:rsidRPr="00AC5E6A">
      <w:rPr>
        <w:i/>
      </w:rPr>
      <w:t>2549-1597</w:t>
    </w:r>
    <w:r w:rsidRPr="00D45B63">
      <w:rPr>
        <w:i/>
      </w:rPr>
      <w:tab/>
      <w:t>https://journal.unesa.ac.id/index.php/jpp</w:t>
    </w:r>
    <w:r>
      <w:rPr>
        <w:i/>
      </w:rPr>
      <w:t>s</w:t>
    </w:r>
  </w:p>
  <w:p w14:paraId="2B9BAEE8" w14:textId="77777777" w:rsidR="00FE406C" w:rsidRPr="00D45B63" w:rsidRDefault="00FE406C" w:rsidP="006E0ADF">
    <w:pPr>
      <w:pStyle w:val="Header"/>
      <w:tabs>
        <w:tab w:val="clear" w:pos="4513"/>
        <w:tab w:val="clear" w:pos="9026"/>
        <w:tab w:val="right" w:pos="9641"/>
      </w:tabs>
      <w:ind w:left="1440"/>
      <w:jc w:val="both"/>
      <w:rPr>
        <w:i/>
      </w:rPr>
    </w:pPr>
    <w:r w:rsidRPr="00D45B63">
      <w:rPr>
        <w:i/>
      </w:rPr>
      <w:t xml:space="preserve">p-ISSN: </w:t>
    </w:r>
    <w:r w:rsidRPr="00AC5E6A">
      <w:rPr>
        <w:i/>
      </w:rPr>
      <w:t>2089-1776</w:t>
    </w:r>
    <w:r w:rsidRPr="00D45B63">
      <w:rPr>
        <w:i/>
      </w:rPr>
      <w:tab/>
      <w:t>jpp</w:t>
    </w:r>
    <w:r>
      <w:rPr>
        <w:i/>
      </w:rPr>
      <w:t>s</w:t>
    </w:r>
    <w:r w:rsidRPr="00D45B63">
      <w:rPr>
        <w:i/>
      </w:rPr>
      <w:t>@unesa.ac.id</w:t>
    </w:r>
  </w:p>
  <w:p w14:paraId="0E91D074" w14:textId="77777777" w:rsidR="00FE406C" w:rsidRDefault="00FE40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D8C27B4" wp14:editId="34DC0BB8">
              <wp:simplePos x="0" y="0"/>
              <wp:positionH relativeFrom="column">
                <wp:posOffset>311268</wp:posOffset>
              </wp:positionH>
              <wp:positionV relativeFrom="paragraph">
                <wp:posOffset>119203</wp:posOffset>
              </wp:positionV>
              <wp:extent cx="5975498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498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359F6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9.4pt" to="4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7F"/>
    <w:multiLevelType w:val="hybridMultilevel"/>
    <w:tmpl w:val="2F46F270"/>
    <w:lvl w:ilvl="0" w:tplc="BB6ED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6394F"/>
    <w:multiLevelType w:val="hybridMultilevel"/>
    <w:tmpl w:val="458C670C"/>
    <w:lvl w:ilvl="0" w:tplc="D7766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D27FF"/>
    <w:multiLevelType w:val="hybridMultilevel"/>
    <w:tmpl w:val="EC16C52E"/>
    <w:lvl w:ilvl="0" w:tplc="94A04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AB4"/>
    <w:multiLevelType w:val="hybridMultilevel"/>
    <w:tmpl w:val="6040CCF6"/>
    <w:lvl w:ilvl="0" w:tplc="123255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19A0169"/>
    <w:multiLevelType w:val="hybridMultilevel"/>
    <w:tmpl w:val="1F7AE9E4"/>
    <w:lvl w:ilvl="0" w:tplc="435C7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EC568E"/>
    <w:multiLevelType w:val="hybridMultilevel"/>
    <w:tmpl w:val="4884471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5533A"/>
    <w:multiLevelType w:val="hybridMultilevel"/>
    <w:tmpl w:val="DC8C8BF0"/>
    <w:lvl w:ilvl="0" w:tplc="F5A67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4B5420"/>
    <w:multiLevelType w:val="hybridMultilevel"/>
    <w:tmpl w:val="0874BA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33EAF"/>
    <w:multiLevelType w:val="hybridMultilevel"/>
    <w:tmpl w:val="6E46F85C"/>
    <w:lvl w:ilvl="0" w:tplc="847AE50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D5BB8"/>
    <w:multiLevelType w:val="hybridMultilevel"/>
    <w:tmpl w:val="B20E59F6"/>
    <w:lvl w:ilvl="0" w:tplc="2182E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B3789F"/>
    <w:multiLevelType w:val="multilevel"/>
    <w:tmpl w:val="6240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D807B2"/>
    <w:multiLevelType w:val="hybridMultilevel"/>
    <w:tmpl w:val="30CC8064"/>
    <w:lvl w:ilvl="0" w:tplc="E8C44A3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8977D7"/>
    <w:multiLevelType w:val="hybridMultilevel"/>
    <w:tmpl w:val="211C7DF6"/>
    <w:lvl w:ilvl="0" w:tplc="6C08D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72"/>
        </w:tabs>
        <w:ind w:left="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4" w15:restartNumberingAfterBreak="0">
    <w:nsid w:val="3EFA3719"/>
    <w:multiLevelType w:val="hybridMultilevel"/>
    <w:tmpl w:val="CF4080C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Judul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Judul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Judul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Judul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225401A"/>
    <w:multiLevelType w:val="hybridMultilevel"/>
    <w:tmpl w:val="DE3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67B76"/>
    <w:multiLevelType w:val="hybridMultilevel"/>
    <w:tmpl w:val="2A264D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739C6"/>
    <w:multiLevelType w:val="hybridMultilevel"/>
    <w:tmpl w:val="871E00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82590"/>
    <w:multiLevelType w:val="hybridMultilevel"/>
    <w:tmpl w:val="8F923F22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C4C175B"/>
    <w:multiLevelType w:val="hybridMultilevel"/>
    <w:tmpl w:val="4A40046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571CEC"/>
    <w:multiLevelType w:val="hybridMultilevel"/>
    <w:tmpl w:val="02D895BA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E54DC"/>
    <w:multiLevelType w:val="hybridMultilevel"/>
    <w:tmpl w:val="EA46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546"/>
    <w:multiLevelType w:val="hybridMultilevel"/>
    <w:tmpl w:val="0CC41B4E"/>
    <w:lvl w:ilvl="0" w:tplc="892E0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541556"/>
    <w:multiLevelType w:val="hybridMultilevel"/>
    <w:tmpl w:val="0D9C841A"/>
    <w:lvl w:ilvl="0" w:tplc="38289E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8941ED"/>
    <w:multiLevelType w:val="hybridMultilevel"/>
    <w:tmpl w:val="EF16E192"/>
    <w:lvl w:ilvl="0" w:tplc="61E068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067C2"/>
    <w:multiLevelType w:val="hybridMultilevel"/>
    <w:tmpl w:val="070CD3D4"/>
    <w:lvl w:ilvl="0" w:tplc="40902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B174E4"/>
    <w:multiLevelType w:val="hybridMultilevel"/>
    <w:tmpl w:val="948098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6"/>
  </w:num>
  <w:num w:numId="5">
    <w:abstractNumId w:val="14"/>
  </w:num>
  <w:num w:numId="6">
    <w:abstractNumId w:val="21"/>
  </w:num>
  <w:num w:numId="7">
    <w:abstractNumId w:val="22"/>
  </w:num>
  <w:num w:numId="8">
    <w:abstractNumId w:val="16"/>
  </w:num>
  <w:num w:numId="9">
    <w:abstractNumId w:val="2"/>
  </w:num>
  <w:num w:numId="10">
    <w:abstractNumId w:val="18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5"/>
  </w:num>
  <w:num w:numId="16">
    <w:abstractNumId w:val="24"/>
  </w:num>
  <w:num w:numId="17">
    <w:abstractNumId w:val="9"/>
  </w:num>
  <w:num w:numId="18">
    <w:abstractNumId w:val="23"/>
  </w:num>
  <w:num w:numId="19">
    <w:abstractNumId w:val="26"/>
  </w:num>
  <w:num w:numId="20">
    <w:abstractNumId w:val="11"/>
  </w:num>
  <w:num w:numId="21">
    <w:abstractNumId w:val="20"/>
  </w:num>
  <w:num w:numId="22">
    <w:abstractNumId w:val="25"/>
  </w:num>
  <w:num w:numId="23">
    <w:abstractNumId w:val="10"/>
  </w:num>
  <w:num w:numId="24">
    <w:abstractNumId w:val="8"/>
  </w:num>
  <w:num w:numId="25">
    <w:abstractNumId w:val="27"/>
  </w:num>
  <w:num w:numId="26">
    <w:abstractNumId w:val="17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MTW2NDSwsDS1NDFU0lEKTi0uzszPAykwrgUAuVWXVywAAAA="/>
  </w:docVars>
  <w:rsids>
    <w:rsidRoot w:val="001E4128"/>
    <w:rsid w:val="00010116"/>
    <w:rsid w:val="00011F62"/>
    <w:rsid w:val="00017EFB"/>
    <w:rsid w:val="00023766"/>
    <w:rsid w:val="00033F43"/>
    <w:rsid w:val="000344BC"/>
    <w:rsid w:val="000510A9"/>
    <w:rsid w:val="00052E41"/>
    <w:rsid w:val="000548B8"/>
    <w:rsid w:val="00057451"/>
    <w:rsid w:val="0005797A"/>
    <w:rsid w:val="000675CF"/>
    <w:rsid w:val="0007257B"/>
    <w:rsid w:val="0007272D"/>
    <w:rsid w:val="0007446A"/>
    <w:rsid w:val="000756BA"/>
    <w:rsid w:val="00080AA0"/>
    <w:rsid w:val="0008277A"/>
    <w:rsid w:val="00084021"/>
    <w:rsid w:val="00084B16"/>
    <w:rsid w:val="0008768A"/>
    <w:rsid w:val="00090686"/>
    <w:rsid w:val="00090B3C"/>
    <w:rsid w:val="00093FA5"/>
    <w:rsid w:val="000A2233"/>
    <w:rsid w:val="000A5FC3"/>
    <w:rsid w:val="000A7DB7"/>
    <w:rsid w:val="000B018B"/>
    <w:rsid w:val="000B1720"/>
    <w:rsid w:val="000B1CA1"/>
    <w:rsid w:val="000B1DA8"/>
    <w:rsid w:val="000B6727"/>
    <w:rsid w:val="000C2438"/>
    <w:rsid w:val="000C5C21"/>
    <w:rsid w:val="000C75A4"/>
    <w:rsid w:val="000D54F4"/>
    <w:rsid w:val="000D6242"/>
    <w:rsid w:val="000E3DF7"/>
    <w:rsid w:val="000E4E27"/>
    <w:rsid w:val="000F11BD"/>
    <w:rsid w:val="000F4AFF"/>
    <w:rsid w:val="001111F9"/>
    <w:rsid w:val="001154D8"/>
    <w:rsid w:val="0011756D"/>
    <w:rsid w:val="00121639"/>
    <w:rsid w:val="00125015"/>
    <w:rsid w:val="00126CD1"/>
    <w:rsid w:val="00142011"/>
    <w:rsid w:val="0014643D"/>
    <w:rsid w:val="001476A2"/>
    <w:rsid w:val="001505BF"/>
    <w:rsid w:val="00156ECF"/>
    <w:rsid w:val="00160B33"/>
    <w:rsid w:val="00160C59"/>
    <w:rsid w:val="001660D6"/>
    <w:rsid w:val="00171E62"/>
    <w:rsid w:val="00173C5C"/>
    <w:rsid w:val="00176C56"/>
    <w:rsid w:val="00181EA3"/>
    <w:rsid w:val="00181FB9"/>
    <w:rsid w:val="00183C9E"/>
    <w:rsid w:val="00183D6D"/>
    <w:rsid w:val="001942A3"/>
    <w:rsid w:val="00195548"/>
    <w:rsid w:val="001957A7"/>
    <w:rsid w:val="001A115A"/>
    <w:rsid w:val="001A6FEE"/>
    <w:rsid w:val="001C6F9B"/>
    <w:rsid w:val="001C7B9F"/>
    <w:rsid w:val="001D0D9B"/>
    <w:rsid w:val="001D38E6"/>
    <w:rsid w:val="001D567F"/>
    <w:rsid w:val="001D5EAE"/>
    <w:rsid w:val="001D67DE"/>
    <w:rsid w:val="001E00C8"/>
    <w:rsid w:val="001E0599"/>
    <w:rsid w:val="001E3CE1"/>
    <w:rsid w:val="001E4128"/>
    <w:rsid w:val="001F0517"/>
    <w:rsid w:val="001F20CA"/>
    <w:rsid w:val="001F6CD9"/>
    <w:rsid w:val="00200E82"/>
    <w:rsid w:val="0020100E"/>
    <w:rsid w:val="00201C69"/>
    <w:rsid w:val="0020411E"/>
    <w:rsid w:val="00204CF3"/>
    <w:rsid w:val="002103FA"/>
    <w:rsid w:val="002124D0"/>
    <w:rsid w:val="00214441"/>
    <w:rsid w:val="002252E0"/>
    <w:rsid w:val="0022742F"/>
    <w:rsid w:val="002348AA"/>
    <w:rsid w:val="002408B7"/>
    <w:rsid w:val="002411B9"/>
    <w:rsid w:val="00244780"/>
    <w:rsid w:val="00250F44"/>
    <w:rsid w:val="0025309A"/>
    <w:rsid w:val="002530E7"/>
    <w:rsid w:val="002672D8"/>
    <w:rsid w:val="00270230"/>
    <w:rsid w:val="002718E9"/>
    <w:rsid w:val="002720AE"/>
    <w:rsid w:val="00287A5A"/>
    <w:rsid w:val="00291CCE"/>
    <w:rsid w:val="0029660E"/>
    <w:rsid w:val="002A2B58"/>
    <w:rsid w:val="002A4A23"/>
    <w:rsid w:val="002B7698"/>
    <w:rsid w:val="002C1D71"/>
    <w:rsid w:val="002D10FA"/>
    <w:rsid w:val="002D20B6"/>
    <w:rsid w:val="002D574C"/>
    <w:rsid w:val="002D5BA3"/>
    <w:rsid w:val="002D7391"/>
    <w:rsid w:val="002D7D0E"/>
    <w:rsid w:val="002F51FA"/>
    <w:rsid w:val="00300CB2"/>
    <w:rsid w:val="003010B7"/>
    <w:rsid w:val="00307780"/>
    <w:rsid w:val="00307DBA"/>
    <w:rsid w:val="00311D82"/>
    <w:rsid w:val="00314379"/>
    <w:rsid w:val="003177F3"/>
    <w:rsid w:val="00317827"/>
    <w:rsid w:val="003313DD"/>
    <w:rsid w:val="00332C84"/>
    <w:rsid w:val="00335D7A"/>
    <w:rsid w:val="00340FF5"/>
    <w:rsid w:val="00342462"/>
    <w:rsid w:val="003437CD"/>
    <w:rsid w:val="00345DEE"/>
    <w:rsid w:val="00346686"/>
    <w:rsid w:val="00353332"/>
    <w:rsid w:val="00353473"/>
    <w:rsid w:val="00354C05"/>
    <w:rsid w:val="00360528"/>
    <w:rsid w:val="00361A40"/>
    <w:rsid w:val="003655F5"/>
    <w:rsid w:val="00373011"/>
    <w:rsid w:val="00381A66"/>
    <w:rsid w:val="00387E3A"/>
    <w:rsid w:val="00391B61"/>
    <w:rsid w:val="00393431"/>
    <w:rsid w:val="003A349E"/>
    <w:rsid w:val="003B4AD6"/>
    <w:rsid w:val="003C1006"/>
    <w:rsid w:val="003D1D49"/>
    <w:rsid w:val="003D2370"/>
    <w:rsid w:val="003D3382"/>
    <w:rsid w:val="003D3AC9"/>
    <w:rsid w:val="003D6E5D"/>
    <w:rsid w:val="003E5DA0"/>
    <w:rsid w:val="003F0B55"/>
    <w:rsid w:val="003F24E1"/>
    <w:rsid w:val="003F54F8"/>
    <w:rsid w:val="003F7AA8"/>
    <w:rsid w:val="0040022E"/>
    <w:rsid w:val="004027B9"/>
    <w:rsid w:val="00407692"/>
    <w:rsid w:val="004116DC"/>
    <w:rsid w:val="00416F0D"/>
    <w:rsid w:val="00417083"/>
    <w:rsid w:val="004271CE"/>
    <w:rsid w:val="0043037C"/>
    <w:rsid w:val="00432E15"/>
    <w:rsid w:val="00446ED4"/>
    <w:rsid w:val="00453125"/>
    <w:rsid w:val="004611CA"/>
    <w:rsid w:val="004659C7"/>
    <w:rsid w:val="00465B6E"/>
    <w:rsid w:val="00485027"/>
    <w:rsid w:val="004860AF"/>
    <w:rsid w:val="00491C08"/>
    <w:rsid w:val="0049399B"/>
    <w:rsid w:val="004942A5"/>
    <w:rsid w:val="004943E8"/>
    <w:rsid w:val="00494525"/>
    <w:rsid w:val="00496973"/>
    <w:rsid w:val="004A14D4"/>
    <w:rsid w:val="004A51C5"/>
    <w:rsid w:val="004A596B"/>
    <w:rsid w:val="004A5B40"/>
    <w:rsid w:val="004B09FA"/>
    <w:rsid w:val="004B230B"/>
    <w:rsid w:val="004B30E3"/>
    <w:rsid w:val="004B7728"/>
    <w:rsid w:val="004C0353"/>
    <w:rsid w:val="004C29B4"/>
    <w:rsid w:val="004C3483"/>
    <w:rsid w:val="004D38C3"/>
    <w:rsid w:val="004D41A4"/>
    <w:rsid w:val="004D4856"/>
    <w:rsid w:val="004E244D"/>
    <w:rsid w:val="004E6572"/>
    <w:rsid w:val="004F0EA7"/>
    <w:rsid w:val="004F2C42"/>
    <w:rsid w:val="00513EF6"/>
    <w:rsid w:val="005219A1"/>
    <w:rsid w:val="005333BD"/>
    <w:rsid w:val="00533FF4"/>
    <w:rsid w:val="0053434D"/>
    <w:rsid w:val="00535E33"/>
    <w:rsid w:val="00536688"/>
    <w:rsid w:val="00541822"/>
    <w:rsid w:val="00545078"/>
    <w:rsid w:val="0054566B"/>
    <w:rsid w:val="00551E34"/>
    <w:rsid w:val="00552E4B"/>
    <w:rsid w:val="0055629D"/>
    <w:rsid w:val="005563CC"/>
    <w:rsid w:val="00565C2F"/>
    <w:rsid w:val="00566905"/>
    <w:rsid w:val="00575A29"/>
    <w:rsid w:val="0057672B"/>
    <w:rsid w:val="00587842"/>
    <w:rsid w:val="00593426"/>
    <w:rsid w:val="005965AD"/>
    <w:rsid w:val="005A0FA6"/>
    <w:rsid w:val="005A2CA9"/>
    <w:rsid w:val="005B67DA"/>
    <w:rsid w:val="005C394B"/>
    <w:rsid w:val="005C5040"/>
    <w:rsid w:val="005D008E"/>
    <w:rsid w:val="005D0D6E"/>
    <w:rsid w:val="005D3BCA"/>
    <w:rsid w:val="005E2A28"/>
    <w:rsid w:val="005E52A3"/>
    <w:rsid w:val="005E67FD"/>
    <w:rsid w:val="005E765D"/>
    <w:rsid w:val="005F138E"/>
    <w:rsid w:val="00600923"/>
    <w:rsid w:val="00602F75"/>
    <w:rsid w:val="006077C5"/>
    <w:rsid w:val="0061389E"/>
    <w:rsid w:val="00615715"/>
    <w:rsid w:val="006227E8"/>
    <w:rsid w:val="0063132F"/>
    <w:rsid w:val="00634582"/>
    <w:rsid w:val="006367B1"/>
    <w:rsid w:val="00636D68"/>
    <w:rsid w:val="00636FED"/>
    <w:rsid w:val="00640DB5"/>
    <w:rsid w:val="0064293F"/>
    <w:rsid w:val="006436DA"/>
    <w:rsid w:val="00653295"/>
    <w:rsid w:val="0065750A"/>
    <w:rsid w:val="00662E1C"/>
    <w:rsid w:val="00663B6F"/>
    <w:rsid w:val="006672B2"/>
    <w:rsid w:val="00681E41"/>
    <w:rsid w:val="00681F36"/>
    <w:rsid w:val="00692A37"/>
    <w:rsid w:val="006A017E"/>
    <w:rsid w:val="006B06AB"/>
    <w:rsid w:val="006B43C8"/>
    <w:rsid w:val="006C1C8D"/>
    <w:rsid w:val="006C5957"/>
    <w:rsid w:val="006D1E57"/>
    <w:rsid w:val="006D4862"/>
    <w:rsid w:val="006D5D56"/>
    <w:rsid w:val="006D6080"/>
    <w:rsid w:val="006E0ADF"/>
    <w:rsid w:val="006E3C5F"/>
    <w:rsid w:val="006E7693"/>
    <w:rsid w:val="006F10B2"/>
    <w:rsid w:val="006F7554"/>
    <w:rsid w:val="00707051"/>
    <w:rsid w:val="00707258"/>
    <w:rsid w:val="00711EBE"/>
    <w:rsid w:val="007130A9"/>
    <w:rsid w:val="00713406"/>
    <w:rsid w:val="00720ED1"/>
    <w:rsid w:val="00730707"/>
    <w:rsid w:val="007313F3"/>
    <w:rsid w:val="00734F0C"/>
    <w:rsid w:val="007353B0"/>
    <w:rsid w:val="0073717C"/>
    <w:rsid w:val="0074569D"/>
    <w:rsid w:val="007525D2"/>
    <w:rsid w:val="007553DB"/>
    <w:rsid w:val="007665B9"/>
    <w:rsid w:val="00767DBA"/>
    <w:rsid w:val="00770EBB"/>
    <w:rsid w:val="00771D87"/>
    <w:rsid w:val="00775697"/>
    <w:rsid w:val="00776857"/>
    <w:rsid w:val="007816C3"/>
    <w:rsid w:val="00783580"/>
    <w:rsid w:val="00787F9D"/>
    <w:rsid w:val="00791255"/>
    <w:rsid w:val="00797DD3"/>
    <w:rsid w:val="007A0A32"/>
    <w:rsid w:val="007A2DD0"/>
    <w:rsid w:val="007A6F80"/>
    <w:rsid w:val="007B38BD"/>
    <w:rsid w:val="007B65A5"/>
    <w:rsid w:val="007C0D9D"/>
    <w:rsid w:val="007C6067"/>
    <w:rsid w:val="007D45F4"/>
    <w:rsid w:val="007D59BE"/>
    <w:rsid w:val="007E3404"/>
    <w:rsid w:val="007E44A6"/>
    <w:rsid w:val="007E4A33"/>
    <w:rsid w:val="007F0B55"/>
    <w:rsid w:val="00812312"/>
    <w:rsid w:val="008226A4"/>
    <w:rsid w:val="00823344"/>
    <w:rsid w:val="00823F1A"/>
    <w:rsid w:val="00832164"/>
    <w:rsid w:val="00832227"/>
    <w:rsid w:val="00834DEA"/>
    <w:rsid w:val="00841D4D"/>
    <w:rsid w:val="008451CF"/>
    <w:rsid w:val="00846F90"/>
    <w:rsid w:val="00852E0D"/>
    <w:rsid w:val="00857BF7"/>
    <w:rsid w:val="00860806"/>
    <w:rsid w:val="0086098A"/>
    <w:rsid w:val="008611EB"/>
    <w:rsid w:val="00867EF3"/>
    <w:rsid w:val="008747D3"/>
    <w:rsid w:val="008748CB"/>
    <w:rsid w:val="0087649F"/>
    <w:rsid w:val="00876DF8"/>
    <w:rsid w:val="00883017"/>
    <w:rsid w:val="00885E57"/>
    <w:rsid w:val="0089367F"/>
    <w:rsid w:val="00893A52"/>
    <w:rsid w:val="00895829"/>
    <w:rsid w:val="008962E1"/>
    <w:rsid w:val="008A0570"/>
    <w:rsid w:val="008A2393"/>
    <w:rsid w:val="008A35BA"/>
    <w:rsid w:val="008A71B7"/>
    <w:rsid w:val="008A7806"/>
    <w:rsid w:val="008A7FF9"/>
    <w:rsid w:val="008B1662"/>
    <w:rsid w:val="008B4F9F"/>
    <w:rsid w:val="008C6B22"/>
    <w:rsid w:val="008D28C9"/>
    <w:rsid w:val="008D6A2D"/>
    <w:rsid w:val="008E00AF"/>
    <w:rsid w:val="008E4982"/>
    <w:rsid w:val="008E56DB"/>
    <w:rsid w:val="008E5F12"/>
    <w:rsid w:val="008E7E50"/>
    <w:rsid w:val="0090189D"/>
    <w:rsid w:val="009030CA"/>
    <w:rsid w:val="00912E8A"/>
    <w:rsid w:val="00916E75"/>
    <w:rsid w:val="00932707"/>
    <w:rsid w:val="0093365E"/>
    <w:rsid w:val="00935116"/>
    <w:rsid w:val="009377B5"/>
    <w:rsid w:val="009435ED"/>
    <w:rsid w:val="00944EB6"/>
    <w:rsid w:val="00945A7A"/>
    <w:rsid w:val="00947602"/>
    <w:rsid w:val="009543D6"/>
    <w:rsid w:val="0095640D"/>
    <w:rsid w:val="009669A0"/>
    <w:rsid w:val="00967734"/>
    <w:rsid w:val="00977A8C"/>
    <w:rsid w:val="00980120"/>
    <w:rsid w:val="0098182F"/>
    <w:rsid w:val="00983C5D"/>
    <w:rsid w:val="009863C6"/>
    <w:rsid w:val="009918E7"/>
    <w:rsid w:val="00993692"/>
    <w:rsid w:val="00994E69"/>
    <w:rsid w:val="0099790F"/>
    <w:rsid w:val="009A0C1F"/>
    <w:rsid w:val="009A54BD"/>
    <w:rsid w:val="009C6453"/>
    <w:rsid w:val="009D0F69"/>
    <w:rsid w:val="009D5F8F"/>
    <w:rsid w:val="009E1293"/>
    <w:rsid w:val="009E6884"/>
    <w:rsid w:val="009F0B54"/>
    <w:rsid w:val="00A02674"/>
    <w:rsid w:val="00A03901"/>
    <w:rsid w:val="00A064A5"/>
    <w:rsid w:val="00A07A5A"/>
    <w:rsid w:val="00A106BB"/>
    <w:rsid w:val="00A10AEE"/>
    <w:rsid w:val="00A15773"/>
    <w:rsid w:val="00A22A37"/>
    <w:rsid w:val="00A23716"/>
    <w:rsid w:val="00A25C76"/>
    <w:rsid w:val="00A25D8E"/>
    <w:rsid w:val="00A270A8"/>
    <w:rsid w:val="00A30B92"/>
    <w:rsid w:val="00A31ADB"/>
    <w:rsid w:val="00A3215C"/>
    <w:rsid w:val="00A335AE"/>
    <w:rsid w:val="00A37652"/>
    <w:rsid w:val="00A44558"/>
    <w:rsid w:val="00A55547"/>
    <w:rsid w:val="00A5723D"/>
    <w:rsid w:val="00A575EE"/>
    <w:rsid w:val="00A57F94"/>
    <w:rsid w:val="00A62517"/>
    <w:rsid w:val="00A65681"/>
    <w:rsid w:val="00A70D38"/>
    <w:rsid w:val="00A7609C"/>
    <w:rsid w:val="00A768D1"/>
    <w:rsid w:val="00A911A2"/>
    <w:rsid w:val="00A93284"/>
    <w:rsid w:val="00A96337"/>
    <w:rsid w:val="00A96F8E"/>
    <w:rsid w:val="00AA2B30"/>
    <w:rsid w:val="00AA57D7"/>
    <w:rsid w:val="00AA76B6"/>
    <w:rsid w:val="00AB2F07"/>
    <w:rsid w:val="00AB7673"/>
    <w:rsid w:val="00AC572E"/>
    <w:rsid w:val="00AC5E6A"/>
    <w:rsid w:val="00AD1436"/>
    <w:rsid w:val="00AD38CA"/>
    <w:rsid w:val="00AD4113"/>
    <w:rsid w:val="00AD49B8"/>
    <w:rsid w:val="00AD5923"/>
    <w:rsid w:val="00AE1D3A"/>
    <w:rsid w:val="00AF46ED"/>
    <w:rsid w:val="00AF6874"/>
    <w:rsid w:val="00B13B1C"/>
    <w:rsid w:val="00B160AE"/>
    <w:rsid w:val="00B22FC3"/>
    <w:rsid w:val="00B2606F"/>
    <w:rsid w:val="00B3311D"/>
    <w:rsid w:val="00B368A2"/>
    <w:rsid w:val="00B41DD5"/>
    <w:rsid w:val="00B53030"/>
    <w:rsid w:val="00B54784"/>
    <w:rsid w:val="00B67309"/>
    <w:rsid w:val="00B717BF"/>
    <w:rsid w:val="00B765AA"/>
    <w:rsid w:val="00B773F2"/>
    <w:rsid w:val="00B93C73"/>
    <w:rsid w:val="00B97A3F"/>
    <w:rsid w:val="00BA5993"/>
    <w:rsid w:val="00BA6F50"/>
    <w:rsid w:val="00BA7380"/>
    <w:rsid w:val="00BB7A8B"/>
    <w:rsid w:val="00BC09A7"/>
    <w:rsid w:val="00BC19C6"/>
    <w:rsid w:val="00BC1ACC"/>
    <w:rsid w:val="00BC50A2"/>
    <w:rsid w:val="00BC51FC"/>
    <w:rsid w:val="00BC70CB"/>
    <w:rsid w:val="00BD304F"/>
    <w:rsid w:val="00BE14C2"/>
    <w:rsid w:val="00BE64E6"/>
    <w:rsid w:val="00BE6BD2"/>
    <w:rsid w:val="00BF0C23"/>
    <w:rsid w:val="00BF1D4C"/>
    <w:rsid w:val="00BF326D"/>
    <w:rsid w:val="00BF5957"/>
    <w:rsid w:val="00BF5D93"/>
    <w:rsid w:val="00BF7B9F"/>
    <w:rsid w:val="00C0177A"/>
    <w:rsid w:val="00C0245C"/>
    <w:rsid w:val="00C0371F"/>
    <w:rsid w:val="00C039B9"/>
    <w:rsid w:val="00C05D3E"/>
    <w:rsid w:val="00C0781B"/>
    <w:rsid w:val="00C0793A"/>
    <w:rsid w:val="00C07D4C"/>
    <w:rsid w:val="00C14206"/>
    <w:rsid w:val="00C14C0A"/>
    <w:rsid w:val="00C22997"/>
    <w:rsid w:val="00C30C1D"/>
    <w:rsid w:val="00C31600"/>
    <w:rsid w:val="00C36784"/>
    <w:rsid w:val="00C372C2"/>
    <w:rsid w:val="00C44B56"/>
    <w:rsid w:val="00C46FF1"/>
    <w:rsid w:val="00C52631"/>
    <w:rsid w:val="00C52C98"/>
    <w:rsid w:val="00C542DC"/>
    <w:rsid w:val="00C54D15"/>
    <w:rsid w:val="00C631BA"/>
    <w:rsid w:val="00C71871"/>
    <w:rsid w:val="00C7280C"/>
    <w:rsid w:val="00C7422D"/>
    <w:rsid w:val="00C74A90"/>
    <w:rsid w:val="00C7640D"/>
    <w:rsid w:val="00C76A09"/>
    <w:rsid w:val="00C86C28"/>
    <w:rsid w:val="00C87115"/>
    <w:rsid w:val="00C93780"/>
    <w:rsid w:val="00C94034"/>
    <w:rsid w:val="00C975D0"/>
    <w:rsid w:val="00CA03EA"/>
    <w:rsid w:val="00CA1CB1"/>
    <w:rsid w:val="00CA50EE"/>
    <w:rsid w:val="00CB49D0"/>
    <w:rsid w:val="00CB5083"/>
    <w:rsid w:val="00CB52D5"/>
    <w:rsid w:val="00CC0D3A"/>
    <w:rsid w:val="00CC363B"/>
    <w:rsid w:val="00CC5594"/>
    <w:rsid w:val="00CC7CF1"/>
    <w:rsid w:val="00CD26FF"/>
    <w:rsid w:val="00CD5835"/>
    <w:rsid w:val="00CE404A"/>
    <w:rsid w:val="00CE5CAB"/>
    <w:rsid w:val="00CF1FB1"/>
    <w:rsid w:val="00CF77DC"/>
    <w:rsid w:val="00D07D6D"/>
    <w:rsid w:val="00D1577B"/>
    <w:rsid w:val="00D22973"/>
    <w:rsid w:val="00D258BF"/>
    <w:rsid w:val="00D26699"/>
    <w:rsid w:val="00D27DDB"/>
    <w:rsid w:val="00D326C2"/>
    <w:rsid w:val="00D3591D"/>
    <w:rsid w:val="00D43642"/>
    <w:rsid w:val="00D43818"/>
    <w:rsid w:val="00D45B63"/>
    <w:rsid w:val="00D5006E"/>
    <w:rsid w:val="00D54EDE"/>
    <w:rsid w:val="00D564C8"/>
    <w:rsid w:val="00D56B66"/>
    <w:rsid w:val="00D579EB"/>
    <w:rsid w:val="00D6705A"/>
    <w:rsid w:val="00D70837"/>
    <w:rsid w:val="00D71E3F"/>
    <w:rsid w:val="00D7444D"/>
    <w:rsid w:val="00D8081D"/>
    <w:rsid w:val="00D81C4E"/>
    <w:rsid w:val="00D81F5C"/>
    <w:rsid w:val="00D85674"/>
    <w:rsid w:val="00D87578"/>
    <w:rsid w:val="00D92F31"/>
    <w:rsid w:val="00D958D7"/>
    <w:rsid w:val="00D961B9"/>
    <w:rsid w:val="00DA1EEF"/>
    <w:rsid w:val="00DA2A42"/>
    <w:rsid w:val="00DA7DCA"/>
    <w:rsid w:val="00DB03BA"/>
    <w:rsid w:val="00DB2F4B"/>
    <w:rsid w:val="00DB3C59"/>
    <w:rsid w:val="00DB5D8E"/>
    <w:rsid w:val="00DB6A48"/>
    <w:rsid w:val="00DC68CB"/>
    <w:rsid w:val="00DD0691"/>
    <w:rsid w:val="00DD3329"/>
    <w:rsid w:val="00DD70DA"/>
    <w:rsid w:val="00DD7494"/>
    <w:rsid w:val="00DE3F9A"/>
    <w:rsid w:val="00DE54FE"/>
    <w:rsid w:val="00DF057A"/>
    <w:rsid w:val="00DF52C9"/>
    <w:rsid w:val="00E01071"/>
    <w:rsid w:val="00E04C3F"/>
    <w:rsid w:val="00E055CE"/>
    <w:rsid w:val="00E115BE"/>
    <w:rsid w:val="00E12F73"/>
    <w:rsid w:val="00E20EAD"/>
    <w:rsid w:val="00E22076"/>
    <w:rsid w:val="00E229C6"/>
    <w:rsid w:val="00E257E9"/>
    <w:rsid w:val="00E31269"/>
    <w:rsid w:val="00E33748"/>
    <w:rsid w:val="00E356CF"/>
    <w:rsid w:val="00E37AE3"/>
    <w:rsid w:val="00E446EC"/>
    <w:rsid w:val="00E511DA"/>
    <w:rsid w:val="00E5141D"/>
    <w:rsid w:val="00E55919"/>
    <w:rsid w:val="00E56E07"/>
    <w:rsid w:val="00E60163"/>
    <w:rsid w:val="00E61926"/>
    <w:rsid w:val="00E7105E"/>
    <w:rsid w:val="00E710ED"/>
    <w:rsid w:val="00E74471"/>
    <w:rsid w:val="00E76350"/>
    <w:rsid w:val="00E76B99"/>
    <w:rsid w:val="00E77289"/>
    <w:rsid w:val="00E83322"/>
    <w:rsid w:val="00E87B80"/>
    <w:rsid w:val="00E93B8A"/>
    <w:rsid w:val="00E94621"/>
    <w:rsid w:val="00E97E13"/>
    <w:rsid w:val="00EA06C4"/>
    <w:rsid w:val="00EB0F73"/>
    <w:rsid w:val="00EB2B31"/>
    <w:rsid w:val="00EB5E7E"/>
    <w:rsid w:val="00EB6A59"/>
    <w:rsid w:val="00EC01F3"/>
    <w:rsid w:val="00EC11CA"/>
    <w:rsid w:val="00EC4AD8"/>
    <w:rsid w:val="00EC7500"/>
    <w:rsid w:val="00ED3931"/>
    <w:rsid w:val="00ED4B8D"/>
    <w:rsid w:val="00ED5984"/>
    <w:rsid w:val="00ED72A8"/>
    <w:rsid w:val="00EE1306"/>
    <w:rsid w:val="00EE2B77"/>
    <w:rsid w:val="00EE2F3B"/>
    <w:rsid w:val="00EE42DD"/>
    <w:rsid w:val="00EE59BB"/>
    <w:rsid w:val="00EF10C3"/>
    <w:rsid w:val="00EF123A"/>
    <w:rsid w:val="00EF5AE3"/>
    <w:rsid w:val="00EF7244"/>
    <w:rsid w:val="00F03B96"/>
    <w:rsid w:val="00F10710"/>
    <w:rsid w:val="00F121BF"/>
    <w:rsid w:val="00F15721"/>
    <w:rsid w:val="00F17DF4"/>
    <w:rsid w:val="00F218EE"/>
    <w:rsid w:val="00F24FEF"/>
    <w:rsid w:val="00F25298"/>
    <w:rsid w:val="00F3160D"/>
    <w:rsid w:val="00F31725"/>
    <w:rsid w:val="00F32829"/>
    <w:rsid w:val="00F427B8"/>
    <w:rsid w:val="00F4498B"/>
    <w:rsid w:val="00F479A8"/>
    <w:rsid w:val="00F51282"/>
    <w:rsid w:val="00F5143B"/>
    <w:rsid w:val="00F53441"/>
    <w:rsid w:val="00F54C1E"/>
    <w:rsid w:val="00F602D3"/>
    <w:rsid w:val="00F63D9D"/>
    <w:rsid w:val="00F66BF8"/>
    <w:rsid w:val="00F73307"/>
    <w:rsid w:val="00F73A24"/>
    <w:rsid w:val="00F80CA2"/>
    <w:rsid w:val="00F8778B"/>
    <w:rsid w:val="00F91BA0"/>
    <w:rsid w:val="00F92A82"/>
    <w:rsid w:val="00F94831"/>
    <w:rsid w:val="00F97534"/>
    <w:rsid w:val="00F975F0"/>
    <w:rsid w:val="00FA15F4"/>
    <w:rsid w:val="00FA1AAA"/>
    <w:rsid w:val="00FA4977"/>
    <w:rsid w:val="00FA5021"/>
    <w:rsid w:val="00FC2532"/>
    <w:rsid w:val="00FC7945"/>
    <w:rsid w:val="00FC7E00"/>
    <w:rsid w:val="00FD0689"/>
    <w:rsid w:val="00FD16A8"/>
    <w:rsid w:val="00FD2D73"/>
    <w:rsid w:val="00FD56EB"/>
    <w:rsid w:val="00FE01A1"/>
    <w:rsid w:val="00FE17D5"/>
    <w:rsid w:val="00FE406C"/>
    <w:rsid w:val="00FF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0EDE4B1"/>
  <w15:docId w15:val="{FBB196B8-D5BD-4645-9C81-DE4B893E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2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1E4128"/>
    <w:pPr>
      <w:keepNext/>
      <w:keepLines/>
      <w:numPr>
        <w:numId w:val="2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Judul2">
    <w:name w:val="heading 2"/>
    <w:basedOn w:val="Normal"/>
    <w:next w:val="Normal"/>
    <w:link w:val="Judul2KAR"/>
    <w:qFormat/>
    <w:rsid w:val="001E4128"/>
    <w:pPr>
      <w:keepNext/>
      <w:keepLines/>
      <w:numPr>
        <w:ilvl w:val="1"/>
        <w:numId w:val="2"/>
      </w:numPr>
      <w:spacing w:before="120" w:after="60"/>
      <w:jc w:val="left"/>
      <w:outlineLvl w:val="1"/>
    </w:pPr>
    <w:rPr>
      <w:i/>
      <w:iCs/>
      <w:noProof/>
    </w:rPr>
  </w:style>
  <w:style w:type="paragraph" w:styleId="Judul3">
    <w:name w:val="heading 3"/>
    <w:basedOn w:val="Normal"/>
    <w:next w:val="Normal"/>
    <w:link w:val="Judul3KAR"/>
    <w:qFormat/>
    <w:rsid w:val="001E4128"/>
    <w:pPr>
      <w:numPr>
        <w:ilvl w:val="2"/>
        <w:numId w:val="2"/>
      </w:numPr>
      <w:spacing w:line="240" w:lineRule="exact"/>
      <w:jc w:val="both"/>
      <w:outlineLvl w:val="2"/>
    </w:pPr>
    <w:rPr>
      <w:i/>
      <w:iCs/>
      <w:noProof/>
    </w:rPr>
  </w:style>
  <w:style w:type="paragraph" w:styleId="Judul4">
    <w:name w:val="heading 4"/>
    <w:basedOn w:val="Normal"/>
    <w:next w:val="Normal"/>
    <w:link w:val="Judul4KAR"/>
    <w:qFormat/>
    <w:rsid w:val="001E4128"/>
    <w:pPr>
      <w:numPr>
        <w:ilvl w:val="3"/>
        <w:numId w:val="2"/>
      </w:numPr>
      <w:spacing w:before="40" w:after="40"/>
      <w:jc w:val="both"/>
      <w:outlineLvl w:val="3"/>
    </w:pPr>
    <w:rPr>
      <w:i/>
      <w:iCs/>
      <w:noProof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E4128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Judul2KAR">
    <w:name w:val="Judul 2 KAR"/>
    <w:basedOn w:val="FontParagrafDefault"/>
    <w:link w:val="Judul2"/>
    <w:rsid w:val="001E4128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Judul3KAR">
    <w:name w:val="Judul 3 KAR"/>
    <w:basedOn w:val="FontParagrafDefault"/>
    <w:link w:val="Judul3"/>
    <w:rsid w:val="001E4128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Judul4KAR">
    <w:name w:val="Judul 4 KAR"/>
    <w:basedOn w:val="FontParagrafDefault"/>
    <w:link w:val="Judul4"/>
    <w:rsid w:val="001E4128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customStyle="1" w:styleId="Affiliation">
    <w:name w:val="Affiliation"/>
    <w:rsid w:val="001E412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eksIsi">
    <w:name w:val="Body Text"/>
    <w:basedOn w:val="Normal"/>
    <w:link w:val="TeksIsiKAR"/>
    <w:uiPriority w:val="99"/>
    <w:rsid w:val="001E4128"/>
    <w:pPr>
      <w:spacing w:line="360" w:lineRule="auto"/>
      <w:ind w:firstLine="289"/>
      <w:jc w:val="both"/>
    </w:pPr>
    <w:rPr>
      <w:spacing w:val="-1"/>
    </w:rPr>
  </w:style>
  <w:style w:type="character" w:customStyle="1" w:styleId="TeksIsiKAR">
    <w:name w:val="Teks Isi KAR"/>
    <w:basedOn w:val="FontParagrafDefault"/>
    <w:link w:val="TeksIsi"/>
    <w:uiPriority w:val="99"/>
    <w:rsid w:val="001E4128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bulletlist">
    <w:name w:val="bullet list"/>
    <w:basedOn w:val="TeksIsi"/>
    <w:rsid w:val="001E4128"/>
    <w:pPr>
      <w:numPr>
        <w:numId w:val="1"/>
      </w:numPr>
      <w:tabs>
        <w:tab w:val="num" w:pos="648"/>
      </w:tabs>
      <w:ind w:left="357" w:hanging="357"/>
    </w:pPr>
  </w:style>
  <w:style w:type="paragraph" w:customStyle="1" w:styleId="equation">
    <w:name w:val="equation"/>
    <w:basedOn w:val="Normal"/>
    <w:rsid w:val="001E4128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tablecolhead">
    <w:name w:val="table col head"/>
    <w:basedOn w:val="Normal"/>
    <w:rsid w:val="001E412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1E4128"/>
    <w:rPr>
      <w:i/>
      <w:iCs/>
      <w:sz w:val="15"/>
      <w:szCs w:val="15"/>
    </w:rPr>
  </w:style>
  <w:style w:type="paragraph" w:customStyle="1" w:styleId="tablecopy">
    <w:name w:val="table copy"/>
    <w:rsid w:val="001E4128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rsid w:val="001E4128"/>
    <w:pPr>
      <w:spacing w:before="60" w:after="30" w:line="240" w:lineRule="auto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paragraph" w:styleId="Header">
    <w:name w:val="header"/>
    <w:basedOn w:val="Normal"/>
    <w:link w:val="HeaderKAR"/>
    <w:uiPriority w:val="99"/>
    <w:rsid w:val="001E4128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1E4128"/>
    <w:rPr>
      <w:rFonts w:ascii="Times New Roman" w:eastAsia="SimSu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KAR"/>
    <w:uiPriority w:val="99"/>
    <w:rsid w:val="001E4128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1E4128"/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Stylepapertitle14pt">
    <w:name w:val="Style paper title + 14 pt"/>
    <w:basedOn w:val="Normal"/>
    <w:rsid w:val="001E4128"/>
    <w:pPr>
      <w:spacing w:after="120"/>
    </w:pPr>
    <w:rPr>
      <w:rFonts w:eastAsia="MS Mincho"/>
      <w:noProof/>
      <w:sz w:val="24"/>
      <w:szCs w:val="48"/>
    </w:rPr>
  </w:style>
  <w:style w:type="paragraph" w:customStyle="1" w:styleId="StyleAuthorBold">
    <w:name w:val="Style Author + Bold"/>
    <w:basedOn w:val="Normal"/>
    <w:uiPriority w:val="99"/>
    <w:rsid w:val="001E4128"/>
    <w:pPr>
      <w:spacing w:before="240" w:after="40"/>
    </w:pPr>
    <w:rPr>
      <w:b/>
      <w:bCs/>
      <w:noProof/>
      <w:sz w:val="22"/>
      <w:szCs w:val="22"/>
    </w:rPr>
  </w:style>
  <w:style w:type="paragraph" w:customStyle="1" w:styleId="Afiliasi">
    <w:name w:val="Afiliasi"/>
    <w:basedOn w:val="Normal"/>
    <w:qFormat/>
    <w:rsid w:val="001E4128"/>
    <w:pPr>
      <w:spacing w:before="40" w:after="40"/>
      <w:contextualSpacing/>
    </w:pPr>
    <w:rPr>
      <w:noProof/>
      <w:lang w:val="id-ID"/>
    </w:rPr>
  </w:style>
  <w:style w:type="paragraph" w:customStyle="1" w:styleId="abstrak">
    <w:name w:val="abstrak"/>
    <w:basedOn w:val="TeksIsi"/>
    <w:qFormat/>
    <w:rsid w:val="001E4128"/>
    <w:pPr>
      <w:spacing w:line="240" w:lineRule="auto"/>
      <w:ind w:left="567" w:right="567" w:firstLine="0"/>
    </w:pPr>
    <w:rPr>
      <w:szCs w:val="24"/>
    </w:rPr>
  </w:style>
  <w:style w:type="character" w:styleId="Hyperlink">
    <w:name w:val="Hyperlink"/>
    <w:basedOn w:val="FontParagrafDefault"/>
    <w:uiPriority w:val="99"/>
    <w:unhideWhenUsed/>
    <w:rsid w:val="001E4128"/>
    <w:rPr>
      <w:color w:val="0000FF"/>
      <w:u w:val="single"/>
    </w:rPr>
  </w:style>
  <w:style w:type="paragraph" w:customStyle="1" w:styleId="DaftarPustaka">
    <w:name w:val="Daftar Pustaka"/>
    <w:basedOn w:val="Judul"/>
    <w:qFormat/>
    <w:rsid w:val="001E4128"/>
    <w:pPr>
      <w:spacing w:before="120" w:after="120"/>
      <w:ind w:left="284" w:hanging="284"/>
      <w:contextualSpacing w:val="0"/>
      <w:jc w:val="both"/>
    </w:pPr>
    <w:rPr>
      <w:rFonts w:ascii="Times New Roman" w:eastAsia="Times New Roman" w:hAnsi="Times New Roman" w:cs="Times New Roman"/>
      <w:noProof/>
      <w:spacing w:val="0"/>
      <w:kern w:val="0"/>
      <w:sz w:val="20"/>
      <w:szCs w:val="24"/>
    </w:rPr>
  </w:style>
  <w:style w:type="paragraph" w:styleId="Judul">
    <w:name w:val="Title"/>
    <w:basedOn w:val="Normal"/>
    <w:next w:val="Normal"/>
    <w:link w:val="JudulKAR"/>
    <w:uiPriority w:val="10"/>
    <w:qFormat/>
    <w:rsid w:val="001E41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1E412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DaftarParagraf">
    <w:name w:val="List Paragraph"/>
    <w:aliases w:val="Body of text,List Paragraph1,Body of text+1,Body of text+2,Body of text+3,List Paragraph11,Medium Grid 1 - Accent 21,Header Char1,Colorful List - Accent 11,style FIX"/>
    <w:basedOn w:val="Normal"/>
    <w:link w:val="DaftarParagrafKAR"/>
    <w:uiPriority w:val="34"/>
    <w:qFormat/>
    <w:rsid w:val="00EE130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Header Char1 KAR,Colorful List - Accent 11 KAR,style FIX KAR"/>
    <w:link w:val="DaftarParagraf"/>
    <w:uiPriority w:val="34"/>
    <w:locked/>
    <w:rsid w:val="00EE1306"/>
  </w:style>
  <w:style w:type="table" w:styleId="KisiTabel">
    <w:name w:val="Table Grid"/>
    <w:basedOn w:val="TabelNormal"/>
    <w:uiPriority w:val="59"/>
    <w:rsid w:val="00E2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4A5B40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0B0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lang w:val="id-ID" w:eastAsia="id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B018B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apple-style-span">
    <w:name w:val="apple-style-span"/>
    <w:basedOn w:val="FontParagrafDefault"/>
    <w:rsid w:val="001957A7"/>
  </w:style>
  <w:style w:type="character" w:customStyle="1" w:styleId="normalchar">
    <w:name w:val="normal__char"/>
    <w:rsid w:val="001957A7"/>
  </w:style>
  <w:style w:type="paragraph" w:styleId="TeksBalon">
    <w:name w:val="Balloon Text"/>
    <w:basedOn w:val="Normal"/>
    <w:link w:val="TeksBalonKAR"/>
    <w:uiPriority w:val="99"/>
    <w:semiHidden/>
    <w:unhideWhenUsed/>
    <w:rsid w:val="000D54F4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D54F4"/>
    <w:rPr>
      <w:rFonts w:ascii="Segoe UI" w:eastAsia="SimSun" w:hAnsi="Segoe UI" w:cs="Segoe UI"/>
      <w:sz w:val="18"/>
      <w:szCs w:val="18"/>
      <w:lang w:val="en-US"/>
    </w:rPr>
  </w:style>
  <w:style w:type="character" w:customStyle="1" w:styleId="Normalchar0">
    <w:name w:val="Normal__char"/>
    <w:uiPriority w:val="99"/>
    <w:rsid w:val="00B54784"/>
  </w:style>
  <w:style w:type="character" w:styleId="ReferensiyangSering">
    <w:name w:val="Intense Reference"/>
    <w:basedOn w:val="FontParagrafDefault"/>
    <w:uiPriority w:val="32"/>
    <w:qFormat/>
    <w:rsid w:val="00B54784"/>
    <w:rPr>
      <w:b/>
      <w:smallCaps/>
      <w:color w:val="ED7D31" w:themeColor="accent2"/>
      <w:spacing w:val="5"/>
      <w:u w:val="single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B54784"/>
    <w:rPr>
      <w:rFonts w:ascii="Courier New" w:hAnsi="Courier New" w:cs="Courier New"/>
      <w:sz w:val="21"/>
    </w:rPr>
  </w:style>
  <w:style w:type="paragraph" w:styleId="TeksBiasa">
    <w:name w:val="Plain Text"/>
    <w:basedOn w:val="Normal"/>
    <w:link w:val="TeksBiasaKAR"/>
    <w:uiPriority w:val="99"/>
    <w:semiHidden/>
    <w:unhideWhenUsed/>
    <w:rsid w:val="00B54784"/>
    <w:pPr>
      <w:jc w:val="left"/>
    </w:pPr>
    <w:rPr>
      <w:rFonts w:ascii="Courier New" w:eastAsiaTheme="minorHAnsi" w:hAnsi="Courier New" w:cs="Courier New"/>
      <w:sz w:val="21"/>
      <w:szCs w:val="22"/>
      <w:lang w:val="id-ID"/>
    </w:rPr>
  </w:style>
  <w:style w:type="character" w:customStyle="1" w:styleId="PlainTextChar1">
    <w:name w:val="Plain Text Char1"/>
    <w:basedOn w:val="FontParagrafDefault"/>
    <w:uiPriority w:val="99"/>
    <w:semiHidden/>
    <w:rsid w:val="00B54784"/>
    <w:rPr>
      <w:rFonts w:ascii="Consolas" w:eastAsia="SimSun" w:hAnsi="Consolas" w:cs="Times New Roman"/>
      <w:sz w:val="21"/>
      <w:szCs w:val="21"/>
      <w:lang w:val="en-US"/>
    </w:rPr>
  </w:style>
  <w:style w:type="character" w:styleId="Tempatpenampungteks">
    <w:name w:val="Placeholder Text"/>
    <w:basedOn w:val="FontParagrafDefault"/>
    <w:uiPriority w:val="99"/>
    <w:semiHidden/>
    <w:rsid w:val="00681F36"/>
    <w:rPr>
      <w:color w:val="808080"/>
    </w:rPr>
  </w:style>
  <w:style w:type="paragraph" w:styleId="TidakAdaSpasi">
    <w:name w:val="No Spacing"/>
    <w:uiPriority w:val="1"/>
    <w:qFormat/>
    <w:rsid w:val="00EB2B3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FontParagrafDefault"/>
    <w:rsid w:val="007A6F80"/>
    <w:rPr>
      <w:rFonts w:ascii="Book Antiqua" w:hAnsi="Book Antiqua" w:hint="default"/>
      <w:b w:val="0"/>
      <w:bCs w:val="0"/>
      <w:i w:val="0"/>
      <w:iCs w:val="0"/>
      <w:color w:val="000000"/>
      <w:sz w:val="20"/>
      <w:szCs w:val="20"/>
    </w:rPr>
  </w:style>
  <w:style w:type="table" w:styleId="DaftarCahaya-Aksen5">
    <w:name w:val="Light List Accent 5"/>
    <w:basedOn w:val="TabelNormal"/>
    <w:uiPriority w:val="61"/>
    <w:rsid w:val="007B38B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BAB">
    <w:name w:val="BAB"/>
    <w:basedOn w:val="Normal"/>
    <w:link w:val="BABChar"/>
    <w:qFormat/>
    <w:rsid w:val="00CA03EA"/>
    <w:pPr>
      <w:spacing w:after="160" w:line="360" w:lineRule="auto"/>
    </w:pPr>
    <w:rPr>
      <w:rFonts w:ascii="Book Antiqua" w:eastAsiaTheme="minorHAnsi" w:hAnsi="Book Antiqua" w:cstheme="minorBidi"/>
      <w:b/>
      <w:sz w:val="22"/>
      <w:szCs w:val="22"/>
    </w:rPr>
  </w:style>
  <w:style w:type="character" w:customStyle="1" w:styleId="BABChar">
    <w:name w:val="BAB Char"/>
    <w:basedOn w:val="FontParagrafDefault"/>
    <w:link w:val="BAB"/>
    <w:rsid w:val="00CA03EA"/>
    <w:rPr>
      <w:rFonts w:ascii="Book Antiqua" w:hAnsi="Book Antiqua"/>
      <w:b/>
      <w:lang w:val="en-US"/>
    </w:rPr>
  </w:style>
  <w:style w:type="paragraph" w:customStyle="1" w:styleId="Default">
    <w:name w:val="Default"/>
    <w:rsid w:val="008A239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ebutanHTML">
    <w:name w:val="HTML Cite"/>
    <w:basedOn w:val="FontParagrafDefault"/>
    <w:uiPriority w:val="99"/>
    <w:semiHidden/>
    <w:unhideWhenUsed/>
    <w:rsid w:val="00D07D6D"/>
    <w:rPr>
      <w:i/>
      <w:iCs/>
    </w:rPr>
  </w:style>
  <w:style w:type="paragraph" w:styleId="NormalWeb">
    <w:name w:val="Normal (Web)"/>
    <w:basedOn w:val="Normal"/>
    <w:uiPriority w:val="99"/>
    <w:unhideWhenUsed/>
    <w:rsid w:val="001942A3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Maintext">
    <w:name w:val="Main text"/>
    <w:basedOn w:val="FontParagrafDefault"/>
    <w:uiPriority w:val="1"/>
    <w:rsid w:val="00417083"/>
    <w:rPr>
      <w:rFonts w:ascii="Times New Roman" w:hAnsi="Times New Roman"/>
      <w:spacing w:val="0"/>
      <w:w w:val="100"/>
      <w:position w:val="0"/>
      <w:sz w:val="24"/>
      <w14:numSpacing w14:val="default"/>
    </w:rPr>
  </w:style>
  <w:style w:type="character" w:styleId="ReferensiKomentar">
    <w:name w:val="annotation reference"/>
    <w:basedOn w:val="FontParagrafDefault"/>
    <w:uiPriority w:val="99"/>
    <w:semiHidden/>
    <w:unhideWhenUsed/>
    <w:rsid w:val="00307780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7780"/>
    <w:pPr>
      <w:spacing w:after="200"/>
      <w:jc w:val="left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7780"/>
    <w:rPr>
      <w:rFonts w:eastAsiaTheme="minorEastAsia"/>
      <w:sz w:val="20"/>
      <w:szCs w:val="20"/>
      <w:lang w:val="en-GB" w:eastAsia="en-GB"/>
    </w:rPr>
  </w:style>
  <w:style w:type="character" w:customStyle="1" w:styleId="tlid-translation">
    <w:name w:val="tlid-translation"/>
    <w:rsid w:val="0030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35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222222"/>
            <w:right w:val="none" w:sz="0" w:space="0" w:color="auto"/>
          </w:divBdr>
        </w:div>
      </w:divsChild>
    </w:div>
    <w:div w:id="900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6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915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62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4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13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77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827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3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222222"/>
            <w:right w:val="none" w:sz="0" w:space="0" w:color="auto"/>
          </w:divBdr>
        </w:div>
      </w:divsChild>
    </w:div>
    <w:div w:id="134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3.jpe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ASCA%20SEM.%203\TESIS\MAKALAH\makalah%20seminar%20proposal\lampiran%20olah%20data\validasi%20dosen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pattFill prst="ltDn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>
                <a:solidFill>
                  <a:schemeClr val="accent1"/>
                </a:solidFill>
              </a:ln>
              <a:effectLst/>
              <a:sp3d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58-41EB-9D44-46CD98C2ABDD}"/>
              </c:ext>
            </c:extLst>
          </c:dPt>
          <c:dPt>
            <c:idx val="1"/>
            <c:invertIfNegative val="0"/>
            <c:bubble3D val="0"/>
            <c:spPr>
              <a:pattFill prst="ltDn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>
                <a:solidFill>
                  <a:schemeClr val="accent2"/>
                </a:solidFill>
              </a:ln>
              <a:effectLst/>
              <a:sp3d>
                <a:contourClr>
                  <a:schemeClr val="accent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58-41EB-9D44-46CD98C2ABDD}"/>
              </c:ext>
            </c:extLst>
          </c:dPt>
          <c:dPt>
            <c:idx val="2"/>
            <c:invertIfNegative val="0"/>
            <c:bubble3D val="0"/>
            <c:spPr>
              <a:pattFill prst="ltDn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>
                <a:solidFill>
                  <a:schemeClr val="accent3"/>
                </a:solidFill>
              </a:ln>
              <a:effectLst/>
              <a:sp3d>
                <a:contourClr>
                  <a:schemeClr val="accent3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658-41EB-9D44-46CD98C2ABDD}"/>
              </c:ext>
            </c:extLst>
          </c:dPt>
          <c:dPt>
            <c:idx val="3"/>
            <c:invertIfNegative val="0"/>
            <c:bubble3D val="0"/>
            <c:spPr>
              <a:pattFill prst="ltDn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>
                <a:solidFill>
                  <a:schemeClr val="accent4"/>
                </a:solidFill>
              </a:ln>
              <a:effectLst/>
              <a:sp3d>
                <a:contourClr>
                  <a:schemeClr val="accent4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658-41EB-9D44-46CD98C2AB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Sheet5!$C$6:$C$9</c:f>
              <c:strCache>
                <c:ptCount val="4"/>
                <c:pt idx="0">
                  <c:v>kelayakan isi</c:v>
                </c:pt>
                <c:pt idx="1">
                  <c:v>kelayakan bahasa</c:v>
                </c:pt>
                <c:pt idx="2">
                  <c:v>kelayakan penyajian</c:v>
                </c:pt>
                <c:pt idx="3">
                  <c:v>kelayakan kegrafika</c:v>
                </c:pt>
              </c:strCache>
            </c:strRef>
          </c:cat>
          <c:val>
            <c:numRef>
              <c:f>Sheet5!$D$6:$D$9</c:f>
              <c:numCache>
                <c:formatCode>General</c:formatCode>
                <c:ptCount val="4"/>
                <c:pt idx="0">
                  <c:v>3.45</c:v>
                </c:pt>
                <c:pt idx="1">
                  <c:v>3.65</c:v>
                </c:pt>
                <c:pt idx="2">
                  <c:v>3.58</c:v>
                </c:pt>
                <c:pt idx="3">
                  <c:v>3.73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58-41EB-9D44-46CD98C2AB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570108800"/>
        <c:axId val="570109584"/>
        <c:axId val="0"/>
      </c:bar3DChart>
      <c:catAx>
        <c:axId val="57010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Aspek Penilaian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109584"/>
        <c:crosses val="autoZero"/>
        <c:auto val="1"/>
        <c:lblAlgn val="ctr"/>
        <c:lblOffset val="100"/>
        <c:noMultiLvlLbl val="0"/>
      </c:catAx>
      <c:valAx>
        <c:axId val="5701095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Rata - rata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10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{FE022411-C290-4514-9306-3750C7A85F55}</b:Guid>
    <b:Title>Assessmen pembelajaran</b:Title>
    <b:Year>2012</b:Year>
    <b:Author>
      <b:Author>
        <b:NameList>
          <b:Person>
            <b:Last>Basuki</b:Last>
            <b:First>Haryanto</b:First>
          </b:Person>
        </b:NameList>
      </b:Author>
    </b:Author>
    <b:City>Bandung</b:City>
    <b:Publisher>PT Remaja Rosda Karya</b:Publisher>
    <b:RefOrder>3</b:RefOrder>
  </b:Source>
  <b:Source>
    <b:Tag>Mad11</b:Tag>
    <b:SourceType>Book</b:SourceType>
    <b:Guid>{884C956F-21B6-48CB-95B7-8CF503FD2207}</b:Guid>
    <b:Author>
      <b:Author>
        <b:NameList>
          <b:Person>
            <b:Last>Wena</b:Last>
            <b:First>Made</b:First>
          </b:Person>
        </b:NameList>
      </b:Author>
    </b:Author>
    <b:Title>Strategi Pembelajaran Inovatif Kontemporer</b:Title>
    <b:Year>2011</b:Year>
    <b:Publisher>Bumi Aksara</b:Publisher>
    <b:RefOrder>4</b:RefOrder>
  </b:Source>
  <b:Source>
    <b:Tag>Pur08</b:Tag>
    <b:SourceType>Book</b:SourceType>
    <b:Guid>{A0CE4F73-B815-4F15-A04E-F1A5AEA4CF68}</b:Guid>
    <b:Author>
      <b:Author>
        <b:NameList>
          <b:Person>
            <b:Last>Purwanto</b:Last>
          </b:Person>
          <b:Person>
            <b:Last>Ngalim</b:Last>
          </b:Person>
        </b:NameList>
      </b:Author>
    </b:Author>
    <b:Title>Prinsip-prinsip dan Teknik Evaluasi Pengajarain</b:Title>
    <b:Year>2008</b:Year>
    <b:City>Bandung</b:City>
    <b:Publisher>Rosda Karya</b:Publisher>
    <b:RefOrder>5</b:RefOrder>
  </b:Source>
  <b:Source>
    <b:Tag>Dep03</b:Tag>
    <b:SourceType>Report</b:SourceType>
    <b:Guid>{746BAF90-134A-4D8A-A156-0D90A279EB0A}</b:Guid>
    <b:Title>Undang-undang RI No. 20 Tahun 2003 tentang Sistem Pendidikan Nasional</b:Title>
    <b:Year>2003</b:Year>
    <b:Publisher>Depdiknas</b:Publisher>
    <b:Author>
      <b:Author>
        <b:NameList>
          <b:Person>
            <b:Last>Depdiknas</b:Last>
          </b:Person>
        </b:NameList>
      </b:Author>
    </b:Author>
    <b:RefOrder>1</b:RefOrder>
  </b:Source>
  <b:Source>
    <b:Tag>Kem16</b:Tag>
    <b:SourceType>Report</b:SourceType>
    <b:Guid>{8AADEAC1-4AFA-4A44-B2E4-6F6731E9E66C}</b:Guid>
    <b:Author>
      <b:Author>
        <b:NameList>
          <b:Person>
            <b:Last>Kemendikbud</b:Last>
          </b:Person>
        </b:NameList>
      </b:Author>
    </b:Author>
    <b:Title>Permendikbud Nomor 22 Tahun 2016 Tentang Standar Proses Pendidikan Dan Menengah</b:Title>
    <b:Year>2016</b:Year>
    <b:Publisher>Kemendikbud</b:Publisher>
    <b:City>Jakarta</b:City>
    <b:RefOrder>2</b:RefOrder>
  </b:Source>
  <b:Source>
    <b:Tag>Oem141</b:Tag>
    <b:SourceType>Book</b:SourceType>
    <b:Guid>{352736FF-C261-41BC-9BC5-DCD38995FB21}</b:Guid>
    <b:Author>
      <b:Author>
        <b:NameList>
          <b:Person>
            <b:Last>Hamalik</b:Last>
            <b:First>Oemar</b:First>
          </b:Person>
        </b:NameList>
      </b:Author>
    </b:Author>
    <b:Title>Perencanaan Pengajaran Berdasarkan Pendekatan Sistem</b:Title>
    <b:Year>2014</b:Year>
    <b:City>Jakarta</b:City>
    <b:Publisher>Bumi Aksara</b:Publisher>
    <b:RefOrder>2</b:RefOrder>
  </b:Source>
  <b:Source>
    <b:Tag>Ike16</b:Tag>
    <b:SourceType>JournalArticle</b:SourceType>
    <b:Guid>{699F1E2D-F445-424E-9EB9-D7E83C954D2C}</b:Guid>
    <b:Author>
      <b:Author>
        <b:NameList>
          <b:Person>
            <b:Last>Sari</b:Last>
            <b:First>Ike.</b:First>
            <b:Middle>Kartika.</b:Middle>
          </b:Person>
          <b:Person>
            <b:Last>Dwikoranto</b:Last>
          </b:Person>
        </b:NameList>
      </b:Author>
    </b:Author>
    <b:Title>Pengembangan Lembar Kerja Siswa Berbasis Guided Discovery pada Materi Fluida Statis untuk Melatihkan Keterampilan Proses Siswa Kelas X di SMAN 1 Puri Mojokerto</b:Title>
    <b:JournalName>Jurnal Inofasi Pendidikan Fisika (JIPF)</b:JournalName>
    <b:Year>2016</b:Year>
    <b:Pages>40-44</b:Pages>
    <b:Volume>5</b:Volume>
    <b:Issue>3</b:Issue>
    <b:RefOrder>1</b:RefOrder>
  </b:Source>
  <b:Source>
    <b:Tag>Put13</b:Tag>
    <b:SourceType>Book</b:SourceType>
    <b:Guid>{444CE841-66A1-4ABC-A01E-E453714051DF}</b:Guid>
    <b:Author>
      <b:Author>
        <b:NameList>
          <b:Person>
            <b:Last>Putra</b:Last>
            <b:First>Sitiatava</b:First>
            <b:Middle>Rizema</b:Middle>
          </b:Person>
        </b:NameList>
      </b:Author>
    </b:Author>
    <b:Title>Desain Belajar Mengajar Kreatif Berbasis Sains</b:Title>
    <b:Year>2013</b:Year>
    <b:City>Jogjakarta</b:City>
    <b:Publisher>DIVA Press</b:Publisher>
    <b:RefOrder>2</b:RefOrder>
  </b:Source>
  <b:Source>
    <b:Tag>Sev11</b:Tag>
    <b:SourceType>JournalArticle</b:SourceType>
    <b:Guid>{1879DBA8-987A-43DC-B22F-D0ED29C87A96}</b:Guid>
    <b:Author>
      <b:Author>
        <b:NameList>
          <b:Person>
            <b:Last>Karamustafaoğlu</b:Last>
            <b:First>Sevilay</b:First>
          </b:Person>
        </b:NameList>
      </b:Author>
    </b:Author>
    <b:Title>Improving the Science Process Skills Ability of Science Student Teachers Using I Diagrams</b:Title>
    <b:JournalName>J. Phys. Chem. Educ</b:JournalName>
    <b:Year>2011</b:Year>
    <b:Pages>26-38</b:Pages>
    <b:Volume>3</b:Volume>
    <b:Issue>1</b:Issue>
    <b:URL>http://www.eurasianjournals.com/index.php/ejpce</b:URL>
    <b:RefOrder>3</b:RefOrder>
  </b:Source>
  <b:Source>
    <b:Tag>Irm17</b:Tag>
    <b:SourceType>JournalArticle</b:SourceType>
    <b:Guid>{55BF94B7-2FA3-4C78-9D25-D676B19AB9B6}</b:Guid>
    <b:Author>
      <b:Author>
        <b:NameList>
          <b:Person>
            <b:Last>Irma</b:Last>
            <b:First>Zahrotul.</b:First>
            <b:Middle>Ula.</b:Middle>
          </b:Person>
          <b:Person>
            <b:Last>Kustijono</b:Last>
            <b:First>Rudy</b:First>
          </b:Person>
        </b:NameList>
      </b:Author>
    </b:Author>
    <b:Title>Development of Android Mobile Learning Using App Inventor to Train High School Student’s Science Process Skill</b:Title>
    <b:JournalName>Jurnal Inofasi Pendidikan Fisika (JIPF)</b:JournalName>
    <b:Year>2017</b:Year>
    <b:Pages>224-230</b:Pages>
    <b:Volume>6</b:Volume>
    <b:Issue>3</b:Issue>
    <b:RefOrder>5</b:RefOrder>
  </b:Source>
  <b:Source>
    <b:Tag>Bag16</b:Tag>
    <b:SourceType>JournalArticle</b:SourceType>
    <b:Guid>{8D7043AE-AFBB-4BA3-B733-C88A0CFC99B7}</b:Guid>
    <b:Author>
      <b:Author>
        <b:NameList>
          <b:Person>
            <b:Last>Bagia</b:Last>
            <b:First>Pramita.</b:First>
            <b:Middle>Putu.</b:Middle>
          </b:Person>
          <b:Person>
            <b:Last>Hidayah</b:Last>
            <b:First>Rusly</b:First>
          </b:Person>
        </b:NameList>
      </b:Author>
    </b:Author>
    <b:Title>Pengembangan Lembar Kegiatan Siswa Berorientasi Keterampilan Proses Sains pada Materi Elektrolit dan Nonelektrolit Submateri Reaksi Oksidasi Reduksi</b:Title>
    <b:JournalName>Unesa Journal Of Chemical Education</b:JournalName>
    <b:Year>2016</b:Year>
    <b:Pages>452-456</b:Pages>
    <b:Volume>5</b:Volume>
    <b:Issue>2</b:Issue>
    <b:RefOrder>13</b:RefOrder>
  </b:Source>
</b:Sources>
</file>

<file path=customXml/itemProps1.xml><?xml version="1.0" encoding="utf-8"?>
<ds:datastoreItem xmlns:ds="http://schemas.openxmlformats.org/officeDocument/2006/customXml" ds:itemID="{D290FDDD-F144-4C83-BF30-80F5B9A4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anggi desviana</cp:lastModifiedBy>
  <cp:revision>2</cp:revision>
  <cp:lastPrinted>2019-02-21T07:53:00Z</cp:lastPrinted>
  <dcterms:created xsi:type="dcterms:W3CDTF">2020-10-08T16:36:00Z</dcterms:created>
  <dcterms:modified xsi:type="dcterms:W3CDTF">2020-10-08T16:36:00Z</dcterms:modified>
</cp:coreProperties>
</file>