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008D" w:rsidRDefault="007D008D" w:rsidP="007D008D">
      <w:pPr>
        <w:pStyle w:val="NoSpacing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0F1BF5">
        <w:rPr>
          <w:rFonts w:asciiTheme="majorBidi" w:hAnsiTheme="majorBidi" w:cstheme="majorBidi"/>
          <w:b/>
          <w:bCs/>
          <w:sz w:val="24"/>
          <w:szCs w:val="24"/>
        </w:rPr>
        <w:t>ANGKET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PENELITIAN</w:t>
      </w:r>
    </w:p>
    <w:p w:rsidR="007D008D" w:rsidRDefault="007D008D" w:rsidP="007D008D">
      <w:pPr>
        <w:pStyle w:val="NoSpacing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7D008D" w:rsidRDefault="007D008D" w:rsidP="007D008D">
      <w:pPr>
        <w:pStyle w:val="NoSpacing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7D008D" w:rsidRDefault="007D008D" w:rsidP="007D008D">
      <w:pPr>
        <w:pStyle w:val="NoSpacing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PENGARUH KECERDASAN EMOSIONAL DAN SPIRITUAL </w:t>
      </w:r>
    </w:p>
    <w:p w:rsidR="007D008D" w:rsidRDefault="007D008D" w:rsidP="007D008D">
      <w:pPr>
        <w:pStyle w:val="NoSpacing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TERHADAP PRESTASI BELAJAR MAHASISWA</w:t>
      </w:r>
    </w:p>
    <w:p w:rsidR="007D008D" w:rsidRDefault="007D008D" w:rsidP="007D008D">
      <w:pPr>
        <w:pStyle w:val="NoSpacing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Survei Pada Mahasiswa Jurusan Pendidikan Ekonomi FKIP </w:t>
      </w:r>
    </w:p>
    <w:p w:rsidR="007D008D" w:rsidRPr="000F1BF5" w:rsidRDefault="007D008D" w:rsidP="007D008D">
      <w:pPr>
        <w:pStyle w:val="NoSpacing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Univeristas Siliwangi</w:t>
      </w:r>
    </w:p>
    <w:p w:rsidR="007D008D" w:rsidRDefault="007D008D" w:rsidP="007D008D">
      <w:pPr>
        <w:pStyle w:val="NoSpacing"/>
        <w:rPr>
          <w:rFonts w:asciiTheme="majorBidi" w:hAnsiTheme="majorBidi" w:cstheme="majorBidi"/>
          <w:b/>
          <w:bCs/>
          <w:sz w:val="24"/>
          <w:szCs w:val="24"/>
        </w:rPr>
      </w:pPr>
    </w:p>
    <w:p w:rsidR="002B66C7" w:rsidRDefault="002B66C7" w:rsidP="002B66C7">
      <w:pPr>
        <w:pStyle w:val="NoSpacing"/>
        <w:jc w:val="both"/>
        <w:rPr>
          <w:rFonts w:asciiTheme="majorBidi" w:hAnsiTheme="majorBidi" w:cstheme="majorBidi"/>
          <w:sz w:val="24"/>
          <w:szCs w:val="24"/>
        </w:rPr>
      </w:pPr>
    </w:p>
    <w:p w:rsidR="007D008D" w:rsidRDefault="002B66C7" w:rsidP="002B66C7">
      <w:pPr>
        <w:pStyle w:val="NoSpacing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Kepada Yth, </w:t>
      </w:r>
      <w:r w:rsidR="00465E8A">
        <w:rPr>
          <w:rFonts w:asciiTheme="majorBidi" w:hAnsiTheme="majorBidi" w:cstheme="majorBidi"/>
          <w:sz w:val="24"/>
          <w:szCs w:val="24"/>
        </w:rPr>
        <w:t>Mahasiswa Pendidikan Ekonomi</w:t>
      </w:r>
      <w:r>
        <w:rPr>
          <w:rFonts w:asciiTheme="majorBidi" w:hAnsiTheme="majorBidi" w:cstheme="majorBidi"/>
          <w:sz w:val="24"/>
          <w:szCs w:val="24"/>
        </w:rPr>
        <w:t xml:space="preserve"> yang terhormat</w:t>
      </w:r>
    </w:p>
    <w:p w:rsidR="002B66C7" w:rsidRDefault="002B66C7" w:rsidP="007D008D">
      <w:pPr>
        <w:pStyle w:val="NoSpacing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>Di Tempat</w:t>
      </w:r>
    </w:p>
    <w:p w:rsidR="002B66C7" w:rsidRPr="000F1BF5" w:rsidRDefault="002B66C7" w:rsidP="007D008D">
      <w:pPr>
        <w:pStyle w:val="NoSpacing"/>
        <w:jc w:val="both"/>
        <w:rPr>
          <w:rFonts w:asciiTheme="majorBidi" w:hAnsiTheme="majorBidi" w:cstheme="majorBidi"/>
          <w:sz w:val="24"/>
          <w:szCs w:val="24"/>
        </w:rPr>
      </w:pPr>
    </w:p>
    <w:p w:rsidR="007D008D" w:rsidRDefault="007D008D" w:rsidP="007D008D">
      <w:pPr>
        <w:pStyle w:val="NoSpacing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>Saya memohon kesediaan a</w:t>
      </w:r>
      <w:r w:rsidRPr="000F1BF5">
        <w:rPr>
          <w:rFonts w:asciiTheme="majorBidi" w:hAnsiTheme="majorBidi" w:cstheme="majorBidi"/>
          <w:sz w:val="24"/>
          <w:szCs w:val="24"/>
        </w:rPr>
        <w:t>nda untuk meluangkan waktu sejenak guna mengisi</w:t>
      </w:r>
      <w:r>
        <w:rPr>
          <w:rFonts w:asciiTheme="majorBidi" w:hAnsiTheme="majorBidi" w:cstheme="majorBidi"/>
          <w:sz w:val="24"/>
          <w:szCs w:val="24"/>
        </w:rPr>
        <w:t xml:space="preserve"> angket ini. Saya berharap a</w:t>
      </w:r>
      <w:r w:rsidRPr="000F1BF5">
        <w:rPr>
          <w:rFonts w:asciiTheme="majorBidi" w:hAnsiTheme="majorBidi" w:cstheme="majorBidi"/>
          <w:sz w:val="24"/>
          <w:szCs w:val="24"/>
        </w:rPr>
        <w:t>nda menjawab dengan leluasa, sesuai dengan apa yang</w:t>
      </w:r>
      <w:r>
        <w:rPr>
          <w:rFonts w:asciiTheme="majorBidi" w:hAnsiTheme="majorBidi" w:cstheme="majorBidi"/>
          <w:sz w:val="24"/>
          <w:szCs w:val="24"/>
        </w:rPr>
        <w:t xml:space="preserve"> a</w:t>
      </w:r>
      <w:r w:rsidRPr="000F1BF5">
        <w:rPr>
          <w:rFonts w:asciiTheme="majorBidi" w:hAnsiTheme="majorBidi" w:cstheme="majorBidi"/>
          <w:sz w:val="24"/>
          <w:szCs w:val="24"/>
        </w:rPr>
        <w:t>nda rasakan, lakukan dan alami, bukan apa yang seharusnya atau yang ideal. Anda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0F1BF5">
        <w:rPr>
          <w:rFonts w:asciiTheme="majorBidi" w:hAnsiTheme="majorBidi" w:cstheme="majorBidi"/>
          <w:sz w:val="24"/>
          <w:szCs w:val="24"/>
        </w:rPr>
        <w:t>diharapkan menjawab dengan jujur dan terbuka, sebab tidak ada jawaban yang benar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0F1BF5">
        <w:rPr>
          <w:rFonts w:asciiTheme="majorBidi" w:hAnsiTheme="majorBidi" w:cstheme="majorBidi"/>
          <w:sz w:val="24"/>
          <w:szCs w:val="24"/>
        </w:rPr>
        <w:t>atau salah. Sesuai dengan kode etik penelitian, saya menjamin kerahasiaan semua</w:t>
      </w:r>
      <w:r>
        <w:rPr>
          <w:rFonts w:asciiTheme="majorBidi" w:hAnsiTheme="majorBidi" w:cstheme="majorBidi"/>
          <w:sz w:val="24"/>
          <w:szCs w:val="24"/>
        </w:rPr>
        <w:t xml:space="preserve"> data. Kesediaan a</w:t>
      </w:r>
      <w:r w:rsidRPr="000F1BF5">
        <w:rPr>
          <w:rFonts w:asciiTheme="majorBidi" w:hAnsiTheme="majorBidi" w:cstheme="majorBidi"/>
          <w:sz w:val="24"/>
          <w:szCs w:val="24"/>
        </w:rPr>
        <w:t>nda mengisi angket ini adalah bantuan yang tak ternilai bagi saya.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12606B">
        <w:rPr>
          <w:rFonts w:asciiTheme="majorBidi" w:hAnsiTheme="majorBidi" w:cstheme="majorBidi"/>
          <w:sz w:val="24"/>
          <w:szCs w:val="24"/>
        </w:rPr>
        <w:t>Akhir kata</w:t>
      </w:r>
      <w:r w:rsidRPr="000F1BF5">
        <w:rPr>
          <w:rFonts w:asciiTheme="majorBidi" w:hAnsiTheme="majorBidi" w:cstheme="majorBidi"/>
          <w:sz w:val="24"/>
          <w:szCs w:val="24"/>
        </w:rPr>
        <w:t>, saya sampaikan terima kasih atas kerjasamanya.</w:t>
      </w:r>
    </w:p>
    <w:p w:rsidR="007D008D" w:rsidRDefault="007D008D" w:rsidP="007D008D">
      <w:pPr>
        <w:pStyle w:val="NoSpacing"/>
        <w:tabs>
          <w:tab w:val="left" w:pos="2268"/>
        </w:tabs>
        <w:jc w:val="right"/>
        <w:rPr>
          <w:rFonts w:asciiTheme="majorBidi" w:hAnsiTheme="majorBidi" w:cstheme="majorBidi"/>
          <w:sz w:val="24"/>
          <w:szCs w:val="24"/>
        </w:rPr>
      </w:pPr>
    </w:p>
    <w:p w:rsidR="007D008D" w:rsidRDefault="001A0A8E" w:rsidP="007D008D">
      <w:pPr>
        <w:pStyle w:val="NoSpacing"/>
        <w:tabs>
          <w:tab w:val="left" w:pos="2268"/>
        </w:tabs>
        <w:jc w:val="right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Tasikmalaya, Maret 2020</w:t>
      </w:r>
    </w:p>
    <w:p w:rsidR="007D008D" w:rsidRDefault="007D008D" w:rsidP="007D008D">
      <w:pPr>
        <w:pStyle w:val="NoSpacing"/>
        <w:tabs>
          <w:tab w:val="left" w:pos="2268"/>
        </w:tabs>
        <w:jc w:val="right"/>
        <w:rPr>
          <w:rFonts w:asciiTheme="majorBidi" w:hAnsiTheme="majorBidi" w:cstheme="majorBidi"/>
          <w:sz w:val="24"/>
          <w:szCs w:val="24"/>
        </w:rPr>
      </w:pPr>
    </w:p>
    <w:p w:rsidR="007D008D" w:rsidRDefault="007D008D" w:rsidP="007D008D">
      <w:pPr>
        <w:pStyle w:val="NoSpacing"/>
        <w:tabs>
          <w:tab w:val="left" w:pos="2268"/>
        </w:tabs>
        <w:jc w:val="right"/>
        <w:rPr>
          <w:rFonts w:asciiTheme="majorBidi" w:hAnsiTheme="majorBidi" w:cstheme="majorBidi"/>
          <w:sz w:val="24"/>
          <w:szCs w:val="24"/>
        </w:rPr>
      </w:pPr>
    </w:p>
    <w:p w:rsidR="007D008D" w:rsidRDefault="007D008D" w:rsidP="007D008D">
      <w:pPr>
        <w:pStyle w:val="NoSpacing"/>
        <w:tabs>
          <w:tab w:val="left" w:pos="2268"/>
        </w:tabs>
        <w:jc w:val="right"/>
        <w:rPr>
          <w:rFonts w:asciiTheme="majorBidi" w:hAnsiTheme="majorBidi" w:cstheme="majorBidi"/>
          <w:sz w:val="24"/>
          <w:szCs w:val="24"/>
        </w:rPr>
      </w:pPr>
    </w:p>
    <w:p w:rsidR="007D008D" w:rsidRDefault="007D008D" w:rsidP="007D008D">
      <w:pPr>
        <w:pStyle w:val="NoSpacing"/>
        <w:tabs>
          <w:tab w:val="left" w:pos="2268"/>
        </w:tabs>
        <w:jc w:val="right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Dita Maharani S</w:t>
      </w:r>
    </w:p>
    <w:p w:rsidR="00465E8A" w:rsidRDefault="007D008D" w:rsidP="002B66C7">
      <w:pPr>
        <w:pStyle w:val="NoSpacing"/>
        <w:tabs>
          <w:tab w:val="left" w:pos="2268"/>
        </w:tabs>
        <w:jc w:val="right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142165185</w:t>
      </w:r>
    </w:p>
    <w:p w:rsidR="00465E8A" w:rsidRDefault="00465E8A" w:rsidP="007D008D">
      <w:pPr>
        <w:pStyle w:val="NoSpacing"/>
        <w:tabs>
          <w:tab w:val="left" w:pos="2268"/>
        </w:tabs>
        <w:jc w:val="right"/>
        <w:rPr>
          <w:rFonts w:asciiTheme="majorBidi" w:hAnsiTheme="majorBidi" w:cstheme="majorBidi"/>
          <w:sz w:val="24"/>
          <w:szCs w:val="24"/>
        </w:rPr>
      </w:pPr>
    </w:p>
    <w:p w:rsidR="00465E8A" w:rsidRDefault="00465E8A" w:rsidP="007D008D">
      <w:pPr>
        <w:pStyle w:val="NoSpacing"/>
        <w:tabs>
          <w:tab w:val="left" w:pos="2268"/>
        </w:tabs>
        <w:jc w:val="right"/>
        <w:rPr>
          <w:rFonts w:asciiTheme="majorBidi" w:hAnsiTheme="majorBidi" w:cstheme="majorBidi"/>
          <w:sz w:val="24"/>
          <w:szCs w:val="24"/>
        </w:rPr>
      </w:pPr>
    </w:p>
    <w:p w:rsidR="00465E8A" w:rsidRDefault="00465E8A" w:rsidP="007D008D">
      <w:pPr>
        <w:pStyle w:val="NoSpacing"/>
        <w:tabs>
          <w:tab w:val="left" w:pos="2268"/>
        </w:tabs>
        <w:jc w:val="right"/>
        <w:rPr>
          <w:rFonts w:asciiTheme="majorBidi" w:hAnsiTheme="majorBidi" w:cstheme="majorBidi"/>
          <w:sz w:val="24"/>
          <w:szCs w:val="24"/>
        </w:rPr>
      </w:pPr>
    </w:p>
    <w:p w:rsidR="00465E8A" w:rsidRDefault="00465E8A" w:rsidP="007D008D">
      <w:pPr>
        <w:pStyle w:val="NoSpacing"/>
        <w:tabs>
          <w:tab w:val="left" w:pos="2268"/>
        </w:tabs>
        <w:jc w:val="right"/>
        <w:rPr>
          <w:rFonts w:asciiTheme="majorBidi" w:hAnsiTheme="majorBidi" w:cstheme="majorBidi"/>
          <w:sz w:val="24"/>
          <w:szCs w:val="24"/>
        </w:rPr>
      </w:pPr>
    </w:p>
    <w:p w:rsidR="00465E8A" w:rsidRDefault="00465E8A" w:rsidP="007D008D">
      <w:pPr>
        <w:pStyle w:val="NoSpacing"/>
        <w:tabs>
          <w:tab w:val="left" w:pos="2268"/>
        </w:tabs>
        <w:jc w:val="right"/>
        <w:rPr>
          <w:rFonts w:asciiTheme="majorBidi" w:hAnsiTheme="majorBidi" w:cstheme="majorBidi"/>
          <w:sz w:val="24"/>
          <w:szCs w:val="24"/>
        </w:rPr>
      </w:pPr>
    </w:p>
    <w:p w:rsidR="00465E8A" w:rsidRDefault="00465E8A" w:rsidP="007D008D">
      <w:pPr>
        <w:pStyle w:val="NoSpacing"/>
        <w:tabs>
          <w:tab w:val="left" w:pos="2268"/>
        </w:tabs>
        <w:jc w:val="right"/>
        <w:rPr>
          <w:rFonts w:asciiTheme="majorBidi" w:hAnsiTheme="majorBidi" w:cstheme="majorBidi"/>
          <w:sz w:val="24"/>
          <w:szCs w:val="24"/>
        </w:rPr>
      </w:pPr>
    </w:p>
    <w:p w:rsidR="00465E8A" w:rsidRDefault="00465E8A" w:rsidP="007D008D">
      <w:pPr>
        <w:pStyle w:val="NoSpacing"/>
        <w:tabs>
          <w:tab w:val="left" w:pos="2268"/>
        </w:tabs>
        <w:jc w:val="right"/>
        <w:rPr>
          <w:rFonts w:asciiTheme="majorBidi" w:hAnsiTheme="majorBidi" w:cstheme="majorBidi"/>
          <w:sz w:val="24"/>
          <w:szCs w:val="24"/>
        </w:rPr>
      </w:pPr>
    </w:p>
    <w:p w:rsidR="002B66C7" w:rsidRDefault="002B66C7" w:rsidP="007D008D">
      <w:pPr>
        <w:pStyle w:val="NoSpacing"/>
        <w:tabs>
          <w:tab w:val="left" w:pos="2268"/>
        </w:tabs>
        <w:jc w:val="right"/>
        <w:rPr>
          <w:rFonts w:asciiTheme="majorBidi" w:hAnsiTheme="majorBidi" w:cstheme="majorBidi"/>
          <w:sz w:val="24"/>
          <w:szCs w:val="24"/>
        </w:rPr>
      </w:pPr>
    </w:p>
    <w:p w:rsidR="002B66C7" w:rsidRDefault="002B66C7" w:rsidP="007D008D">
      <w:pPr>
        <w:pStyle w:val="NoSpacing"/>
        <w:tabs>
          <w:tab w:val="left" w:pos="2268"/>
        </w:tabs>
        <w:jc w:val="right"/>
        <w:rPr>
          <w:rFonts w:asciiTheme="majorBidi" w:hAnsiTheme="majorBidi" w:cstheme="majorBidi"/>
          <w:sz w:val="24"/>
          <w:szCs w:val="24"/>
        </w:rPr>
      </w:pPr>
    </w:p>
    <w:p w:rsidR="002B66C7" w:rsidRDefault="002B66C7" w:rsidP="007D008D">
      <w:pPr>
        <w:pStyle w:val="NoSpacing"/>
        <w:tabs>
          <w:tab w:val="left" w:pos="2268"/>
        </w:tabs>
        <w:jc w:val="right"/>
        <w:rPr>
          <w:rFonts w:asciiTheme="majorBidi" w:hAnsiTheme="majorBidi" w:cstheme="majorBidi"/>
          <w:sz w:val="24"/>
          <w:szCs w:val="24"/>
        </w:rPr>
      </w:pPr>
    </w:p>
    <w:p w:rsidR="002B66C7" w:rsidRDefault="002B66C7" w:rsidP="007D008D">
      <w:pPr>
        <w:pStyle w:val="NoSpacing"/>
        <w:tabs>
          <w:tab w:val="left" w:pos="2268"/>
        </w:tabs>
        <w:jc w:val="right"/>
        <w:rPr>
          <w:rFonts w:asciiTheme="majorBidi" w:hAnsiTheme="majorBidi" w:cstheme="majorBidi"/>
          <w:sz w:val="24"/>
          <w:szCs w:val="24"/>
        </w:rPr>
      </w:pPr>
    </w:p>
    <w:p w:rsidR="00465E8A" w:rsidRDefault="00465E8A" w:rsidP="007D008D">
      <w:pPr>
        <w:pStyle w:val="NoSpacing"/>
        <w:tabs>
          <w:tab w:val="left" w:pos="2268"/>
        </w:tabs>
        <w:jc w:val="right"/>
        <w:rPr>
          <w:rFonts w:asciiTheme="majorBidi" w:hAnsiTheme="majorBidi" w:cstheme="majorBidi"/>
          <w:sz w:val="24"/>
          <w:szCs w:val="24"/>
        </w:rPr>
      </w:pPr>
    </w:p>
    <w:p w:rsidR="0012606B" w:rsidRPr="000F1BF5" w:rsidRDefault="0012606B" w:rsidP="007D008D">
      <w:pPr>
        <w:pStyle w:val="NoSpacing"/>
        <w:tabs>
          <w:tab w:val="left" w:pos="2268"/>
        </w:tabs>
        <w:jc w:val="right"/>
        <w:rPr>
          <w:rFonts w:asciiTheme="majorBidi" w:hAnsiTheme="majorBidi" w:cstheme="majorBidi"/>
          <w:sz w:val="24"/>
          <w:szCs w:val="24"/>
        </w:rPr>
      </w:pPr>
    </w:p>
    <w:p w:rsidR="007D008D" w:rsidRPr="000F1BF5" w:rsidRDefault="007D008D" w:rsidP="007D008D">
      <w:pPr>
        <w:pStyle w:val="NoSpacing"/>
        <w:tabs>
          <w:tab w:val="left" w:pos="2268"/>
        </w:tabs>
        <w:rPr>
          <w:rFonts w:asciiTheme="majorBidi" w:hAnsiTheme="majorBidi" w:cstheme="majorBidi"/>
          <w:b/>
          <w:bCs/>
          <w:sz w:val="24"/>
          <w:szCs w:val="24"/>
        </w:rPr>
      </w:pPr>
      <w:r w:rsidRPr="000F1BF5">
        <w:rPr>
          <w:rFonts w:asciiTheme="majorBidi" w:hAnsiTheme="majorBidi" w:cstheme="majorBidi"/>
          <w:b/>
          <w:bCs/>
          <w:sz w:val="24"/>
          <w:szCs w:val="24"/>
        </w:rPr>
        <w:t>INDENTITAS RESPONDEN</w:t>
      </w:r>
    </w:p>
    <w:p w:rsidR="007D008D" w:rsidRDefault="007D008D" w:rsidP="007D008D">
      <w:pPr>
        <w:pStyle w:val="NoSpacing"/>
        <w:tabs>
          <w:tab w:val="left" w:pos="2268"/>
        </w:tabs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Nama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:</w:t>
      </w:r>
    </w:p>
    <w:p w:rsidR="007D008D" w:rsidRDefault="007D008D" w:rsidP="007D008D">
      <w:pPr>
        <w:pStyle w:val="NoSpacing"/>
        <w:tabs>
          <w:tab w:val="left" w:pos="2268"/>
        </w:tabs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NPM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:</w:t>
      </w:r>
    </w:p>
    <w:p w:rsidR="007D008D" w:rsidRDefault="007D008D" w:rsidP="007D008D">
      <w:pPr>
        <w:pStyle w:val="NoSpacing"/>
        <w:tabs>
          <w:tab w:val="left" w:pos="2268"/>
        </w:tabs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IPK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:</w:t>
      </w:r>
    </w:p>
    <w:p w:rsidR="007D008D" w:rsidRDefault="007D008D" w:rsidP="007D008D">
      <w:pPr>
        <w:pStyle w:val="NoSpacing"/>
        <w:tabs>
          <w:tab w:val="left" w:pos="2268"/>
        </w:tabs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Jumlah SKS yang ditempuh</w:t>
      </w:r>
      <w:r>
        <w:rPr>
          <w:rFonts w:asciiTheme="majorBidi" w:hAnsiTheme="majorBidi" w:cstheme="majorBidi"/>
          <w:sz w:val="24"/>
          <w:szCs w:val="24"/>
        </w:rPr>
        <w:tab/>
        <w:t>:</w:t>
      </w:r>
    </w:p>
    <w:p w:rsidR="007D008D" w:rsidRDefault="007D008D" w:rsidP="007D008D">
      <w:pPr>
        <w:pStyle w:val="NoSpacing"/>
        <w:tabs>
          <w:tab w:val="left" w:pos="2268"/>
        </w:tabs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Jenis Kelamin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: L/P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(lingkari yang dipilih)</w:t>
      </w:r>
    </w:p>
    <w:p w:rsidR="007D008D" w:rsidRDefault="007D008D" w:rsidP="007D008D">
      <w:pPr>
        <w:pStyle w:val="NoSpacing"/>
        <w:tabs>
          <w:tab w:val="left" w:pos="2268"/>
        </w:tabs>
        <w:rPr>
          <w:rFonts w:asciiTheme="majorBidi" w:hAnsiTheme="majorBidi" w:cstheme="majorBidi"/>
          <w:sz w:val="24"/>
          <w:szCs w:val="24"/>
        </w:rPr>
      </w:pPr>
    </w:p>
    <w:p w:rsidR="007D008D" w:rsidRDefault="007D008D" w:rsidP="007D008D">
      <w:pPr>
        <w:pStyle w:val="NoSpacing"/>
        <w:tabs>
          <w:tab w:val="left" w:pos="2268"/>
        </w:tabs>
        <w:rPr>
          <w:rFonts w:asciiTheme="majorBidi" w:hAnsiTheme="majorBidi" w:cstheme="majorBidi"/>
          <w:sz w:val="24"/>
          <w:szCs w:val="24"/>
        </w:rPr>
      </w:pPr>
    </w:p>
    <w:p w:rsidR="007D008D" w:rsidRDefault="007D008D" w:rsidP="007D008D">
      <w:pPr>
        <w:pStyle w:val="NoSpacing"/>
        <w:tabs>
          <w:tab w:val="left" w:pos="2268"/>
        </w:tabs>
        <w:rPr>
          <w:rFonts w:asciiTheme="majorBidi" w:hAnsiTheme="majorBidi" w:cstheme="majorBidi"/>
          <w:sz w:val="24"/>
          <w:szCs w:val="24"/>
        </w:rPr>
      </w:pPr>
    </w:p>
    <w:p w:rsidR="007D008D" w:rsidRPr="000F1BF5" w:rsidRDefault="007D008D" w:rsidP="007D008D">
      <w:pPr>
        <w:pStyle w:val="NoSpacing"/>
        <w:tabs>
          <w:tab w:val="left" w:pos="2268"/>
        </w:tabs>
        <w:rPr>
          <w:rFonts w:asciiTheme="majorBidi" w:hAnsiTheme="majorBidi" w:cstheme="majorBidi"/>
          <w:b/>
          <w:bCs/>
          <w:sz w:val="24"/>
          <w:szCs w:val="24"/>
        </w:rPr>
      </w:pPr>
      <w:r w:rsidRPr="000F1BF5">
        <w:rPr>
          <w:rFonts w:asciiTheme="majorBidi" w:hAnsiTheme="majorBidi" w:cstheme="majorBidi"/>
          <w:b/>
          <w:bCs/>
          <w:sz w:val="24"/>
          <w:szCs w:val="24"/>
        </w:rPr>
        <w:t>Petunjuk Pengisian</w:t>
      </w:r>
    </w:p>
    <w:p w:rsidR="002B66C7" w:rsidRPr="002B66C7" w:rsidRDefault="002B66C7" w:rsidP="002B66C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Mohon dengan hormat bantuan dan kesediaan saudara/i untuk menjawab seluruh pernyataan yang ada.</w:t>
      </w:r>
      <w:r w:rsidRPr="002B66C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008D" w:rsidRPr="002B66C7" w:rsidRDefault="007D008D" w:rsidP="002B66C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B66C7">
        <w:rPr>
          <w:rFonts w:ascii="Times New Roman" w:hAnsi="Times New Roman" w:cs="Times New Roman"/>
          <w:sz w:val="24"/>
          <w:szCs w:val="24"/>
        </w:rPr>
        <w:t>Sesuai dengan yang saudara/i ketahui, berilah penilaian terhadap diri anda sendiri dengan jujur dan apa adanya berdasarkan pertanyaan dibawah ini dengan cara memberi tanda checklist (</w:t>
      </w:r>
      <w:r>
        <w:rPr>
          <w:rFonts w:ascii="Symbol-Identity-H" w:eastAsia="Symbol-Identity-H" w:cs="Symbol-Identity-H" w:hint="eastAsia"/>
        </w:rPr>
        <w:sym w:font="Wingdings" w:char="F0FC"/>
      </w:r>
      <w:r w:rsidRPr="002B66C7">
        <w:rPr>
          <w:rFonts w:ascii="Times New Roman" w:hAnsi="Times New Roman" w:cs="Times New Roman"/>
          <w:sz w:val="24"/>
          <w:szCs w:val="24"/>
        </w:rPr>
        <w:t>) salah satu dari lima kolom, dengan keterangan sebagai berikut:</w:t>
      </w:r>
    </w:p>
    <w:p w:rsidR="007D008D" w:rsidRDefault="007D008D" w:rsidP="007D00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SS</w:t>
      </w:r>
      <w:r>
        <w:rPr>
          <w:rFonts w:ascii="Times New Roman" w:hAnsi="Times New Roman" w:cs="Times New Roman"/>
          <w:sz w:val="24"/>
          <w:szCs w:val="24"/>
        </w:rPr>
        <w:tab/>
        <w:t>: Sangat Setuju</w:t>
      </w:r>
    </w:p>
    <w:p w:rsidR="007D008D" w:rsidRDefault="007D008D" w:rsidP="007D00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ab/>
        <w:t>: Setuju</w:t>
      </w:r>
    </w:p>
    <w:p w:rsidR="007D008D" w:rsidRDefault="007D008D" w:rsidP="007D00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RG</w:t>
      </w:r>
      <w:r>
        <w:rPr>
          <w:rFonts w:ascii="Times New Roman" w:hAnsi="Times New Roman" w:cs="Times New Roman"/>
          <w:sz w:val="24"/>
          <w:szCs w:val="24"/>
        </w:rPr>
        <w:tab/>
        <w:t>: Ragu-ragu</w:t>
      </w:r>
    </w:p>
    <w:p w:rsidR="007D008D" w:rsidRDefault="007D008D" w:rsidP="007D00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TS</w:t>
      </w:r>
      <w:r>
        <w:rPr>
          <w:rFonts w:ascii="Times New Roman" w:hAnsi="Times New Roman" w:cs="Times New Roman"/>
          <w:sz w:val="24"/>
          <w:szCs w:val="24"/>
        </w:rPr>
        <w:tab/>
        <w:t>: Tidak Setuju</w:t>
      </w:r>
    </w:p>
    <w:p w:rsidR="007D008D" w:rsidRDefault="007D008D" w:rsidP="007D00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STS</w:t>
      </w:r>
      <w:r>
        <w:rPr>
          <w:rFonts w:ascii="Times New Roman" w:hAnsi="Times New Roman" w:cs="Times New Roman"/>
          <w:sz w:val="24"/>
          <w:szCs w:val="24"/>
        </w:rPr>
        <w:tab/>
        <w:t>: Sangat tidak setuju</w:t>
      </w:r>
    </w:p>
    <w:p w:rsidR="002B66C7" w:rsidRDefault="002B66C7" w:rsidP="007D00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66C7" w:rsidRDefault="002B66C7" w:rsidP="007D00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66C7" w:rsidRDefault="002B66C7" w:rsidP="007D00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071A" w:rsidRDefault="0071071A" w:rsidP="007D00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64C0" w:rsidRDefault="008464C0" w:rsidP="007D00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7D008D" w:rsidRPr="00F24421" w:rsidRDefault="007D008D" w:rsidP="007D008D">
      <w:pPr>
        <w:pStyle w:val="NoSpacing"/>
        <w:spacing w:line="360" w:lineRule="auto"/>
        <w:ind w:left="66"/>
        <w:rPr>
          <w:rFonts w:asciiTheme="majorBidi" w:hAnsiTheme="majorBidi" w:cstheme="majorBidi"/>
          <w:b/>
          <w:bCs/>
          <w:sz w:val="24"/>
          <w:szCs w:val="24"/>
        </w:rPr>
      </w:pPr>
      <w:r w:rsidRPr="00F24421">
        <w:rPr>
          <w:rFonts w:asciiTheme="majorBidi" w:hAnsiTheme="majorBidi" w:cstheme="majorBidi"/>
          <w:b/>
          <w:bCs/>
          <w:sz w:val="24"/>
          <w:szCs w:val="24"/>
        </w:rPr>
        <w:lastRenderedPageBreak/>
        <w:t>Variabel Kecerdasan Emosional</w:t>
      </w:r>
    </w:p>
    <w:tbl>
      <w:tblPr>
        <w:tblStyle w:val="TableGrid"/>
        <w:tblW w:w="10400" w:type="dxa"/>
        <w:tblInd w:w="426" w:type="dxa"/>
        <w:tblLook w:val="04A0" w:firstRow="1" w:lastRow="0" w:firstColumn="1" w:lastColumn="0" w:noHBand="0" w:noVBand="1"/>
      </w:tblPr>
      <w:tblGrid>
        <w:gridCol w:w="533"/>
        <w:gridCol w:w="6946"/>
        <w:gridCol w:w="567"/>
        <w:gridCol w:w="567"/>
        <w:gridCol w:w="576"/>
        <w:gridCol w:w="567"/>
        <w:gridCol w:w="644"/>
      </w:tblGrid>
      <w:tr w:rsidR="007D008D" w:rsidRPr="007E1BAC" w:rsidTr="002B66C7">
        <w:trPr>
          <w:trHeight w:val="397"/>
        </w:trPr>
        <w:tc>
          <w:tcPr>
            <w:tcW w:w="533" w:type="dxa"/>
            <w:vMerge w:val="restart"/>
            <w:vAlign w:val="center"/>
          </w:tcPr>
          <w:p w:rsidR="007D008D" w:rsidRPr="007E1BAC" w:rsidRDefault="007D008D" w:rsidP="0071071A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E1BA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6946" w:type="dxa"/>
            <w:vMerge w:val="restart"/>
            <w:vAlign w:val="center"/>
          </w:tcPr>
          <w:p w:rsidR="007D008D" w:rsidRPr="007E1BAC" w:rsidRDefault="007D008D" w:rsidP="0071071A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E1BA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Pernyataan</w:t>
            </w:r>
          </w:p>
        </w:tc>
        <w:tc>
          <w:tcPr>
            <w:tcW w:w="2921" w:type="dxa"/>
            <w:gridSpan w:val="5"/>
            <w:vAlign w:val="center"/>
          </w:tcPr>
          <w:p w:rsidR="007D008D" w:rsidRPr="007E1BAC" w:rsidRDefault="007D008D" w:rsidP="0071071A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Jawaban</w:t>
            </w:r>
          </w:p>
        </w:tc>
      </w:tr>
      <w:tr w:rsidR="007D008D" w:rsidRPr="007E1BAC" w:rsidTr="002B66C7">
        <w:trPr>
          <w:trHeight w:val="397"/>
        </w:trPr>
        <w:tc>
          <w:tcPr>
            <w:tcW w:w="533" w:type="dxa"/>
            <w:vMerge/>
            <w:vAlign w:val="center"/>
          </w:tcPr>
          <w:p w:rsidR="007D008D" w:rsidRPr="007E1BAC" w:rsidRDefault="007D008D" w:rsidP="0071071A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6946" w:type="dxa"/>
            <w:vMerge/>
            <w:vAlign w:val="center"/>
          </w:tcPr>
          <w:p w:rsidR="007D008D" w:rsidRPr="007E1BAC" w:rsidRDefault="007D008D" w:rsidP="0071071A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7D008D" w:rsidRPr="007E1BAC" w:rsidRDefault="007D008D" w:rsidP="0071071A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E1BA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SS</w:t>
            </w:r>
          </w:p>
        </w:tc>
        <w:tc>
          <w:tcPr>
            <w:tcW w:w="567" w:type="dxa"/>
            <w:vAlign w:val="center"/>
          </w:tcPr>
          <w:p w:rsidR="007D008D" w:rsidRPr="007E1BAC" w:rsidRDefault="007D008D" w:rsidP="0071071A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E1BA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576" w:type="dxa"/>
            <w:vAlign w:val="center"/>
          </w:tcPr>
          <w:p w:rsidR="007D008D" w:rsidRPr="007E1BAC" w:rsidRDefault="007D008D" w:rsidP="0071071A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E1BA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RG</w:t>
            </w:r>
          </w:p>
        </w:tc>
        <w:tc>
          <w:tcPr>
            <w:tcW w:w="567" w:type="dxa"/>
            <w:vAlign w:val="center"/>
          </w:tcPr>
          <w:p w:rsidR="007D008D" w:rsidRPr="007E1BAC" w:rsidRDefault="007D008D" w:rsidP="0071071A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E1BA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TS</w:t>
            </w:r>
          </w:p>
        </w:tc>
        <w:tc>
          <w:tcPr>
            <w:tcW w:w="644" w:type="dxa"/>
            <w:vAlign w:val="center"/>
          </w:tcPr>
          <w:p w:rsidR="007D008D" w:rsidRPr="007E1BAC" w:rsidRDefault="007D008D" w:rsidP="0071071A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E1BA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STS</w:t>
            </w:r>
          </w:p>
        </w:tc>
      </w:tr>
      <w:tr w:rsidR="007D008D" w:rsidRPr="000E3832" w:rsidTr="002B66C7">
        <w:tc>
          <w:tcPr>
            <w:tcW w:w="533" w:type="dxa"/>
            <w:shd w:val="clear" w:color="auto" w:fill="A6A6A6" w:themeFill="background1" w:themeFillShade="A6"/>
          </w:tcPr>
          <w:p w:rsidR="007D008D" w:rsidRPr="000E3832" w:rsidRDefault="007D008D" w:rsidP="0071071A">
            <w:pPr>
              <w:pStyle w:val="NoSpacing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946" w:type="dxa"/>
            <w:shd w:val="clear" w:color="auto" w:fill="A6A6A6" w:themeFill="background1" w:themeFillShade="A6"/>
          </w:tcPr>
          <w:p w:rsidR="007D008D" w:rsidRPr="007E1BAC" w:rsidRDefault="007D008D" w:rsidP="0071071A">
            <w:pPr>
              <w:pStyle w:val="NoSpacing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E1BA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Kesadaran diri</w:t>
            </w:r>
          </w:p>
        </w:tc>
        <w:tc>
          <w:tcPr>
            <w:tcW w:w="567" w:type="dxa"/>
            <w:shd w:val="clear" w:color="auto" w:fill="A6A6A6" w:themeFill="background1" w:themeFillShade="A6"/>
            <w:vAlign w:val="center"/>
          </w:tcPr>
          <w:p w:rsidR="007D008D" w:rsidRPr="000E3832" w:rsidRDefault="007D008D" w:rsidP="0071071A">
            <w:pPr>
              <w:pStyle w:val="NoSpacing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6A6A6" w:themeFill="background1" w:themeFillShade="A6"/>
            <w:vAlign w:val="center"/>
          </w:tcPr>
          <w:p w:rsidR="007D008D" w:rsidRPr="000E3832" w:rsidRDefault="007D008D" w:rsidP="0071071A">
            <w:pPr>
              <w:pStyle w:val="NoSpacing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76" w:type="dxa"/>
            <w:shd w:val="clear" w:color="auto" w:fill="A6A6A6" w:themeFill="background1" w:themeFillShade="A6"/>
            <w:vAlign w:val="center"/>
          </w:tcPr>
          <w:p w:rsidR="007D008D" w:rsidRPr="000E3832" w:rsidRDefault="007D008D" w:rsidP="0071071A">
            <w:pPr>
              <w:pStyle w:val="NoSpacing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6A6A6" w:themeFill="background1" w:themeFillShade="A6"/>
            <w:vAlign w:val="center"/>
          </w:tcPr>
          <w:p w:rsidR="007D008D" w:rsidRPr="000E3832" w:rsidRDefault="007D008D" w:rsidP="0071071A">
            <w:pPr>
              <w:pStyle w:val="NoSpacing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44" w:type="dxa"/>
            <w:shd w:val="clear" w:color="auto" w:fill="A6A6A6" w:themeFill="background1" w:themeFillShade="A6"/>
            <w:vAlign w:val="center"/>
          </w:tcPr>
          <w:p w:rsidR="007D008D" w:rsidRPr="000E3832" w:rsidRDefault="007D008D" w:rsidP="0071071A">
            <w:pPr>
              <w:pStyle w:val="NoSpacing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7D008D" w:rsidRPr="000E3832" w:rsidTr="002B66C7">
        <w:tc>
          <w:tcPr>
            <w:tcW w:w="533" w:type="dxa"/>
          </w:tcPr>
          <w:p w:rsidR="007D008D" w:rsidRPr="000E3832" w:rsidRDefault="0012606B" w:rsidP="0071071A">
            <w:pPr>
              <w:pStyle w:val="NoSpacing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</w:t>
            </w:r>
            <w:r w:rsidR="007D008D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  <w:tc>
          <w:tcPr>
            <w:tcW w:w="6946" w:type="dxa"/>
          </w:tcPr>
          <w:p w:rsidR="007D008D" w:rsidRPr="000E3832" w:rsidRDefault="007D008D" w:rsidP="0071071A">
            <w:pPr>
              <w:pStyle w:val="NoSpacing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Saya menyadari kekurangan dan kelebihan pada diri saya</w:t>
            </w:r>
          </w:p>
        </w:tc>
        <w:tc>
          <w:tcPr>
            <w:tcW w:w="567" w:type="dxa"/>
            <w:vAlign w:val="center"/>
          </w:tcPr>
          <w:p w:rsidR="007D008D" w:rsidRPr="000E3832" w:rsidRDefault="007D008D" w:rsidP="0071071A">
            <w:pPr>
              <w:pStyle w:val="NoSpacing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7D008D" w:rsidRPr="000E3832" w:rsidRDefault="007D008D" w:rsidP="0071071A">
            <w:pPr>
              <w:pStyle w:val="NoSpacing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76" w:type="dxa"/>
            <w:vAlign w:val="center"/>
          </w:tcPr>
          <w:p w:rsidR="007D008D" w:rsidRPr="000E3832" w:rsidRDefault="007D008D" w:rsidP="0071071A">
            <w:pPr>
              <w:pStyle w:val="NoSpacing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7D008D" w:rsidRPr="000E3832" w:rsidRDefault="007D008D" w:rsidP="0071071A">
            <w:pPr>
              <w:pStyle w:val="NoSpacing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44" w:type="dxa"/>
            <w:vAlign w:val="center"/>
          </w:tcPr>
          <w:p w:rsidR="007D008D" w:rsidRPr="000E3832" w:rsidRDefault="007D008D" w:rsidP="0071071A">
            <w:pPr>
              <w:pStyle w:val="NoSpacing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7D008D" w:rsidRPr="000E3832" w:rsidTr="002B66C7">
        <w:tc>
          <w:tcPr>
            <w:tcW w:w="533" w:type="dxa"/>
          </w:tcPr>
          <w:p w:rsidR="007D008D" w:rsidRPr="000E3832" w:rsidRDefault="0012606B" w:rsidP="0071071A">
            <w:pPr>
              <w:pStyle w:val="NoSpacing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</w:t>
            </w:r>
            <w:r w:rsidR="007D008D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  <w:tc>
          <w:tcPr>
            <w:tcW w:w="6946" w:type="dxa"/>
          </w:tcPr>
          <w:p w:rsidR="007D008D" w:rsidRPr="000E3832" w:rsidRDefault="007D008D" w:rsidP="0071071A">
            <w:pPr>
              <w:pStyle w:val="NoSpacing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Saya yakin dengan kemampuan yang dimiliki sendiri dalam menjalankan tugas yang harus diselesaikan</w:t>
            </w:r>
          </w:p>
        </w:tc>
        <w:tc>
          <w:tcPr>
            <w:tcW w:w="567" w:type="dxa"/>
            <w:vAlign w:val="center"/>
          </w:tcPr>
          <w:p w:rsidR="007D008D" w:rsidRPr="000E3832" w:rsidRDefault="007D008D" w:rsidP="0071071A">
            <w:pPr>
              <w:pStyle w:val="NoSpacing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7D008D" w:rsidRPr="000E3832" w:rsidRDefault="007D008D" w:rsidP="0071071A">
            <w:pPr>
              <w:pStyle w:val="NoSpacing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76" w:type="dxa"/>
            <w:vAlign w:val="center"/>
          </w:tcPr>
          <w:p w:rsidR="007D008D" w:rsidRPr="000E3832" w:rsidRDefault="007D008D" w:rsidP="0071071A">
            <w:pPr>
              <w:pStyle w:val="NoSpacing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7D008D" w:rsidRPr="000E3832" w:rsidRDefault="007D008D" w:rsidP="0071071A">
            <w:pPr>
              <w:pStyle w:val="NoSpacing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44" w:type="dxa"/>
            <w:vAlign w:val="center"/>
          </w:tcPr>
          <w:p w:rsidR="007D008D" w:rsidRPr="000E3832" w:rsidRDefault="007D008D" w:rsidP="0071071A">
            <w:pPr>
              <w:pStyle w:val="NoSpacing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7D008D" w:rsidRPr="000E3832" w:rsidTr="002B66C7">
        <w:tc>
          <w:tcPr>
            <w:tcW w:w="533" w:type="dxa"/>
            <w:shd w:val="clear" w:color="auto" w:fill="A6A6A6" w:themeFill="background1" w:themeFillShade="A6"/>
          </w:tcPr>
          <w:p w:rsidR="007D008D" w:rsidRPr="000E3832" w:rsidRDefault="007D008D" w:rsidP="0071071A">
            <w:pPr>
              <w:pStyle w:val="NoSpacing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946" w:type="dxa"/>
            <w:shd w:val="clear" w:color="auto" w:fill="A6A6A6" w:themeFill="background1" w:themeFillShade="A6"/>
          </w:tcPr>
          <w:p w:rsidR="007D008D" w:rsidRPr="007E1BAC" w:rsidRDefault="007D008D" w:rsidP="0071071A">
            <w:pPr>
              <w:pStyle w:val="NoSpacing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E1BA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Pengaturan diri</w:t>
            </w:r>
          </w:p>
        </w:tc>
        <w:tc>
          <w:tcPr>
            <w:tcW w:w="567" w:type="dxa"/>
            <w:shd w:val="clear" w:color="auto" w:fill="A6A6A6" w:themeFill="background1" w:themeFillShade="A6"/>
            <w:vAlign w:val="center"/>
          </w:tcPr>
          <w:p w:rsidR="007D008D" w:rsidRPr="000E3832" w:rsidRDefault="007D008D" w:rsidP="0071071A">
            <w:pPr>
              <w:pStyle w:val="NoSpacing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6A6A6" w:themeFill="background1" w:themeFillShade="A6"/>
            <w:vAlign w:val="center"/>
          </w:tcPr>
          <w:p w:rsidR="007D008D" w:rsidRPr="000E3832" w:rsidRDefault="007D008D" w:rsidP="0071071A">
            <w:pPr>
              <w:pStyle w:val="NoSpacing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76" w:type="dxa"/>
            <w:shd w:val="clear" w:color="auto" w:fill="A6A6A6" w:themeFill="background1" w:themeFillShade="A6"/>
            <w:vAlign w:val="center"/>
          </w:tcPr>
          <w:p w:rsidR="007D008D" w:rsidRPr="000E3832" w:rsidRDefault="007D008D" w:rsidP="0071071A">
            <w:pPr>
              <w:pStyle w:val="NoSpacing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6A6A6" w:themeFill="background1" w:themeFillShade="A6"/>
            <w:vAlign w:val="center"/>
          </w:tcPr>
          <w:p w:rsidR="007D008D" w:rsidRPr="000E3832" w:rsidRDefault="007D008D" w:rsidP="0071071A">
            <w:pPr>
              <w:pStyle w:val="NoSpacing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44" w:type="dxa"/>
            <w:shd w:val="clear" w:color="auto" w:fill="A6A6A6" w:themeFill="background1" w:themeFillShade="A6"/>
            <w:vAlign w:val="center"/>
          </w:tcPr>
          <w:p w:rsidR="007D008D" w:rsidRPr="000E3832" w:rsidRDefault="007D008D" w:rsidP="0071071A">
            <w:pPr>
              <w:pStyle w:val="NoSpacing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7D008D" w:rsidRPr="000E3832" w:rsidTr="002B66C7">
        <w:tc>
          <w:tcPr>
            <w:tcW w:w="533" w:type="dxa"/>
          </w:tcPr>
          <w:p w:rsidR="007D008D" w:rsidRPr="000E3832" w:rsidRDefault="0012606B" w:rsidP="0071071A">
            <w:pPr>
              <w:pStyle w:val="NoSpacing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  <w:r w:rsidR="007D008D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  <w:tc>
          <w:tcPr>
            <w:tcW w:w="6946" w:type="dxa"/>
          </w:tcPr>
          <w:p w:rsidR="007D008D" w:rsidRPr="000E3832" w:rsidRDefault="007D008D" w:rsidP="0071071A">
            <w:pPr>
              <w:pStyle w:val="NoSpacing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Saya mampu menahan perasaan-perasaan negatif dan emosi yang menekan dalam setiap menjalankan tugas</w:t>
            </w:r>
          </w:p>
        </w:tc>
        <w:tc>
          <w:tcPr>
            <w:tcW w:w="567" w:type="dxa"/>
            <w:vAlign w:val="center"/>
          </w:tcPr>
          <w:p w:rsidR="007D008D" w:rsidRPr="000E3832" w:rsidRDefault="007D008D" w:rsidP="0071071A">
            <w:pPr>
              <w:pStyle w:val="NoSpacing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7D008D" w:rsidRPr="000E3832" w:rsidRDefault="007D008D" w:rsidP="0071071A">
            <w:pPr>
              <w:pStyle w:val="NoSpacing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76" w:type="dxa"/>
            <w:vAlign w:val="center"/>
          </w:tcPr>
          <w:p w:rsidR="007D008D" w:rsidRPr="000E3832" w:rsidRDefault="007D008D" w:rsidP="0071071A">
            <w:pPr>
              <w:pStyle w:val="NoSpacing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7D008D" w:rsidRPr="000E3832" w:rsidRDefault="007D008D" w:rsidP="0071071A">
            <w:pPr>
              <w:pStyle w:val="NoSpacing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44" w:type="dxa"/>
            <w:vAlign w:val="center"/>
          </w:tcPr>
          <w:p w:rsidR="007D008D" w:rsidRPr="000E3832" w:rsidRDefault="007D008D" w:rsidP="0071071A">
            <w:pPr>
              <w:pStyle w:val="NoSpacing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7D008D" w:rsidRPr="000E3832" w:rsidTr="002B66C7">
        <w:tc>
          <w:tcPr>
            <w:tcW w:w="533" w:type="dxa"/>
          </w:tcPr>
          <w:p w:rsidR="007D008D" w:rsidRPr="000E3832" w:rsidRDefault="0012606B" w:rsidP="0071071A">
            <w:pPr>
              <w:pStyle w:val="NoSpacing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</w:t>
            </w:r>
            <w:r w:rsidR="007D008D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  <w:tc>
          <w:tcPr>
            <w:tcW w:w="6946" w:type="dxa"/>
          </w:tcPr>
          <w:p w:rsidR="007D008D" w:rsidRPr="000E3832" w:rsidRDefault="007D008D" w:rsidP="0071071A">
            <w:pPr>
              <w:pStyle w:val="NoSpacing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Dalam menjalankan tugas, saya memegang tegus prinsip kejujuran</w:t>
            </w:r>
          </w:p>
        </w:tc>
        <w:tc>
          <w:tcPr>
            <w:tcW w:w="567" w:type="dxa"/>
            <w:vAlign w:val="center"/>
          </w:tcPr>
          <w:p w:rsidR="007D008D" w:rsidRPr="000E3832" w:rsidRDefault="007D008D" w:rsidP="0071071A">
            <w:pPr>
              <w:pStyle w:val="NoSpacing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7D008D" w:rsidRPr="000E3832" w:rsidRDefault="007D008D" w:rsidP="0071071A">
            <w:pPr>
              <w:pStyle w:val="NoSpacing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76" w:type="dxa"/>
            <w:vAlign w:val="center"/>
          </w:tcPr>
          <w:p w:rsidR="007D008D" w:rsidRPr="000E3832" w:rsidRDefault="007D008D" w:rsidP="0071071A">
            <w:pPr>
              <w:pStyle w:val="NoSpacing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7D008D" w:rsidRPr="000E3832" w:rsidRDefault="007D008D" w:rsidP="0071071A">
            <w:pPr>
              <w:pStyle w:val="NoSpacing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44" w:type="dxa"/>
            <w:vAlign w:val="center"/>
          </w:tcPr>
          <w:p w:rsidR="007D008D" w:rsidRPr="000E3832" w:rsidRDefault="007D008D" w:rsidP="0071071A">
            <w:pPr>
              <w:pStyle w:val="NoSpacing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7D008D" w:rsidRPr="000E3832" w:rsidTr="002B66C7">
        <w:tc>
          <w:tcPr>
            <w:tcW w:w="533" w:type="dxa"/>
          </w:tcPr>
          <w:p w:rsidR="007D008D" w:rsidRDefault="0012606B" w:rsidP="0071071A">
            <w:pPr>
              <w:pStyle w:val="NoSpacing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5</w:t>
            </w:r>
            <w:r w:rsidR="007D008D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  <w:tc>
          <w:tcPr>
            <w:tcW w:w="6946" w:type="dxa"/>
          </w:tcPr>
          <w:p w:rsidR="007D008D" w:rsidRDefault="007D008D" w:rsidP="0071071A">
            <w:pPr>
              <w:pStyle w:val="NoSpacing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Saya mampu menyesuaikan diri dengan situasi dan kondisi</w:t>
            </w:r>
          </w:p>
        </w:tc>
        <w:tc>
          <w:tcPr>
            <w:tcW w:w="567" w:type="dxa"/>
            <w:vAlign w:val="center"/>
          </w:tcPr>
          <w:p w:rsidR="007D008D" w:rsidRPr="000E3832" w:rsidRDefault="007D008D" w:rsidP="0071071A">
            <w:pPr>
              <w:pStyle w:val="NoSpacing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7D008D" w:rsidRPr="000E3832" w:rsidRDefault="007D008D" w:rsidP="0071071A">
            <w:pPr>
              <w:pStyle w:val="NoSpacing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76" w:type="dxa"/>
            <w:vAlign w:val="center"/>
          </w:tcPr>
          <w:p w:rsidR="007D008D" w:rsidRPr="000E3832" w:rsidRDefault="007D008D" w:rsidP="0071071A">
            <w:pPr>
              <w:pStyle w:val="NoSpacing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7D008D" w:rsidRPr="000E3832" w:rsidRDefault="007D008D" w:rsidP="0071071A">
            <w:pPr>
              <w:pStyle w:val="NoSpacing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44" w:type="dxa"/>
            <w:vAlign w:val="center"/>
          </w:tcPr>
          <w:p w:rsidR="007D008D" w:rsidRPr="000E3832" w:rsidRDefault="007D008D" w:rsidP="0071071A">
            <w:pPr>
              <w:pStyle w:val="NoSpacing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297686" w:rsidRPr="000E3832" w:rsidTr="002B66C7">
        <w:tc>
          <w:tcPr>
            <w:tcW w:w="533" w:type="dxa"/>
          </w:tcPr>
          <w:p w:rsidR="00297686" w:rsidRDefault="00297686" w:rsidP="0071071A">
            <w:pPr>
              <w:pStyle w:val="NoSpacing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6.</w:t>
            </w:r>
          </w:p>
        </w:tc>
        <w:tc>
          <w:tcPr>
            <w:tcW w:w="6946" w:type="dxa"/>
          </w:tcPr>
          <w:p w:rsidR="00297686" w:rsidRDefault="00297686" w:rsidP="0071071A">
            <w:pPr>
              <w:pStyle w:val="NoSpacing"/>
              <w:rPr>
                <w:rFonts w:asciiTheme="majorBidi" w:hAnsiTheme="majorBidi" w:cstheme="majorBidi"/>
                <w:sz w:val="24"/>
                <w:szCs w:val="24"/>
              </w:rPr>
            </w:pPr>
            <w:r w:rsidRPr="001B4303">
              <w:rPr>
                <w:rFonts w:asciiTheme="majorBidi" w:hAnsiTheme="majorBidi" w:cstheme="majorBidi"/>
                <w:sz w:val="24"/>
                <w:szCs w:val="24"/>
              </w:rPr>
              <w:t>Untuk meningkatkan kualitas kerja, saya memcari gagasan baru dari berbagai sumber</w:t>
            </w:r>
          </w:p>
        </w:tc>
        <w:tc>
          <w:tcPr>
            <w:tcW w:w="567" w:type="dxa"/>
            <w:vAlign w:val="center"/>
          </w:tcPr>
          <w:p w:rsidR="00297686" w:rsidRPr="000E3832" w:rsidRDefault="00297686" w:rsidP="0071071A">
            <w:pPr>
              <w:pStyle w:val="NoSpacing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297686" w:rsidRPr="000E3832" w:rsidRDefault="00297686" w:rsidP="0071071A">
            <w:pPr>
              <w:pStyle w:val="NoSpacing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76" w:type="dxa"/>
            <w:vAlign w:val="center"/>
          </w:tcPr>
          <w:p w:rsidR="00297686" w:rsidRPr="000E3832" w:rsidRDefault="00297686" w:rsidP="0071071A">
            <w:pPr>
              <w:pStyle w:val="NoSpacing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297686" w:rsidRPr="000E3832" w:rsidRDefault="00297686" w:rsidP="0071071A">
            <w:pPr>
              <w:pStyle w:val="NoSpacing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44" w:type="dxa"/>
            <w:vAlign w:val="center"/>
          </w:tcPr>
          <w:p w:rsidR="00297686" w:rsidRPr="000E3832" w:rsidRDefault="00297686" w:rsidP="0071071A">
            <w:pPr>
              <w:pStyle w:val="NoSpacing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7D008D" w:rsidRPr="000E3832" w:rsidTr="002B66C7">
        <w:tc>
          <w:tcPr>
            <w:tcW w:w="533" w:type="dxa"/>
            <w:shd w:val="clear" w:color="auto" w:fill="A6A6A6" w:themeFill="background1" w:themeFillShade="A6"/>
          </w:tcPr>
          <w:p w:rsidR="007D008D" w:rsidRDefault="007D008D" w:rsidP="0071071A">
            <w:pPr>
              <w:pStyle w:val="NoSpacing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946" w:type="dxa"/>
            <w:shd w:val="clear" w:color="auto" w:fill="A6A6A6" w:themeFill="background1" w:themeFillShade="A6"/>
          </w:tcPr>
          <w:p w:rsidR="007D008D" w:rsidRPr="007E1BAC" w:rsidRDefault="007D008D" w:rsidP="0071071A">
            <w:pPr>
              <w:pStyle w:val="NoSpacing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E1BA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Motivasi</w:t>
            </w:r>
          </w:p>
        </w:tc>
        <w:tc>
          <w:tcPr>
            <w:tcW w:w="567" w:type="dxa"/>
            <w:shd w:val="clear" w:color="auto" w:fill="A6A6A6" w:themeFill="background1" w:themeFillShade="A6"/>
            <w:vAlign w:val="center"/>
          </w:tcPr>
          <w:p w:rsidR="007D008D" w:rsidRPr="000E3832" w:rsidRDefault="007D008D" w:rsidP="0071071A">
            <w:pPr>
              <w:pStyle w:val="NoSpacing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6A6A6" w:themeFill="background1" w:themeFillShade="A6"/>
            <w:vAlign w:val="center"/>
          </w:tcPr>
          <w:p w:rsidR="007D008D" w:rsidRPr="000E3832" w:rsidRDefault="007D008D" w:rsidP="0071071A">
            <w:pPr>
              <w:pStyle w:val="NoSpacing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76" w:type="dxa"/>
            <w:shd w:val="clear" w:color="auto" w:fill="A6A6A6" w:themeFill="background1" w:themeFillShade="A6"/>
            <w:vAlign w:val="center"/>
          </w:tcPr>
          <w:p w:rsidR="007D008D" w:rsidRPr="000E3832" w:rsidRDefault="007D008D" w:rsidP="0071071A">
            <w:pPr>
              <w:pStyle w:val="NoSpacing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6A6A6" w:themeFill="background1" w:themeFillShade="A6"/>
            <w:vAlign w:val="center"/>
          </w:tcPr>
          <w:p w:rsidR="007D008D" w:rsidRPr="000E3832" w:rsidRDefault="007D008D" w:rsidP="0071071A">
            <w:pPr>
              <w:pStyle w:val="NoSpacing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44" w:type="dxa"/>
            <w:shd w:val="clear" w:color="auto" w:fill="A6A6A6" w:themeFill="background1" w:themeFillShade="A6"/>
            <w:vAlign w:val="center"/>
          </w:tcPr>
          <w:p w:rsidR="007D008D" w:rsidRPr="000E3832" w:rsidRDefault="007D008D" w:rsidP="0071071A">
            <w:pPr>
              <w:pStyle w:val="NoSpacing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7D008D" w:rsidRPr="000E3832" w:rsidTr="002B66C7">
        <w:tc>
          <w:tcPr>
            <w:tcW w:w="533" w:type="dxa"/>
          </w:tcPr>
          <w:p w:rsidR="007D008D" w:rsidRDefault="00297686" w:rsidP="0071071A">
            <w:pPr>
              <w:pStyle w:val="NoSpacing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7</w:t>
            </w:r>
            <w:r w:rsidR="007D008D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  <w:tc>
          <w:tcPr>
            <w:tcW w:w="6946" w:type="dxa"/>
          </w:tcPr>
          <w:p w:rsidR="007D008D" w:rsidRDefault="007D008D" w:rsidP="007107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Saya mampu memotivasi dan memberikan</w:t>
            </w:r>
          </w:p>
          <w:p w:rsidR="007D008D" w:rsidRPr="0002089E" w:rsidRDefault="007D008D" w:rsidP="007107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dorongan untuk selalu maju kepada diri saya sendiri.</w:t>
            </w:r>
          </w:p>
        </w:tc>
        <w:tc>
          <w:tcPr>
            <w:tcW w:w="567" w:type="dxa"/>
            <w:vAlign w:val="center"/>
          </w:tcPr>
          <w:p w:rsidR="007D008D" w:rsidRPr="000E3832" w:rsidRDefault="007D008D" w:rsidP="0071071A">
            <w:pPr>
              <w:pStyle w:val="NoSpacing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7D008D" w:rsidRPr="000E3832" w:rsidRDefault="007D008D" w:rsidP="0071071A">
            <w:pPr>
              <w:pStyle w:val="NoSpacing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76" w:type="dxa"/>
            <w:vAlign w:val="center"/>
          </w:tcPr>
          <w:p w:rsidR="007D008D" w:rsidRPr="000E3832" w:rsidRDefault="007D008D" w:rsidP="0071071A">
            <w:pPr>
              <w:pStyle w:val="NoSpacing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7D008D" w:rsidRPr="000E3832" w:rsidRDefault="007D008D" w:rsidP="0071071A">
            <w:pPr>
              <w:pStyle w:val="NoSpacing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44" w:type="dxa"/>
            <w:vAlign w:val="center"/>
          </w:tcPr>
          <w:p w:rsidR="007D008D" w:rsidRPr="000E3832" w:rsidRDefault="007D008D" w:rsidP="0071071A">
            <w:pPr>
              <w:pStyle w:val="NoSpacing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7D008D" w:rsidRPr="000E3832" w:rsidTr="002B66C7">
        <w:tc>
          <w:tcPr>
            <w:tcW w:w="533" w:type="dxa"/>
          </w:tcPr>
          <w:p w:rsidR="007D008D" w:rsidRDefault="00297686" w:rsidP="0071071A">
            <w:pPr>
              <w:pStyle w:val="NoSpacing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8</w:t>
            </w:r>
            <w:r w:rsidR="007D008D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  <w:tc>
          <w:tcPr>
            <w:tcW w:w="6946" w:type="dxa"/>
          </w:tcPr>
          <w:p w:rsidR="007D008D" w:rsidRDefault="007D008D" w:rsidP="007107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Saya memenuhi janji yang telah saya buat dengan siapa pun</w:t>
            </w:r>
          </w:p>
        </w:tc>
        <w:tc>
          <w:tcPr>
            <w:tcW w:w="567" w:type="dxa"/>
            <w:vAlign w:val="center"/>
          </w:tcPr>
          <w:p w:rsidR="007D008D" w:rsidRPr="000E3832" w:rsidRDefault="007D008D" w:rsidP="0071071A">
            <w:pPr>
              <w:pStyle w:val="NoSpacing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7D008D" w:rsidRPr="000E3832" w:rsidRDefault="007D008D" w:rsidP="0071071A">
            <w:pPr>
              <w:pStyle w:val="NoSpacing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76" w:type="dxa"/>
            <w:vAlign w:val="center"/>
          </w:tcPr>
          <w:p w:rsidR="007D008D" w:rsidRPr="000E3832" w:rsidRDefault="007D008D" w:rsidP="0071071A">
            <w:pPr>
              <w:pStyle w:val="NoSpacing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7D008D" w:rsidRPr="000E3832" w:rsidRDefault="007D008D" w:rsidP="0071071A">
            <w:pPr>
              <w:pStyle w:val="NoSpacing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44" w:type="dxa"/>
            <w:vAlign w:val="center"/>
          </w:tcPr>
          <w:p w:rsidR="007D008D" w:rsidRPr="000E3832" w:rsidRDefault="007D008D" w:rsidP="0071071A">
            <w:pPr>
              <w:pStyle w:val="NoSpacing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7D008D" w:rsidRPr="000E3832" w:rsidTr="002B66C7">
        <w:tc>
          <w:tcPr>
            <w:tcW w:w="533" w:type="dxa"/>
          </w:tcPr>
          <w:p w:rsidR="007D008D" w:rsidRDefault="00297686" w:rsidP="0071071A">
            <w:pPr>
              <w:pStyle w:val="NoSpacing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9</w:t>
            </w:r>
            <w:r w:rsidR="007D008D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  <w:tc>
          <w:tcPr>
            <w:tcW w:w="6946" w:type="dxa"/>
          </w:tcPr>
          <w:p w:rsidR="007D008D" w:rsidRDefault="007D008D" w:rsidP="007107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Saya menciptakan terobosan-terobosan baru untuk meraih kesuksesan</w:t>
            </w:r>
          </w:p>
        </w:tc>
        <w:tc>
          <w:tcPr>
            <w:tcW w:w="567" w:type="dxa"/>
            <w:vAlign w:val="center"/>
          </w:tcPr>
          <w:p w:rsidR="007D008D" w:rsidRPr="000E3832" w:rsidRDefault="007D008D" w:rsidP="0071071A">
            <w:pPr>
              <w:pStyle w:val="NoSpacing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7D008D" w:rsidRPr="000E3832" w:rsidRDefault="007D008D" w:rsidP="0071071A">
            <w:pPr>
              <w:pStyle w:val="NoSpacing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76" w:type="dxa"/>
            <w:vAlign w:val="center"/>
          </w:tcPr>
          <w:p w:rsidR="007D008D" w:rsidRPr="000E3832" w:rsidRDefault="007D008D" w:rsidP="0071071A">
            <w:pPr>
              <w:pStyle w:val="NoSpacing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7D008D" w:rsidRPr="000E3832" w:rsidRDefault="007D008D" w:rsidP="0071071A">
            <w:pPr>
              <w:pStyle w:val="NoSpacing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44" w:type="dxa"/>
            <w:vAlign w:val="center"/>
          </w:tcPr>
          <w:p w:rsidR="007D008D" w:rsidRPr="000E3832" w:rsidRDefault="007D008D" w:rsidP="0071071A">
            <w:pPr>
              <w:pStyle w:val="NoSpacing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7D008D" w:rsidRPr="000E3832" w:rsidTr="002B66C7">
        <w:tc>
          <w:tcPr>
            <w:tcW w:w="533" w:type="dxa"/>
          </w:tcPr>
          <w:p w:rsidR="007D008D" w:rsidRDefault="00297686" w:rsidP="0071071A">
            <w:pPr>
              <w:pStyle w:val="NoSpacing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10</w:t>
            </w:r>
            <w:r w:rsidR="007D008D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  <w:tc>
          <w:tcPr>
            <w:tcW w:w="6946" w:type="dxa"/>
          </w:tcPr>
          <w:p w:rsidR="007D008D" w:rsidRPr="007E1BAC" w:rsidRDefault="007D008D" w:rsidP="007107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Saya selalu memiliki sikap optimis (tidak mudah menyerah) untuk meraih tujuan yang saya inginkan</w:t>
            </w:r>
          </w:p>
        </w:tc>
        <w:tc>
          <w:tcPr>
            <w:tcW w:w="567" w:type="dxa"/>
            <w:vAlign w:val="center"/>
          </w:tcPr>
          <w:p w:rsidR="007D008D" w:rsidRPr="000E3832" w:rsidRDefault="007D008D" w:rsidP="0071071A">
            <w:pPr>
              <w:pStyle w:val="NoSpacing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7D008D" w:rsidRPr="000E3832" w:rsidRDefault="007D008D" w:rsidP="0071071A">
            <w:pPr>
              <w:pStyle w:val="NoSpacing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76" w:type="dxa"/>
            <w:vAlign w:val="center"/>
          </w:tcPr>
          <w:p w:rsidR="007D008D" w:rsidRPr="000E3832" w:rsidRDefault="007D008D" w:rsidP="0071071A">
            <w:pPr>
              <w:pStyle w:val="NoSpacing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7D008D" w:rsidRPr="000E3832" w:rsidRDefault="007D008D" w:rsidP="0071071A">
            <w:pPr>
              <w:pStyle w:val="NoSpacing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44" w:type="dxa"/>
            <w:vAlign w:val="center"/>
          </w:tcPr>
          <w:p w:rsidR="007D008D" w:rsidRPr="000E3832" w:rsidRDefault="007D008D" w:rsidP="0071071A">
            <w:pPr>
              <w:pStyle w:val="NoSpacing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7D008D" w:rsidRPr="000E3832" w:rsidTr="002B66C7">
        <w:tc>
          <w:tcPr>
            <w:tcW w:w="533" w:type="dxa"/>
            <w:shd w:val="clear" w:color="auto" w:fill="A6A6A6" w:themeFill="background1" w:themeFillShade="A6"/>
          </w:tcPr>
          <w:p w:rsidR="007D008D" w:rsidRDefault="007D008D" w:rsidP="0071071A">
            <w:pPr>
              <w:pStyle w:val="NoSpacing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946" w:type="dxa"/>
            <w:shd w:val="clear" w:color="auto" w:fill="A6A6A6" w:themeFill="background1" w:themeFillShade="A6"/>
          </w:tcPr>
          <w:p w:rsidR="007D008D" w:rsidRPr="00456425" w:rsidRDefault="007D008D" w:rsidP="007107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456425">
              <w:rPr>
                <w:rFonts w:ascii="Times New Roman" w:hAnsi="Times New Roman" w:cs="Times New Roman"/>
                <w:b/>
                <w:bCs/>
              </w:rPr>
              <w:t>Turut merasakan (empati)</w:t>
            </w:r>
          </w:p>
        </w:tc>
        <w:tc>
          <w:tcPr>
            <w:tcW w:w="567" w:type="dxa"/>
            <w:shd w:val="clear" w:color="auto" w:fill="A6A6A6" w:themeFill="background1" w:themeFillShade="A6"/>
            <w:vAlign w:val="center"/>
          </w:tcPr>
          <w:p w:rsidR="007D008D" w:rsidRPr="000E3832" w:rsidRDefault="007D008D" w:rsidP="0071071A">
            <w:pPr>
              <w:pStyle w:val="NoSpacing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6A6A6" w:themeFill="background1" w:themeFillShade="A6"/>
            <w:vAlign w:val="center"/>
          </w:tcPr>
          <w:p w:rsidR="007D008D" w:rsidRPr="000E3832" w:rsidRDefault="007D008D" w:rsidP="0071071A">
            <w:pPr>
              <w:pStyle w:val="NoSpacing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76" w:type="dxa"/>
            <w:shd w:val="clear" w:color="auto" w:fill="A6A6A6" w:themeFill="background1" w:themeFillShade="A6"/>
            <w:vAlign w:val="center"/>
          </w:tcPr>
          <w:p w:rsidR="007D008D" w:rsidRPr="000E3832" w:rsidRDefault="007D008D" w:rsidP="0071071A">
            <w:pPr>
              <w:pStyle w:val="NoSpacing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6A6A6" w:themeFill="background1" w:themeFillShade="A6"/>
            <w:vAlign w:val="center"/>
          </w:tcPr>
          <w:p w:rsidR="007D008D" w:rsidRPr="000E3832" w:rsidRDefault="007D008D" w:rsidP="0071071A">
            <w:pPr>
              <w:pStyle w:val="NoSpacing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44" w:type="dxa"/>
            <w:shd w:val="clear" w:color="auto" w:fill="A6A6A6" w:themeFill="background1" w:themeFillShade="A6"/>
            <w:vAlign w:val="center"/>
          </w:tcPr>
          <w:p w:rsidR="007D008D" w:rsidRPr="000E3832" w:rsidRDefault="007D008D" w:rsidP="0071071A">
            <w:pPr>
              <w:pStyle w:val="NoSpacing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7D008D" w:rsidRPr="000E3832" w:rsidTr="002B66C7">
        <w:tc>
          <w:tcPr>
            <w:tcW w:w="533" w:type="dxa"/>
          </w:tcPr>
          <w:p w:rsidR="007D008D" w:rsidRDefault="007D008D" w:rsidP="0071071A">
            <w:pPr>
              <w:pStyle w:val="NoSpacing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</w:t>
            </w:r>
            <w:r w:rsidR="00297686">
              <w:rPr>
                <w:rFonts w:asciiTheme="majorBidi" w:hAnsiTheme="majorBidi" w:cstheme="majorBidi"/>
                <w:sz w:val="24"/>
                <w:szCs w:val="24"/>
              </w:rPr>
              <w:t>1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  <w:tc>
          <w:tcPr>
            <w:tcW w:w="6946" w:type="dxa"/>
          </w:tcPr>
          <w:p w:rsidR="007D008D" w:rsidRDefault="007D008D" w:rsidP="007107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Saat orang lain sedang berbicara, saya menjadi pendengar yang baik dan memperhatikanya</w:t>
            </w:r>
          </w:p>
        </w:tc>
        <w:tc>
          <w:tcPr>
            <w:tcW w:w="567" w:type="dxa"/>
            <w:vAlign w:val="center"/>
          </w:tcPr>
          <w:p w:rsidR="007D008D" w:rsidRPr="000E3832" w:rsidRDefault="007D008D" w:rsidP="0071071A">
            <w:pPr>
              <w:pStyle w:val="NoSpacing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7D008D" w:rsidRPr="000E3832" w:rsidRDefault="007D008D" w:rsidP="0071071A">
            <w:pPr>
              <w:pStyle w:val="NoSpacing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76" w:type="dxa"/>
            <w:vAlign w:val="center"/>
          </w:tcPr>
          <w:p w:rsidR="007D008D" w:rsidRPr="000E3832" w:rsidRDefault="007D008D" w:rsidP="0071071A">
            <w:pPr>
              <w:pStyle w:val="NoSpacing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7D008D" w:rsidRPr="000E3832" w:rsidRDefault="007D008D" w:rsidP="0071071A">
            <w:pPr>
              <w:pStyle w:val="NoSpacing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44" w:type="dxa"/>
            <w:vAlign w:val="center"/>
          </w:tcPr>
          <w:p w:rsidR="007D008D" w:rsidRPr="000E3832" w:rsidRDefault="007D008D" w:rsidP="0071071A">
            <w:pPr>
              <w:pStyle w:val="NoSpacing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7D008D" w:rsidRPr="000E3832" w:rsidTr="002B66C7">
        <w:tc>
          <w:tcPr>
            <w:tcW w:w="533" w:type="dxa"/>
          </w:tcPr>
          <w:p w:rsidR="007D008D" w:rsidRDefault="00297686" w:rsidP="0071071A">
            <w:pPr>
              <w:pStyle w:val="NoSpacing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12</w:t>
            </w:r>
            <w:r w:rsidR="007D008D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  <w:tc>
          <w:tcPr>
            <w:tcW w:w="6946" w:type="dxa"/>
          </w:tcPr>
          <w:p w:rsidR="007D008D" w:rsidRDefault="007D008D" w:rsidP="007107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Saya membantu dan menolong orang lain berdaarkan kesukarelaan</w:t>
            </w:r>
          </w:p>
        </w:tc>
        <w:tc>
          <w:tcPr>
            <w:tcW w:w="567" w:type="dxa"/>
            <w:vAlign w:val="center"/>
          </w:tcPr>
          <w:p w:rsidR="007D008D" w:rsidRPr="000E3832" w:rsidRDefault="007D008D" w:rsidP="0071071A">
            <w:pPr>
              <w:pStyle w:val="NoSpacing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7D008D" w:rsidRPr="000E3832" w:rsidRDefault="007D008D" w:rsidP="0071071A">
            <w:pPr>
              <w:pStyle w:val="NoSpacing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76" w:type="dxa"/>
            <w:vAlign w:val="center"/>
          </w:tcPr>
          <w:p w:rsidR="007D008D" w:rsidRPr="000E3832" w:rsidRDefault="007D008D" w:rsidP="0071071A">
            <w:pPr>
              <w:pStyle w:val="NoSpacing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7D008D" w:rsidRPr="000E3832" w:rsidRDefault="007D008D" w:rsidP="0071071A">
            <w:pPr>
              <w:pStyle w:val="NoSpacing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44" w:type="dxa"/>
            <w:vAlign w:val="center"/>
          </w:tcPr>
          <w:p w:rsidR="007D008D" w:rsidRPr="000E3832" w:rsidRDefault="007D008D" w:rsidP="0071071A">
            <w:pPr>
              <w:pStyle w:val="NoSpacing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8A4272" w:rsidRPr="000E3832" w:rsidTr="002B66C7">
        <w:tc>
          <w:tcPr>
            <w:tcW w:w="533" w:type="dxa"/>
          </w:tcPr>
          <w:p w:rsidR="008A4272" w:rsidRDefault="008A4272" w:rsidP="0071071A">
            <w:pPr>
              <w:pStyle w:val="NoSpacing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13.</w:t>
            </w:r>
          </w:p>
        </w:tc>
        <w:tc>
          <w:tcPr>
            <w:tcW w:w="6946" w:type="dxa"/>
          </w:tcPr>
          <w:p w:rsidR="008A4272" w:rsidRPr="001B4303" w:rsidRDefault="008A4272" w:rsidP="007107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B4303">
              <w:rPr>
                <w:rFonts w:ascii="Times New Roman" w:hAnsi="Times New Roman" w:cs="Times New Roman"/>
              </w:rPr>
              <w:t>Saya menentang sikap membeda-bedakan dan intoleransi</w:t>
            </w:r>
          </w:p>
        </w:tc>
        <w:tc>
          <w:tcPr>
            <w:tcW w:w="567" w:type="dxa"/>
            <w:vAlign w:val="center"/>
          </w:tcPr>
          <w:p w:rsidR="008A4272" w:rsidRPr="000E3832" w:rsidRDefault="008A4272" w:rsidP="0071071A">
            <w:pPr>
              <w:pStyle w:val="NoSpacing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8A4272" w:rsidRPr="000E3832" w:rsidRDefault="008A4272" w:rsidP="0071071A">
            <w:pPr>
              <w:pStyle w:val="NoSpacing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76" w:type="dxa"/>
            <w:vAlign w:val="center"/>
          </w:tcPr>
          <w:p w:rsidR="008A4272" w:rsidRPr="000E3832" w:rsidRDefault="008A4272" w:rsidP="0071071A">
            <w:pPr>
              <w:pStyle w:val="NoSpacing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8A4272" w:rsidRPr="000E3832" w:rsidRDefault="008A4272" w:rsidP="0071071A">
            <w:pPr>
              <w:pStyle w:val="NoSpacing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44" w:type="dxa"/>
            <w:vAlign w:val="center"/>
          </w:tcPr>
          <w:p w:rsidR="008A4272" w:rsidRPr="000E3832" w:rsidRDefault="008A4272" w:rsidP="0071071A">
            <w:pPr>
              <w:pStyle w:val="NoSpacing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7D008D" w:rsidRPr="000E3832" w:rsidTr="002B66C7">
        <w:tc>
          <w:tcPr>
            <w:tcW w:w="533" w:type="dxa"/>
            <w:shd w:val="clear" w:color="auto" w:fill="A6A6A6" w:themeFill="background1" w:themeFillShade="A6"/>
          </w:tcPr>
          <w:p w:rsidR="007D008D" w:rsidRDefault="007D008D" w:rsidP="0071071A">
            <w:pPr>
              <w:pStyle w:val="NoSpacing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946" w:type="dxa"/>
            <w:shd w:val="clear" w:color="auto" w:fill="A6A6A6" w:themeFill="background1" w:themeFillShade="A6"/>
          </w:tcPr>
          <w:p w:rsidR="007D008D" w:rsidRPr="00456425" w:rsidRDefault="007D008D" w:rsidP="007107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456425">
              <w:rPr>
                <w:rFonts w:ascii="Times New Roman" w:hAnsi="Times New Roman" w:cs="Times New Roman"/>
                <w:b/>
                <w:bCs/>
              </w:rPr>
              <w:t>Keterampilan sosial</w:t>
            </w:r>
          </w:p>
        </w:tc>
        <w:tc>
          <w:tcPr>
            <w:tcW w:w="567" w:type="dxa"/>
            <w:shd w:val="clear" w:color="auto" w:fill="A6A6A6" w:themeFill="background1" w:themeFillShade="A6"/>
            <w:vAlign w:val="center"/>
          </w:tcPr>
          <w:p w:rsidR="007D008D" w:rsidRPr="000E3832" w:rsidRDefault="007D008D" w:rsidP="0071071A">
            <w:pPr>
              <w:pStyle w:val="NoSpacing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6A6A6" w:themeFill="background1" w:themeFillShade="A6"/>
            <w:vAlign w:val="center"/>
          </w:tcPr>
          <w:p w:rsidR="007D008D" w:rsidRPr="000E3832" w:rsidRDefault="007D008D" w:rsidP="0071071A">
            <w:pPr>
              <w:pStyle w:val="NoSpacing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76" w:type="dxa"/>
            <w:shd w:val="clear" w:color="auto" w:fill="A6A6A6" w:themeFill="background1" w:themeFillShade="A6"/>
            <w:vAlign w:val="center"/>
          </w:tcPr>
          <w:p w:rsidR="007D008D" w:rsidRPr="000E3832" w:rsidRDefault="007D008D" w:rsidP="0071071A">
            <w:pPr>
              <w:pStyle w:val="NoSpacing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6A6A6" w:themeFill="background1" w:themeFillShade="A6"/>
            <w:vAlign w:val="center"/>
          </w:tcPr>
          <w:p w:rsidR="007D008D" w:rsidRPr="000E3832" w:rsidRDefault="007D008D" w:rsidP="0071071A">
            <w:pPr>
              <w:pStyle w:val="NoSpacing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44" w:type="dxa"/>
            <w:shd w:val="clear" w:color="auto" w:fill="A6A6A6" w:themeFill="background1" w:themeFillShade="A6"/>
            <w:vAlign w:val="center"/>
          </w:tcPr>
          <w:p w:rsidR="007D008D" w:rsidRPr="000E3832" w:rsidRDefault="007D008D" w:rsidP="0071071A">
            <w:pPr>
              <w:pStyle w:val="NoSpacing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7D008D" w:rsidRPr="000E3832" w:rsidTr="002B66C7">
        <w:tc>
          <w:tcPr>
            <w:tcW w:w="533" w:type="dxa"/>
          </w:tcPr>
          <w:p w:rsidR="007D008D" w:rsidRDefault="007D008D" w:rsidP="0071071A">
            <w:pPr>
              <w:pStyle w:val="NoSpacing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</w:t>
            </w:r>
            <w:r w:rsidR="00297686">
              <w:rPr>
                <w:rFonts w:asciiTheme="majorBidi" w:hAnsiTheme="majorBidi" w:cstheme="majorBidi"/>
                <w:sz w:val="24"/>
                <w:szCs w:val="24"/>
              </w:rPr>
              <w:t>4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  <w:tc>
          <w:tcPr>
            <w:tcW w:w="6946" w:type="dxa"/>
          </w:tcPr>
          <w:p w:rsidR="007D008D" w:rsidRDefault="007D008D" w:rsidP="007107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Saya terampil dalam menyampaikan persuasi</w:t>
            </w:r>
          </w:p>
        </w:tc>
        <w:tc>
          <w:tcPr>
            <w:tcW w:w="567" w:type="dxa"/>
            <w:vAlign w:val="center"/>
          </w:tcPr>
          <w:p w:rsidR="007D008D" w:rsidRPr="000E3832" w:rsidRDefault="007D008D" w:rsidP="0071071A">
            <w:pPr>
              <w:pStyle w:val="NoSpacing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7D008D" w:rsidRPr="000E3832" w:rsidRDefault="007D008D" w:rsidP="0071071A">
            <w:pPr>
              <w:pStyle w:val="NoSpacing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76" w:type="dxa"/>
            <w:vAlign w:val="center"/>
          </w:tcPr>
          <w:p w:rsidR="007D008D" w:rsidRPr="000E3832" w:rsidRDefault="007D008D" w:rsidP="0071071A">
            <w:pPr>
              <w:pStyle w:val="NoSpacing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7D008D" w:rsidRPr="000E3832" w:rsidRDefault="007D008D" w:rsidP="0071071A">
            <w:pPr>
              <w:pStyle w:val="NoSpacing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44" w:type="dxa"/>
            <w:vAlign w:val="center"/>
          </w:tcPr>
          <w:p w:rsidR="007D008D" w:rsidRPr="000E3832" w:rsidRDefault="007D008D" w:rsidP="0071071A">
            <w:pPr>
              <w:pStyle w:val="NoSpacing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7D008D" w:rsidRPr="000E3832" w:rsidTr="002B66C7">
        <w:tc>
          <w:tcPr>
            <w:tcW w:w="533" w:type="dxa"/>
          </w:tcPr>
          <w:p w:rsidR="007D008D" w:rsidRDefault="00297686" w:rsidP="0071071A">
            <w:pPr>
              <w:pStyle w:val="NoSpacing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15</w:t>
            </w:r>
            <w:r w:rsidR="007D008D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  <w:tc>
          <w:tcPr>
            <w:tcW w:w="6946" w:type="dxa"/>
          </w:tcPr>
          <w:p w:rsidR="007D008D" w:rsidRDefault="007D008D" w:rsidP="007107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Saya membangkitkan semangat saat keja kelompok kepada orang lain untuk meraih kesuksesan bersama</w:t>
            </w:r>
          </w:p>
        </w:tc>
        <w:tc>
          <w:tcPr>
            <w:tcW w:w="567" w:type="dxa"/>
            <w:vAlign w:val="center"/>
          </w:tcPr>
          <w:p w:rsidR="007D008D" w:rsidRPr="000E3832" w:rsidRDefault="007D008D" w:rsidP="0071071A">
            <w:pPr>
              <w:pStyle w:val="NoSpacing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7D008D" w:rsidRPr="000E3832" w:rsidRDefault="007D008D" w:rsidP="0071071A">
            <w:pPr>
              <w:pStyle w:val="NoSpacing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76" w:type="dxa"/>
            <w:vAlign w:val="center"/>
          </w:tcPr>
          <w:p w:rsidR="007D008D" w:rsidRPr="000E3832" w:rsidRDefault="007D008D" w:rsidP="0071071A">
            <w:pPr>
              <w:pStyle w:val="NoSpacing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7D008D" w:rsidRPr="000E3832" w:rsidRDefault="007D008D" w:rsidP="0071071A">
            <w:pPr>
              <w:pStyle w:val="NoSpacing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44" w:type="dxa"/>
            <w:vAlign w:val="center"/>
          </w:tcPr>
          <w:p w:rsidR="007D008D" w:rsidRPr="000E3832" w:rsidRDefault="007D008D" w:rsidP="0071071A">
            <w:pPr>
              <w:pStyle w:val="NoSpacing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7D008D" w:rsidRPr="000E3832" w:rsidTr="002B66C7">
        <w:tc>
          <w:tcPr>
            <w:tcW w:w="533" w:type="dxa"/>
          </w:tcPr>
          <w:p w:rsidR="007D008D" w:rsidRDefault="007D008D" w:rsidP="0012606B">
            <w:pPr>
              <w:pStyle w:val="NoSpacing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</w:t>
            </w:r>
            <w:r w:rsidR="00297686">
              <w:rPr>
                <w:rFonts w:asciiTheme="majorBidi" w:hAnsiTheme="majorBidi" w:cstheme="majorBidi"/>
                <w:sz w:val="24"/>
                <w:szCs w:val="24"/>
              </w:rPr>
              <w:t>6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  <w:tc>
          <w:tcPr>
            <w:tcW w:w="6946" w:type="dxa"/>
          </w:tcPr>
          <w:p w:rsidR="007D008D" w:rsidRDefault="007D008D" w:rsidP="007107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Saya mempu mengidentifikasi hal-hal yang berpotensi menjadi konflik, menyelesaikan perbedaan pendapat secara terbuka dan membantu mendinginkan situasi</w:t>
            </w:r>
          </w:p>
        </w:tc>
        <w:tc>
          <w:tcPr>
            <w:tcW w:w="567" w:type="dxa"/>
            <w:vAlign w:val="center"/>
          </w:tcPr>
          <w:p w:rsidR="007D008D" w:rsidRPr="000E3832" w:rsidRDefault="007D008D" w:rsidP="0071071A">
            <w:pPr>
              <w:pStyle w:val="NoSpacing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7D008D" w:rsidRPr="000E3832" w:rsidRDefault="007D008D" w:rsidP="0071071A">
            <w:pPr>
              <w:pStyle w:val="NoSpacing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76" w:type="dxa"/>
            <w:vAlign w:val="center"/>
          </w:tcPr>
          <w:p w:rsidR="007D008D" w:rsidRPr="000E3832" w:rsidRDefault="007D008D" w:rsidP="0071071A">
            <w:pPr>
              <w:pStyle w:val="NoSpacing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7D008D" w:rsidRPr="000E3832" w:rsidRDefault="007D008D" w:rsidP="0071071A">
            <w:pPr>
              <w:pStyle w:val="NoSpacing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44" w:type="dxa"/>
            <w:vAlign w:val="center"/>
          </w:tcPr>
          <w:p w:rsidR="007D008D" w:rsidRPr="000E3832" w:rsidRDefault="007D008D" w:rsidP="0071071A">
            <w:pPr>
              <w:pStyle w:val="NoSpacing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7D008D" w:rsidRPr="000E3832" w:rsidTr="002B66C7">
        <w:tc>
          <w:tcPr>
            <w:tcW w:w="533" w:type="dxa"/>
          </w:tcPr>
          <w:p w:rsidR="007D008D" w:rsidRDefault="00297686" w:rsidP="0071071A">
            <w:pPr>
              <w:pStyle w:val="NoSpacing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17</w:t>
            </w:r>
            <w:r w:rsidR="007D008D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  <w:tc>
          <w:tcPr>
            <w:tcW w:w="6946" w:type="dxa"/>
          </w:tcPr>
          <w:p w:rsidR="007D008D" w:rsidRDefault="007D008D" w:rsidP="007107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Saya bekerja sama dengan orang lain dalam menjalankan tugas</w:t>
            </w:r>
          </w:p>
        </w:tc>
        <w:tc>
          <w:tcPr>
            <w:tcW w:w="567" w:type="dxa"/>
            <w:vAlign w:val="center"/>
          </w:tcPr>
          <w:p w:rsidR="007D008D" w:rsidRPr="000E3832" w:rsidRDefault="007D008D" w:rsidP="0071071A">
            <w:pPr>
              <w:pStyle w:val="NoSpacing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7D008D" w:rsidRPr="000E3832" w:rsidRDefault="007D008D" w:rsidP="0071071A">
            <w:pPr>
              <w:pStyle w:val="NoSpacing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76" w:type="dxa"/>
            <w:vAlign w:val="center"/>
          </w:tcPr>
          <w:p w:rsidR="007D008D" w:rsidRPr="000E3832" w:rsidRDefault="007D008D" w:rsidP="0071071A">
            <w:pPr>
              <w:pStyle w:val="NoSpacing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7D008D" w:rsidRPr="000E3832" w:rsidRDefault="007D008D" w:rsidP="0071071A">
            <w:pPr>
              <w:pStyle w:val="NoSpacing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44" w:type="dxa"/>
            <w:vAlign w:val="center"/>
          </w:tcPr>
          <w:p w:rsidR="007D008D" w:rsidRPr="000E3832" w:rsidRDefault="007D008D" w:rsidP="0071071A">
            <w:pPr>
              <w:pStyle w:val="NoSpacing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7D008D" w:rsidRDefault="007D008D" w:rsidP="007D008D">
      <w:pPr>
        <w:pStyle w:val="NoSpacing"/>
        <w:ind w:left="426"/>
        <w:rPr>
          <w:rFonts w:asciiTheme="majorBidi" w:hAnsiTheme="majorBidi" w:cstheme="majorBidi"/>
          <w:sz w:val="24"/>
          <w:szCs w:val="24"/>
        </w:rPr>
      </w:pPr>
    </w:p>
    <w:p w:rsidR="0071071A" w:rsidRDefault="0071071A" w:rsidP="007D008D">
      <w:pPr>
        <w:pStyle w:val="NoSpacing"/>
        <w:ind w:left="426"/>
        <w:rPr>
          <w:rFonts w:asciiTheme="majorBidi" w:hAnsiTheme="majorBidi" w:cstheme="majorBidi"/>
          <w:sz w:val="24"/>
          <w:szCs w:val="24"/>
        </w:rPr>
      </w:pPr>
    </w:p>
    <w:p w:rsidR="007D008D" w:rsidRPr="00F24421" w:rsidRDefault="007D008D" w:rsidP="007D008D">
      <w:pPr>
        <w:pStyle w:val="NoSpacing"/>
        <w:spacing w:line="360" w:lineRule="auto"/>
        <w:ind w:left="66"/>
        <w:rPr>
          <w:rFonts w:asciiTheme="majorBidi" w:hAnsiTheme="majorBidi" w:cstheme="majorBidi"/>
          <w:b/>
          <w:bCs/>
          <w:sz w:val="24"/>
          <w:szCs w:val="24"/>
        </w:rPr>
      </w:pPr>
      <w:r w:rsidRPr="00F24421">
        <w:rPr>
          <w:rFonts w:asciiTheme="majorBidi" w:hAnsiTheme="majorBidi" w:cstheme="majorBidi"/>
          <w:b/>
          <w:bCs/>
          <w:sz w:val="24"/>
          <w:szCs w:val="24"/>
        </w:rPr>
        <w:t>Variabel Kecerdasan Spiritual</w:t>
      </w:r>
    </w:p>
    <w:tbl>
      <w:tblPr>
        <w:tblStyle w:val="TableGrid"/>
        <w:tblW w:w="10400" w:type="dxa"/>
        <w:tblInd w:w="426" w:type="dxa"/>
        <w:tblLook w:val="04A0" w:firstRow="1" w:lastRow="0" w:firstColumn="1" w:lastColumn="0" w:noHBand="0" w:noVBand="1"/>
      </w:tblPr>
      <w:tblGrid>
        <w:gridCol w:w="533"/>
        <w:gridCol w:w="6946"/>
        <w:gridCol w:w="567"/>
        <w:gridCol w:w="567"/>
        <w:gridCol w:w="576"/>
        <w:gridCol w:w="567"/>
        <w:gridCol w:w="644"/>
      </w:tblGrid>
      <w:tr w:rsidR="007D008D" w:rsidTr="002B66C7">
        <w:trPr>
          <w:trHeight w:val="397"/>
        </w:trPr>
        <w:tc>
          <w:tcPr>
            <w:tcW w:w="533" w:type="dxa"/>
            <w:vMerge w:val="restart"/>
            <w:vAlign w:val="center"/>
          </w:tcPr>
          <w:p w:rsidR="007D008D" w:rsidRPr="007E1BAC" w:rsidRDefault="007D008D" w:rsidP="0071071A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E1BA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6946" w:type="dxa"/>
            <w:vMerge w:val="restart"/>
            <w:vAlign w:val="center"/>
          </w:tcPr>
          <w:p w:rsidR="007D008D" w:rsidRPr="007E1BAC" w:rsidRDefault="007D008D" w:rsidP="0071071A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E1BA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Pernyataan</w:t>
            </w:r>
          </w:p>
        </w:tc>
        <w:tc>
          <w:tcPr>
            <w:tcW w:w="2921" w:type="dxa"/>
            <w:gridSpan w:val="5"/>
            <w:vAlign w:val="center"/>
          </w:tcPr>
          <w:p w:rsidR="007D008D" w:rsidRPr="007E1BAC" w:rsidRDefault="007D008D" w:rsidP="0071071A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Jawaban</w:t>
            </w:r>
          </w:p>
        </w:tc>
      </w:tr>
      <w:tr w:rsidR="007D008D" w:rsidTr="002B66C7">
        <w:trPr>
          <w:trHeight w:val="397"/>
        </w:trPr>
        <w:tc>
          <w:tcPr>
            <w:tcW w:w="533" w:type="dxa"/>
            <w:vMerge/>
            <w:vAlign w:val="center"/>
          </w:tcPr>
          <w:p w:rsidR="007D008D" w:rsidRPr="007E1BAC" w:rsidRDefault="007D008D" w:rsidP="0071071A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6946" w:type="dxa"/>
            <w:vMerge/>
            <w:vAlign w:val="center"/>
          </w:tcPr>
          <w:p w:rsidR="007D008D" w:rsidRPr="007E1BAC" w:rsidRDefault="007D008D" w:rsidP="0071071A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7D008D" w:rsidRPr="007E1BAC" w:rsidRDefault="007D008D" w:rsidP="0071071A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E1BA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SS</w:t>
            </w:r>
          </w:p>
        </w:tc>
        <w:tc>
          <w:tcPr>
            <w:tcW w:w="567" w:type="dxa"/>
            <w:vAlign w:val="center"/>
          </w:tcPr>
          <w:p w:rsidR="007D008D" w:rsidRPr="007E1BAC" w:rsidRDefault="007D008D" w:rsidP="0071071A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E1BA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576" w:type="dxa"/>
            <w:vAlign w:val="center"/>
          </w:tcPr>
          <w:p w:rsidR="007D008D" w:rsidRPr="007E1BAC" w:rsidRDefault="007D008D" w:rsidP="0071071A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E1BA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RG</w:t>
            </w:r>
          </w:p>
        </w:tc>
        <w:tc>
          <w:tcPr>
            <w:tcW w:w="567" w:type="dxa"/>
            <w:vAlign w:val="center"/>
          </w:tcPr>
          <w:p w:rsidR="007D008D" w:rsidRPr="007E1BAC" w:rsidRDefault="007D008D" w:rsidP="0071071A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E1BA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TS</w:t>
            </w:r>
          </w:p>
        </w:tc>
        <w:tc>
          <w:tcPr>
            <w:tcW w:w="644" w:type="dxa"/>
            <w:vAlign w:val="center"/>
          </w:tcPr>
          <w:p w:rsidR="007D008D" w:rsidRPr="007E1BAC" w:rsidRDefault="007D008D" w:rsidP="0071071A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E1BA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STS</w:t>
            </w:r>
          </w:p>
        </w:tc>
      </w:tr>
      <w:tr w:rsidR="007D008D" w:rsidTr="002B66C7">
        <w:tc>
          <w:tcPr>
            <w:tcW w:w="533" w:type="dxa"/>
            <w:shd w:val="clear" w:color="auto" w:fill="A6A6A6" w:themeFill="background1" w:themeFillShade="A6"/>
          </w:tcPr>
          <w:p w:rsidR="007D008D" w:rsidRPr="000E3832" w:rsidRDefault="007D008D" w:rsidP="0071071A">
            <w:pPr>
              <w:pStyle w:val="NoSpacing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946" w:type="dxa"/>
            <w:shd w:val="clear" w:color="auto" w:fill="A6A6A6" w:themeFill="background1" w:themeFillShade="A6"/>
          </w:tcPr>
          <w:p w:rsidR="007D008D" w:rsidRPr="00F24421" w:rsidRDefault="007D008D" w:rsidP="0071071A">
            <w:pPr>
              <w:pStyle w:val="NoSpacing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244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Kemampuan untuk menjadi fleksibel</w:t>
            </w:r>
          </w:p>
        </w:tc>
        <w:tc>
          <w:tcPr>
            <w:tcW w:w="567" w:type="dxa"/>
            <w:shd w:val="clear" w:color="auto" w:fill="A6A6A6" w:themeFill="background1" w:themeFillShade="A6"/>
            <w:vAlign w:val="center"/>
          </w:tcPr>
          <w:p w:rsidR="007D008D" w:rsidRPr="000E3832" w:rsidRDefault="007D008D" w:rsidP="0071071A">
            <w:pPr>
              <w:pStyle w:val="NoSpacing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6A6A6" w:themeFill="background1" w:themeFillShade="A6"/>
            <w:vAlign w:val="center"/>
          </w:tcPr>
          <w:p w:rsidR="007D008D" w:rsidRPr="000E3832" w:rsidRDefault="007D008D" w:rsidP="0071071A">
            <w:pPr>
              <w:pStyle w:val="NoSpacing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76" w:type="dxa"/>
            <w:shd w:val="clear" w:color="auto" w:fill="A6A6A6" w:themeFill="background1" w:themeFillShade="A6"/>
            <w:vAlign w:val="center"/>
          </w:tcPr>
          <w:p w:rsidR="007D008D" w:rsidRPr="000E3832" w:rsidRDefault="007D008D" w:rsidP="0071071A">
            <w:pPr>
              <w:pStyle w:val="NoSpacing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6A6A6" w:themeFill="background1" w:themeFillShade="A6"/>
            <w:vAlign w:val="center"/>
          </w:tcPr>
          <w:p w:rsidR="007D008D" w:rsidRPr="000E3832" w:rsidRDefault="007D008D" w:rsidP="0071071A">
            <w:pPr>
              <w:pStyle w:val="NoSpacing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44" w:type="dxa"/>
            <w:shd w:val="clear" w:color="auto" w:fill="A6A6A6" w:themeFill="background1" w:themeFillShade="A6"/>
            <w:vAlign w:val="center"/>
          </w:tcPr>
          <w:p w:rsidR="007D008D" w:rsidRPr="000E3832" w:rsidRDefault="007D008D" w:rsidP="0071071A">
            <w:pPr>
              <w:pStyle w:val="NoSpacing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7D008D" w:rsidTr="002B66C7">
        <w:tc>
          <w:tcPr>
            <w:tcW w:w="533" w:type="dxa"/>
          </w:tcPr>
          <w:p w:rsidR="007D008D" w:rsidRDefault="00297686" w:rsidP="0071071A">
            <w:pPr>
              <w:pStyle w:val="NoSpacing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</w:t>
            </w:r>
            <w:r w:rsidR="007D008D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  <w:tc>
          <w:tcPr>
            <w:tcW w:w="6946" w:type="dxa"/>
          </w:tcPr>
          <w:p w:rsidR="007D008D" w:rsidRDefault="007D008D" w:rsidP="0071071A">
            <w:pPr>
              <w:pStyle w:val="NoSpacing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Saya selalu mempertimbangkan dalam memilih pendapat yang dikatakan orang lain yang baik untuk kehidupan saya</w:t>
            </w:r>
          </w:p>
        </w:tc>
        <w:tc>
          <w:tcPr>
            <w:tcW w:w="567" w:type="dxa"/>
          </w:tcPr>
          <w:p w:rsidR="007D008D" w:rsidRDefault="007D008D" w:rsidP="0071071A">
            <w:pPr>
              <w:pStyle w:val="NoSpacing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7" w:type="dxa"/>
          </w:tcPr>
          <w:p w:rsidR="007D008D" w:rsidRDefault="007D008D" w:rsidP="0071071A">
            <w:pPr>
              <w:pStyle w:val="NoSpacing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76" w:type="dxa"/>
          </w:tcPr>
          <w:p w:rsidR="007D008D" w:rsidRDefault="007D008D" w:rsidP="0071071A">
            <w:pPr>
              <w:pStyle w:val="NoSpacing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7" w:type="dxa"/>
          </w:tcPr>
          <w:p w:rsidR="007D008D" w:rsidRDefault="007D008D" w:rsidP="0071071A">
            <w:pPr>
              <w:pStyle w:val="NoSpacing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44" w:type="dxa"/>
          </w:tcPr>
          <w:p w:rsidR="007D008D" w:rsidRDefault="007D008D" w:rsidP="0071071A">
            <w:pPr>
              <w:pStyle w:val="NoSpacing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7D008D" w:rsidTr="002B66C7">
        <w:tc>
          <w:tcPr>
            <w:tcW w:w="533" w:type="dxa"/>
            <w:shd w:val="clear" w:color="auto" w:fill="A6A6A6" w:themeFill="background1" w:themeFillShade="A6"/>
          </w:tcPr>
          <w:p w:rsidR="007D008D" w:rsidRDefault="007D008D" w:rsidP="0071071A">
            <w:pPr>
              <w:pStyle w:val="NoSpacing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946" w:type="dxa"/>
            <w:shd w:val="clear" w:color="auto" w:fill="A6A6A6" w:themeFill="background1" w:themeFillShade="A6"/>
          </w:tcPr>
          <w:p w:rsidR="007D008D" w:rsidRPr="00F24421" w:rsidRDefault="007D008D" w:rsidP="0071071A">
            <w:pPr>
              <w:pStyle w:val="NoSpacing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244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Derajat kesadaran diri yang tinggi</w:t>
            </w:r>
          </w:p>
        </w:tc>
        <w:tc>
          <w:tcPr>
            <w:tcW w:w="567" w:type="dxa"/>
            <w:shd w:val="clear" w:color="auto" w:fill="A6A6A6" w:themeFill="background1" w:themeFillShade="A6"/>
          </w:tcPr>
          <w:p w:rsidR="007D008D" w:rsidRDefault="007D008D" w:rsidP="0071071A">
            <w:pPr>
              <w:pStyle w:val="NoSpacing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6A6A6" w:themeFill="background1" w:themeFillShade="A6"/>
          </w:tcPr>
          <w:p w:rsidR="007D008D" w:rsidRDefault="007D008D" w:rsidP="0071071A">
            <w:pPr>
              <w:pStyle w:val="NoSpacing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76" w:type="dxa"/>
            <w:shd w:val="clear" w:color="auto" w:fill="A6A6A6" w:themeFill="background1" w:themeFillShade="A6"/>
          </w:tcPr>
          <w:p w:rsidR="007D008D" w:rsidRDefault="007D008D" w:rsidP="0071071A">
            <w:pPr>
              <w:pStyle w:val="NoSpacing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6A6A6" w:themeFill="background1" w:themeFillShade="A6"/>
          </w:tcPr>
          <w:p w:rsidR="007D008D" w:rsidRDefault="007D008D" w:rsidP="0071071A">
            <w:pPr>
              <w:pStyle w:val="NoSpacing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44" w:type="dxa"/>
            <w:shd w:val="clear" w:color="auto" w:fill="A6A6A6" w:themeFill="background1" w:themeFillShade="A6"/>
          </w:tcPr>
          <w:p w:rsidR="007D008D" w:rsidRDefault="007D008D" w:rsidP="0071071A">
            <w:pPr>
              <w:pStyle w:val="NoSpacing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7D008D" w:rsidTr="002B66C7">
        <w:tc>
          <w:tcPr>
            <w:tcW w:w="533" w:type="dxa"/>
          </w:tcPr>
          <w:p w:rsidR="007D008D" w:rsidRDefault="00297686" w:rsidP="0071071A">
            <w:pPr>
              <w:pStyle w:val="NoSpacing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</w:t>
            </w:r>
            <w:r w:rsidR="007D008D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  <w:tc>
          <w:tcPr>
            <w:tcW w:w="6946" w:type="dxa"/>
          </w:tcPr>
          <w:p w:rsidR="007D008D" w:rsidRPr="006133EB" w:rsidRDefault="007D008D" w:rsidP="007107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Saya mengetahui tingkat kemampuan yang ada  pada diri sendiri</w:t>
            </w:r>
          </w:p>
        </w:tc>
        <w:tc>
          <w:tcPr>
            <w:tcW w:w="567" w:type="dxa"/>
          </w:tcPr>
          <w:p w:rsidR="007D008D" w:rsidRDefault="007D008D" w:rsidP="0071071A">
            <w:pPr>
              <w:pStyle w:val="NoSpacing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7" w:type="dxa"/>
          </w:tcPr>
          <w:p w:rsidR="007D008D" w:rsidRDefault="007D008D" w:rsidP="0071071A">
            <w:pPr>
              <w:pStyle w:val="NoSpacing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76" w:type="dxa"/>
          </w:tcPr>
          <w:p w:rsidR="007D008D" w:rsidRDefault="007D008D" w:rsidP="0071071A">
            <w:pPr>
              <w:pStyle w:val="NoSpacing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7" w:type="dxa"/>
          </w:tcPr>
          <w:p w:rsidR="007D008D" w:rsidRDefault="007D008D" w:rsidP="0071071A">
            <w:pPr>
              <w:pStyle w:val="NoSpacing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44" w:type="dxa"/>
          </w:tcPr>
          <w:p w:rsidR="007D008D" w:rsidRDefault="007D008D" w:rsidP="0071071A">
            <w:pPr>
              <w:pStyle w:val="NoSpacing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297686" w:rsidTr="002B66C7">
        <w:tc>
          <w:tcPr>
            <w:tcW w:w="533" w:type="dxa"/>
          </w:tcPr>
          <w:p w:rsidR="00297686" w:rsidRDefault="00297686" w:rsidP="0071071A">
            <w:pPr>
              <w:pStyle w:val="NoSpacing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3.</w:t>
            </w:r>
          </w:p>
        </w:tc>
        <w:tc>
          <w:tcPr>
            <w:tcW w:w="6946" w:type="dxa"/>
          </w:tcPr>
          <w:p w:rsidR="00297686" w:rsidRPr="001B4303" w:rsidRDefault="00297686" w:rsidP="007107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B4303">
              <w:rPr>
                <w:rFonts w:ascii="Times New Roman" w:hAnsi="Times New Roman" w:cs="Times New Roman"/>
                <w:sz w:val="24"/>
                <w:szCs w:val="24"/>
              </w:rPr>
              <w:t>saya menerima kekuarangan atau ketidakmampuan pada diri sendiri</w:t>
            </w:r>
          </w:p>
        </w:tc>
        <w:tc>
          <w:tcPr>
            <w:tcW w:w="567" w:type="dxa"/>
          </w:tcPr>
          <w:p w:rsidR="00297686" w:rsidRDefault="00297686" w:rsidP="0071071A">
            <w:pPr>
              <w:pStyle w:val="NoSpacing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7" w:type="dxa"/>
          </w:tcPr>
          <w:p w:rsidR="00297686" w:rsidRDefault="00297686" w:rsidP="0071071A">
            <w:pPr>
              <w:pStyle w:val="NoSpacing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76" w:type="dxa"/>
          </w:tcPr>
          <w:p w:rsidR="00297686" w:rsidRDefault="00297686" w:rsidP="0071071A">
            <w:pPr>
              <w:pStyle w:val="NoSpacing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7" w:type="dxa"/>
          </w:tcPr>
          <w:p w:rsidR="00297686" w:rsidRDefault="00297686" w:rsidP="0071071A">
            <w:pPr>
              <w:pStyle w:val="NoSpacing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44" w:type="dxa"/>
          </w:tcPr>
          <w:p w:rsidR="00297686" w:rsidRDefault="00297686" w:rsidP="0071071A">
            <w:pPr>
              <w:pStyle w:val="NoSpacing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297686" w:rsidTr="002B66C7">
        <w:tc>
          <w:tcPr>
            <w:tcW w:w="533" w:type="dxa"/>
            <w:shd w:val="clear" w:color="auto" w:fill="A6A6A6" w:themeFill="background1" w:themeFillShade="A6"/>
          </w:tcPr>
          <w:p w:rsidR="00297686" w:rsidRDefault="00297686" w:rsidP="0071071A">
            <w:pPr>
              <w:pStyle w:val="NoSpacing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946" w:type="dxa"/>
            <w:shd w:val="clear" w:color="auto" w:fill="A6A6A6" w:themeFill="background1" w:themeFillShade="A6"/>
          </w:tcPr>
          <w:p w:rsidR="00297686" w:rsidRPr="00F24421" w:rsidRDefault="00297686" w:rsidP="0071071A">
            <w:pPr>
              <w:pStyle w:val="NoSpacing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244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Kecakapan untuk menghadapi dan menggunakan serangan</w:t>
            </w:r>
          </w:p>
        </w:tc>
        <w:tc>
          <w:tcPr>
            <w:tcW w:w="567" w:type="dxa"/>
            <w:shd w:val="clear" w:color="auto" w:fill="A6A6A6" w:themeFill="background1" w:themeFillShade="A6"/>
          </w:tcPr>
          <w:p w:rsidR="00297686" w:rsidRDefault="00297686" w:rsidP="0071071A">
            <w:pPr>
              <w:pStyle w:val="NoSpacing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6A6A6" w:themeFill="background1" w:themeFillShade="A6"/>
          </w:tcPr>
          <w:p w:rsidR="00297686" w:rsidRDefault="00297686" w:rsidP="0071071A">
            <w:pPr>
              <w:pStyle w:val="NoSpacing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76" w:type="dxa"/>
            <w:shd w:val="clear" w:color="auto" w:fill="A6A6A6" w:themeFill="background1" w:themeFillShade="A6"/>
          </w:tcPr>
          <w:p w:rsidR="00297686" w:rsidRDefault="00297686" w:rsidP="0071071A">
            <w:pPr>
              <w:pStyle w:val="NoSpacing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6A6A6" w:themeFill="background1" w:themeFillShade="A6"/>
          </w:tcPr>
          <w:p w:rsidR="00297686" w:rsidRDefault="00297686" w:rsidP="0071071A">
            <w:pPr>
              <w:pStyle w:val="NoSpacing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44" w:type="dxa"/>
            <w:shd w:val="clear" w:color="auto" w:fill="A6A6A6" w:themeFill="background1" w:themeFillShade="A6"/>
          </w:tcPr>
          <w:p w:rsidR="00297686" w:rsidRDefault="00297686" w:rsidP="0071071A">
            <w:pPr>
              <w:pStyle w:val="NoSpacing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297686" w:rsidTr="002B66C7">
        <w:tc>
          <w:tcPr>
            <w:tcW w:w="533" w:type="dxa"/>
          </w:tcPr>
          <w:p w:rsidR="00297686" w:rsidRDefault="00297686" w:rsidP="0071071A">
            <w:pPr>
              <w:pStyle w:val="NoSpacing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4.</w:t>
            </w:r>
          </w:p>
        </w:tc>
        <w:tc>
          <w:tcPr>
            <w:tcW w:w="6946" w:type="dxa"/>
          </w:tcPr>
          <w:p w:rsidR="00297686" w:rsidRPr="006133EB" w:rsidRDefault="00297686" w:rsidP="007107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Saya menghadapi situasi yang sulit dengan tekad pantang menyerah</w:t>
            </w:r>
          </w:p>
        </w:tc>
        <w:tc>
          <w:tcPr>
            <w:tcW w:w="567" w:type="dxa"/>
          </w:tcPr>
          <w:p w:rsidR="00297686" w:rsidRDefault="00297686" w:rsidP="0071071A">
            <w:pPr>
              <w:pStyle w:val="NoSpacing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7" w:type="dxa"/>
          </w:tcPr>
          <w:p w:rsidR="00297686" w:rsidRDefault="00297686" w:rsidP="0071071A">
            <w:pPr>
              <w:pStyle w:val="NoSpacing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76" w:type="dxa"/>
          </w:tcPr>
          <w:p w:rsidR="00297686" w:rsidRDefault="00297686" w:rsidP="0071071A">
            <w:pPr>
              <w:pStyle w:val="NoSpacing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7" w:type="dxa"/>
          </w:tcPr>
          <w:p w:rsidR="00297686" w:rsidRDefault="00297686" w:rsidP="0071071A">
            <w:pPr>
              <w:pStyle w:val="NoSpacing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44" w:type="dxa"/>
          </w:tcPr>
          <w:p w:rsidR="00297686" w:rsidRDefault="00297686" w:rsidP="0071071A">
            <w:pPr>
              <w:pStyle w:val="NoSpacing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297686" w:rsidTr="002B66C7">
        <w:tc>
          <w:tcPr>
            <w:tcW w:w="533" w:type="dxa"/>
          </w:tcPr>
          <w:p w:rsidR="00297686" w:rsidRDefault="00297686" w:rsidP="0071071A">
            <w:pPr>
              <w:pStyle w:val="NoSpacing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5.</w:t>
            </w:r>
          </w:p>
        </w:tc>
        <w:tc>
          <w:tcPr>
            <w:tcW w:w="6946" w:type="dxa"/>
          </w:tcPr>
          <w:p w:rsidR="00297686" w:rsidRPr="006133EB" w:rsidRDefault="00297686" w:rsidP="007107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Setiap masalah yang dihadapi akan selalu jadikan sebuah pelajaran dan pengalaman hidup</w:t>
            </w:r>
          </w:p>
        </w:tc>
        <w:tc>
          <w:tcPr>
            <w:tcW w:w="567" w:type="dxa"/>
          </w:tcPr>
          <w:p w:rsidR="00297686" w:rsidRDefault="00297686" w:rsidP="0071071A">
            <w:pPr>
              <w:pStyle w:val="NoSpacing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7" w:type="dxa"/>
          </w:tcPr>
          <w:p w:rsidR="00297686" w:rsidRDefault="00297686" w:rsidP="0071071A">
            <w:pPr>
              <w:pStyle w:val="NoSpacing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76" w:type="dxa"/>
          </w:tcPr>
          <w:p w:rsidR="00297686" w:rsidRDefault="00297686" w:rsidP="0071071A">
            <w:pPr>
              <w:pStyle w:val="NoSpacing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7" w:type="dxa"/>
          </w:tcPr>
          <w:p w:rsidR="00297686" w:rsidRDefault="00297686" w:rsidP="0071071A">
            <w:pPr>
              <w:pStyle w:val="NoSpacing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44" w:type="dxa"/>
          </w:tcPr>
          <w:p w:rsidR="00297686" w:rsidRDefault="00297686" w:rsidP="0071071A">
            <w:pPr>
              <w:pStyle w:val="NoSpacing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297686" w:rsidTr="002B66C7">
        <w:tc>
          <w:tcPr>
            <w:tcW w:w="533" w:type="dxa"/>
            <w:shd w:val="clear" w:color="auto" w:fill="A6A6A6" w:themeFill="background1" w:themeFillShade="A6"/>
          </w:tcPr>
          <w:p w:rsidR="00297686" w:rsidRDefault="00297686" w:rsidP="0071071A">
            <w:pPr>
              <w:pStyle w:val="NoSpacing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946" w:type="dxa"/>
            <w:shd w:val="clear" w:color="auto" w:fill="A6A6A6" w:themeFill="background1" w:themeFillShade="A6"/>
          </w:tcPr>
          <w:p w:rsidR="00297686" w:rsidRPr="00F24421" w:rsidRDefault="00297686" w:rsidP="0071071A">
            <w:pPr>
              <w:pStyle w:val="NoSpacing"/>
              <w:rPr>
                <w:b/>
                <w:bCs/>
              </w:rPr>
            </w:pPr>
            <w:r w:rsidRPr="00F244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Kecakapan untuk menghadapi dan menyalurkan/ memindahkan rasa sakit</w:t>
            </w:r>
          </w:p>
        </w:tc>
        <w:tc>
          <w:tcPr>
            <w:tcW w:w="567" w:type="dxa"/>
            <w:shd w:val="clear" w:color="auto" w:fill="A6A6A6" w:themeFill="background1" w:themeFillShade="A6"/>
          </w:tcPr>
          <w:p w:rsidR="00297686" w:rsidRDefault="00297686" w:rsidP="0071071A">
            <w:pPr>
              <w:pStyle w:val="NoSpacing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6A6A6" w:themeFill="background1" w:themeFillShade="A6"/>
          </w:tcPr>
          <w:p w:rsidR="00297686" w:rsidRDefault="00297686" w:rsidP="0071071A">
            <w:pPr>
              <w:pStyle w:val="NoSpacing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76" w:type="dxa"/>
            <w:shd w:val="clear" w:color="auto" w:fill="A6A6A6" w:themeFill="background1" w:themeFillShade="A6"/>
          </w:tcPr>
          <w:p w:rsidR="00297686" w:rsidRDefault="00297686" w:rsidP="0071071A">
            <w:pPr>
              <w:pStyle w:val="NoSpacing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6A6A6" w:themeFill="background1" w:themeFillShade="A6"/>
          </w:tcPr>
          <w:p w:rsidR="00297686" w:rsidRDefault="00297686" w:rsidP="0071071A">
            <w:pPr>
              <w:pStyle w:val="NoSpacing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44" w:type="dxa"/>
            <w:shd w:val="clear" w:color="auto" w:fill="A6A6A6" w:themeFill="background1" w:themeFillShade="A6"/>
          </w:tcPr>
          <w:p w:rsidR="00297686" w:rsidRDefault="00297686" w:rsidP="0071071A">
            <w:pPr>
              <w:pStyle w:val="NoSpacing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297686" w:rsidTr="002B66C7">
        <w:tc>
          <w:tcPr>
            <w:tcW w:w="533" w:type="dxa"/>
          </w:tcPr>
          <w:p w:rsidR="00297686" w:rsidRDefault="00297686" w:rsidP="0071071A">
            <w:pPr>
              <w:pStyle w:val="NoSpacing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6.</w:t>
            </w:r>
          </w:p>
        </w:tc>
        <w:tc>
          <w:tcPr>
            <w:tcW w:w="6946" w:type="dxa"/>
          </w:tcPr>
          <w:p w:rsidR="00297686" w:rsidRPr="009D60AF" w:rsidRDefault="00297686" w:rsidP="007107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Saya bisa merasakan rasa sedih seperti yang dirasakan oleh teman saya, seperti kehilangan sesuatu</w:t>
            </w:r>
          </w:p>
        </w:tc>
        <w:tc>
          <w:tcPr>
            <w:tcW w:w="567" w:type="dxa"/>
          </w:tcPr>
          <w:p w:rsidR="00297686" w:rsidRDefault="00297686" w:rsidP="0071071A">
            <w:pPr>
              <w:pStyle w:val="NoSpacing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7" w:type="dxa"/>
          </w:tcPr>
          <w:p w:rsidR="00297686" w:rsidRDefault="00297686" w:rsidP="0071071A">
            <w:pPr>
              <w:pStyle w:val="NoSpacing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76" w:type="dxa"/>
          </w:tcPr>
          <w:p w:rsidR="00297686" w:rsidRDefault="00297686" w:rsidP="0071071A">
            <w:pPr>
              <w:pStyle w:val="NoSpacing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7" w:type="dxa"/>
          </w:tcPr>
          <w:p w:rsidR="00297686" w:rsidRDefault="00297686" w:rsidP="0071071A">
            <w:pPr>
              <w:pStyle w:val="NoSpacing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44" w:type="dxa"/>
          </w:tcPr>
          <w:p w:rsidR="00297686" w:rsidRDefault="00297686" w:rsidP="0071071A">
            <w:pPr>
              <w:pStyle w:val="NoSpacing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297686" w:rsidTr="002B66C7">
        <w:tc>
          <w:tcPr>
            <w:tcW w:w="533" w:type="dxa"/>
          </w:tcPr>
          <w:p w:rsidR="00297686" w:rsidRDefault="00297686" w:rsidP="0071071A">
            <w:pPr>
              <w:pStyle w:val="NoSpacing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7.</w:t>
            </w:r>
          </w:p>
        </w:tc>
        <w:tc>
          <w:tcPr>
            <w:tcW w:w="6946" w:type="dxa"/>
          </w:tcPr>
          <w:p w:rsidR="00297686" w:rsidRPr="009D60AF" w:rsidRDefault="00297686" w:rsidP="007107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Saya menghadapi suatu masalah dengan penuh kesabaran, karena saya tahu pentingnya suatu kesabaran</w:t>
            </w:r>
          </w:p>
        </w:tc>
        <w:tc>
          <w:tcPr>
            <w:tcW w:w="567" w:type="dxa"/>
          </w:tcPr>
          <w:p w:rsidR="00297686" w:rsidRDefault="00297686" w:rsidP="0071071A">
            <w:pPr>
              <w:pStyle w:val="NoSpacing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7" w:type="dxa"/>
          </w:tcPr>
          <w:p w:rsidR="00297686" w:rsidRDefault="00297686" w:rsidP="0071071A">
            <w:pPr>
              <w:pStyle w:val="NoSpacing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76" w:type="dxa"/>
          </w:tcPr>
          <w:p w:rsidR="00297686" w:rsidRDefault="00297686" w:rsidP="0071071A">
            <w:pPr>
              <w:pStyle w:val="NoSpacing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7" w:type="dxa"/>
          </w:tcPr>
          <w:p w:rsidR="00297686" w:rsidRDefault="00297686" w:rsidP="0071071A">
            <w:pPr>
              <w:pStyle w:val="NoSpacing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44" w:type="dxa"/>
          </w:tcPr>
          <w:p w:rsidR="00297686" w:rsidRDefault="00297686" w:rsidP="0071071A">
            <w:pPr>
              <w:pStyle w:val="NoSpacing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297686" w:rsidTr="002B66C7">
        <w:tc>
          <w:tcPr>
            <w:tcW w:w="533" w:type="dxa"/>
          </w:tcPr>
          <w:p w:rsidR="00297686" w:rsidRDefault="00297686" w:rsidP="0071071A">
            <w:pPr>
              <w:pStyle w:val="NoSpacing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8.</w:t>
            </w:r>
          </w:p>
        </w:tc>
        <w:tc>
          <w:tcPr>
            <w:tcW w:w="6946" w:type="dxa"/>
          </w:tcPr>
          <w:p w:rsidR="00297686" w:rsidRPr="009D60AF" w:rsidRDefault="00297686" w:rsidP="007107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Saya selalu berdoa untuk dimudahkan dalam menyelesaikan suatu masalah yang sulit diselesaikan bagi saya </w:t>
            </w:r>
          </w:p>
        </w:tc>
        <w:tc>
          <w:tcPr>
            <w:tcW w:w="567" w:type="dxa"/>
          </w:tcPr>
          <w:p w:rsidR="00297686" w:rsidRDefault="00297686" w:rsidP="0071071A">
            <w:pPr>
              <w:pStyle w:val="NoSpacing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7" w:type="dxa"/>
          </w:tcPr>
          <w:p w:rsidR="00297686" w:rsidRDefault="00297686" w:rsidP="0071071A">
            <w:pPr>
              <w:pStyle w:val="NoSpacing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76" w:type="dxa"/>
          </w:tcPr>
          <w:p w:rsidR="00297686" w:rsidRDefault="00297686" w:rsidP="0071071A">
            <w:pPr>
              <w:pStyle w:val="NoSpacing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7" w:type="dxa"/>
          </w:tcPr>
          <w:p w:rsidR="00297686" w:rsidRDefault="00297686" w:rsidP="0071071A">
            <w:pPr>
              <w:pStyle w:val="NoSpacing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44" w:type="dxa"/>
          </w:tcPr>
          <w:p w:rsidR="00297686" w:rsidRDefault="00297686" w:rsidP="0071071A">
            <w:pPr>
              <w:pStyle w:val="NoSpacing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297686" w:rsidTr="002B66C7">
        <w:tc>
          <w:tcPr>
            <w:tcW w:w="533" w:type="dxa"/>
            <w:shd w:val="clear" w:color="auto" w:fill="A6A6A6" w:themeFill="background1" w:themeFillShade="A6"/>
          </w:tcPr>
          <w:p w:rsidR="00297686" w:rsidRDefault="00297686" w:rsidP="0071071A">
            <w:pPr>
              <w:pStyle w:val="NoSpacing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946" w:type="dxa"/>
            <w:shd w:val="clear" w:color="auto" w:fill="A6A6A6" w:themeFill="background1" w:themeFillShade="A6"/>
          </w:tcPr>
          <w:p w:rsidR="00297686" w:rsidRPr="00F24421" w:rsidRDefault="00297686" w:rsidP="0071071A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44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Kualitas untuk terilhami oleh visi dan nilai</w:t>
            </w:r>
          </w:p>
        </w:tc>
        <w:tc>
          <w:tcPr>
            <w:tcW w:w="567" w:type="dxa"/>
            <w:shd w:val="clear" w:color="auto" w:fill="A6A6A6" w:themeFill="background1" w:themeFillShade="A6"/>
          </w:tcPr>
          <w:p w:rsidR="00297686" w:rsidRDefault="00297686" w:rsidP="0071071A">
            <w:pPr>
              <w:pStyle w:val="NoSpacing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6A6A6" w:themeFill="background1" w:themeFillShade="A6"/>
          </w:tcPr>
          <w:p w:rsidR="00297686" w:rsidRDefault="00297686" w:rsidP="0071071A">
            <w:pPr>
              <w:pStyle w:val="NoSpacing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76" w:type="dxa"/>
            <w:shd w:val="clear" w:color="auto" w:fill="A6A6A6" w:themeFill="background1" w:themeFillShade="A6"/>
          </w:tcPr>
          <w:p w:rsidR="00297686" w:rsidRDefault="00297686" w:rsidP="0071071A">
            <w:pPr>
              <w:pStyle w:val="NoSpacing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6A6A6" w:themeFill="background1" w:themeFillShade="A6"/>
          </w:tcPr>
          <w:p w:rsidR="00297686" w:rsidRDefault="00297686" w:rsidP="0071071A">
            <w:pPr>
              <w:pStyle w:val="NoSpacing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44" w:type="dxa"/>
            <w:shd w:val="clear" w:color="auto" w:fill="A6A6A6" w:themeFill="background1" w:themeFillShade="A6"/>
          </w:tcPr>
          <w:p w:rsidR="00297686" w:rsidRDefault="00297686" w:rsidP="0071071A">
            <w:pPr>
              <w:pStyle w:val="NoSpacing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297686" w:rsidTr="002B66C7">
        <w:tc>
          <w:tcPr>
            <w:tcW w:w="533" w:type="dxa"/>
          </w:tcPr>
          <w:p w:rsidR="00297686" w:rsidRDefault="00297686" w:rsidP="0071071A">
            <w:pPr>
              <w:pStyle w:val="NoSpacing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lastRenderedPageBreak/>
              <w:t>9.</w:t>
            </w:r>
          </w:p>
        </w:tc>
        <w:tc>
          <w:tcPr>
            <w:tcW w:w="6946" w:type="dxa"/>
          </w:tcPr>
          <w:p w:rsidR="00297686" w:rsidRPr="009D60AF" w:rsidRDefault="00297686" w:rsidP="007107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Saya memiliki tujuan hidup yang berpegang pada nilai-nilai kehidupan yang ada dalam agama</w:t>
            </w:r>
          </w:p>
        </w:tc>
        <w:tc>
          <w:tcPr>
            <w:tcW w:w="567" w:type="dxa"/>
          </w:tcPr>
          <w:p w:rsidR="00297686" w:rsidRDefault="00297686" w:rsidP="0071071A">
            <w:pPr>
              <w:pStyle w:val="NoSpacing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7" w:type="dxa"/>
          </w:tcPr>
          <w:p w:rsidR="00297686" w:rsidRDefault="00297686" w:rsidP="0071071A">
            <w:pPr>
              <w:pStyle w:val="NoSpacing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76" w:type="dxa"/>
          </w:tcPr>
          <w:p w:rsidR="00297686" w:rsidRDefault="00297686" w:rsidP="0071071A">
            <w:pPr>
              <w:pStyle w:val="NoSpacing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7" w:type="dxa"/>
          </w:tcPr>
          <w:p w:rsidR="00297686" w:rsidRDefault="00297686" w:rsidP="0071071A">
            <w:pPr>
              <w:pStyle w:val="NoSpacing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44" w:type="dxa"/>
          </w:tcPr>
          <w:p w:rsidR="00297686" w:rsidRDefault="00297686" w:rsidP="0071071A">
            <w:pPr>
              <w:pStyle w:val="NoSpacing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297686" w:rsidTr="002B66C7">
        <w:tc>
          <w:tcPr>
            <w:tcW w:w="533" w:type="dxa"/>
          </w:tcPr>
          <w:p w:rsidR="00297686" w:rsidRDefault="00297686" w:rsidP="0071071A">
            <w:pPr>
              <w:pStyle w:val="NoSpacing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10.</w:t>
            </w:r>
          </w:p>
        </w:tc>
        <w:tc>
          <w:tcPr>
            <w:tcW w:w="6946" w:type="dxa"/>
          </w:tcPr>
          <w:p w:rsidR="00297686" w:rsidRPr="009D60AF" w:rsidRDefault="00297686" w:rsidP="007107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Saya bersikap/berprilaku sesuai norma dan adat yang baik guna untuk mencerminkan prilaku yang baik kepada semua orang</w:t>
            </w:r>
          </w:p>
        </w:tc>
        <w:tc>
          <w:tcPr>
            <w:tcW w:w="567" w:type="dxa"/>
          </w:tcPr>
          <w:p w:rsidR="00297686" w:rsidRDefault="00297686" w:rsidP="0071071A">
            <w:pPr>
              <w:pStyle w:val="NoSpacing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7" w:type="dxa"/>
          </w:tcPr>
          <w:p w:rsidR="00297686" w:rsidRDefault="00297686" w:rsidP="0071071A">
            <w:pPr>
              <w:pStyle w:val="NoSpacing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76" w:type="dxa"/>
          </w:tcPr>
          <w:p w:rsidR="00297686" w:rsidRDefault="00297686" w:rsidP="0071071A">
            <w:pPr>
              <w:pStyle w:val="NoSpacing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7" w:type="dxa"/>
          </w:tcPr>
          <w:p w:rsidR="00297686" w:rsidRDefault="00297686" w:rsidP="0071071A">
            <w:pPr>
              <w:pStyle w:val="NoSpacing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44" w:type="dxa"/>
          </w:tcPr>
          <w:p w:rsidR="00297686" w:rsidRDefault="00297686" w:rsidP="0071071A">
            <w:pPr>
              <w:pStyle w:val="NoSpacing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297686" w:rsidTr="002B66C7">
        <w:tc>
          <w:tcPr>
            <w:tcW w:w="533" w:type="dxa"/>
            <w:shd w:val="clear" w:color="auto" w:fill="A6A6A6" w:themeFill="background1" w:themeFillShade="A6"/>
          </w:tcPr>
          <w:p w:rsidR="00297686" w:rsidRDefault="00297686" w:rsidP="0071071A">
            <w:pPr>
              <w:pStyle w:val="NoSpacing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946" w:type="dxa"/>
            <w:shd w:val="clear" w:color="auto" w:fill="A6A6A6" w:themeFill="background1" w:themeFillShade="A6"/>
          </w:tcPr>
          <w:p w:rsidR="00297686" w:rsidRPr="00F24421" w:rsidRDefault="00297686" w:rsidP="0071071A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44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Enggan melakukan hal yang merugikan</w:t>
            </w:r>
          </w:p>
        </w:tc>
        <w:tc>
          <w:tcPr>
            <w:tcW w:w="567" w:type="dxa"/>
            <w:shd w:val="clear" w:color="auto" w:fill="A6A6A6" w:themeFill="background1" w:themeFillShade="A6"/>
          </w:tcPr>
          <w:p w:rsidR="00297686" w:rsidRDefault="00297686" w:rsidP="0071071A">
            <w:pPr>
              <w:pStyle w:val="NoSpacing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6A6A6" w:themeFill="background1" w:themeFillShade="A6"/>
          </w:tcPr>
          <w:p w:rsidR="00297686" w:rsidRDefault="00297686" w:rsidP="0071071A">
            <w:pPr>
              <w:pStyle w:val="NoSpacing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76" w:type="dxa"/>
            <w:shd w:val="clear" w:color="auto" w:fill="A6A6A6" w:themeFill="background1" w:themeFillShade="A6"/>
          </w:tcPr>
          <w:p w:rsidR="00297686" w:rsidRDefault="00297686" w:rsidP="0071071A">
            <w:pPr>
              <w:pStyle w:val="NoSpacing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6A6A6" w:themeFill="background1" w:themeFillShade="A6"/>
          </w:tcPr>
          <w:p w:rsidR="00297686" w:rsidRDefault="00297686" w:rsidP="0071071A">
            <w:pPr>
              <w:pStyle w:val="NoSpacing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44" w:type="dxa"/>
            <w:shd w:val="clear" w:color="auto" w:fill="A6A6A6" w:themeFill="background1" w:themeFillShade="A6"/>
          </w:tcPr>
          <w:p w:rsidR="00297686" w:rsidRDefault="00297686" w:rsidP="0071071A">
            <w:pPr>
              <w:pStyle w:val="NoSpacing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297686" w:rsidTr="002B66C7">
        <w:tc>
          <w:tcPr>
            <w:tcW w:w="533" w:type="dxa"/>
          </w:tcPr>
          <w:p w:rsidR="00297686" w:rsidRDefault="00297686" w:rsidP="0071071A">
            <w:pPr>
              <w:pStyle w:val="NoSpacing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11.</w:t>
            </w:r>
          </w:p>
        </w:tc>
        <w:tc>
          <w:tcPr>
            <w:tcW w:w="6946" w:type="dxa"/>
          </w:tcPr>
          <w:p w:rsidR="00297686" w:rsidRPr="001B4303" w:rsidRDefault="00297686" w:rsidP="007107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B4303">
              <w:rPr>
                <w:rFonts w:ascii="Times New Roman" w:hAnsi="Times New Roman" w:cs="Times New Roman"/>
                <w:sz w:val="24"/>
                <w:szCs w:val="24"/>
              </w:rPr>
              <w:t>Saya lebih mengambil suatu pilihan yang tidak akan merugikan diri sendiri ataupun orang lain</w:t>
            </w:r>
          </w:p>
        </w:tc>
        <w:tc>
          <w:tcPr>
            <w:tcW w:w="567" w:type="dxa"/>
          </w:tcPr>
          <w:p w:rsidR="00297686" w:rsidRDefault="00297686" w:rsidP="0071071A">
            <w:pPr>
              <w:pStyle w:val="NoSpacing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7" w:type="dxa"/>
          </w:tcPr>
          <w:p w:rsidR="00297686" w:rsidRDefault="00297686" w:rsidP="0071071A">
            <w:pPr>
              <w:pStyle w:val="NoSpacing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76" w:type="dxa"/>
          </w:tcPr>
          <w:p w:rsidR="00297686" w:rsidRDefault="00297686" w:rsidP="0071071A">
            <w:pPr>
              <w:pStyle w:val="NoSpacing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7" w:type="dxa"/>
          </w:tcPr>
          <w:p w:rsidR="00297686" w:rsidRDefault="00297686" w:rsidP="0071071A">
            <w:pPr>
              <w:pStyle w:val="NoSpacing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44" w:type="dxa"/>
          </w:tcPr>
          <w:p w:rsidR="00297686" w:rsidRDefault="00297686" w:rsidP="0071071A">
            <w:pPr>
              <w:pStyle w:val="NoSpacing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297686" w:rsidTr="002B66C7">
        <w:tc>
          <w:tcPr>
            <w:tcW w:w="533" w:type="dxa"/>
          </w:tcPr>
          <w:p w:rsidR="00297686" w:rsidRDefault="00297686" w:rsidP="0071071A">
            <w:pPr>
              <w:pStyle w:val="NoSpacing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12.</w:t>
            </w:r>
          </w:p>
        </w:tc>
        <w:tc>
          <w:tcPr>
            <w:tcW w:w="6946" w:type="dxa"/>
          </w:tcPr>
          <w:p w:rsidR="00297686" w:rsidRPr="009D60AF" w:rsidRDefault="00297686" w:rsidP="007107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Saya selalu mengedepankan dan mengerjakan suatu hal penting saja</w:t>
            </w:r>
          </w:p>
        </w:tc>
        <w:tc>
          <w:tcPr>
            <w:tcW w:w="567" w:type="dxa"/>
          </w:tcPr>
          <w:p w:rsidR="00297686" w:rsidRDefault="00297686" w:rsidP="0071071A">
            <w:pPr>
              <w:pStyle w:val="NoSpacing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7" w:type="dxa"/>
          </w:tcPr>
          <w:p w:rsidR="00297686" w:rsidRDefault="00297686" w:rsidP="0071071A">
            <w:pPr>
              <w:pStyle w:val="NoSpacing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76" w:type="dxa"/>
          </w:tcPr>
          <w:p w:rsidR="00297686" w:rsidRDefault="00297686" w:rsidP="0071071A">
            <w:pPr>
              <w:pStyle w:val="NoSpacing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7" w:type="dxa"/>
          </w:tcPr>
          <w:p w:rsidR="00297686" w:rsidRDefault="00297686" w:rsidP="0071071A">
            <w:pPr>
              <w:pStyle w:val="NoSpacing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44" w:type="dxa"/>
          </w:tcPr>
          <w:p w:rsidR="00297686" w:rsidRDefault="00297686" w:rsidP="0071071A">
            <w:pPr>
              <w:pStyle w:val="NoSpacing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297686" w:rsidTr="002B66C7">
        <w:tc>
          <w:tcPr>
            <w:tcW w:w="533" w:type="dxa"/>
            <w:shd w:val="clear" w:color="auto" w:fill="A6A6A6" w:themeFill="background1" w:themeFillShade="A6"/>
          </w:tcPr>
          <w:p w:rsidR="00297686" w:rsidRDefault="00297686" w:rsidP="0071071A">
            <w:pPr>
              <w:pStyle w:val="NoSpacing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946" w:type="dxa"/>
            <w:shd w:val="clear" w:color="auto" w:fill="A6A6A6" w:themeFill="background1" w:themeFillShade="A6"/>
          </w:tcPr>
          <w:p w:rsidR="00297686" w:rsidRPr="00F24421" w:rsidRDefault="00297686" w:rsidP="0071071A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44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Kecenderungan melihat hubungan antar hal yang berbeda (keterpaduan) </w:t>
            </w:r>
          </w:p>
        </w:tc>
        <w:tc>
          <w:tcPr>
            <w:tcW w:w="567" w:type="dxa"/>
            <w:shd w:val="clear" w:color="auto" w:fill="A6A6A6" w:themeFill="background1" w:themeFillShade="A6"/>
          </w:tcPr>
          <w:p w:rsidR="00297686" w:rsidRDefault="00297686" w:rsidP="0071071A">
            <w:pPr>
              <w:pStyle w:val="NoSpacing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6A6A6" w:themeFill="background1" w:themeFillShade="A6"/>
          </w:tcPr>
          <w:p w:rsidR="00297686" w:rsidRDefault="00297686" w:rsidP="0071071A">
            <w:pPr>
              <w:pStyle w:val="NoSpacing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76" w:type="dxa"/>
            <w:shd w:val="clear" w:color="auto" w:fill="A6A6A6" w:themeFill="background1" w:themeFillShade="A6"/>
          </w:tcPr>
          <w:p w:rsidR="00297686" w:rsidRDefault="00297686" w:rsidP="0071071A">
            <w:pPr>
              <w:pStyle w:val="NoSpacing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6A6A6" w:themeFill="background1" w:themeFillShade="A6"/>
          </w:tcPr>
          <w:p w:rsidR="00297686" w:rsidRDefault="00297686" w:rsidP="0071071A">
            <w:pPr>
              <w:pStyle w:val="NoSpacing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44" w:type="dxa"/>
            <w:shd w:val="clear" w:color="auto" w:fill="A6A6A6" w:themeFill="background1" w:themeFillShade="A6"/>
          </w:tcPr>
          <w:p w:rsidR="00297686" w:rsidRDefault="00297686" w:rsidP="0071071A">
            <w:pPr>
              <w:pStyle w:val="NoSpacing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297686" w:rsidTr="002B66C7">
        <w:tc>
          <w:tcPr>
            <w:tcW w:w="533" w:type="dxa"/>
          </w:tcPr>
          <w:p w:rsidR="00297686" w:rsidRPr="00A27CB5" w:rsidRDefault="00297686" w:rsidP="0071071A">
            <w:pPr>
              <w:pStyle w:val="NoSpacing"/>
              <w:jc w:val="center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  <w:r w:rsidRPr="00A27CB5">
              <w:rPr>
                <w:rFonts w:asciiTheme="majorBidi" w:hAnsiTheme="majorBidi" w:cstheme="majorBidi"/>
                <w:sz w:val="24"/>
                <w:szCs w:val="24"/>
                <w:highlight w:val="yellow"/>
              </w:rPr>
              <w:t>13.</w:t>
            </w:r>
          </w:p>
        </w:tc>
        <w:tc>
          <w:tcPr>
            <w:tcW w:w="6946" w:type="dxa"/>
          </w:tcPr>
          <w:p w:rsidR="00297686" w:rsidRPr="00A27CB5" w:rsidRDefault="00297686" w:rsidP="007107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27CB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Saya menerima perbedaan pandangan dengan orang lain dan menjadikan suatu wawasan baru, tetapi walaupun begitu saya tetap pada sudut pandangan diri saya</w:t>
            </w:r>
          </w:p>
        </w:tc>
        <w:tc>
          <w:tcPr>
            <w:tcW w:w="567" w:type="dxa"/>
          </w:tcPr>
          <w:p w:rsidR="00297686" w:rsidRDefault="00297686" w:rsidP="0071071A">
            <w:pPr>
              <w:pStyle w:val="NoSpacing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7" w:type="dxa"/>
          </w:tcPr>
          <w:p w:rsidR="00297686" w:rsidRDefault="00297686" w:rsidP="0071071A">
            <w:pPr>
              <w:pStyle w:val="NoSpacing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76" w:type="dxa"/>
          </w:tcPr>
          <w:p w:rsidR="00297686" w:rsidRDefault="00297686" w:rsidP="0071071A">
            <w:pPr>
              <w:pStyle w:val="NoSpacing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7" w:type="dxa"/>
          </w:tcPr>
          <w:p w:rsidR="00297686" w:rsidRDefault="00297686" w:rsidP="0071071A">
            <w:pPr>
              <w:pStyle w:val="NoSpacing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44" w:type="dxa"/>
          </w:tcPr>
          <w:p w:rsidR="00297686" w:rsidRDefault="00297686" w:rsidP="0071071A">
            <w:pPr>
              <w:pStyle w:val="NoSpacing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297686" w:rsidTr="002B66C7">
        <w:tc>
          <w:tcPr>
            <w:tcW w:w="533" w:type="dxa"/>
          </w:tcPr>
          <w:p w:rsidR="00297686" w:rsidRDefault="00297686" w:rsidP="0071071A">
            <w:pPr>
              <w:pStyle w:val="NoSpacing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14.</w:t>
            </w:r>
          </w:p>
        </w:tc>
        <w:tc>
          <w:tcPr>
            <w:tcW w:w="6946" w:type="dxa"/>
          </w:tcPr>
          <w:p w:rsidR="00297686" w:rsidRPr="00C2302F" w:rsidRDefault="00297686" w:rsidP="007107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Saya akan selalu menjauhi hal-hal yang berbau negatif bagi kehidupan saya</w:t>
            </w:r>
          </w:p>
        </w:tc>
        <w:tc>
          <w:tcPr>
            <w:tcW w:w="567" w:type="dxa"/>
          </w:tcPr>
          <w:p w:rsidR="00297686" w:rsidRDefault="00297686" w:rsidP="0071071A">
            <w:pPr>
              <w:pStyle w:val="NoSpacing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7" w:type="dxa"/>
          </w:tcPr>
          <w:p w:rsidR="00297686" w:rsidRDefault="00297686" w:rsidP="0071071A">
            <w:pPr>
              <w:pStyle w:val="NoSpacing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76" w:type="dxa"/>
          </w:tcPr>
          <w:p w:rsidR="00297686" w:rsidRDefault="00297686" w:rsidP="0071071A">
            <w:pPr>
              <w:pStyle w:val="NoSpacing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7" w:type="dxa"/>
          </w:tcPr>
          <w:p w:rsidR="00297686" w:rsidRDefault="00297686" w:rsidP="0071071A">
            <w:pPr>
              <w:pStyle w:val="NoSpacing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44" w:type="dxa"/>
          </w:tcPr>
          <w:p w:rsidR="00297686" w:rsidRDefault="00297686" w:rsidP="0071071A">
            <w:pPr>
              <w:pStyle w:val="NoSpacing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297686" w:rsidTr="002B66C7">
        <w:tc>
          <w:tcPr>
            <w:tcW w:w="533" w:type="dxa"/>
            <w:shd w:val="clear" w:color="auto" w:fill="A6A6A6" w:themeFill="background1" w:themeFillShade="A6"/>
          </w:tcPr>
          <w:p w:rsidR="00297686" w:rsidRDefault="00297686" w:rsidP="0071071A">
            <w:pPr>
              <w:pStyle w:val="NoSpacing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946" w:type="dxa"/>
            <w:shd w:val="clear" w:color="auto" w:fill="A6A6A6" w:themeFill="background1" w:themeFillShade="A6"/>
          </w:tcPr>
          <w:p w:rsidR="00297686" w:rsidRPr="00F24421" w:rsidRDefault="00297686" w:rsidP="0071071A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44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Ditandai oleh kecenderungan untuk bertanya mengapa, mencari jawaban mendasar</w:t>
            </w:r>
          </w:p>
        </w:tc>
        <w:tc>
          <w:tcPr>
            <w:tcW w:w="567" w:type="dxa"/>
            <w:shd w:val="clear" w:color="auto" w:fill="A6A6A6" w:themeFill="background1" w:themeFillShade="A6"/>
          </w:tcPr>
          <w:p w:rsidR="00297686" w:rsidRDefault="00297686" w:rsidP="0071071A">
            <w:pPr>
              <w:pStyle w:val="NoSpacing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6A6A6" w:themeFill="background1" w:themeFillShade="A6"/>
          </w:tcPr>
          <w:p w:rsidR="00297686" w:rsidRDefault="00297686" w:rsidP="0071071A">
            <w:pPr>
              <w:pStyle w:val="NoSpacing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76" w:type="dxa"/>
            <w:shd w:val="clear" w:color="auto" w:fill="A6A6A6" w:themeFill="background1" w:themeFillShade="A6"/>
          </w:tcPr>
          <w:p w:rsidR="00297686" w:rsidRDefault="00297686" w:rsidP="0071071A">
            <w:pPr>
              <w:pStyle w:val="NoSpacing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6A6A6" w:themeFill="background1" w:themeFillShade="A6"/>
          </w:tcPr>
          <w:p w:rsidR="00297686" w:rsidRDefault="00297686" w:rsidP="0071071A">
            <w:pPr>
              <w:pStyle w:val="NoSpacing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44" w:type="dxa"/>
            <w:shd w:val="clear" w:color="auto" w:fill="A6A6A6" w:themeFill="background1" w:themeFillShade="A6"/>
          </w:tcPr>
          <w:p w:rsidR="00297686" w:rsidRDefault="00297686" w:rsidP="0071071A">
            <w:pPr>
              <w:pStyle w:val="NoSpacing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297686" w:rsidTr="002B66C7">
        <w:tc>
          <w:tcPr>
            <w:tcW w:w="533" w:type="dxa"/>
          </w:tcPr>
          <w:p w:rsidR="00297686" w:rsidRDefault="00297686" w:rsidP="0071071A">
            <w:pPr>
              <w:pStyle w:val="NoSpacing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15.</w:t>
            </w:r>
          </w:p>
        </w:tc>
        <w:tc>
          <w:tcPr>
            <w:tcW w:w="6946" w:type="dxa"/>
          </w:tcPr>
          <w:p w:rsidR="00297686" w:rsidRPr="001B4303" w:rsidRDefault="00297686" w:rsidP="007107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B4303">
              <w:rPr>
                <w:rFonts w:ascii="Times New Roman" w:hAnsi="Times New Roman" w:cs="Times New Roman"/>
                <w:sz w:val="24"/>
                <w:szCs w:val="24"/>
              </w:rPr>
              <w:t>Saya ketika ada yang kurang dipahami akan langsung bertanya untuk memenuhi keingintahuan saya</w:t>
            </w:r>
          </w:p>
        </w:tc>
        <w:tc>
          <w:tcPr>
            <w:tcW w:w="567" w:type="dxa"/>
          </w:tcPr>
          <w:p w:rsidR="00297686" w:rsidRDefault="00297686" w:rsidP="0071071A">
            <w:pPr>
              <w:pStyle w:val="NoSpacing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7" w:type="dxa"/>
          </w:tcPr>
          <w:p w:rsidR="00297686" w:rsidRDefault="00297686" w:rsidP="0071071A">
            <w:pPr>
              <w:pStyle w:val="NoSpacing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76" w:type="dxa"/>
          </w:tcPr>
          <w:p w:rsidR="00297686" w:rsidRDefault="00297686" w:rsidP="0071071A">
            <w:pPr>
              <w:pStyle w:val="NoSpacing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7" w:type="dxa"/>
          </w:tcPr>
          <w:p w:rsidR="00297686" w:rsidRDefault="00297686" w:rsidP="0071071A">
            <w:pPr>
              <w:pStyle w:val="NoSpacing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44" w:type="dxa"/>
          </w:tcPr>
          <w:p w:rsidR="00297686" w:rsidRDefault="00297686" w:rsidP="0071071A">
            <w:pPr>
              <w:pStyle w:val="NoSpacing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297686" w:rsidTr="002B66C7">
        <w:tc>
          <w:tcPr>
            <w:tcW w:w="533" w:type="dxa"/>
          </w:tcPr>
          <w:p w:rsidR="00297686" w:rsidRDefault="00297686" w:rsidP="0071071A">
            <w:pPr>
              <w:pStyle w:val="NoSpacing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16.</w:t>
            </w:r>
          </w:p>
        </w:tc>
        <w:tc>
          <w:tcPr>
            <w:tcW w:w="6946" w:type="dxa"/>
          </w:tcPr>
          <w:p w:rsidR="00297686" w:rsidRPr="008B3B32" w:rsidRDefault="00297686" w:rsidP="007107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Saat melihat suatu kejadian atau peristiwa yang baru terjadi, saya akan bertanya dan memahami apa yang terjadi </w:t>
            </w:r>
          </w:p>
        </w:tc>
        <w:tc>
          <w:tcPr>
            <w:tcW w:w="567" w:type="dxa"/>
          </w:tcPr>
          <w:p w:rsidR="00297686" w:rsidRDefault="00297686" w:rsidP="0071071A">
            <w:pPr>
              <w:pStyle w:val="NoSpacing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7" w:type="dxa"/>
          </w:tcPr>
          <w:p w:rsidR="00297686" w:rsidRDefault="00297686" w:rsidP="0071071A">
            <w:pPr>
              <w:pStyle w:val="NoSpacing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76" w:type="dxa"/>
          </w:tcPr>
          <w:p w:rsidR="00297686" w:rsidRDefault="00297686" w:rsidP="0071071A">
            <w:pPr>
              <w:pStyle w:val="NoSpacing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7" w:type="dxa"/>
          </w:tcPr>
          <w:p w:rsidR="00297686" w:rsidRDefault="00297686" w:rsidP="0071071A">
            <w:pPr>
              <w:pStyle w:val="NoSpacing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44" w:type="dxa"/>
          </w:tcPr>
          <w:p w:rsidR="00297686" w:rsidRDefault="00297686" w:rsidP="0071071A">
            <w:pPr>
              <w:pStyle w:val="NoSpacing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7D008D" w:rsidRDefault="007D008D" w:rsidP="007D008D">
      <w:pPr>
        <w:pStyle w:val="NoSpacing"/>
        <w:ind w:left="426"/>
        <w:rPr>
          <w:rFonts w:asciiTheme="majorBidi" w:hAnsiTheme="majorBidi" w:cstheme="majorBidi"/>
          <w:sz w:val="24"/>
          <w:szCs w:val="24"/>
        </w:rPr>
      </w:pPr>
    </w:p>
    <w:p w:rsidR="0071071A" w:rsidRDefault="0071071A" w:rsidP="007D008D">
      <w:pPr>
        <w:pStyle w:val="NoSpacing"/>
        <w:ind w:left="426"/>
        <w:rPr>
          <w:rFonts w:asciiTheme="majorBidi" w:hAnsiTheme="majorBidi" w:cstheme="majorBidi"/>
          <w:sz w:val="24"/>
          <w:szCs w:val="24"/>
        </w:rPr>
      </w:pPr>
    </w:p>
    <w:p w:rsidR="007D008D" w:rsidRPr="008B3B32" w:rsidRDefault="007D008D" w:rsidP="007D008D">
      <w:pPr>
        <w:pStyle w:val="NoSpacing"/>
        <w:spacing w:line="360" w:lineRule="auto"/>
        <w:ind w:left="66"/>
        <w:rPr>
          <w:rFonts w:asciiTheme="majorBidi" w:hAnsiTheme="majorBidi" w:cstheme="majorBidi"/>
          <w:b/>
          <w:bCs/>
          <w:sz w:val="24"/>
          <w:szCs w:val="24"/>
        </w:rPr>
      </w:pPr>
      <w:r w:rsidRPr="008B3B32">
        <w:rPr>
          <w:rFonts w:asciiTheme="majorBidi" w:hAnsiTheme="majorBidi" w:cstheme="majorBidi"/>
          <w:b/>
          <w:bCs/>
          <w:sz w:val="24"/>
          <w:szCs w:val="24"/>
        </w:rPr>
        <w:t>Variabel Prestasi Belajar</w:t>
      </w:r>
    </w:p>
    <w:tbl>
      <w:tblPr>
        <w:tblStyle w:val="TableGrid"/>
        <w:tblW w:w="10400" w:type="dxa"/>
        <w:tblInd w:w="426" w:type="dxa"/>
        <w:tblLook w:val="04A0" w:firstRow="1" w:lastRow="0" w:firstColumn="1" w:lastColumn="0" w:noHBand="0" w:noVBand="1"/>
      </w:tblPr>
      <w:tblGrid>
        <w:gridCol w:w="533"/>
        <w:gridCol w:w="6946"/>
        <w:gridCol w:w="567"/>
        <w:gridCol w:w="567"/>
        <w:gridCol w:w="576"/>
        <w:gridCol w:w="567"/>
        <w:gridCol w:w="644"/>
      </w:tblGrid>
      <w:tr w:rsidR="007D008D" w:rsidTr="002B66C7">
        <w:trPr>
          <w:trHeight w:val="397"/>
        </w:trPr>
        <w:tc>
          <w:tcPr>
            <w:tcW w:w="533" w:type="dxa"/>
            <w:vMerge w:val="restart"/>
            <w:vAlign w:val="center"/>
          </w:tcPr>
          <w:p w:rsidR="007D008D" w:rsidRPr="007E1BAC" w:rsidRDefault="007D008D" w:rsidP="0071071A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E1BA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6946" w:type="dxa"/>
            <w:vMerge w:val="restart"/>
            <w:vAlign w:val="center"/>
          </w:tcPr>
          <w:p w:rsidR="007D008D" w:rsidRPr="007E1BAC" w:rsidRDefault="007D008D" w:rsidP="0071071A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E1BA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Pernyataan</w:t>
            </w:r>
          </w:p>
        </w:tc>
        <w:tc>
          <w:tcPr>
            <w:tcW w:w="2921" w:type="dxa"/>
            <w:gridSpan w:val="5"/>
            <w:vAlign w:val="center"/>
          </w:tcPr>
          <w:p w:rsidR="007D008D" w:rsidRPr="007E1BAC" w:rsidRDefault="007D008D" w:rsidP="0071071A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Jawaban</w:t>
            </w:r>
          </w:p>
        </w:tc>
      </w:tr>
      <w:tr w:rsidR="007D008D" w:rsidTr="002B66C7">
        <w:trPr>
          <w:trHeight w:val="397"/>
        </w:trPr>
        <w:tc>
          <w:tcPr>
            <w:tcW w:w="533" w:type="dxa"/>
            <w:vMerge/>
            <w:vAlign w:val="center"/>
          </w:tcPr>
          <w:p w:rsidR="007D008D" w:rsidRPr="007E1BAC" w:rsidRDefault="007D008D" w:rsidP="0071071A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6946" w:type="dxa"/>
            <w:vMerge/>
            <w:vAlign w:val="center"/>
          </w:tcPr>
          <w:p w:rsidR="007D008D" w:rsidRPr="007E1BAC" w:rsidRDefault="007D008D" w:rsidP="0071071A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7D008D" w:rsidRPr="007E1BAC" w:rsidRDefault="007D008D" w:rsidP="0071071A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E1BA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SS</w:t>
            </w:r>
          </w:p>
        </w:tc>
        <w:tc>
          <w:tcPr>
            <w:tcW w:w="567" w:type="dxa"/>
            <w:vAlign w:val="center"/>
          </w:tcPr>
          <w:p w:rsidR="007D008D" w:rsidRPr="007E1BAC" w:rsidRDefault="007D008D" w:rsidP="0071071A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E1BA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576" w:type="dxa"/>
            <w:vAlign w:val="center"/>
          </w:tcPr>
          <w:p w:rsidR="007D008D" w:rsidRPr="007E1BAC" w:rsidRDefault="007D008D" w:rsidP="0071071A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E1BA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RG</w:t>
            </w:r>
          </w:p>
        </w:tc>
        <w:tc>
          <w:tcPr>
            <w:tcW w:w="567" w:type="dxa"/>
            <w:vAlign w:val="center"/>
          </w:tcPr>
          <w:p w:rsidR="007D008D" w:rsidRPr="007E1BAC" w:rsidRDefault="007D008D" w:rsidP="0071071A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E1BA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TS</w:t>
            </w:r>
          </w:p>
        </w:tc>
        <w:tc>
          <w:tcPr>
            <w:tcW w:w="644" w:type="dxa"/>
            <w:vAlign w:val="center"/>
          </w:tcPr>
          <w:p w:rsidR="007D008D" w:rsidRPr="007E1BAC" w:rsidRDefault="007D008D" w:rsidP="0071071A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E1BA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STS</w:t>
            </w:r>
          </w:p>
        </w:tc>
      </w:tr>
      <w:tr w:rsidR="007D008D" w:rsidTr="002B66C7">
        <w:tc>
          <w:tcPr>
            <w:tcW w:w="533" w:type="dxa"/>
            <w:shd w:val="clear" w:color="auto" w:fill="A6A6A6" w:themeFill="background1" w:themeFillShade="A6"/>
          </w:tcPr>
          <w:p w:rsidR="007D008D" w:rsidRPr="000F1BF5" w:rsidRDefault="007D008D" w:rsidP="0071071A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6946" w:type="dxa"/>
            <w:shd w:val="clear" w:color="auto" w:fill="A6A6A6" w:themeFill="background1" w:themeFillShade="A6"/>
          </w:tcPr>
          <w:p w:rsidR="007D008D" w:rsidRPr="000F1BF5" w:rsidRDefault="007D008D" w:rsidP="0071071A">
            <w:pPr>
              <w:pStyle w:val="NoSpacing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F1BF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Ranah kognitif</w:t>
            </w:r>
          </w:p>
        </w:tc>
        <w:tc>
          <w:tcPr>
            <w:tcW w:w="567" w:type="dxa"/>
            <w:shd w:val="clear" w:color="auto" w:fill="A6A6A6" w:themeFill="background1" w:themeFillShade="A6"/>
          </w:tcPr>
          <w:p w:rsidR="007D008D" w:rsidRPr="000F1BF5" w:rsidRDefault="007D008D" w:rsidP="0071071A">
            <w:pPr>
              <w:pStyle w:val="NoSpacing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6A6A6" w:themeFill="background1" w:themeFillShade="A6"/>
          </w:tcPr>
          <w:p w:rsidR="007D008D" w:rsidRPr="000F1BF5" w:rsidRDefault="007D008D" w:rsidP="0071071A">
            <w:pPr>
              <w:pStyle w:val="NoSpacing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76" w:type="dxa"/>
            <w:shd w:val="clear" w:color="auto" w:fill="A6A6A6" w:themeFill="background1" w:themeFillShade="A6"/>
          </w:tcPr>
          <w:p w:rsidR="007D008D" w:rsidRPr="000F1BF5" w:rsidRDefault="007D008D" w:rsidP="0071071A">
            <w:pPr>
              <w:pStyle w:val="NoSpacing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6A6A6" w:themeFill="background1" w:themeFillShade="A6"/>
          </w:tcPr>
          <w:p w:rsidR="007D008D" w:rsidRPr="000F1BF5" w:rsidRDefault="007D008D" w:rsidP="0071071A">
            <w:pPr>
              <w:pStyle w:val="NoSpacing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644" w:type="dxa"/>
            <w:shd w:val="clear" w:color="auto" w:fill="A6A6A6" w:themeFill="background1" w:themeFillShade="A6"/>
          </w:tcPr>
          <w:p w:rsidR="007D008D" w:rsidRPr="000F1BF5" w:rsidRDefault="007D008D" w:rsidP="0071071A">
            <w:pPr>
              <w:pStyle w:val="NoSpacing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7D008D" w:rsidTr="002B66C7">
        <w:tc>
          <w:tcPr>
            <w:tcW w:w="533" w:type="dxa"/>
          </w:tcPr>
          <w:p w:rsidR="007D008D" w:rsidRPr="00A27CB5" w:rsidRDefault="007D008D" w:rsidP="0071071A">
            <w:pPr>
              <w:pStyle w:val="NoSpacing"/>
              <w:jc w:val="center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  <w:r w:rsidRPr="00A27CB5">
              <w:rPr>
                <w:rFonts w:asciiTheme="majorBidi" w:hAnsiTheme="majorBidi" w:cstheme="majorBidi"/>
                <w:sz w:val="24"/>
                <w:szCs w:val="24"/>
                <w:highlight w:val="yellow"/>
              </w:rPr>
              <w:t>1.</w:t>
            </w:r>
          </w:p>
        </w:tc>
        <w:tc>
          <w:tcPr>
            <w:tcW w:w="6946" w:type="dxa"/>
          </w:tcPr>
          <w:p w:rsidR="007D008D" w:rsidRPr="00A27CB5" w:rsidRDefault="007D008D" w:rsidP="0071071A">
            <w:pPr>
              <w:pStyle w:val="NoSpacing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  <w:r w:rsidRPr="00A27CB5">
              <w:rPr>
                <w:rFonts w:asciiTheme="majorBidi" w:hAnsiTheme="majorBidi" w:cstheme="majorBidi"/>
                <w:sz w:val="24"/>
                <w:szCs w:val="24"/>
                <w:highlight w:val="yellow"/>
              </w:rPr>
              <w:t>Saya tidak akan mengamati teori mata kuliah yang tidak saya sukai</w:t>
            </w:r>
          </w:p>
        </w:tc>
        <w:tc>
          <w:tcPr>
            <w:tcW w:w="567" w:type="dxa"/>
          </w:tcPr>
          <w:p w:rsidR="007D008D" w:rsidRDefault="007D008D" w:rsidP="0071071A">
            <w:pPr>
              <w:pStyle w:val="NoSpacing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7" w:type="dxa"/>
          </w:tcPr>
          <w:p w:rsidR="007D008D" w:rsidRDefault="007D008D" w:rsidP="0071071A">
            <w:pPr>
              <w:pStyle w:val="NoSpacing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76" w:type="dxa"/>
          </w:tcPr>
          <w:p w:rsidR="007D008D" w:rsidRDefault="007D008D" w:rsidP="0071071A">
            <w:pPr>
              <w:pStyle w:val="NoSpacing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7" w:type="dxa"/>
          </w:tcPr>
          <w:p w:rsidR="007D008D" w:rsidRDefault="007D008D" w:rsidP="0071071A">
            <w:pPr>
              <w:pStyle w:val="NoSpacing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44" w:type="dxa"/>
          </w:tcPr>
          <w:p w:rsidR="007D008D" w:rsidRDefault="007D008D" w:rsidP="0071071A">
            <w:pPr>
              <w:pStyle w:val="NoSpacing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7D008D" w:rsidTr="002B66C7">
        <w:tc>
          <w:tcPr>
            <w:tcW w:w="533" w:type="dxa"/>
          </w:tcPr>
          <w:p w:rsidR="007D008D" w:rsidRDefault="007D008D" w:rsidP="0071071A">
            <w:pPr>
              <w:pStyle w:val="NoSpacing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2.</w:t>
            </w:r>
          </w:p>
        </w:tc>
        <w:tc>
          <w:tcPr>
            <w:tcW w:w="6946" w:type="dxa"/>
          </w:tcPr>
          <w:p w:rsidR="007D008D" w:rsidRPr="008B3B32" w:rsidRDefault="007D008D" w:rsidP="0071071A">
            <w:pPr>
              <w:pStyle w:val="NoSpacing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Saya akan bertanya kepada dosen saat tidak mampu menyelesaikan masalah mengenai teori yang dipelajari</w:t>
            </w:r>
          </w:p>
        </w:tc>
        <w:tc>
          <w:tcPr>
            <w:tcW w:w="567" w:type="dxa"/>
          </w:tcPr>
          <w:p w:rsidR="007D008D" w:rsidRDefault="007D008D" w:rsidP="0071071A">
            <w:pPr>
              <w:pStyle w:val="NoSpacing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7" w:type="dxa"/>
          </w:tcPr>
          <w:p w:rsidR="007D008D" w:rsidRDefault="007D008D" w:rsidP="0071071A">
            <w:pPr>
              <w:pStyle w:val="NoSpacing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76" w:type="dxa"/>
          </w:tcPr>
          <w:p w:rsidR="007D008D" w:rsidRDefault="007D008D" w:rsidP="0071071A">
            <w:pPr>
              <w:pStyle w:val="NoSpacing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7" w:type="dxa"/>
          </w:tcPr>
          <w:p w:rsidR="007D008D" w:rsidRDefault="007D008D" w:rsidP="0071071A">
            <w:pPr>
              <w:pStyle w:val="NoSpacing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44" w:type="dxa"/>
          </w:tcPr>
          <w:p w:rsidR="007D008D" w:rsidRDefault="007D008D" w:rsidP="0071071A">
            <w:pPr>
              <w:pStyle w:val="NoSpacing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7D008D" w:rsidTr="002B66C7">
        <w:tc>
          <w:tcPr>
            <w:tcW w:w="533" w:type="dxa"/>
          </w:tcPr>
          <w:p w:rsidR="007D008D" w:rsidRDefault="007D008D" w:rsidP="0071071A">
            <w:pPr>
              <w:pStyle w:val="NoSpacing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3.</w:t>
            </w:r>
          </w:p>
        </w:tc>
        <w:tc>
          <w:tcPr>
            <w:tcW w:w="6946" w:type="dxa"/>
          </w:tcPr>
          <w:p w:rsidR="007D008D" w:rsidRPr="008B3B32" w:rsidRDefault="007D008D" w:rsidP="0071071A">
            <w:pPr>
              <w:pStyle w:val="NoSpacing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Saat pembelajaran saya mampu menghubungkan teori pembelajaran dengan kehidupan sehari-hari</w:t>
            </w:r>
          </w:p>
        </w:tc>
        <w:tc>
          <w:tcPr>
            <w:tcW w:w="567" w:type="dxa"/>
          </w:tcPr>
          <w:p w:rsidR="007D008D" w:rsidRDefault="007D008D" w:rsidP="0071071A">
            <w:pPr>
              <w:pStyle w:val="NoSpacing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7" w:type="dxa"/>
          </w:tcPr>
          <w:p w:rsidR="007D008D" w:rsidRDefault="007D008D" w:rsidP="0071071A">
            <w:pPr>
              <w:pStyle w:val="NoSpacing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76" w:type="dxa"/>
          </w:tcPr>
          <w:p w:rsidR="007D008D" w:rsidRDefault="007D008D" w:rsidP="0071071A">
            <w:pPr>
              <w:pStyle w:val="NoSpacing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7" w:type="dxa"/>
          </w:tcPr>
          <w:p w:rsidR="007D008D" w:rsidRDefault="007D008D" w:rsidP="0071071A">
            <w:pPr>
              <w:pStyle w:val="NoSpacing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44" w:type="dxa"/>
          </w:tcPr>
          <w:p w:rsidR="007D008D" w:rsidRDefault="007D008D" w:rsidP="0071071A">
            <w:pPr>
              <w:pStyle w:val="NoSpacing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7D008D" w:rsidTr="002B66C7">
        <w:tc>
          <w:tcPr>
            <w:tcW w:w="533" w:type="dxa"/>
          </w:tcPr>
          <w:p w:rsidR="007D008D" w:rsidRDefault="0012606B" w:rsidP="0071071A">
            <w:pPr>
              <w:pStyle w:val="NoSpacing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</w:t>
            </w:r>
            <w:r w:rsidR="007D008D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  <w:tc>
          <w:tcPr>
            <w:tcW w:w="6946" w:type="dxa"/>
          </w:tcPr>
          <w:p w:rsidR="007D008D" w:rsidRDefault="007D008D" w:rsidP="0071071A">
            <w:pPr>
              <w:pStyle w:val="NoSpacing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Saya mampu menjelaskan kembali materi yang sebelumnya dipelajari kepada teman saya</w:t>
            </w:r>
          </w:p>
        </w:tc>
        <w:tc>
          <w:tcPr>
            <w:tcW w:w="567" w:type="dxa"/>
          </w:tcPr>
          <w:p w:rsidR="007D008D" w:rsidRDefault="007D008D" w:rsidP="0071071A">
            <w:pPr>
              <w:pStyle w:val="NoSpacing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7" w:type="dxa"/>
          </w:tcPr>
          <w:p w:rsidR="007D008D" w:rsidRDefault="007D008D" w:rsidP="0071071A">
            <w:pPr>
              <w:pStyle w:val="NoSpacing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76" w:type="dxa"/>
          </w:tcPr>
          <w:p w:rsidR="007D008D" w:rsidRDefault="007D008D" w:rsidP="0071071A">
            <w:pPr>
              <w:pStyle w:val="NoSpacing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7" w:type="dxa"/>
          </w:tcPr>
          <w:p w:rsidR="007D008D" w:rsidRDefault="007D008D" w:rsidP="0071071A">
            <w:pPr>
              <w:pStyle w:val="NoSpacing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44" w:type="dxa"/>
          </w:tcPr>
          <w:p w:rsidR="007D008D" w:rsidRDefault="007D008D" w:rsidP="0071071A">
            <w:pPr>
              <w:pStyle w:val="NoSpacing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7D008D" w:rsidTr="002B66C7">
        <w:tc>
          <w:tcPr>
            <w:tcW w:w="533" w:type="dxa"/>
          </w:tcPr>
          <w:p w:rsidR="007D008D" w:rsidRDefault="0012606B" w:rsidP="0071071A">
            <w:pPr>
              <w:pStyle w:val="NoSpacing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5</w:t>
            </w:r>
            <w:r w:rsidR="007D008D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  <w:tc>
          <w:tcPr>
            <w:tcW w:w="6946" w:type="dxa"/>
          </w:tcPr>
          <w:p w:rsidR="007D008D" w:rsidRDefault="007D008D" w:rsidP="0071071A">
            <w:pPr>
              <w:pStyle w:val="NoSpacing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Saat pembelajaran berlangsung saya selalu memberikan contoh mengenai materi yang dibahas</w:t>
            </w:r>
          </w:p>
        </w:tc>
        <w:tc>
          <w:tcPr>
            <w:tcW w:w="567" w:type="dxa"/>
          </w:tcPr>
          <w:p w:rsidR="007D008D" w:rsidRDefault="007D008D" w:rsidP="0071071A">
            <w:pPr>
              <w:pStyle w:val="NoSpacing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7" w:type="dxa"/>
          </w:tcPr>
          <w:p w:rsidR="007D008D" w:rsidRDefault="007D008D" w:rsidP="0071071A">
            <w:pPr>
              <w:pStyle w:val="NoSpacing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76" w:type="dxa"/>
          </w:tcPr>
          <w:p w:rsidR="007D008D" w:rsidRDefault="007D008D" w:rsidP="0071071A">
            <w:pPr>
              <w:pStyle w:val="NoSpacing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7" w:type="dxa"/>
          </w:tcPr>
          <w:p w:rsidR="007D008D" w:rsidRDefault="007D008D" w:rsidP="0071071A">
            <w:pPr>
              <w:pStyle w:val="NoSpacing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44" w:type="dxa"/>
          </w:tcPr>
          <w:p w:rsidR="007D008D" w:rsidRDefault="007D008D" w:rsidP="0071071A">
            <w:pPr>
              <w:pStyle w:val="NoSpacing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7D008D" w:rsidTr="002B66C7">
        <w:tc>
          <w:tcPr>
            <w:tcW w:w="533" w:type="dxa"/>
          </w:tcPr>
          <w:p w:rsidR="007D008D" w:rsidRPr="00A27CB5" w:rsidRDefault="0012606B" w:rsidP="0071071A">
            <w:pPr>
              <w:pStyle w:val="NoSpacing"/>
              <w:jc w:val="center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  <w:r w:rsidRPr="00A27CB5">
              <w:rPr>
                <w:rFonts w:asciiTheme="majorBidi" w:hAnsiTheme="majorBidi" w:cstheme="majorBidi"/>
                <w:sz w:val="24"/>
                <w:szCs w:val="24"/>
                <w:highlight w:val="yellow"/>
              </w:rPr>
              <w:t>6</w:t>
            </w:r>
            <w:r w:rsidR="007D008D" w:rsidRPr="00A27CB5">
              <w:rPr>
                <w:rFonts w:asciiTheme="majorBidi" w:hAnsiTheme="majorBidi" w:cstheme="majorBidi"/>
                <w:sz w:val="24"/>
                <w:szCs w:val="24"/>
                <w:highlight w:val="yellow"/>
              </w:rPr>
              <w:t>.</w:t>
            </w:r>
          </w:p>
        </w:tc>
        <w:tc>
          <w:tcPr>
            <w:tcW w:w="6946" w:type="dxa"/>
          </w:tcPr>
          <w:p w:rsidR="007D008D" w:rsidRPr="00BC3AA0" w:rsidRDefault="007D008D" w:rsidP="0071071A">
            <w:pPr>
              <w:pStyle w:val="NoSpacing"/>
              <w:rPr>
                <w:rFonts w:asciiTheme="majorBidi" w:hAnsiTheme="majorBidi" w:cstheme="majorBidi"/>
                <w:sz w:val="24"/>
                <w:szCs w:val="24"/>
              </w:rPr>
            </w:pPr>
            <w:r w:rsidRPr="00A27CB5">
              <w:rPr>
                <w:rFonts w:asciiTheme="majorBidi" w:hAnsiTheme="majorBidi" w:cstheme="majorBidi"/>
                <w:sz w:val="24"/>
                <w:szCs w:val="24"/>
                <w:highlight w:val="yellow"/>
              </w:rPr>
              <w:t>Saya tidak pernah menerapkan teori yang dipelajari dengan kehidupan sehari-hari</w:t>
            </w:r>
          </w:p>
        </w:tc>
        <w:tc>
          <w:tcPr>
            <w:tcW w:w="567" w:type="dxa"/>
          </w:tcPr>
          <w:p w:rsidR="007D008D" w:rsidRDefault="007D008D" w:rsidP="0071071A">
            <w:pPr>
              <w:pStyle w:val="NoSpacing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7" w:type="dxa"/>
          </w:tcPr>
          <w:p w:rsidR="007D008D" w:rsidRDefault="007D008D" w:rsidP="0071071A">
            <w:pPr>
              <w:pStyle w:val="NoSpacing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76" w:type="dxa"/>
          </w:tcPr>
          <w:p w:rsidR="007D008D" w:rsidRDefault="007D008D" w:rsidP="0071071A">
            <w:pPr>
              <w:pStyle w:val="NoSpacing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7" w:type="dxa"/>
          </w:tcPr>
          <w:p w:rsidR="007D008D" w:rsidRDefault="007D008D" w:rsidP="0071071A">
            <w:pPr>
              <w:pStyle w:val="NoSpacing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44" w:type="dxa"/>
          </w:tcPr>
          <w:p w:rsidR="007D008D" w:rsidRDefault="007D008D" w:rsidP="0071071A">
            <w:pPr>
              <w:pStyle w:val="NoSpacing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7D008D" w:rsidTr="002B66C7">
        <w:tc>
          <w:tcPr>
            <w:tcW w:w="533" w:type="dxa"/>
          </w:tcPr>
          <w:p w:rsidR="007D008D" w:rsidRDefault="0012606B" w:rsidP="0071071A">
            <w:pPr>
              <w:pStyle w:val="NoSpacing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7</w:t>
            </w:r>
            <w:r w:rsidR="007D008D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  <w:tc>
          <w:tcPr>
            <w:tcW w:w="6946" w:type="dxa"/>
          </w:tcPr>
          <w:p w:rsidR="007D008D" w:rsidRDefault="007D008D" w:rsidP="0071071A">
            <w:pPr>
              <w:pStyle w:val="NoSpacing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Saya selalu menghubungkan teori dengan yang ada dalam keadaan sekitar</w:t>
            </w:r>
          </w:p>
        </w:tc>
        <w:tc>
          <w:tcPr>
            <w:tcW w:w="567" w:type="dxa"/>
          </w:tcPr>
          <w:p w:rsidR="007D008D" w:rsidRDefault="007D008D" w:rsidP="0071071A">
            <w:pPr>
              <w:pStyle w:val="NoSpacing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7" w:type="dxa"/>
          </w:tcPr>
          <w:p w:rsidR="007D008D" w:rsidRDefault="007D008D" w:rsidP="0071071A">
            <w:pPr>
              <w:pStyle w:val="NoSpacing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76" w:type="dxa"/>
          </w:tcPr>
          <w:p w:rsidR="007D008D" w:rsidRDefault="007D008D" w:rsidP="0071071A">
            <w:pPr>
              <w:pStyle w:val="NoSpacing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7" w:type="dxa"/>
          </w:tcPr>
          <w:p w:rsidR="007D008D" w:rsidRDefault="007D008D" w:rsidP="0071071A">
            <w:pPr>
              <w:pStyle w:val="NoSpacing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44" w:type="dxa"/>
          </w:tcPr>
          <w:p w:rsidR="007D008D" w:rsidRDefault="007D008D" w:rsidP="0071071A">
            <w:pPr>
              <w:pStyle w:val="NoSpacing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0F7B1E" w:rsidTr="002B66C7">
        <w:tc>
          <w:tcPr>
            <w:tcW w:w="533" w:type="dxa"/>
          </w:tcPr>
          <w:p w:rsidR="000F7B1E" w:rsidRDefault="000F7B1E" w:rsidP="0071071A">
            <w:pPr>
              <w:pStyle w:val="NoSpacing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8.</w:t>
            </w:r>
          </w:p>
        </w:tc>
        <w:tc>
          <w:tcPr>
            <w:tcW w:w="6946" w:type="dxa"/>
          </w:tcPr>
          <w:p w:rsidR="000F7B1E" w:rsidRPr="001B4303" w:rsidRDefault="000F7B1E" w:rsidP="0071071A">
            <w:pPr>
              <w:pStyle w:val="NoSpacing"/>
              <w:rPr>
                <w:rFonts w:asciiTheme="majorBidi" w:hAnsiTheme="majorBidi" w:cstheme="majorBidi"/>
                <w:sz w:val="24"/>
                <w:szCs w:val="24"/>
              </w:rPr>
            </w:pPr>
            <w:r w:rsidRPr="001B4303">
              <w:rPr>
                <w:rFonts w:asciiTheme="majorBidi" w:hAnsiTheme="majorBidi" w:cstheme="majorBidi"/>
                <w:sz w:val="24"/>
                <w:szCs w:val="24"/>
              </w:rPr>
              <w:t>Saya selalu membuat kesimpulan dari tiap materi baru agar lebih memahaminya</w:t>
            </w:r>
          </w:p>
        </w:tc>
        <w:tc>
          <w:tcPr>
            <w:tcW w:w="567" w:type="dxa"/>
          </w:tcPr>
          <w:p w:rsidR="000F7B1E" w:rsidRDefault="000F7B1E" w:rsidP="0071071A">
            <w:pPr>
              <w:pStyle w:val="NoSpacing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7" w:type="dxa"/>
          </w:tcPr>
          <w:p w:rsidR="000F7B1E" w:rsidRDefault="000F7B1E" w:rsidP="0071071A">
            <w:pPr>
              <w:pStyle w:val="NoSpacing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76" w:type="dxa"/>
          </w:tcPr>
          <w:p w:rsidR="000F7B1E" w:rsidRDefault="000F7B1E" w:rsidP="0071071A">
            <w:pPr>
              <w:pStyle w:val="NoSpacing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7" w:type="dxa"/>
          </w:tcPr>
          <w:p w:rsidR="000F7B1E" w:rsidRDefault="000F7B1E" w:rsidP="0071071A">
            <w:pPr>
              <w:pStyle w:val="NoSpacing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44" w:type="dxa"/>
          </w:tcPr>
          <w:p w:rsidR="000F7B1E" w:rsidRDefault="000F7B1E" w:rsidP="0071071A">
            <w:pPr>
              <w:pStyle w:val="NoSpacing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0F7B1E" w:rsidTr="002B66C7">
        <w:tc>
          <w:tcPr>
            <w:tcW w:w="533" w:type="dxa"/>
          </w:tcPr>
          <w:p w:rsidR="000F7B1E" w:rsidRDefault="000F7B1E" w:rsidP="0071071A">
            <w:pPr>
              <w:pStyle w:val="NoSpacing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9.</w:t>
            </w:r>
          </w:p>
        </w:tc>
        <w:tc>
          <w:tcPr>
            <w:tcW w:w="6946" w:type="dxa"/>
          </w:tcPr>
          <w:p w:rsidR="000F7B1E" w:rsidRDefault="000F7B1E" w:rsidP="0071071A">
            <w:pPr>
              <w:pStyle w:val="NoSpacing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Saya dapat mengeneralisasikan suatu pengetahuan yang saya peroleh</w:t>
            </w:r>
          </w:p>
        </w:tc>
        <w:tc>
          <w:tcPr>
            <w:tcW w:w="567" w:type="dxa"/>
          </w:tcPr>
          <w:p w:rsidR="000F7B1E" w:rsidRDefault="000F7B1E" w:rsidP="0071071A">
            <w:pPr>
              <w:pStyle w:val="NoSpacing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7" w:type="dxa"/>
          </w:tcPr>
          <w:p w:rsidR="000F7B1E" w:rsidRDefault="000F7B1E" w:rsidP="0071071A">
            <w:pPr>
              <w:pStyle w:val="NoSpacing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76" w:type="dxa"/>
          </w:tcPr>
          <w:p w:rsidR="000F7B1E" w:rsidRDefault="000F7B1E" w:rsidP="0071071A">
            <w:pPr>
              <w:pStyle w:val="NoSpacing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7" w:type="dxa"/>
          </w:tcPr>
          <w:p w:rsidR="000F7B1E" w:rsidRDefault="000F7B1E" w:rsidP="0071071A">
            <w:pPr>
              <w:pStyle w:val="NoSpacing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44" w:type="dxa"/>
          </w:tcPr>
          <w:p w:rsidR="000F7B1E" w:rsidRDefault="000F7B1E" w:rsidP="0071071A">
            <w:pPr>
              <w:pStyle w:val="NoSpacing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0F7B1E" w:rsidTr="002B66C7">
        <w:tc>
          <w:tcPr>
            <w:tcW w:w="533" w:type="dxa"/>
            <w:shd w:val="clear" w:color="auto" w:fill="A6A6A6" w:themeFill="background1" w:themeFillShade="A6"/>
          </w:tcPr>
          <w:p w:rsidR="000F7B1E" w:rsidRPr="000F1BF5" w:rsidRDefault="000F7B1E" w:rsidP="0071071A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6946" w:type="dxa"/>
            <w:shd w:val="clear" w:color="auto" w:fill="A6A6A6" w:themeFill="background1" w:themeFillShade="A6"/>
          </w:tcPr>
          <w:p w:rsidR="000F7B1E" w:rsidRPr="000F1BF5" w:rsidRDefault="000F7B1E" w:rsidP="0071071A">
            <w:pPr>
              <w:pStyle w:val="NoSpacing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F1BF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Ranah afektif</w:t>
            </w:r>
          </w:p>
        </w:tc>
        <w:tc>
          <w:tcPr>
            <w:tcW w:w="567" w:type="dxa"/>
            <w:shd w:val="clear" w:color="auto" w:fill="A6A6A6" w:themeFill="background1" w:themeFillShade="A6"/>
          </w:tcPr>
          <w:p w:rsidR="000F7B1E" w:rsidRPr="000F1BF5" w:rsidRDefault="000F7B1E" w:rsidP="0071071A">
            <w:pPr>
              <w:pStyle w:val="NoSpacing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6A6A6" w:themeFill="background1" w:themeFillShade="A6"/>
          </w:tcPr>
          <w:p w:rsidR="000F7B1E" w:rsidRPr="000F1BF5" w:rsidRDefault="000F7B1E" w:rsidP="0071071A">
            <w:pPr>
              <w:pStyle w:val="NoSpacing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76" w:type="dxa"/>
            <w:shd w:val="clear" w:color="auto" w:fill="A6A6A6" w:themeFill="background1" w:themeFillShade="A6"/>
          </w:tcPr>
          <w:p w:rsidR="000F7B1E" w:rsidRPr="000F1BF5" w:rsidRDefault="000F7B1E" w:rsidP="0071071A">
            <w:pPr>
              <w:pStyle w:val="NoSpacing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6A6A6" w:themeFill="background1" w:themeFillShade="A6"/>
          </w:tcPr>
          <w:p w:rsidR="000F7B1E" w:rsidRPr="000F1BF5" w:rsidRDefault="000F7B1E" w:rsidP="0071071A">
            <w:pPr>
              <w:pStyle w:val="NoSpacing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644" w:type="dxa"/>
            <w:shd w:val="clear" w:color="auto" w:fill="A6A6A6" w:themeFill="background1" w:themeFillShade="A6"/>
          </w:tcPr>
          <w:p w:rsidR="000F7B1E" w:rsidRPr="000F1BF5" w:rsidRDefault="000F7B1E" w:rsidP="0071071A">
            <w:pPr>
              <w:pStyle w:val="NoSpacing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0F7B1E" w:rsidTr="002B66C7">
        <w:tc>
          <w:tcPr>
            <w:tcW w:w="533" w:type="dxa"/>
          </w:tcPr>
          <w:p w:rsidR="000F7B1E" w:rsidRPr="00A27CB5" w:rsidRDefault="000F7B1E" w:rsidP="0071071A">
            <w:pPr>
              <w:pStyle w:val="NoSpacing"/>
              <w:jc w:val="center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  <w:r w:rsidRPr="00A27CB5">
              <w:rPr>
                <w:rFonts w:asciiTheme="majorBidi" w:hAnsiTheme="majorBidi" w:cstheme="majorBidi"/>
                <w:sz w:val="24"/>
                <w:szCs w:val="24"/>
                <w:highlight w:val="yellow"/>
              </w:rPr>
              <w:t>10.</w:t>
            </w:r>
          </w:p>
        </w:tc>
        <w:tc>
          <w:tcPr>
            <w:tcW w:w="6946" w:type="dxa"/>
          </w:tcPr>
          <w:p w:rsidR="000F7B1E" w:rsidRPr="00A27CB5" w:rsidRDefault="000F7B1E" w:rsidP="0071071A">
            <w:pPr>
              <w:pStyle w:val="NoSpacing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  <w:r w:rsidRPr="00A27CB5">
              <w:rPr>
                <w:rFonts w:asciiTheme="majorBidi" w:hAnsiTheme="majorBidi" w:cstheme="majorBidi"/>
                <w:sz w:val="24"/>
                <w:szCs w:val="24"/>
                <w:highlight w:val="yellow"/>
              </w:rPr>
              <w:t>Saya selalu memilah-milah teman yang dapat menguntungkan saya</w:t>
            </w:r>
          </w:p>
        </w:tc>
        <w:tc>
          <w:tcPr>
            <w:tcW w:w="567" w:type="dxa"/>
          </w:tcPr>
          <w:p w:rsidR="000F7B1E" w:rsidRDefault="000F7B1E" w:rsidP="0071071A">
            <w:pPr>
              <w:pStyle w:val="NoSpacing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7" w:type="dxa"/>
          </w:tcPr>
          <w:p w:rsidR="000F7B1E" w:rsidRDefault="000F7B1E" w:rsidP="0071071A">
            <w:pPr>
              <w:pStyle w:val="NoSpacing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76" w:type="dxa"/>
          </w:tcPr>
          <w:p w:rsidR="000F7B1E" w:rsidRDefault="000F7B1E" w:rsidP="0071071A">
            <w:pPr>
              <w:pStyle w:val="NoSpacing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7" w:type="dxa"/>
          </w:tcPr>
          <w:p w:rsidR="000F7B1E" w:rsidRDefault="000F7B1E" w:rsidP="0071071A">
            <w:pPr>
              <w:pStyle w:val="NoSpacing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44" w:type="dxa"/>
          </w:tcPr>
          <w:p w:rsidR="000F7B1E" w:rsidRDefault="000F7B1E" w:rsidP="0071071A">
            <w:pPr>
              <w:pStyle w:val="NoSpacing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0F7B1E" w:rsidTr="002B66C7">
        <w:tc>
          <w:tcPr>
            <w:tcW w:w="533" w:type="dxa"/>
          </w:tcPr>
          <w:p w:rsidR="000F7B1E" w:rsidRDefault="000F7B1E" w:rsidP="0071071A">
            <w:pPr>
              <w:pStyle w:val="NoSpacing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11.</w:t>
            </w:r>
          </w:p>
        </w:tc>
        <w:tc>
          <w:tcPr>
            <w:tcW w:w="6946" w:type="dxa"/>
          </w:tcPr>
          <w:p w:rsidR="000F7B1E" w:rsidRPr="0096172B" w:rsidRDefault="000F7B1E" w:rsidP="0071071A">
            <w:pPr>
              <w:pStyle w:val="NoSpacing"/>
              <w:rPr>
                <w:rFonts w:asciiTheme="majorBidi" w:hAnsiTheme="majorBidi" w:cstheme="majorBidi"/>
                <w:sz w:val="24"/>
                <w:szCs w:val="24"/>
              </w:rPr>
            </w:pPr>
            <w:r w:rsidRPr="0096172B">
              <w:rPr>
                <w:rFonts w:asciiTheme="majorBidi" w:hAnsiTheme="majorBidi" w:cstheme="majorBidi"/>
                <w:sz w:val="24"/>
                <w:szCs w:val="24"/>
              </w:rPr>
              <w:t xml:space="preserve">Saya menerima setiap pendapat yang diajukan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kepada saya</w:t>
            </w:r>
          </w:p>
        </w:tc>
        <w:tc>
          <w:tcPr>
            <w:tcW w:w="567" w:type="dxa"/>
          </w:tcPr>
          <w:p w:rsidR="000F7B1E" w:rsidRDefault="000F7B1E" w:rsidP="0071071A">
            <w:pPr>
              <w:pStyle w:val="NoSpacing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7" w:type="dxa"/>
          </w:tcPr>
          <w:p w:rsidR="000F7B1E" w:rsidRDefault="000F7B1E" w:rsidP="0071071A">
            <w:pPr>
              <w:pStyle w:val="NoSpacing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76" w:type="dxa"/>
          </w:tcPr>
          <w:p w:rsidR="000F7B1E" w:rsidRDefault="000F7B1E" w:rsidP="0071071A">
            <w:pPr>
              <w:pStyle w:val="NoSpacing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7" w:type="dxa"/>
          </w:tcPr>
          <w:p w:rsidR="000F7B1E" w:rsidRDefault="000F7B1E" w:rsidP="0071071A">
            <w:pPr>
              <w:pStyle w:val="NoSpacing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44" w:type="dxa"/>
          </w:tcPr>
          <w:p w:rsidR="000F7B1E" w:rsidRDefault="000F7B1E" w:rsidP="0071071A">
            <w:pPr>
              <w:pStyle w:val="NoSpacing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0F7B1E" w:rsidTr="002B66C7">
        <w:tc>
          <w:tcPr>
            <w:tcW w:w="533" w:type="dxa"/>
          </w:tcPr>
          <w:p w:rsidR="000F7B1E" w:rsidRDefault="000F7B1E" w:rsidP="0071071A">
            <w:pPr>
              <w:pStyle w:val="NoSpacing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12.</w:t>
            </w:r>
          </w:p>
        </w:tc>
        <w:tc>
          <w:tcPr>
            <w:tcW w:w="6946" w:type="dxa"/>
          </w:tcPr>
          <w:p w:rsidR="000F7B1E" w:rsidRPr="0096172B" w:rsidRDefault="000F7B1E" w:rsidP="0071071A">
            <w:pPr>
              <w:pStyle w:val="NoSpacing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Ikut berpartisipasi dan aktif pada saat penugasaan kelompok</w:t>
            </w:r>
          </w:p>
        </w:tc>
        <w:tc>
          <w:tcPr>
            <w:tcW w:w="567" w:type="dxa"/>
          </w:tcPr>
          <w:p w:rsidR="000F7B1E" w:rsidRDefault="000F7B1E" w:rsidP="0071071A">
            <w:pPr>
              <w:pStyle w:val="NoSpacing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7" w:type="dxa"/>
          </w:tcPr>
          <w:p w:rsidR="000F7B1E" w:rsidRDefault="000F7B1E" w:rsidP="0071071A">
            <w:pPr>
              <w:pStyle w:val="NoSpacing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76" w:type="dxa"/>
          </w:tcPr>
          <w:p w:rsidR="000F7B1E" w:rsidRDefault="000F7B1E" w:rsidP="0071071A">
            <w:pPr>
              <w:pStyle w:val="NoSpacing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7" w:type="dxa"/>
          </w:tcPr>
          <w:p w:rsidR="000F7B1E" w:rsidRDefault="000F7B1E" w:rsidP="0071071A">
            <w:pPr>
              <w:pStyle w:val="NoSpacing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44" w:type="dxa"/>
          </w:tcPr>
          <w:p w:rsidR="000F7B1E" w:rsidRDefault="000F7B1E" w:rsidP="0071071A">
            <w:pPr>
              <w:pStyle w:val="NoSpacing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0F7B1E" w:rsidTr="002B66C7">
        <w:tc>
          <w:tcPr>
            <w:tcW w:w="533" w:type="dxa"/>
          </w:tcPr>
          <w:p w:rsidR="000F7B1E" w:rsidRDefault="000F7B1E" w:rsidP="0071071A">
            <w:pPr>
              <w:pStyle w:val="NoSpacing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13.</w:t>
            </w:r>
          </w:p>
        </w:tc>
        <w:tc>
          <w:tcPr>
            <w:tcW w:w="6946" w:type="dxa"/>
          </w:tcPr>
          <w:p w:rsidR="000F7B1E" w:rsidRPr="001B4303" w:rsidRDefault="000F7B1E" w:rsidP="0071071A">
            <w:pPr>
              <w:pStyle w:val="NoSpacing"/>
              <w:rPr>
                <w:rFonts w:asciiTheme="majorBidi" w:hAnsiTheme="majorBidi" w:cstheme="majorBidi"/>
                <w:sz w:val="24"/>
                <w:szCs w:val="24"/>
              </w:rPr>
            </w:pPr>
            <w:r w:rsidRPr="001B4303">
              <w:rPr>
                <w:rFonts w:asciiTheme="majorBidi" w:hAnsiTheme="majorBidi" w:cstheme="majorBidi"/>
                <w:sz w:val="24"/>
                <w:szCs w:val="24"/>
              </w:rPr>
              <w:t>Saya menghargai setiap orang dalam mengemukakan pendapatnya</w:t>
            </w:r>
          </w:p>
        </w:tc>
        <w:tc>
          <w:tcPr>
            <w:tcW w:w="567" w:type="dxa"/>
          </w:tcPr>
          <w:p w:rsidR="000F7B1E" w:rsidRDefault="000F7B1E" w:rsidP="0071071A">
            <w:pPr>
              <w:pStyle w:val="NoSpacing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7" w:type="dxa"/>
          </w:tcPr>
          <w:p w:rsidR="000F7B1E" w:rsidRDefault="000F7B1E" w:rsidP="0071071A">
            <w:pPr>
              <w:pStyle w:val="NoSpacing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76" w:type="dxa"/>
          </w:tcPr>
          <w:p w:rsidR="000F7B1E" w:rsidRDefault="000F7B1E" w:rsidP="0071071A">
            <w:pPr>
              <w:pStyle w:val="NoSpacing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7" w:type="dxa"/>
          </w:tcPr>
          <w:p w:rsidR="000F7B1E" w:rsidRDefault="000F7B1E" w:rsidP="0071071A">
            <w:pPr>
              <w:pStyle w:val="NoSpacing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44" w:type="dxa"/>
          </w:tcPr>
          <w:p w:rsidR="000F7B1E" w:rsidRDefault="000F7B1E" w:rsidP="0071071A">
            <w:pPr>
              <w:pStyle w:val="NoSpacing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0F7B1E" w:rsidTr="002B66C7">
        <w:tc>
          <w:tcPr>
            <w:tcW w:w="533" w:type="dxa"/>
          </w:tcPr>
          <w:p w:rsidR="000F7B1E" w:rsidRDefault="000F7B1E" w:rsidP="0071071A">
            <w:pPr>
              <w:pStyle w:val="NoSpacing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14.</w:t>
            </w:r>
          </w:p>
        </w:tc>
        <w:tc>
          <w:tcPr>
            <w:tcW w:w="6946" w:type="dxa"/>
          </w:tcPr>
          <w:p w:rsidR="000F7B1E" w:rsidRPr="0096172B" w:rsidRDefault="000F7B1E" w:rsidP="0071071A">
            <w:pPr>
              <w:pStyle w:val="NoSpacing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Mengakui setiap kesalahan yang diperbuat</w:t>
            </w:r>
          </w:p>
        </w:tc>
        <w:tc>
          <w:tcPr>
            <w:tcW w:w="567" w:type="dxa"/>
          </w:tcPr>
          <w:p w:rsidR="000F7B1E" w:rsidRDefault="000F7B1E" w:rsidP="0071071A">
            <w:pPr>
              <w:pStyle w:val="NoSpacing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7" w:type="dxa"/>
          </w:tcPr>
          <w:p w:rsidR="000F7B1E" w:rsidRDefault="000F7B1E" w:rsidP="0071071A">
            <w:pPr>
              <w:pStyle w:val="NoSpacing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76" w:type="dxa"/>
          </w:tcPr>
          <w:p w:rsidR="000F7B1E" w:rsidRDefault="000F7B1E" w:rsidP="0071071A">
            <w:pPr>
              <w:pStyle w:val="NoSpacing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7" w:type="dxa"/>
          </w:tcPr>
          <w:p w:rsidR="000F7B1E" w:rsidRDefault="000F7B1E" w:rsidP="0071071A">
            <w:pPr>
              <w:pStyle w:val="NoSpacing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44" w:type="dxa"/>
          </w:tcPr>
          <w:p w:rsidR="000F7B1E" w:rsidRDefault="000F7B1E" w:rsidP="0071071A">
            <w:pPr>
              <w:pStyle w:val="NoSpacing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0F7B1E" w:rsidTr="002B66C7">
        <w:tc>
          <w:tcPr>
            <w:tcW w:w="533" w:type="dxa"/>
          </w:tcPr>
          <w:p w:rsidR="000F7B1E" w:rsidRDefault="000F7B1E" w:rsidP="0071071A">
            <w:pPr>
              <w:pStyle w:val="NoSpacing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15.</w:t>
            </w:r>
          </w:p>
        </w:tc>
        <w:tc>
          <w:tcPr>
            <w:tcW w:w="6946" w:type="dxa"/>
          </w:tcPr>
          <w:p w:rsidR="000F7B1E" w:rsidRPr="0096172B" w:rsidRDefault="000F7B1E" w:rsidP="0071071A">
            <w:pPr>
              <w:pStyle w:val="NoSpacing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Menerapkan setiap ilmu yang diperoleh dalam kehidupan sehari-hari</w:t>
            </w:r>
          </w:p>
        </w:tc>
        <w:tc>
          <w:tcPr>
            <w:tcW w:w="567" w:type="dxa"/>
          </w:tcPr>
          <w:p w:rsidR="000F7B1E" w:rsidRDefault="000F7B1E" w:rsidP="0071071A">
            <w:pPr>
              <w:pStyle w:val="NoSpacing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7" w:type="dxa"/>
          </w:tcPr>
          <w:p w:rsidR="000F7B1E" w:rsidRDefault="000F7B1E" w:rsidP="0071071A">
            <w:pPr>
              <w:pStyle w:val="NoSpacing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76" w:type="dxa"/>
          </w:tcPr>
          <w:p w:rsidR="000F7B1E" w:rsidRDefault="000F7B1E" w:rsidP="0071071A">
            <w:pPr>
              <w:pStyle w:val="NoSpacing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7" w:type="dxa"/>
          </w:tcPr>
          <w:p w:rsidR="000F7B1E" w:rsidRDefault="000F7B1E" w:rsidP="0071071A">
            <w:pPr>
              <w:pStyle w:val="NoSpacing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44" w:type="dxa"/>
          </w:tcPr>
          <w:p w:rsidR="000F7B1E" w:rsidRDefault="000F7B1E" w:rsidP="0071071A">
            <w:pPr>
              <w:pStyle w:val="NoSpacing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0F7B1E" w:rsidTr="002B66C7">
        <w:tc>
          <w:tcPr>
            <w:tcW w:w="533" w:type="dxa"/>
            <w:shd w:val="clear" w:color="auto" w:fill="A6A6A6" w:themeFill="background1" w:themeFillShade="A6"/>
          </w:tcPr>
          <w:p w:rsidR="000F7B1E" w:rsidRPr="00BC3AA0" w:rsidRDefault="000F7B1E" w:rsidP="0071071A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6946" w:type="dxa"/>
            <w:shd w:val="clear" w:color="auto" w:fill="A6A6A6" w:themeFill="background1" w:themeFillShade="A6"/>
          </w:tcPr>
          <w:p w:rsidR="000F7B1E" w:rsidRPr="00BC3AA0" w:rsidRDefault="000F7B1E" w:rsidP="0071071A">
            <w:pPr>
              <w:pStyle w:val="NoSpacing"/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yellow"/>
              </w:rPr>
            </w:pPr>
            <w:r w:rsidRPr="00BC3AA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Ranah psikomotor</w:t>
            </w:r>
          </w:p>
        </w:tc>
        <w:tc>
          <w:tcPr>
            <w:tcW w:w="567" w:type="dxa"/>
            <w:shd w:val="clear" w:color="auto" w:fill="A6A6A6" w:themeFill="background1" w:themeFillShade="A6"/>
          </w:tcPr>
          <w:p w:rsidR="000F7B1E" w:rsidRPr="000F1BF5" w:rsidRDefault="000F7B1E" w:rsidP="0071071A">
            <w:pPr>
              <w:pStyle w:val="NoSpacing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6A6A6" w:themeFill="background1" w:themeFillShade="A6"/>
          </w:tcPr>
          <w:p w:rsidR="000F7B1E" w:rsidRPr="000F1BF5" w:rsidRDefault="000F7B1E" w:rsidP="0071071A">
            <w:pPr>
              <w:pStyle w:val="NoSpacing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76" w:type="dxa"/>
            <w:shd w:val="clear" w:color="auto" w:fill="A6A6A6" w:themeFill="background1" w:themeFillShade="A6"/>
          </w:tcPr>
          <w:p w:rsidR="000F7B1E" w:rsidRPr="000F1BF5" w:rsidRDefault="000F7B1E" w:rsidP="0071071A">
            <w:pPr>
              <w:pStyle w:val="NoSpacing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6A6A6" w:themeFill="background1" w:themeFillShade="A6"/>
          </w:tcPr>
          <w:p w:rsidR="000F7B1E" w:rsidRPr="000F1BF5" w:rsidRDefault="000F7B1E" w:rsidP="0071071A">
            <w:pPr>
              <w:pStyle w:val="NoSpacing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644" w:type="dxa"/>
            <w:shd w:val="clear" w:color="auto" w:fill="A6A6A6" w:themeFill="background1" w:themeFillShade="A6"/>
          </w:tcPr>
          <w:p w:rsidR="000F7B1E" w:rsidRPr="000F1BF5" w:rsidRDefault="000F7B1E" w:rsidP="0071071A">
            <w:pPr>
              <w:pStyle w:val="NoSpacing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0F7B1E" w:rsidTr="002B66C7">
        <w:tc>
          <w:tcPr>
            <w:tcW w:w="533" w:type="dxa"/>
          </w:tcPr>
          <w:p w:rsidR="000F7B1E" w:rsidRDefault="000F7B1E" w:rsidP="0071071A">
            <w:pPr>
              <w:pStyle w:val="NoSpacing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16.</w:t>
            </w:r>
          </w:p>
        </w:tc>
        <w:tc>
          <w:tcPr>
            <w:tcW w:w="6946" w:type="dxa"/>
          </w:tcPr>
          <w:p w:rsidR="000F7B1E" w:rsidRPr="001B4303" w:rsidRDefault="000F7B1E" w:rsidP="0071071A">
            <w:pPr>
              <w:pStyle w:val="NoSpacing"/>
              <w:rPr>
                <w:rFonts w:asciiTheme="majorBidi" w:hAnsiTheme="majorBidi" w:cstheme="majorBidi"/>
                <w:sz w:val="24"/>
                <w:szCs w:val="24"/>
              </w:rPr>
            </w:pPr>
            <w:r w:rsidRPr="001B4303">
              <w:rPr>
                <w:rFonts w:asciiTheme="majorBidi" w:hAnsiTheme="majorBidi" w:cstheme="majorBidi"/>
                <w:sz w:val="24"/>
                <w:szCs w:val="24"/>
              </w:rPr>
              <w:t xml:space="preserve">Terampil dalam melakukan suatu hal baru dengan disesuaikan kemampuan diri sendiri </w:t>
            </w:r>
          </w:p>
        </w:tc>
        <w:tc>
          <w:tcPr>
            <w:tcW w:w="567" w:type="dxa"/>
          </w:tcPr>
          <w:p w:rsidR="000F7B1E" w:rsidRDefault="000F7B1E" w:rsidP="0071071A">
            <w:pPr>
              <w:pStyle w:val="NoSpacing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7" w:type="dxa"/>
          </w:tcPr>
          <w:p w:rsidR="000F7B1E" w:rsidRDefault="000F7B1E" w:rsidP="0071071A">
            <w:pPr>
              <w:pStyle w:val="NoSpacing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76" w:type="dxa"/>
          </w:tcPr>
          <w:p w:rsidR="000F7B1E" w:rsidRDefault="000F7B1E" w:rsidP="0071071A">
            <w:pPr>
              <w:pStyle w:val="NoSpacing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7" w:type="dxa"/>
          </w:tcPr>
          <w:p w:rsidR="000F7B1E" w:rsidRDefault="000F7B1E" w:rsidP="0071071A">
            <w:pPr>
              <w:pStyle w:val="NoSpacing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44" w:type="dxa"/>
          </w:tcPr>
          <w:p w:rsidR="000F7B1E" w:rsidRDefault="000F7B1E" w:rsidP="0071071A">
            <w:pPr>
              <w:pStyle w:val="NoSpacing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0F7B1E" w:rsidTr="002B66C7">
        <w:tc>
          <w:tcPr>
            <w:tcW w:w="533" w:type="dxa"/>
          </w:tcPr>
          <w:p w:rsidR="000F7B1E" w:rsidRPr="00BC3AA0" w:rsidRDefault="000F7B1E" w:rsidP="0071071A">
            <w:pPr>
              <w:pStyle w:val="NoSpacing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17</w:t>
            </w:r>
            <w:r w:rsidRPr="00BC3AA0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  <w:tc>
          <w:tcPr>
            <w:tcW w:w="6946" w:type="dxa"/>
          </w:tcPr>
          <w:p w:rsidR="000F7B1E" w:rsidRPr="00BC3AA0" w:rsidRDefault="000F7B1E" w:rsidP="0071071A">
            <w:pPr>
              <w:pStyle w:val="NoSpacing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Saya terampil menganalisa suatu kejadian yang baru dan langsung memahaminya</w:t>
            </w:r>
            <w:r w:rsidRPr="00BC3AA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</w:tcPr>
          <w:p w:rsidR="000F7B1E" w:rsidRDefault="000F7B1E" w:rsidP="0071071A">
            <w:pPr>
              <w:pStyle w:val="NoSpacing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7" w:type="dxa"/>
          </w:tcPr>
          <w:p w:rsidR="000F7B1E" w:rsidRDefault="000F7B1E" w:rsidP="0071071A">
            <w:pPr>
              <w:pStyle w:val="NoSpacing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76" w:type="dxa"/>
          </w:tcPr>
          <w:p w:rsidR="000F7B1E" w:rsidRDefault="000F7B1E" w:rsidP="0071071A">
            <w:pPr>
              <w:pStyle w:val="NoSpacing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7" w:type="dxa"/>
          </w:tcPr>
          <w:p w:rsidR="000F7B1E" w:rsidRDefault="000F7B1E" w:rsidP="0071071A">
            <w:pPr>
              <w:pStyle w:val="NoSpacing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44" w:type="dxa"/>
          </w:tcPr>
          <w:p w:rsidR="000F7B1E" w:rsidRDefault="000F7B1E" w:rsidP="0071071A">
            <w:pPr>
              <w:pStyle w:val="NoSpacing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0F7B1E" w:rsidTr="002B66C7">
        <w:tc>
          <w:tcPr>
            <w:tcW w:w="533" w:type="dxa"/>
          </w:tcPr>
          <w:p w:rsidR="000F7B1E" w:rsidRDefault="000F7B1E" w:rsidP="0071071A">
            <w:pPr>
              <w:pStyle w:val="NoSpacing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18.</w:t>
            </w:r>
          </w:p>
        </w:tc>
        <w:tc>
          <w:tcPr>
            <w:tcW w:w="6946" w:type="dxa"/>
          </w:tcPr>
          <w:p w:rsidR="000F7B1E" w:rsidRDefault="000F7B1E" w:rsidP="0071071A">
            <w:pPr>
              <w:pStyle w:val="NoSpacing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Saya selalu mengekspresikan apa yang saya rasakan</w:t>
            </w:r>
          </w:p>
        </w:tc>
        <w:tc>
          <w:tcPr>
            <w:tcW w:w="567" w:type="dxa"/>
          </w:tcPr>
          <w:p w:rsidR="000F7B1E" w:rsidRDefault="000F7B1E" w:rsidP="0071071A">
            <w:pPr>
              <w:pStyle w:val="NoSpacing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7" w:type="dxa"/>
          </w:tcPr>
          <w:p w:rsidR="000F7B1E" w:rsidRDefault="000F7B1E" w:rsidP="0071071A">
            <w:pPr>
              <w:pStyle w:val="NoSpacing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76" w:type="dxa"/>
          </w:tcPr>
          <w:p w:rsidR="000F7B1E" w:rsidRDefault="000F7B1E" w:rsidP="0071071A">
            <w:pPr>
              <w:pStyle w:val="NoSpacing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7" w:type="dxa"/>
          </w:tcPr>
          <w:p w:rsidR="000F7B1E" w:rsidRDefault="000F7B1E" w:rsidP="0071071A">
            <w:pPr>
              <w:pStyle w:val="NoSpacing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44" w:type="dxa"/>
          </w:tcPr>
          <w:p w:rsidR="000F7B1E" w:rsidRDefault="000F7B1E" w:rsidP="0071071A">
            <w:pPr>
              <w:pStyle w:val="NoSpacing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71071A" w:rsidRPr="007D008D" w:rsidRDefault="0071071A" w:rsidP="007D008D"/>
    <w:sectPr w:rsidR="0071071A" w:rsidRPr="007D008D" w:rsidSect="0012606B">
      <w:pgSz w:w="12191" w:h="18711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-Identity-H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70F755D"/>
    <w:multiLevelType w:val="hybridMultilevel"/>
    <w:tmpl w:val="A82AE89E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1FA"/>
    <w:rsid w:val="000F7B1E"/>
    <w:rsid w:val="0012606B"/>
    <w:rsid w:val="001721FA"/>
    <w:rsid w:val="00173F28"/>
    <w:rsid w:val="001A0A8E"/>
    <w:rsid w:val="00297686"/>
    <w:rsid w:val="002B66C7"/>
    <w:rsid w:val="00394115"/>
    <w:rsid w:val="003C0C81"/>
    <w:rsid w:val="003F27C8"/>
    <w:rsid w:val="00465E8A"/>
    <w:rsid w:val="00476BCC"/>
    <w:rsid w:val="0054090D"/>
    <w:rsid w:val="0071071A"/>
    <w:rsid w:val="007D008D"/>
    <w:rsid w:val="00821082"/>
    <w:rsid w:val="008464C0"/>
    <w:rsid w:val="008A4272"/>
    <w:rsid w:val="009A64AF"/>
    <w:rsid w:val="00A27CB5"/>
    <w:rsid w:val="00BF3F68"/>
    <w:rsid w:val="00C53A62"/>
    <w:rsid w:val="00DA6B88"/>
    <w:rsid w:val="00DB3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C3314E-E925-4F00-8A76-0917D57F3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00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721FA"/>
    <w:pPr>
      <w:spacing w:after="0" w:line="240" w:lineRule="auto"/>
    </w:pPr>
  </w:style>
  <w:style w:type="table" w:styleId="TableGrid">
    <w:name w:val="Table Grid"/>
    <w:basedOn w:val="TableNormal"/>
    <w:uiPriority w:val="59"/>
    <w:rsid w:val="001721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B66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1024</Words>
  <Characters>5841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dita</dc:creator>
  <cp:keywords/>
  <dc:description/>
  <cp:lastModifiedBy>SAMSUNG</cp:lastModifiedBy>
  <cp:revision>3</cp:revision>
  <cp:lastPrinted>2018-04-12T01:56:00Z</cp:lastPrinted>
  <dcterms:created xsi:type="dcterms:W3CDTF">2020-11-10T04:54:00Z</dcterms:created>
  <dcterms:modified xsi:type="dcterms:W3CDTF">2020-11-11T12:15:00Z</dcterms:modified>
</cp:coreProperties>
</file>