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12" w:rsidRPr="00F216BA" w:rsidRDefault="000D4D40" w:rsidP="00F216B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211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  <w:r w:rsidR="00F216BA">
        <w:rPr>
          <w:rFonts w:ascii="Times New Roman" w:hAnsi="Times New Roman" w:cs="Times New Roman"/>
          <w:sz w:val="24"/>
          <w:szCs w:val="24"/>
        </w:rPr>
        <w:tab/>
      </w:r>
    </w:p>
    <w:p w:rsidR="00C24F83" w:rsidRDefault="00C24F83" w:rsidP="00C24F83">
      <w:pPr>
        <w:rPr>
          <w:rFonts w:ascii="Times New Roman" w:hAnsi="Times New Roman" w:cs="Times New Roman"/>
          <w:sz w:val="24"/>
          <w:szCs w:val="24"/>
        </w:rPr>
      </w:pPr>
    </w:p>
    <w:p w:rsidR="00F216BA" w:rsidRPr="00F42B84" w:rsidRDefault="00F216BA" w:rsidP="00C24F83">
      <w:pPr>
        <w:rPr>
          <w:rFonts w:ascii="Times New Roman" w:hAnsi="Times New Roman" w:cs="Times New Roman"/>
          <w:sz w:val="24"/>
          <w:szCs w:val="24"/>
        </w:rPr>
      </w:pPr>
    </w:p>
    <w:p w:rsidR="00C24F83" w:rsidRPr="00F42B84" w:rsidRDefault="00C24F83" w:rsidP="00C2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84">
        <w:rPr>
          <w:rFonts w:ascii="Times New Roman" w:hAnsi="Times New Roman" w:cs="Times New Roman"/>
          <w:b/>
          <w:sz w:val="24"/>
          <w:szCs w:val="24"/>
        </w:rPr>
        <w:t>PEDOMAN PENGAMATAN</w:t>
      </w:r>
    </w:p>
    <w:p w:rsidR="00C24F83" w:rsidRPr="00F718FC" w:rsidRDefault="00F718FC" w:rsidP="00C24F8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KUALITAS PROSES PEMBELAJARAN </w:t>
      </w:r>
    </w:p>
    <w:p w:rsidR="00C24F83" w:rsidRPr="00F42B84" w:rsidRDefault="00C24F83" w:rsidP="00C24F83">
      <w:pPr>
        <w:rPr>
          <w:rFonts w:ascii="Times New Roman" w:hAnsi="Times New Roman" w:cs="Times New Roman"/>
          <w:sz w:val="24"/>
          <w:szCs w:val="24"/>
        </w:rPr>
      </w:pPr>
    </w:p>
    <w:p w:rsidR="00C24F83" w:rsidRPr="00F42B84" w:rsidRDefault="00C24F83" w:rsidP="00C24F83">
      <w:pPr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Identitas</w:t>
      </w:r>
    </w:p>
    <w:p w:rsidR="00C24F83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83">
        <w:rPr>
          <w:rFonts w:ascii="Times New Roman" w:hAnsi="Times New Roman" w:cs="Times New Roman"/>
          <w:sz w:val="24"/>
          <w:szCs w:val="24"/>
        </w:rPr>
        <w:t>Nama guru</w:t>
      </w:r>
      <w:r w:rsidRPr="00C24F83">
        <w:rPr>
          <w:rFonts w:ascii="Times New Roman" w:hAnsi="Times New Roman" w:cs="Times New Roman"/>
          <w:sz w:val="24"/>
          <w:szCs w:val="24"/>
        </w:rPr>
        <w:tab/>
        <w:t>: ____________________________________</w:t>
      </w:r>
    </w:p>
    <w:p w:rsidR="00C24F83" w:rsidRPr="00C24F83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83">
        <w:rPr>
          <w:rFonts w:ascii="Times New Roman" w:hAnsi="Times New Roman" w:cs="Times New Roman"/>
          <w:sz w:val="24"/>
          <w:szCs w:val="24"/>
        </w:rPr>
        <w:t>Jenis Kelamin</w:t>
      </w:r>
      <w:r w:rsidRPr="00C24F83">
        <w:rPr>
          <w:rFonts w:ascii="Times New Roman" w:hAnsi="Times New Roman" w:cs="Times New Roman"/>
          <w:sz w:val="24"/>
          <w:szCs w:val="24"/>
        </w:rPr>
        <w:tab/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4F83" w:rsidRPr="00F42B84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Guru Kelas/SD: 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4F83" w:rsidRPr="00F42B84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Pangkat/Gol</w:t>
      </w:r>
      <w:r w:rsidRPr="00F42B84">
        <w:rPr>
          <w:rFonts w:ascii="Times New Roman" w:hAnsi="Times New Roman" w:cs="Times New Roman"/>
          <w:sz w:val="24"/>
          <w:szCs w:val="24"/>
        </w:rPr>
        <w:tab/>
        <w:t>: 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4F83" w:rsidRPr="00F42B84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Ijazah terakhir :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4F83" w:rsidRPr="00F42B84" w:rsidRDefault="00C24F83" w:rsidP="00E8188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Alamat/Telepon: 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4F83" w:rsidRDefault="00C24F83" w:rsidP="00C24F83">
      <w:pPr>
        <w:rPr>
          <w:rFonts w:ascii="Times New Roman" w:hAnsi="Times New Roman" w:cs="Times New Roman"/>
          <w:sz w:val="24"/>
          <w:szCs w:val="24"/>
        </w:rPr>
      </w:pPr>
    </w:p>
    <w:p w:rsidR="00C24F83" w:rsidRPr="00F42B84" w:rsidRDefault="00C24F83" w:rsidP="00C24F83">
      <w:pPr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 xml:space="preserve">Petunjuk </w:t>
      </w:r>
    </w:p>
    <w:p w:rsidR="00C24F83" w:rsidRPr="00F42B84" w:rsidRDefault="00C24F83" w:rsidP="00E8188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84">
        <w:rPr>
          <w:rFonts w:ascii="Times New Roman" w:hAnsi="Times New Roman" w:cs="Times New Roman"/>
          <w:sz w:val="24"/>
          <w:szCs w:val="24"/>
        </w:rPr>
        <w:t>Pedoman ini digunakan dan diisi oleh pengamat untuk menilai perencanaan dan pelaksanaan proses pembelajaran</w:t>
      </w:r>
    </w:p>
    <w:p w:rsidR="00C24F83" w:rsidRPr="0012623D" w:rsidRDefault="00C24F83" w:rsidP="00E8188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E7">
        <w:rPr>
          <w:rFonts w:ascii="Times New Roman" w:hAnsi="Times New Roman" w:cs="Times New Roman"/>
          <w:sz w:val="24"/>
          <w:szCs w:val="24"/>
        </w:rPr>
        <w:t>Berikan tanda cek (v) pada kolom yang disediakan pada setiap tahapan pembelajaran  yang dilakukan oleh guru</w:t>
      </w:r>
    </w:p>
    <w:p w:rsidR="00C24F83" w:rsidRPr="00CB2BE7" w:rsidRDefault="00C24F83" w:rsidP="00E8188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Pedoman ini disertai dengan rubrik penilaian sebagai pedoman pemberian skor.</w:t>
      </w:r>
    </w:p>
    <w:p w:rsidR="00C24F83" w:rsidRPr="00F42B84" w:rsidRDefault="00C24F83" w:rsidP="00C24F83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24F83" w:rsidRPr="00F42B84" w:rsidRDefault="00C24F83" w:rsidP="00C24F8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42B84">
        <w:rPr>
          <w:rFonts w:ascii="Times New Roman" w:hAnsi="Times New Roman" w:cs="Times New Roman"/>
          <w:sz w:val="24"/>
          <w:szCs w:val="24"/>
        </w:rPr>
        <w:t>elamat Bekerja</w:t>
      </w:r>
    </w:p>
    <w:p w:rsidR="00C24F83" w:rsidRDefault="00C24F83" w:rsidP="00C24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F83" w:rsidRDefault="00C24F83" w:rsidP="00C24F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4993" w:rsidRPr="00E27F01" w:rsidRDefault="00C24F83" w:rsidP="00054993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lastRenderedPageBreak/>
        <w:t>R</w:t>
      </w:r>
      <w:r w:rsidR="00054993" w:rsidRPr="00564E08">
        <w:rPr>
          <w:rFonts w:ascii="Times New Roman" w:hAnsi="Times New Roman" w:cs="Times New Roman"/>
          <w:b/>
          <w:sz w:val="24"/>
        </w:rPr>
        <w:t>UBRIK PENILAIAN LEMBAR OBSERVAS</w:t>
      </w:r>
      <w:r w:rsidR="00054993">
        <w:rPr>
          <w:rFonts w:ascii="Times New Roman" w:hAnsi="Times New Roman" w:cs="Times New Roman"/>
          <w:b/>
          <w:sz w:val="24"/>
        </w:rPr>
        <w:t>I GURU</w:t>
      </w:r>
      <w:r w:rsidR="00E27F01">
        <w:rPr>
          <w:rFonts w:ascii="Times New Roman" w:hAnsi="Times New Roman" w:cs="Times New Roman"/>
          <w:b/>
          <w:sz w:val="24"/>
          <w:lang w:val="id-ID"/>
        </w:rPr>
        <w:t>*</w:t>
      </w:r>
    </w:p>
    <w:tbl>
      <w:tblPr>
        <w:tblStyle w:val="TableGrid"/>
        <w:tblW w:w="84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7200"/>
        <w:gridCol w:w="720"/>
      </w:tblGrid>
      <w:tr w:rsidR="00054993" w:rsidTr="00BE0FC0">
        <w:tc>
          <w:tcPr>
            <w:tcW w:w="540" w:type="dxa"/>
            <w:vAlign w:val="center"/>
          </w:tcPr>
          <w:p w:rsidR="00054993" w:rsidRDefault="00054993" w:rsidP="00BE0F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7200" w:type="dxa"/>
            <w:vAlign w:val="center"/>
          </w:tcPr>
          <w:p w:rsidR="00054993" w:rsidRDefault="00054993" w:rsidP="00BE0F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Aspek Yang Diamati</w:t>
            </w:r>
          </w:p>
        </w:tc>
        <w:tc>
          <w:tcPr>
            <w:tcW w:w="720" w:type="dxa"/>
            <w:vAlign w:val="center"/>
          </w:tcPr>
          <w:p w:rsidR="00054993" w:rsidRDefault="00054993" w:rsidP="00BE0F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</w:tr>
      <w:tr w:rsidR="00054993" w:rsidTr="001F7D1E">
        <w:tc>
          <w:tcPr>
            <w:tcW w:w="540" w:type="dxa"/>
          </w:tcPr>
          <w:p w:rsidR="00054993" w:rsidRPr="00155D3A" w:rsidRDefault="0005499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5D3A">
              <w:rPr>
                <w:rFonts w:ascii="Times New Roman" w:hAnsi="Times New Roman" w:cs="Times New Roman"/>
                <w:sz w:val="24"/>
              </w:rPr>
              <w:t>A.</w:t>
            </w: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P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Pr="00155D3A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155D3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5D3A">
              <w:rPr>
                <w:rFonts w:ascii="Times New Roman" w:hAnsi="Times New Roman" w:cs="Times New Roman"/>
                <w:sz w:val="24"/>
              </w:rPr>
              <w:t>B.</w:t>
            </w: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061C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5D3A" w:rsidRDefault="0090061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  <w:r w:rsidR="00155D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  <w:p w:rsidR="002E26A3" w:rsidRDefault="002E26A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D. </w:t>
            </w:r>
          </w:p>
        </w:tc>
        <w:tc>
          <w:tcPr>
            <w:tcW w:w="7200" w:type="dxa"/>
            <w:vAlign w:val="center"/>
          </w:tcPr>
          <w:p w:rsidR="00054993" w:rsidRDefault="00054993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Perumusan tujuan pembelajaran</w:t>
            </w:r>
          </w:p>
          <w:p w:rsidR="00054993" w:rsidRPr="00155D3A" w:rsidRDefault="0051169F" w:rsidP="00E81888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 xml:space="preserve">Guru </w:t>
            </w:r>
            <w:proofErr w:type="gramStart"/>
            <w:r w:rsidRPr="00155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>memformulasikan</w:t>
            </w:r>
            <w:proofErr w:type="gramEnd"/>
            <w:r w:rsidRPr="00155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 xml:space="preserve"> tujuan pembelajaran dan RPP sesuai dengan kurikulum / silabus dan memperhatikan karakteristik peserta didik.</w:t>
            </w:r>
          </w:p>
          <w:p w:rsidR="00054993" w:rsidRPr="00155D3A" w:rsidRDefault="00155D3A" w:rsidP="00E8188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Tujuan pembelajaran dirumuskan dan dikembangkan berdasarkan SK / KD</w:t>
            </w:r>
            <w:r w:rsid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dan sesuai dengan kebutuhan belajar</w:t>
            </w: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yang akan dicapai</w:t>
            </w:r>
          </w:p>
          <w:p w:rsidR="00155D3A" w:rsidRPr="00155D3A" w:rsidRDefault="00155D3A" w:rsidP="00E8188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Tujuan pembelajaran memuat gambaran proses dan hasil belajar yang dapat dicapai oleh peserta didik sesuai dengan kebutuhan belajarnya</w:t>
            </w:r>
          </w:p>
          <w:p w:rsidR="00155D3A" w:rsidRPr="00155D3A" w:rsidRDefault="00155D3A" w:rsidP="00E8188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Tujuan pembelajaran disesuaikan dengan kebutuhan belajar peserta didik</w:t>
            </w:r>
            <w:r w:rsid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saja</w:t>
            </w:r>
          </w:p>
          <w:p w:rsidR="00155D3A" w:rsidRPr="0090061C" w:rsidRDefault="00155D3A" w:rsidP="00E81888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Tujuan pembelajaran kurang disesuaikan dengan kebutuhan belajar peserta didi</w:t>
            </w:r>
            <w:r w:rsid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k</w:t>
            </w:r>
          </w:p>
          <w:p w:rsidR="0090061C" w:rsidRPr="00155D3A" w:rsidRDefault="0090061C" w:rsidP="00C24F83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3A" w:rsidRDefault="00155D3A" w:rsidP="00C24F83">
            <w:pPr>
              <w:pStyle w:val="ListParagraph"/>
              <w:spacing w:line="276" w:lineRule="auto"/>
              <w:ind w:left="7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Pemilihan dan pengorganisasian Materi ajar</w:t>
            </w:r>
          </w:p>
          <w:p w:rsidR="00054993" w:rsidRPr="00155D3A" w:rsidRDefault="00155D3A" w:rsidP="00E81888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>Guru menyusun bahan ajar secara runut, logis, kontekstual dan mutakhir</w:t>
            </w:r>
          </w:p>
          <w:p w:rsidR="00155D3A" w:rsidRPr="00155D3A" w:rsidRDefault="00155D3A" w:rsidP="00E8188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Bahan ajar disusun dari yang sederhana ke kompleks, mudah ke sulit dan / atau konkrit ke abstrak sesuai dengan tujuan pembelajaran</w:t>
            </w:r>
          </w:p>
          <w:p w:rsidR="00155D3A" w:rsidRPr="00155D3A" w:rsidRDefault="00155D3A" w:rsidP="00E8188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Bahan ajar dirancang sesuai dengan konteks kehidupan dan perkembangan Ilmu Pengetahuan dan Teknologi</w:t>
            </w:r>
          </w:p>
          <w:p w:rsidR="00155D3A" w:rsidRPr="00155D3A" w:rsidRDefault="00155D3A" w:rsidP="00E8188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Bahan ajar dirancang dengan menggunakan sumber yang bervariasi (tidak hanya buku pegangan peserta didik)</w:t>
            </w:r>
          </w:p>
          <w:p w:rsidR="00155D3A" w:rsidRPr="0090061C" w:rsidRDefault="00155D3A" w:rsidP="00E8188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Persetujuan dan kedalaman bahan ajar  yang disusun kurang memperhatikan potensi peserta didik</w:t>
            </w:r>
          </w:p>
          <w:p w:rsidR="0090061C" w:rsidRPr="0090061C" w:rsidRDefault="0090061C" w:rsidP="00C24F83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1C" w:rsidRDefault="0090061C" w:rsidP="00C24F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Pemilihan Materi/media/metode pembelajaran</w:t>
            </w:r>
          </w:p>
          <w:p w:rsidR="00155D3A" w:rsidRPr="0090061C" w:rsidRDefault="0090061C" w:rsidP="00E81888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00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>Guru merencanakan kegiatan pembelajaran yang efektif</w:t>
            </w:r>
          </w:p>
          <w:p w:rsidR="0090061C" w:rsidRPr="0090061C" w:rsidRDefault="0090061C" w:rsidP="00E81888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Strategi dan metode pembelajaran yang dipilih dapat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emudahkan pemahaman dan tingkat perkembangan kognitif, afektif dan psikomotorik peserta didik.</w:t>
            </w:r>
          </w:p>
          <w:p w:rsidR="00F86807" w:rsidRPr="00F86807" w:rsidRDefault="0090061C" w:rsidP="00E81888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Strategi dan metode pembelajaran yang dipilih sesuai dengan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tingkat perkembangan kognitif, a</w:t>
            </w:r>
            <w:r w:rsidRP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fektif, dan psikomotor peserta didik</w:t>
            </w:r>
          </w:p>
          <w:p w:rsidR="00F86807" w:rsidRPr="00F86807" w:rsidRDefault="00F86807" w:rsidP="00C24F83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1C" w:rsidRPr="0090061C" w:rsidRDefault="0090061C" w:rsidP="00E81888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lastRenderedPageBreak/>
              <w:t xml:space="preserve">Setiap tahapan pembelajaran diberi alokasi waktu secara proporsional dengan memperhatikan tingkat kompleksitas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Materi.</w:t>
            </w:r>
          </w:p>
          <w:p w:rsidR="0090061C" w:rsidRPr="002E26A3" w:rsidRDefault="0090061C" w:rsidP="00E81888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6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Strategi, pendekatan dan metode pembelajaran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kurang relevan </w:t>
            </w:r>
          </w:p>
          <w:p w:rsidR="002E26A3" w:rsidRPr="002E26A3" w:rsidRDefault="002E26A3" w:rsidP="00E81888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EFEFE"/>
              </w:rPr>
              <w:t>Guru memilih sumber belajar / media pembelajaran sesuai dengan materi dan strategi pembelajaran</w:t>
            </w:r>
          </w:p>
          <w:p w:rsidR="002E26A3" w:rsidRPr="002E26A3" w:rsidRDefault="002E26A3" w:rsidP="00E81888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Sumber belajar / media pembelajaran yang dipilih dapat dipakai untuk mencapai tujuan pembelajaran atau kompetensi yang ingin dicapai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dan sesuai dengan tingkat perkembangan kognitif, afektif dan psikomotorik siswa</w:t>
            </w:r>
          </w:p>
          <w:p w:rsidR="002E26A3" w:rsidRPr="002E26A3" w:rsidRDefault="002E26A3" w:rsidP="00E81888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Sumber belajar / media pembelajaran yang dipilih sesuai dengan tingkat perkembangan kognitif, afektif, dan psikomotor peserta didik.</w:t>
            </w:r>
          </w:p>
          <w:p w:rsidR="002E26A3" w:rsidRPr="002E26A3" w:rsidRDefault="002E26A3" w:rsidP="00E81888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Sumber belajar / media pembelajaran termasuk TIK yang dipilih dapat memudahkan pemahaman peserta didik</w:t>
            </w:r>
          </w:p>
          <w:p w:rsidR="002E26A3" w:rsidRPr="00FD52D8" w:rsidRDefault="002E26A3" w:rsidP="00E81888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Sumber belajar / media pembelajaran yang dipilih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kurang </w:t>
            </w:r>
            <w:r w:rsidRPr="002E2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sesuai dengan tingkat perkembangan kognitif, afektif, dan psikomotor peserta didik.</w:t>
            </w:r>
          </w:p>
          <w:p w:rsidR="00FD52D8" w:rsidRPr="002E26A3" w:rsidRDefault="00FD52D8" w:rsidP="00FD52D8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61C" w:rsidRPr="0090061C" w:rsidRDefault="001F7D1E" w:rsidP="00C24F83">
            <w:pPr>
              <w:pStyle w:val="ListParagraph"/>
              <w:spacing w:line="276" w:lineRule="auto"/>
              <w:ind w:left="34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 Belajar</w:t>
            </w:r>
          </w:p>
          <w:p w:rsidR="0090061C" w:rsidRDefault="001F7D1E" w:rsidP="00E81888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 belajar</w:t>
            </w:r>
          </w:p>
          <w:p w:rsidR="001F7D1E" w:rsidRDefault="001F7D1E" w:rsidP="00E8188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Terdapat kesesuaian tehnik penilaian dan </w:t>
            </w:r>
            <w:r w:rsidR="00BC4838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tujuan pembelajaran </w:t>
            </w:r>
          </w:p>
          <w:p w:rsidR="001F7D1E" w:rsidRDefault="001F7D1E" w:rsidP="00E8188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Terdapat prosedur yang jelas dalam penilaian</w:t>
            </w:r>
          </w:p>
          <w:p w:rsidR="001F7D1E" w:rsidRDefault="001F7D1E" w:rsidP="00E8188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Terdapat </w:t>
            </w:r>
            <w:r w:rsidR="00BC4838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lengkap dalam penilaian</w:t>
            </w:r>
          </w:p>
          <w:p w:rsidR="001F7D1E" w:rsidRPr="00155D3A" w:rsidRDefault="001F7D1E" w:rsidP="00E8188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Prosedur penilaian jelas tapi </w:t>
            </w:r>
            <w:r w:rsidR="00BC4838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belum lengkap</w:t>
            </w:r>
          </w:p>
          <w:p w:rsidR="00054993" w:rsidRPr="00054993" w:rsidRDefault="00054993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054993" w:rsidRDefault="0005499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4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3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2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1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4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3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2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1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4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3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6807" w:rsidRPr="001F7D1E" w:rsidRDefault="00F8680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1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4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3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2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1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3F34B5" w:rsidRPr="003F34B5" w:rsidRDefault="003F34B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4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3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2</w:t>
            </w:r>
          </w:p>
          <w:p w:rsidR="001F7D1E" w:rsidRP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7D1E">
              <w:rPr>
                <w:rFonts w:ascii="Times New Roman" w:hAnsi="Times New Roman" w:cs="Times New Roman"/>
                <w:sz w:val="24"/>
              </w:rPr>
              <w:t>1</w:t>
            </w:r>
          </w:p>
          <w:p w:rsid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F7D1E" w:rsidRDefault="001F7D1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F7D1E" w:rsidRDefault="001F7D1E" w:rsidP="00C24F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54993" w:rsidRDefault="0005499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054993" w:rsidRDefault="0005499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054993" w:rsidRDefault="0005499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054993" w:rsidRDefault="0005499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064C3C" w:rsidRDefault="00064C3C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054993" w:rsidRDefault="0005499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C24F83" w:rsidRDefault="00C24F83" w:rsidP="00C24F83">
      <w:pPr>
        <w:jc w:val="center"/>
        <w:rPr>
          <w:rFonts w:ascii="Times New Roman" w:hAnsi="Times New Roman" w:cs="Times New Roman"/>
          <w:b/>
          <w:sz w:val="24"/>
        </w:rPr>
      </w:pPr>
    </w:p>
    <w:p w:rsidR="006F045B" w:rsidRDefault="00564E08" w:rsidP="00C24F83">
      <w:pPr>
        <w:jc w:val="center"/>
        <w:rPr>
          <w:rFonts w:ascii="Times New Roman" w:hAnsi="Times New Roman" w:cs="Times New Roman"/>
          <w:b/>
          <w:sz w:val="24"/>
        </w:rPr>
      </w:pPr>
      <w:r w:rsidRPr="00564E08">
        <w:rPr>
          <w:rFonts w:ascii="Times New Roman" w:hAnsi="Times New Roman" w:cs="Times New Roman"/>
          <w:b/>
          <w:sz w:val="24"/>
        </w:rPr>
        <w:lastRenderedPageBreak/>
        <w:t>RUBRIK PENILAIAN LEMBAR OBSERVAS</w:t>
      </w:r>
      <w:r w:rsidR="002224BC">
        <w:rPr>
          <w:rFonts w:ascii="Times New Roman" w:hAnsi="Times New Roman" w:cs="Times New Roman"/>
          <w:b/>
          <w:sz w:val="24"/>
        </w:rPr>
        <w:t xml:space="preserve">I </w:t>
      </w:r>
      <w:r w:rsidR="006B2207">
        <w:rPr>
          <w:rFonts w:ascii="Times New Roman" w:hAnsi="Times New Roman" w:cs="Times New Roman"/>
          <w:b/>
          <w:sz w:val="24"/>
        </w:rPr>
        <w:t>GURU</w:t>
      </w:r>
    </w:p>
    <w:tbl>
      <w:tblPr>
        <w:tblStyle w:val="TableGrid"/>
        <w:tblW w:w="84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7200"/>
        <w:gridCol w:w="720"/>
      </w:tblGrid>
      <w:tr w:rsidR="002224BC" w:rsidTr="000A1688">
        <w:tc>
          <w:tcPr>
            <w:tcW w:w="540" w:type="dxa"/>
            <w:vAlign w:val="center"/>
          </w:tcPr>
          <w:p w:rsidR="002224BC" w:rsidRDefault="002224B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7200" w:type="dxa"/>
            <w:vAlign w:val="center"/>
          </w:tcPr>
          <w:p w:rsidR="002224BC" w:rsidRDefault="002224B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82405A">
              <w:rPr>
                <w:rFonts w:ascii="Times New Roman" w:hAnsi="Times New Roman" w:cs="Times New Roman"/>
                <w:b/>
                <w:sz w:val="24"/>
              </w:rPr>
              <w:t>spek Yang Diamati</w:t>
            </w:r>
          </w:p>
        </w:tc>
        <w:tc>
          <w:tcPr>
            <w:tcW w:w="720" w:type="dxa"/>
            <w:vAlign w:val="center"/>
          </w:tcPr>
          <w:p w:rsidR="002224BC" w:rsidRDefault="002224B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</w:tr>
      <w:tr w:rsidR="002224BC" w:rsidTr="000A1688">
        <w:tc>
          <w:tcPr>
            <w:tcW w:w="540" w:type="dxa"/>
          </w:tcPr>
          <w:p w:rsidR="002224BC" w:rsidRPr="00564E08" w:rsidRDefault="0098741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7200" w:type="dxa"/>
          </w:tcPr>
          <w:p w:rsidR="002224BC" w:rsidRDefault="0082405A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Kegiatan </w:t>
            </w:r>
            <w:r w:rsidR="00F164FD">
              <w:rPr>
                <w:rFonts w:ascii="Times New Roman" w:hAnsi="Times New Roman" w:cs="Times New Roman"/>
                <w:sz w:val="24"/>
              </w:rPr>
              <w:t>Pendahuluan</w:t>
            </w:r>
          </w:p>
          <w:p w:rsidR="00F164FD" w:rsidRDefault="0082405A" w:rsidP="00B9163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menyiapkan peser</w:t>
            </w:r>
            <w:r w:rsidR="00CA0F7A">
              <w:rPr>
                <w:rFonts w:ascii="Times New Roman" w:hAnsi="Times New Roman" w:cs="Times New Roman"/>
                <w:sz w:val="24"/>
              </w:rPr>
              <w:t>ta didik secara fisik dan mental</w:t>
            </w:r>
            <w:r>
              <w:rPr>
                <w:rFonts w:ascii="Times New Roman" w:hAnsi="Times New Roman" w:cs="Times New Roman"/>
                <w:sz w:val="24"/>
              </w:rPr>
              <w:t xml:space="preserve"> untuk mengikuti proses pembelajaran</w:t>
            </w:r>
          </w:p>
          <w:p w:rsidR="00F164FD" w:rsidRDefault="0082405A" w:rsidP="00C24F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menyiapkan peserta di</w:t>
            </w:r>
            <w:r w:rsidR="00CA0F7A">
              <w:rPr>
                <w:rFonts w:ascii="Times New Roman" w:hAnsi="Times New Roman" w:cs="Times New Roman"/>
                <w:sz w:val="24"/>
              </w:rPr>
              <w:t>dik baik secara fisik dan mental</w:t>
            </w:r>
            <w:r>
              <w:rPr>
                <w:rFonts w:ascii="Times New Roman" w:hAnsi="Times New Roman" w:cs="Times New Roman"/>
                <w:sz w:val="24"/>
              </w:rPr>
              <w:t xml:space="preserve"> untuk mengikuti proses pembelajaran</w:t>
            </w:r>
          </w:p>
          <w:p w:rsidR="0082405A" w:rsidRDefault="0082405A" w:rsidP="00C24F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</w:t>
            </w:r>
            <w:r w:rsidR="00CA0F7A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h menyiapkan pes</w:t>
            </w:r>
            <w:r w:rsidR="00F0414C">
              <w:rPr>
                <w:rFonts w:ascii="Times New Roman" w:hAnsi="Times New Roman" w:cs="Times New Roman"/>
                <w:sz w:val="24"/>
              </w:rPr>
              <w:t>erta didik secara fisik</w:t>
            </w:r>
          </w:p>
          <w:p w:rsidR="00F164FD" w:rsidRDefault="00F0414C" w:rsidP="00C24F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</w:t>
            </w:r>
            <w:r w:rsidR="008240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561A">
              <w:rPr>
                <w:rFonts w:ascii="Times New Roman" w:hAnsi="Times New Roman" w:cs="Times New Roman"/>
                <w:sz w:val="24"/>
              </w:rPr>
              <w:t>menyiapkan peserta didik</w:t>
            </w:r>
            <w:r>
              <w:rPr>
                <w:rFonts w:ascii="Times New Roman" w:hAnsi="Times New Roman" w:cs="Times New Roman"/>
                <w:sz w:val="24"/>
              </w:rPr>
              <w:t xml:space="preserve">, secara </w:t>
            </w:r>
            <w:r w:rsidR="00CA0F7A">
              <w:rPr>
                <w:rFonts w:ascii="Times New Roman" w:hAnsi="Times New Roman" w:cs="Times New Roman"/>
                <w:sz w:val="24"/>
              </w:rPr>
              <w:t>mental</w:t>
            </w:r>
          </w:p>
          <w:p w:rsidR="005664CA" w:rsidRPr="00FD52D8" w:rsidRDefault="00F0414C" w:rsidP="00C24F8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kurang</w:t>
            </w:r>
            <w:r w:rsidR="005664CA">
              <w:rPr>
                <w:rFonts w:ascii="Times New Roman" w:hAnsi="Times New Roman" w:cs="Times New Roman"/>
                <w:sz w:val="24"/>
              </w:rPr>
              <w:t xml:space="preserve"> menyiapkan peserta didik</w:t>
            </w:r>
            <w:r w:rsidR="00CA0F7A">
              <w:rPr>
                <w:rFonts w:ascii="Times New Roman" w:hAnsi="Times New Roman" w:cs="Times New Roman"/>
                <w:sz w:val="24"/>
              </w:rPr>
              <w:t xml:space="preserve"> baik secara fisik maupun mental</w:t>
            </w:r>
          </w:p>
          <w:p w:rsidR="00FD52D8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  <w:p w:rsidR="005664CA" w:rsidRDefault="005664CA" w:rsidP="00B9163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appersepsi</w:t>
            </w:r>
          </w:p>
          <w:p w:rsidR="005664CA" w:rsidRDefault="003865C6" w:rsidP="00C24F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Mengingatkan pada pelajaran sebelumnya, melakukan Tanya jawab, berkaitan dengan materi yang akan diajarkan, jelas dan mudah dipahami siswa</w:t>
            </w:r>
          </w:p>
          <w:p w:rsidR="003865C6" w:rsidRDefault="003865C6" w:rsidP="00C24F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Mengingatkan pada pelajaran sebelumnya, melakukan Tanya jawab, berkaitan dengan materi yang akan diajarkan, tidak jelas dan sulit dipahami siswa</w:t>
            </w:r>
          </w:p>
          <w:p w:rsidR="003865C6" w:rsidRDefault="003865C6" w:rsidP="00C24F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Mengingatkan pada pelajaran sebelumnya, melakukan Tanya jawab, tidak berkaitan dengan materi yang akan diajarkan, tidak jelas dan sulit dipahami siswa</w:t>
            </w:r>
          </w:p>
          <w:p w:rsidR="00F516F9" w:rsidRPr="00FD52D8" w:rsidRDefault="00F516F9" w:rsidP="00C24F8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mengingatkan pada pelajaran sebelumnya</w:t>
            </w:r>
          </w:p>
          <w:p w:rsidR="00FD52D8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  <w:p w:rsidR="005664CA" w:rsidRDefault="005664CA" w:rsidP="00B9163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42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menjelaskan tujuan pembelajaran atau kompetensi dasar yang akan dicapai</w:t>
            </w:r>
          </w:p>
          <w:p w:rsidR="005664CA" w:rsidRDefault="003865C6" w:rsidP="00C24F8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Sistematis, jelas, dan sesuai dengan kemampuan siswa</w:t>
            </w:r>
          </w:p>
          <w:p w:rsidR="003865C6" w:rsidRDefault="003865C6" w:rsidP="00C24F8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Sistematis, jelas, dan tidak sesuai dengan kemampuan siswa</w:t>
            </w:r>
          </w:p>
          <w:p w:rsidR="003865C6" w:rsidRDefault="003865C6" w:rsidP="00C24F8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Sistematis, tidak jelas, dan tidak sesuai dengan kemampuan siswa</w:t>
            </w:r>
          </w:p>
          <w:p w:rsidR="003865C6" w:rsidRPr="00FD52D8" w:rsidRDefault="003865C6" w:rsidP="00C24F8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menyampaikan kompetensi/tujuan pembelajaran</w:t>
            </w:r>
          </w:p>
          <w:p w:rsidR="00FD52D8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  <w:p w:rsidR="005664CA" w:rsidRDefault="005664CA" w:rsidP="00B91639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menyampaikan cakupan materi dan menjelaskan uraian kegiatan sesuai dengan silabus</w:t>
            </w:r>
          </w:p>
          <w:p w:rsidR="005664CA" w:rsidRDefault="005664CA" w:rsidP="00C24F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menyampaikan cakupan materi dan menjelaskan uraian kegiatan sesuai silabus</w:t>
            </w:r>
          </w:p>
          <w:p w:rsidR="005664CA" w:rsidRDefault="005664CA" w:rsidP="00C24F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menyampaikan cakupan materi dan sudah menjelaskan uraian kegiatan tapi tidak sesuai dengan silabus</w:t>
            </w:r>
          </w:p>
          <w:p w:rsidR="005664CA" w:rsidRDefault="005664CA" w:rsidP="00C24F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menyampaikan cakupan materi tapi tidak menjelaskan uraian kegiatan sesuai dengan silabus</w:t>
            </w:r>
          </w:p>
          <w:p w:rsidR="00B253F2" w:rsidRPr="00FD52D8" w:rsidRDefault="00B253F2" w:rsidP="00C24F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Guru tidak menyampaiakan cakupan materi dan tidak menjelaskan uraian kegiatan sesuai dengan silabus</w:t>
            </w:r>
          </w:p>
          <w:p w:rsidR="00FD52D8" w:rsidRPr="005664CA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F164FD" w:rsidRDefault="00F164F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164FD" w:rsidRDefault="00F164F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24BC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24BC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224BC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2224BC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9" w:rsidRDefault="00F516F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  <w:p w:rsidR="00F516F9" w:rsidRPr="00564E08" w:rsidRDefault="00F516F9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24BC" w:rsidTr="004F020E">
        <w:trPr>
          <w:trHeight w:val="701"/>
        </w:trPr>
        <w:tc>
          <w:tcPr>
            <w:tcW w:w="540" w:type="dxa"/>
          </w:tcPr>
          <w:p w:rsidR="002224BC" w:rsidRPr="00564E08" w:rsidRDefault="00F164F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B</w:t>
            </w:r>
          </w:p>
        </w:tc>
        <w:tc>
          <w:tcPr>
            <w:tcW w:w="7200" w:type="dxa"/>
          </w:tcPr>
          <w:p w:rsidR="002224BC" w:rsidRDefault="00F164FD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Kegiatan Inti</w:t>
            </w:r>
            <w:r w:rsidR="00F516F9">
              <w:rPr>
                <w:rFonts w:ascii="Times New Roman" w:hAnsi="Times New Roman" w:cs="Times New Roman"/>
                <w:sz w:val="24"/>
              </w:rPr>
              <w:t xml:space="preserve"> Pembelajaran ( Pendekatan/Model/Strategi Pembelajaran)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Penguasaan Materi Pembelajaran</w:t>
            </w:r>
          </w:p>
          <w:p w:rsidR="00A06730" w:rsidRDefault="007F1069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Menunjukkan </w:t>
            </w:r>
            <w:r w:rsidR="00957CFA">
              <w:rPr>
                <w:rFonts w:ascii="Times New Roman" w:hAnsi="Times New Roman" w:cs="Times New Roman"/>
                <w:sz w:val="24"/>
              </w:rPr>
              <w:t>Penguasaan Materi Pembelajaran</w:t>
            </w:r>
          </w:p>
          <w:p w:rsidR="00957CFA" w:rsidRPr="00957CFA" w:rsidRDefault="00957CFA" w:rsidP="00E8188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penguasaan materi dasar dihubungkan dengan tiga sumber belajar atau lebih</w:t>
            </w:r>
          </w:p>
          <w:p w:rsidR="00957CFA" w:rsidRPr="00957CFA" w:rsidRDefault="00957CFA" w:rsidP="00E8188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penguasan materi dihubungkan dua sumber belajar</w:t>
            </w:r>
          </w:p>
          <w:p w:rsidR="00957CFA" w:rsidRPr="00957CFA" w:rsidRDefault="00957CFA" w:rsidP="00E8188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penguasaan hanya materi dasar dengan satu sumber saja</w:t>
            </w:r>
          </w:p>
          <w:p w:rsidR="00957CFA" w:rsidRPr="00FD52D8" w:rsidRDefault="00D27A0D" w:rsidP="00E8188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Apabila penguasaan hanya bers</w:t>
            </w:r>
            <w:r w:rsidR="00957CFA" w:rsidRPr="003C2A91">
              <w:rPr>
                <w:rFonts w:ascii="Times New Roman" w:hAnsi="Times New Roman" w:cs="Times New Roman"/>
                <w:sz w:val="24"/>
                <w:szCs w:val="24"/>
              </w:rPr>
              <w:t>ifat materi dasar</w:t>
            </w:r>
          </w:p>
          <w:p w:rsidR="00FD52D8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7F1069" w:rsidRPr="007F1069" w:rsidRDefault="007F1069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 xml:space="preserve">Mengaitkan materi dengan pengetahuan </w:t>
            </w:r>
            <w:proofErr w:type="gramStart"/>
            <w:r w:rsidRPr="003C2A91"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gramEnd"/>
            <w:r w:rsidRPr="003C2A91">
              <w:rPr>
                <w:rFonts w:ascii="Times New Roman" w:hAnsi="Times New Roman"/>
                <w:sz w:val="24"/>
                <w:szCs w:val="24"/>
              </w:rPr>
              <w:t xml:space="preserve"> yang relevan.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digabungkan dengan mata pelajaran lain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dikaitkan dengan teknologi dan kehidupan sehari-hari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dikaitkan dengan mata pelajaran lain</w:t>
            </w:r>
          </w:p>
          <w:p w:rsidR="007F1069" w:rsidRPr="00FD52D8" w:rsidRDefault="007F1069" w:rsidP="00E8188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tidak ada pengembangan dan hanya materi itu saja tidak dikaitkan materi lain</w:t>
            </w:r>
          </w:p>
          <w:p w:rsidR="00FD52D8" w:rsidRPr="007F1069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7F1069" w:rsidRPr="007F1069" w:rsidRDefault="007F1069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Menyampaikan materi dengan jelas, sesuai dengan hierarki belajar dan karakteristik siswa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materi disampaikan secara runtut, operasional yang jelas dan sesuai karakteristik siswa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disampaikan secara runtut dan operasional yang jelas</w:t>
            </w:r>
          </w:p>
          <w:p w:rsidR="007F1069" w:rsidRPr="007F1069" w:rsidRDefault="007F1069" w:rsidP="00E8188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penyampaian materi secara runtut</w:t>
            </w:r>
          </w:p>
          <w:p w:rsidR="007F1069" w:rsidRPr="00FD52D8" w:rsidRDefault="007F1069" w:rsidP="00E8188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hanya bisa menyampaikan satu fakta saja</w:t>
            </w:r>
          </w:p>
          <w:p w:rsidR="00FD52D8" w:rsidRPr="007F1069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957CFA" w:rsidRPr="001F5582" w:rsidRDefault="001F5582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Mengaitkan materi dengan realitas kehidupan peserta didik.</w:t>
            </w:r>
          </w:p>
          <w:p w:rsidR="001F5582" w:rsidRPr="001F5582" w:rsidRDefault="001F5582" w:rsidP="00E818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mengaitkan materi dengan realitas lingkungan kela</w:t>
            </w:r>
            <w:r w:rsidR="009C7283">
              <w:rPr>
                <w:rFonts w:ascii="Times New Roman" w:hAnsi="Times New Roman" w:cs="Times New Roman"/>
                <w:sz w:val="24"/>
                <w:szCs w:val="24"/>
              </w:rPr>
              <w:t>s, sekolah dan realitas masyarak</w:t>
            </w: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at luas</w:t>
            </w:r>
          </w:p>
          <w:p w:rsidR="001F5582" w:rsidRPr="001F5582" w:rsidRDefault="001F5582" w:rsidP="00E818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mengaitkan materi dengan realitas lingkungan kelas dan sekolah</w:t>
            </w:r>
          </w:p>
          <w:p w:rsidR="001F5582" w:rsidRPr="001F5582" w:rsidRDefault="001F5582" w:rsidP="00E818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mengaitkan materi dengan realitas lingkungan kelas</w:t>
            </w:r>
          </w:p>
          <w:p w:rsidR="001F5582" w:rsidRPr="00FD52D8" w:rsidRDefault="001F5582" w:rsidP="00E818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Apabila mengaitkan materi tanpa dikaitkan realitas kehidupan</w:t>
            </w:r>
          </w:p>
          <w:p w:rsidR="00FD52D8" w:rsidRPr="007F1069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7F1069" w:rsidRDefault="007F1069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Pendekatan/Strategi Pembelajaran</w:t>
            </w:r>
          </w:p>
          <w:p w:rsidR="007F1069" w:rsidRPr="008C64BE" w:rsidRDefault="008C64BE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Melaksanakan pembelajaran sesuai dengan kompetensi (tujuan) yang akan dicapai</w:t>
            </w:r>
          </w:p>
          <w:p w:rsidR="008C64BE" w:rsidRPr="008C64BE" w:rsidRDefault="008C64BE" w:rsidP="00E8188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 xml:space="preserve">Jika menguasai materi yang disampaikan/kognitif, menguasai </w:t>
            </w:r>
            <w:r w:rsidRPr="003C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proses/langkah-langkah pembelajaran, menguasai 3 (tiga) ranah (afektif, kognitif, psikomotor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4BE" w:rsidRPr="008C64BE" w:rsidRDefault="008C64BE" w:rsidP="00E8188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Jika salah satu di antara 3 (tiga) yang di jelaskan pada skor 4 kurang lengkap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4BE" w:rsidRPr="008C64BE" w:rsidRDefault="008C64BE" w:rsidP="00E8188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Jika dapat menguasai kognitif namun langkah-langkah pembelajaran belum terpenuhi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4BE" w:rsidRPr="00FD52D8" w:rsidRDefault="008C64BE" w:rsidP="00E8188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 w:cs="Times New Roman"/>
                <w:sz w:val="24"/>
                <w:szCs w:val="24"/>
              </w:rPr>
              <w:t>Jika ketiga yang dijelaskan pada skor 4 kurang sempurna</w:t>
            </w:r>
          </w:p>
          <w:p w:rsidR="00FD52D8" w:rsidRPr="008C64BE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4E31AF" w:rsidRDefault="004E31AF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Menguasai kelas</w:t>
            </w:r>
          </w:p>
          <w:p w:rsidR="004E31AF" w:rsidRDefault="005B15AF" w:rsidP="00E8188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Jika pembelajaran berlangsung dengan efektif </w:t>
            </w:r>
          </w:p>
          <w:p w:rsidR="005B15AF" w:rsidRDefault="005B15AF" w:rsidP="00E8188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menjadikan siswa aktif dalam belajar</w:t>
            </w:r>
          </w:p>
          <w:p w:rsidR="005B15AF" w:rsidRDefault="005B15AF" w:rsidP="00E8188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menjadikan guru disenangi dan menjadi panutan siswa</w:t>
            </w:r>
          </w:p>
          <w:p w:rsidR="005B15AF" w:rsidRPr="00FD52D8" w:rsidRDefault="005B15AF" w:rsidP="00E8188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ketiga pada skor 2 kurang sempurna</w:t>
            </w:r>
          </w:p>
          <w:p w:rsidR="00FD52D8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5B15AF" w:rsidRDefault="005B15AF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Melaksanakan pembelajaran yang bersifat kontekstual</w:t>
            </w:r>
          </w:p>
          <w:p w:rsidR="005B15AF" w:rsidRDefault="00F320DF" w:rsidP="00E8188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menekankan pada cara dan upaya pemecahan masalah</w:t>
            </w:r>
          </w:p>
          <w:p w:rsidR="00F320DF" w:rsidRDefault="00F320DF" w:rsidP="00E8188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mendorong siswa untuk bekerja sama dan saling membantu sesama teman</w:t>
            </w:r>
          </w:p>
          <w:p w:rsidR="00F320DF" w:rsidRDefault="00F320DF" w:rsidP="00E8188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me</w:t>
            </w:r>
            <w:r w:rsidR="00F336CF">
              <w:rPr>
                <w:rFonts w:ascii="Times New Roman" w:hAnsi="Times New Roman" w:cs="Times New Roman"/>
                <w:sz w:val="24"/>
              </w:rPr>
              <w:t>ngarahkan cara dan aktivitas belajar yang aktif</w:t>
            </w:r>
          </w:p>
          <w:p w:rsidR="00F336CF" w:rsidRPr="00FD52D8" w:rsidRDefault="00F336CF" w:rsidP="00E8188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sesuai dengan kegiatan sehari-hari siswa</w:t>
            </w:r>
          </w:p>
          <w:p w:rsidR="00FD52D8" w:rsidRPr="005B15AF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8C64BE" w:rsidRPr="009C7283" w:rsidRDefault="009C7283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Melaksanakan pembelajaran secara runtut</w:t>
            </w:r>
          </w:p>
          <w:p w:rsidR="00861ECD" w:rsidRDefault="00861ECD" w:rsidP="00E8188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Apabila pembelajaran sesuai dengan urutan kesukaran Materi, alokasi waktu yang tepat dan </w:t>
            </w:r>
            <w:r w:rsidR="003237A4">
              <w:rPr>
                <w:rFonts w:ascii="Times New Roman" w:hAnsi="Times New Roman" w:cs="Times New Roman"/>
                <w:sz w:val="24"/>
              </w:rPr>
              <w:t>menggunakan kata operasional</w:t>
            </w:r>
          </w:p>
          <w:p w:rsidR="009C7283" w:rsidRPr="003237A4" w:rsidRDefault="002C3108" w:rsidP="00E8188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Apabila pembelajaran dilaksanakan sesuai</w:t>
            </w:r>
            <w:r w:rsidR="00861ECD">
              <w:rPr>
                <w:rFonts w:ascii="Times New Roman" w:hAnsi="Times New Roman" w:cs="Times New Roman"/>
                <w:sz w:val="24"/>
                <w:szCs w:val="24"/>
              </w:rPr>
              <w:t xml:space="preserve"> dengan urutan dari yang mudah ke yang sulit </w:t>
            </w:r>
          </w:p>
          <w:p w:rsidR="009C7283" w:rsidRPr="003237A4" w:rsidRDefault="00861ECD" w:rsidP="00E8188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Apabila pembelajaran dilaksanakan sesuai dengan alokasi waktu yang ditetapkan</w:t>
            </w:r>
          </w:p>
          <w:p w:rsidR="003237A4" w:rsidRPr="00FD52D8" w:rsidRDefault="003237A4" w:rsidP="00E8188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Apabila ketiga yang dijelaskan pada skor 2 kurang sempurna</w:t>
            </w:r>
          </w:p>
          <w:p w:rsidR="00FD52D8" w:rsidRPr="00046AC0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046AC0" w:rsidRPr="00046AC0" w:rsidRDefault="00BF0F5D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7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Pemanfaatan sumber/media pembelajaran</w:t>
            </w:r>
          </w:p>
          <w:p w:rsidR="009C7283" w:rsidRPr="00DF1BC1" w:rsidRDefault="00BF0F5D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Menunjukkan keterampilan dalam penggunaan sumber belajar/ media pembelajaran</w:t>
            </w:r>
          </w:p>
          <w:p w:rsidR="0008655F" w:rsidRPr="0008655F" w:rsidRDefault="0008655F" w:rsidP="00E8188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8655F">
              <w:rPr>
                <w:rFonts w:ascii="Times New Roman" w:hAnsi="Times New Roman"/>
                <w:sz w:val="24"/>
                <w:szCs w:val="24"/>
              </w:rPr>
              <w:t>Jika pembelajaran guru t</w:t>
            </w:r>
            <w:r w:rsidR="00DF1BC1" w:rsidRPr="0008655F">
              <w:rPr>
                <w:rFonts w:ascii="Times New Roman" w:hAnsi="Times New Roman"/>
                <w:sz w:val="24"/>
                <w:szCs w:val="24"/>
              </w:rPr>
              <w:t xml:space="preserve">erampil memanfaatkan lingkungan dan sumber belajar lainnya secara efektif dan efisien </w:t>
            </w:r>
          </w:p>
          <w:p w:rsidR="00BF0F5D" w:rsidRPr="0008655F" w:rsidRDefault="0008655F" w:rsidP="00E8188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Jika pembelajaran guru dapat </w:t>
            </w:r>
            <w:r w:rsidR="00DF1BC1" w:rsidRPr="0008655F">
              <w:rPr>
                <w:rFonts w:ascii="Times New Roman" w:hAnsi="Times New Roman"/>
                <w:sz w:val="24"/>
                <w:szCs w:val="24"/>
              </w:rPr>
              <w:t>mengoperasikan media pembelajara</w:t>
            </w:r>
            <w:r>
              <w:rPr>
                <w:rFonts w:ascii="Times New Roman" w:hAnsi="Times New Roman"/>
                <w:sz w:val="24"/>
                <w:szCs w:val="24"/>
              </w:rPr>
              <w:t>n dan sumber belajar</w:t>
            </w:r>
            <w:r w:rsidR="004C2DD9">
              <w:rPr>
                <w:rFonts w:ascii="Times New Roman" w:hAnsi="Times New Roman"/>
                <w:sz w:val="24"/>
                <w:szCs w:val="24"/>
              </w:rPr>
              <w:t xml:space="preserve"> yang tepat</w:t>
            </w:r>
            <w:r w:rsidR="00DF1BC1" w:rsidRPr="000865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DF1BC1" w:rsidRPr="0008655F">
              <w:rPr>
                <w:rFonts w:ascii="Times New Roman" w:hAnsi="Times New Roman"/>
                <w:sz w:val="24"/>
                <w:szCs w:val="24"/>
              </w:rPr>
              <w:t>misal :</w:t>
            </w:r>
            <w:proofErr w:type="gramEnd"/>
            <w:r w:rsidR="00DF1BC1" w:rsidRPr="00086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BC1" w:rsidRPr="0008655F">
              <w:rPr>
                <w:rFonts w:ascii="Times New Roman" w:hAnsi="Times New Roman"/>
                <w:sz w:val="24"/>
                <w:szCs w:val="24"/>
              </w:rPr>
              <w:lastRenderedPageBreak/>
              <w:t>mengoperasikan de</w:t>
            </w:r>
            <w:r>
              <w:rPr>
                <w:rFonts w:ascii="Times New Roman" w:hAnsi="Times New Roman"/>
                <w:sz w:val="24"/>
                <w:szCs w:val="24"/>
              </w:rPr>
              <w:t>ngan benar dan lancar media proyektor</w:t>
            </w:r>
            <w:r w:rsidR="00EA4D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4D37" w:rsidRPr="003C2A91">
              <w:rPr>
                <w:rFonts w:ascii="Times New Roman" w:hAnsi="Times New Roman"/>
                <w:i/>
                <w:sz w:val="24"/>
                <w:szCs w:val="24"/>
              </w:rPr>
              <w:t xml:space="preserve">tape recorder, chart, </w:t>
            </w:r>
            <w:r w:rsidR="00EA4D37" w:rsidRPr="003C2A91">
              <w:rPr>
                <w:rFonts w:ascii="Times New Roman" w:hAnsi="Times New Roman"/>
                <w:sz w:val="24"/>
                <w:szCs w:val="24"/>
              </w:rPr>
              <w:t>peta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655F" w:rsidRDefault="0008655F" w:rsidP="00E8188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Jika pembelajaran guru menggunakan satu sumber belajar tanpa media pembelajaran</w:t>
            </w:r>
          </w:p>
          <w:p w:rsidR="0008655F" w:rsidRPr="00FD52D8" w:rsidRDefault="0008655F" w:rsidP="00E8188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Jika pembelajaran guru </w:t>
            </w:r>
            <w:r w:rsidR="004C2DD9">
              <w:rPr>
                <w:rFonts w:ascii="Times New Roman" w:hAnsi="Times New Roman" w:cs="Times New Roman"/>
                <w:sz w:val="24"/>
              </w:rPr>
              <w:t>kurang terampil menggunakan media pembelajaran</w:t>
            </w:r>
          </w:p>
          <w:p w:rsidR="00FD52D8" w:rsidRPr="0008655F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BF0F5D" w:rsidRPr="00F923C6" w:rsidRDefault="00F923C6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Menghasilkan pesan yang menarik</w:t>
            </w:r>
          </w:p>
          <w:p w:rsidR="00F923C6" w:rsidRPr="00D5665D" w:rsidRDefault="00D5665D" w:rsidP="00E8188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pembelajaran media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yang digunakan berhasil memusatkan perhatian siswa sehingga pesan dapat ditangkap dengan jelas</w:t>
            </w:r>
          </w:p>
          <w:p w:rsidR="00D5665D" w:rsidRPr="00D5665D" w:rsidRDefault="00D5665D" w:rsidP="00E8188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media yang di gunakan menarik perhatian semua siswa</w:t>
            </w:r>
          </w:p>
          <w:p w:rsidR="00D5665D" w:rsidRPr="00D5665D" w:rsidRDefault="00D5665D" w:rsidP="00E8188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media yang di gunakan menarik perhatian sebagian siswa</w:t>
            </w:r>
          </w:p>
          <w:p w:rsidR="00D5665D" w:rsidRPr="00FD52D8" w:rsidRDefault="00D5665D" w:rsidP="00E8188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media yang digunakan kurang menarik perhatian siswa</w:t>
            </w:r>
          </w:p>
          <w:p w:rsidR="00FD52D8" w:rsidRPr="00D5665D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F923C6" w:rsidRPr="00DB06B6" w:rsidRDefault="00DB06B6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Melibatkan siswa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dalam pembuatan dan pemanfaatan sumber belajar/media pembelajaran</w:t>
            </w:r>
          </w:p>
          <w:p w:rsidR="003C2F01" w:rsidRPr="003C2F01" w:rsidRDefault="003C2F01" w:rsidP="00E8188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pembelajaran siswa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dilibatkan dalam kegiatan pembuatan dan/ atau pemanfaatan sumb</w:t>
            </w:r>
            <w:r>
              <w:rPr>
                <w:rFonts w:ascii="Times New Roman" w:hAnsi="Times New Roman"/>
                <w:sz w:val="24"/>
                <w:szCs w:val="24"/>
              </w:rPr>
              <w:t>er belajar/ media pembelajaran yang autentik.</w:t>
            </w:r>
          </w:p>
          <w:p w:rsidR="003C2F01" w:rsidRPr="003C2F01" w:rsidRDefault="003C2F01" w:rsidP="00E8188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pembelajaran siswa </w:t>
            </w:r>
            <w:r w:rsidR="00A207E8">
              <w:rPr>
                <w:rFonts w:ascii="Times New Roman" w:hAnsi="Times New Roman"/>
                <w:sz w:val="24"/>
                <w:szCs w:val="24"/>
              </w:rPr>
              <w:t xml:space="preserve">dilibatkan </w:t>
            </w:r>
            <w:r>
              <w:rPr>
                <w:rFonts w:ascii="Times New Roman" w:hAnsi="Times New Roman"/>
                <w:sz w:val="24"/>
                <w:szCs w:val="24"/>
              </w:rPr>
              <w:t>memodifikasi media pembelajaran yang sesuai dengan pembelajaran</w:t>
            </w:r>
          </w:p>
          <w:p w:rsidR="003C2F01" w:rsidRPr="003C2F01" w:rsidRDefault="003C2F01" w:rsidP="00E8188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siswa mendemonstrasikan media pembelajaran yang ada di sekolah</w:t>
            </w:r>
          </w:p>
          <w:p w:rsidR="00DB06B6" w:rsidRPr="00FD52D8" w:rsidRDefault="003C2F01" w:rsidP="00E8188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Apabila dalam pembelajaran siswa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7E8">
              <w:rPr>
                <w:rFonts w:ascii="Times New Roman" w:hAnsi="Times New Roman"/>
                <w:sz w:val="24"/>
                <w:szCs w:val="24"/>
              </w:rPr>
              <w:t xml:space="preserve">kurang dilibatkan dalam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menggunakan 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7E8">
              <w:rPr>
                <w:rFonts w:ascii="Times New Roman" w:hAnsi="Times New Roman"/>
                <w:sz w:val="24"/>
                <w:szCs w:val="24"/>
              </w:rPr>
              <w:t>pembelajaran</w:t>
            </w:r>
          </w:p>
          <w:p w:rsidR="00FD52D8" w:rsidRPr="00D27A0D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D27A0D" w:rsidRPr="00D27A0D" w:rsidRDefault="00D27A0D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Pembelajaran yang memicu dan memelihara keterlibatan siswa</w:t>
            </w:r>
          </w:p>
          <w:p w:rsidR="00DB06B6" w:rsidRPr="00420B01" w:rsidRDefault="00420B01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Menumbuhkan terjadinya partisipasi aktif siswa dalam pembelajaran.</w:t>
            </w:r>
          </w:p>
          <w:p w:rsidR="00420B01" w:rsidRPr="00F90940" w:rsidRDefault="00F90940" w:rsidP="00E8188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elakukan kegiatan yang memancing keaktif</w:t>
            </w:r>
            <w:r w:rsidR="00C00478">
              <w:rPr>
                <w:rFonts w:ascii="Times New Roman" w:hAnsi="Times New Roman"/>
                <w:sz w:val="24"/>
                <w:szCs w:val="24"/>
              </w:rPr>
              <w:t>an siswa dalam bertanya dan mengajukan pendapat.</w:t>
            </w:r>
          </w:p>
          <w:p w:rsidR="00F90940" w:rsidRDefault="00F90940" w:rsidP="00E8188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melakukan k</w:t>
            </w:r>
            <w:r w:rsidR="00C00478">
              <w:rPr>
                <w:rFonts w:ascii="Times New Roman" w:hAnsi="Times New Roman" w:cs="Times New Roman"/>
                <w:sz w:val="24"/>
              </w:rPr>
              <w:t>egiatan yang dapat merangsang siswa dalam memecahkan masalah</w:t>
            </w:r>
          </w:p>
          <w:p w:rsidR="00002333" w:rsidRDefault="00002333" w:rsidP="00E8188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</w:t>
            </w:r>
            <w:r w:rsidR="00C00478">
              <w:rPr>
                <w:rFonts w:ascii="Times New Roman" w:hAnsi="Times New Roman" w:cs="Times New Roman"/>
                <w:sz w:val="24"/>
              </w:rPr>
              <w:t>an guru memunculkan suasana kelas yang bebas tapi terkendali</w:t>
            </w:r>
          </w:p>
          <w:p w:rsidR="00C00478" w:rsidRPr="00FD52D8" w:rsidRDefault="00C00478" w:rsidP="00E8188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Apabila dalam pembelajaran guru kurang memancing keaktifan siswa </w:t>
            </w:r>
          </w:p>
          <w:p w:rsidR="00FD52D8" w:rsidRPr="00420B01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420B01" w:rsidRPr="00F50DE1" w:rsidRDefault="00F50DE1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Menunjukkan sikap terbuka terhadap respon siswa</w:t>
            </w:r>
          </w:p>
          <w:p w:rsidR="00F50DE1" w:rsidRDefault="00F50DE1" w:rsidP="00E8188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dapat menghargai pendapat siswa</w:t>
            </w:r>
          </w:p>
          <w:p w:rsidR="00F50DE1" w:rsidRDefault="00F50DE1" w:rsidP="00E8188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mengakui kebenaran siswa</w:t>
            </w:r>
          </w:p>
          <w:p w:rsidR="00F50DE1" w:rsidRDefault="00F50DE1" w:rsidP="00E8188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dapat mengakui keterbatasan diri</w:t>
            </w:r>
          </w:p>
          <w:p w:rsidR="00F50DE1" w:rsidRPr="00FD52D8" w:rsidRDefault="00F50DE1" w:rsidP="00E81888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Apabila dalam pembelajaran guru </w:t>
            </w:r>
            <w:r w:rsidR="0050137A">
              <w:rPr>
                <w:rFonts w:ascii="Times New Roman" w:hAnsi="Times New Roman" w:cs="Times New Roman"/>
                <w:sz w:val="24"/>
                <w:lang w:val="id-ID"/>
              </w:rPr>
              <w:t xml:space="preserve">tidak </w:t>
            </w:r>
            <w:r>
              <w:rPr>
                <w:rFonts w:ascii="Times New Roman" w:hAnsi="Times New Roman" w:cs="Times New Roman"/>
                <w:sz w:val="24"/>
              </w:rPr>
              <w:t>menghargai pendapat siswa</w:t>
            </w:r>
          </w:p>
          <w:p w:rsidR="00FD52D8" w:rsidRPr="00F50DE1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F50DE1" w:rsidRPr="00052C91" w:rsidRDefault="00052C91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Menunjukkan hubungan antarpribadi yang kondusif</w:t>
            </w:r>
          </w:p>
          <w:p w:rsidR="008D1638" w:rsidRPr="008D1638" w:rsidRDefault="008D1638" w:rsidP="00E8188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enunjukkan sikap ramah, luwes, sopan, hangat,</w:t>
            </w:r>
          </w:p>
          <w:p w:rsidR="00052C91" w:rsidRPr="008D1638" w:rsidRDefault="008D1638" w:rsidP="00E8188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 xml:space="preserve"> menghargai pendapat dan keragaman budaya</w:t>
            </w:r>
          </w:p>
          <w:p w:rsidR="008D1638" w:rsidRPr="001155E3" w:rsidRDefault="00D70130" w:rsidP="00E8188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pembelajaran guru </w:t>
            </w:r>
            <w:r w:rsidR="00CA7A14">
              <w:rPr>
                <w:rFonts w:ascii="Times New Roman" w:hAnsi="Times New Roman"/>
                <w:sz w:val="24"/>
                <w:szCs w:val="24"/>
              </w:rPr>
              <w:t>dapat me</w:t>
            </w:r>
            <w:r w:rsidR="001155E3">
              <w:rPr>
                <w:rFonts w:ascii="Times New Roman" w:hAnsi="Times New Roman"/>
                <w:sz w:val="24"/>
                <w:szCs w:val="24"/>
              </w:rPr>
              <w:t>nunjukkan rasa humor</w:t>
            </w:r>
          </w:p>
          <w:p w:rsidR="001155E3" w:rsidRPr="00FD52D8" w:rsidRDefault="001155E3" w:rsidP="00E8188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kurang menunjukkan sikap yang ramah</w:t>
            </w:r>
          </w:p>
          <w:p w:rsidR="00FD52D8" w:rsidRPr="00052C91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052C91" w:rsidRPr="00610918" w:rsidRDefault="00610918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612" w:hanging="45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Menumbuhkan keceriaan dan antusisme siswa dalam belajar</w:t>
            </w:r>
          </w:p>
          <w:p w:rsidR="00610918" w:rsidRPr="00610918" w:rsidRDefault="00610918" w:rsidP="00E8188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s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iswa tampak senang dan bersemangat mengikuti pembelajaran.</w:t>
            </w:r>
          </w:p>
          <w:p w:rsidR="00610918" w:rsidRPr="00506DA8" w:rsidRDefault="00610918" w:rsidP="00E8188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</w:t>
            </w:r>
            <w:r w:rsidR="00506DA8">
              <w:rPr>
                <w:rFonts w:ascii="Times New Roman" w:hAnsi="Times New Roman"/>
                <w:sz w:val="24"/>
                <w:szCs w:val="24"/>
              </w:rPr>
              <w:t>pembelajaran siswa aktif mengeluarkan pendapat</w:t>
            </w:r>
          </w:p>
          <w:p w:rsidR="00506DA8" w:rsidRPr="00506DA8" w:rsidRDefault="00506DA8" w:rsidP="00E8188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siswa cukup antusias mengikuti pembelajaran</w:t>
            </w:r>
          </w:p>
          <w:p w:rsidR="00506DA8" w:rsidRPr="00FD52D8" w:rsidRDefault="00506DA8" w:rsidP="00E81888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siswa kurang bersemangat belajar</w:t>
            </w:r>
          </w:p>
          <w:p w:rsidR="00FD52D8" w:rsidRPr="00800D15" w:rsidRDefault="00FD52D8" w:rsidP="00FD52D8">
            <w:pPr>
              <w:pStyle w:val="ListParagraph"/>
              <w:spacing w:line="276" w:lineRule="auto"/>
              <w:ind w:left="972"/>
              <w:rPr>
                <w:rFonts w:ascii="Times New Roman" w:hAnsi="Times New Roman" w:cs="Times New Roman"/>
                <w:sz w:val="24"/>
              </w:rPr>
            </w:pPr>
          </w:p>
          <w:p w:rsidR="00800D15" w:rsidRPr="00800D15" w:rsidRDefault="00800D15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2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Penilaian proses dan hasil belajar</w:t>
            </w:r>
          </w:p>
          <w:p w:rsidR="00610918" w:rsidRDefault="00800D15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32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Memantau proses dan hasil belajar</w:t>
            </w:r>
          </w:p>
          <w:p w:rsidR="00800D15" w:rsidRPr="0038541E" w:rsidRDefault="00800D15" w:rsidP="00E818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Apabila dalam pembelajaran guru mengajukan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 xml:space="preserve">pertanyaan/tugas terkait kompetensi yang </w:t>
            </w:r>
            <w:proofErr w:type="gramStart"/>
            <w:r w:rsidRPr="003C2A91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gramEnd"/>
            <w:r w:rsidRPr="003C2A91">
              <w:rPr>
                <w:rFonts w:ascii="Times New Roman" w:hAnsi="Times New Roman"/>
                <w:sz w:val="24"/>
                <w:szCs w:val="24"/>
              </w:rPr>
              <w:t xml:space="preserve"> dicapai selama proses pembelaja</w:t>
            </w:r>
            <w:r w:rsidR="0038541E">
              <w:rPr>
                <w:rFonts w:ascii="Times New Roman" w:hAnsi="Times New Roman"/>
                <w:sz w:val="24"/>
                <w:szCs w:val="24"/>
              </w:rPr>
              <w:t>ran.</w:t>
            </w:r>
          </w:p>
          <w:p w:rsidR="0038541E" w:rsidRPr="00800D15" w:rsidRDefault="00DA5DE7" w:rsidP="00E818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dapat mengontrol kegiatan belajar</w:t>
            </w:r>
          </w:p>
          <w:p w:rsidR="00800D15" w:rsidRDefault="00DA5DE7" w:rsidP="00E818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Apabila dalam pembelajaran guru melakukan penilaian tentang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sikap</w:t>
            </w:r>
            <w:r w:rsidR="004D2141">
              <w:rPr>
                <w:rFonts w:ascii="Times New Roman" w:hAnsi="Times New Roman" w:cs="Times New Roman"/>
                <w:sz w:val="24"/>
              </w:rPr>
              <w:t>/aktivitas siswa</w:t>
            </w:r>
          </w:p>
          <w:p w:rsidR="00DA5DE7" w:rsidRPr="00FD52D8" w:rsidRDefault="00DA5DE7" w:rsidP="00E818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</w:t>
            </w:r>
            <w:r w:rsidR="00EE0C3A">
              <w:rPr>
                <w:rFonts w:ascii="Times New Roman" w:hAnsi="Times New Roman" w:cs="Times New Roman"/>
                <w:sz w:val="24"/>
              </w:rPr>
              <w:t xml:space="preserve">am pembelajaran guru kurang </w:t>
            </w:r>
            <w:r>
              <w:rPr>
                <w:rFonts w:ascii="Times New Roman" w:hAnsi="Times New Roman" w:cs="Times New Roman"/>
                <w:sz w:val="24"/>
              </w:rPr>
              <w:t xml:space="preserve"> mengontrol proses pembelajaran</w:t>
            </w:r>
          </w:p>
          <w:p w:rsidR="00FD52D8" w:rsidRDefault="00FD52D8" w:rsidP="00FD52D8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</w:rPr>
            </w:pPr>
          </w:p>
          <w:p w:rsidR="00800D15" w:rsidRPr="00D714D4" w:rsidRDefault="00D714D4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32" w:hanging="18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Melakukan penilaian akhir sesuai dengan kompetensi</w:t>
            </w:r>
          </w:p>
          <w:p w:rsidR="00D714D4" w:rsidRDefault="004D2141" w:rsidP="00E8188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melaksanakan penilaian pembelajaran yang sesuai dengan standar kompetensi</w:t>
            </w:r>
          </w:p>
          <w:p w:rsidR="004D2141" w:rsidRDefault="004D2141" w:rsidP="00E8188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membuat bank soal dan pedoman penilaian</w:t>
            </w:r>
          </w:p>
          <w:p w:rsidR="004D2141" w:rsidRDefault="004D2141" w:rsidP="00E8188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melaksanakan kegiatan sesuai waktu dan jadwal dalam kalender pendidikan</w:t>
            </w:r>
          </w:p>
          <w:p w:rsidR="004D2141" w:rsidRPr="00FD52D8" w:rsidRDefault="004D2141" w:rsidP="00E8188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Apabila dalam pembelajaran guru masih belum sempurna melaksanakan penilaian.</w:t>
            </w:r>
          </w:p>
          <w:p w:rsidR="00FD52D8" w:rsidRDefault="00FD52D8" w:rsidP="00FD52D8">
            <w:pPr>
              <w:pStyle w:val="ListParagraph"/>
              <w:spacing w:line="276" w:lineRule="auto"/>
              <w:ind w:left="792"/>
              <w:rPr>
                <w:rFonts w:ascii="Times New Roman" w:hAnsi="Times New Roman" w:cs="Times New Roman"/>
                <w:sz w:val="24"/>
              </w:rPr>
            </w:pPr>
          </w:p>
          <w:p w:rsidR="00A37EF6" w:rsidRPr="00A37EF6" w:rsidRDefault="00A37EF6" w:rsidP="00E81888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2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Penggunaan bahasa</w:t>
            </w:r>
          </w:p>
          <w:p w:rsidR="00D714D4" w:rsidRPr="00F849EE" w:rsidRDefault="00F849EE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32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Menggunakan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bahasa lisan dan tulis secara jelas, baik, benar dan lancar.</w:t>
            </w:r>
          </w:p>
          <w:p w:rsidR="00F849EE" w:rsidRPr="003C2A91" w:rsidRDefault="00F849EE" w:rsidP="00E81888">
            <w:pPr>
              <w:pStyle w:val="NoSpacing"/>
              <w:numPr>
                <w:ilvl w:val="0"/>
                <w:numId w:val="28"/>
              </w:numPr>
              <w:tabs>
                <w:tab w:val="left" w:pos="318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Apabila dalam pembelajaran menggunakan b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 xml:space="preserve">ahasa lisan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yang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mudah dipahami dan tidak menimbulkan penafsiran ganda/salah tafsir</w:t>
            </w:r>
          </w:p>
          <w:p w:rsidR="002A423A" w:rsidRPr="002A423A" w:rsidRDefault="00F849EE" w:rsidP="00E8188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memperhatikan s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truktur kalimat, frasa, kosakata, dan ejaan dalam bahasa tul</w:t>
            </w:r>
            <w:r w:rsidR="002A423A">
              <w:rPr>
                <w:rFonts w:ascii="Times New Roman" w:hAnsi="Times New Roman"/>
                <w:sz w:val="24"/>
                <w:szCs w:val="24"/>
              </w:rPr>
              <w:t>is yang terdapat di media, di LKS dengan baik dan benar.</w:t>
            </w:r>
          </w:p>
          <w:p w:rsidR="00F849EE" w:rsidRPr="002A423A" w:rsidRDefault="00F849EE" w:rsidP="00E8188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23A">
              <w:rPr>
                <w:rFonts w:ascii="Times New Roman" w:hAnsi="Times New Roman"/>
                <w:sz w:val="24"/>
                <w:szCs w:val="24"/>
              </w:rPr>
              <w:t>Apabila dalam pembelajaran guru memperhatikan s</w:t>
            </w:r>
            <w:r w:rsidR="002A423A" w:rsidRPr="003C2A91">
              <w:rPr>
                <w:rFonts w:ascii="Times New Roman" w:hAnsi="Times New Roman"/>
                <w:sz w:val="24"/>
                <w:szCs w:val="24"/>
              </w:rPr>
              <w:t>truktur kalimat, frasa, kosakata, dan ejaan dalam bahasa tul</w:t>
            </w:r>
            <w:r w:rsidR="002A423A">
              <w:rPr>
                <w:rFonts w:ascii="Times New Roman" w:hAnsi="Times New Roman"/>
                <w:sz w:val="24"/>
                <w:szCs w:val="24"/>
              </w:rPr>
              <w:t>is yang terdapat</w:t>
            </w:r>
            <w:r w:rsidR="002A423A" w:rsidRPr="003C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23A">
              <w:rPr>
                <w:rFonts w:ascii="Times New Roman" w:hAnsi="Times New Roman"/>
                <w:sz w:val="24"/>
                <w:szCs w:val="24"/>
              </w:rPr>
              <w:t xml:space="preserve">di papan tulis dengan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baik dan benar.</w:t>
            </w:r>
          </w:p>
          <w:p w:rsidR="002A423A" w:rsidRPr="00FD52D8" w:rsidRDefault="002A423A" w:rsidP="00E8188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menggunakan bahasa yang kurang dipahami oleh siswa</w:t>
            </w:r>
          </w:p>
          <w:p w:rsidR="00FD52D8" w:rsidRPr="00F849EE" w:rsidRDefault="00FD52D8" w:rsidP="00FD52D8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849EE" w:rsidRPr="0002695D" w:rsidRDefault="00A42EDB" w:rsidP="00B91639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32" w:hanging="180"/>
              <w:rPr>
                <w:rFonts w:ascii="Times New Roman" w:hAnsi="Times New Roman" w:cs="Times New Roman"/>
                <w:sz w:val="24"/>
              </w:rPr>
            </w:pPr>
            <w:r w:rsidRPr="003C2A91">
              <w:rPr>
                <w:rFonts w:ascii="Times New Roman" w:hAnsi="Times New Roman"/>
                <w:sz w:val="24"/>
                <w:szCs w:val="24"/>
              </w:rPr>
              <w:t>Menyampaikan pesan dengan gaya yang sesuai</w:t>
            </w:r>
          </w:p>
          <w:p w:rsidR="0002695D" w:rsidRPr="0002695D" w:rsidRDefault="0002695D" w:rsidP="00E8188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menggunakan ekspresi wajah, intonasi suara yang menarik.</w:t>
            </w:r>
          </w:p>
          <w:p w:rsidR="0002695D" w:rsidRPr="0002695D" w:rsidRDefault="0002695D" w:rsidP="00E8188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menggunakan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 xml:space="preserve"> gerakan tubuh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r w:rsidRPr="003C2A91">
              <w:rPr>
                <w:rFonts w:ascii="Times New Roman" w:hAnsi="Times New Roman"/>
                <w:sz w:val="24"/>
                <w:szCs w:val="24"/>
              </w:rPr>
              <w:t>sesuai dengan pe</w:t>
            </w:r>
            <w:r>
              <w:rPr>
                <w:rFonts w:ascii="Times New Roman" w:hAnsi="Times New Roman"/>
                <w:sz w:val="24"/>
                <w:szCs w:val="24"/>
              </w:rPr>
              <w:t>san yang disampaikan.</w:t>
            </w:r>
          </w:p>
          <w:p w:rsidR="0002695D" w:rsidRPr="0002695D" w:rsidRDefault="0002695D" w:rsidP="00E8188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</w:t>
            </w:r>
            <w:r w:rsidR="004F020E">
              <w:rPr>
                <w:rFonts w:ascii="Times New Roman" w:hAnsi="Times New Roman"/>
                <w:sz w:val="24"/>
                <w:szCs w:val="24"/>
              </w:rPr>
              <w:t>ran guru hanya menggunakan eksp</w:t>
            </w:r>
            <w:r>
              <w:rPr>
                <w:rFonts w:ascii="Times New Roman" w:hAnsi="Times New Roman"/>
                <w:sz w:val="24"/>
                <w:szCs w:val="24"/>
              </w:rPr>
              <w:t>resi wajah tanpa intonasi suara yang menarik</w:t>
            </w:r>
          </w:p>
          <w:p w:rsidR="00A42EDB" w:rsidRPr="004F020E" w:rsidRDefault="0002695D" w:rsidP="00E8188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Apabila dalam pembelajaran guru kurang melakukan gerakan tubuh</w:t>
            </w:r>
            <w:r w:rsidR="004F020E">
              <w:rPr>
                <w:rFonts w:ascii="Times New Roman" w:hAnsi="Times New Roman"/>
                <w:sz w:val="24"/>
                <w:szCs w:val="24"/>
              </w:rPr>
              <w:t xml:space="preserve"> sehingga pesan yang disampaikan sulit diterima siswa</w:t>
            </w:r>
          </w:p>
        </w:tc>
        <w:tc>
          <w:tcPr>
            <w:tcW w:w="720" w:type="dxa"/>
          </w:tcPr>
          <w:p w:rsidR="00C55DFE" w:rsidRDefault="00C55DF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5DFE" w:rsidRDefault="00C55DF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55DFE" w:rsidRDefault="00C55DF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A1688" w:rsidRDefault="00957CF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57CFA" w:rsidRDefault="00957CFA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1069" w:rsidRDefault="007F106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F1069" w:rsidRDefault="007F106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7F1069" w:rsidRDefault="007F106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24F83" w:rsidRDefault="00C24F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64BE" w:rsidRDefault="008C64B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64BE" w:rsidRDefault="008C64B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64BE" w:rsidRDefault="008C64B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A1688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24BC" w:rsidRDefault="000A168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C7283" w:rsidRDefault="009C72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9C7283" w:rsidRDefault="009C72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9C7283" w:rsidRDefault="009C72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C7283" w:rsidRDefault="009C72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3237A4" w:rsidRDefault="003237A4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C7283" w:rsidRDefault="009C72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12B7" w:rsidRDefault="00B612B7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C573B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5665D" w:rsidRDefault="00D5665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P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6CEE" w:rsidRDefault="00056CE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  <w:p w:rsidR="000F7A11" w:rsidRDefault="000F7A11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5559" w:rsidRDefault="00C65559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1F0C" w:rsidRDefault="00851F0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3F34B5" w:rsidRPr="003F34B5" w:rsidRDefault="003F34B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3F34B5" w:rsidRPr="003F34B5" w:rsidRDefault="003F34B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42EDB" w:rsidRDefault="00A42ED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020E" w:rsidRDefault="004F020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C573B" w:rsidRPr="00564E08" w:rsidRDefault="00AC573B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24BC" w:rsidTr="000A1688">
        <w:trPr>
          <w:trHeight w:val="3823"/>
        </w:trPr>
        <w:tc>
          <w:tcPr>
            <w:tcW w:w="540" w:type="dxa"/>
          </w:tcPr>
          <w:p w:rsidR="002224BC" w:rsidRPr="00564E08" w:rsidRDefault="00F164FD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</w:t>
            </w:r>
          </w:p>
        </w:tc>
        <w:tc>
          <w:tcPr>
            <w:tcW w:w="7200" w:type="dxa"/>
          </w:tcPr>
          <w:p w:rsidR="002224BC" w:rsidRDefault="00F516F9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Kegiatan </w:t>
            </w:r>
            <w:r w:rsidR="00F164FD">
              <w:rPr>
                <w:rFonts w:ascii="Times New Roman" w:hAnsi="Times New Roman" w:cs="Times New Roman"/>
                <w:sz w:val="24"/>
              </w:rPr>
              <w:t xml:space="preserve">Penutupan </w:t>
            </w:r>
          </w:p>
          <w:p w:rsidR="00F164FD" w:rsidRDefault="00F516F9" w:rsidP="00B91639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5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bersama-sama dengan peserta didik membuat kesimpulan terhadap pelajaran yang telah dipelajari</w:t>
            </w:r>
          </w:p>
          <w:p w:rsidR="00F164FD" w:rsidRDefault="00F516F9" w:rsidP="00C24F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Membimbing seluruh siswa menyimpulkan pelajaran</w:t>
            </w:r>
          </w:p>
          <w:p w:rsidR="00F164FD" w:rsidRDefault="00E05432" w:rsidP="00C24F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Membimbing antara 7-9</w:t>
            </w:r>
            <w:r w:rsidR="00F516F9">
              <w:rPr>
                <w:rFonts w:ascii="Times New Roman" w:hAnsi="Times New Roman" w:cs="Times New Roman"/>
                <w:sz w:val="24"/>
              </w:rPr>
              <w:t xml:space="preserve"> orang siswa menyimpulkan pelajaran</w:t>
            </w:r>
          </w:p>
          <w:p w:rsidR="00F164FD" w:rsidRDefault="00E05432" w:rsidP="00C24F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Membimbing antara 4-6</w:t>
            </w:r>
            <w:r w:rsidR="00F516F9">
              <w:rPr>
                <w:rFonts w:ascii="Times New Roman" w:hAnsi="Times New Roman" w:cs="Times New Roman"/>
                <w:sz w:val="24"/>
              </w:rPr>
              <w:t xml:space="preserve"> orang siswa menyimpilkan pelajaran</w:t>
            </w:r>
          </w:p>
          <w:p w:rsidR="00F164FD" w:rsidRPr="00FD52D8" w:rsidRDefault="00E05432" w:rsidP="00C24F8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Membimbing antara 1-3</w:t>
            </w:r>
            <w:r w:rsidR="00F516F9">
              <w:rPr>
                <w:rFonts w:ascii="Times New Roman" w:hAnsi="Times New Roman" w:cs="Times New Roman"/>
                <w:sz w:val="24"/>
              </w:rPr>
              <w:t xml:space="preserve"> orang siswa menyimpulkan pelajaran</w:t>
            </w:r>
          </w:p>
          <w:p w:rsidR="00FD52D8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  <w:p w:rsidR="00E05432" w:rsidRDefault="00E05432" w:rsidP="00B91639">
            <w:pPr>
              <w:pStyle w:val="ListParagraph"/>
              <w:numPr>
                <w:ilvl w:val="0"/>
                <w:numId w:val="48"/>
              </w:numPr>
              <w:tabs>
                <w:tab w:val="left" w:pos="443"/>
              </w:tabs>
              <w:spacing w:line="276" w:lineRule="auto"/>
              <w:ind w:left="31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Melakukan evaluasi untuk mengetahui pemahaman siswa</w:t>
            </w:r>
          </w:p>
          <w:p w:rsidR="00E05432" w:rsidRDefault="00E05432" w:rsidP="00C24F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Melakukan evaluasi sesuai dengan apa yang sudah dipelajari dan semua siswa memahaminya</w:t>
            </w:r>
          </w:p>
          <w:p w:rsidR="00E05432" w:rsidRDefault="00E05432" w:rsidP="00C24F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Melakukan evaluasi, sebagian besar siswa sudah memahaminya</w:t>
            </w:r>
          </w:p>
          <w:p w:rsidR="00E05432" w:rsidRDefault="00E05432" w:rsidP="00C24F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Melakukan evaluasi, tapi hanya beberapa orang siswa yang memahaminya</w:t>
            </w:r>
          </w:p>
          <w:p w:rsidR="00E05432" w:rsidRPr="00FD52D8" w:rsidRDefault="00E05432" w:rsidP="00C24F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melakukan evaluasi</w:t>
            </w:r>
            <w:r w:rsidR="004F020E">
              <w:rPr>
                <w:rFonts w:ascii="Times New Roman" w:hAnsi="Times New Roman" w:cs="Times New Roman"/>
                <w:sz w:val="24"/>
              </w:rPr>
              <w:t xml:space="preserve"> kepada beberapa siswa dan belum dipahami</w:t>
            </w:r>
          </w:p>
          <w:p w:rsidR="00FD52D8" w:rsidRDefault="00FD52D8" w:rsidP="00FD52D8">
            <w:pPr>
              <w:pStyle w:val="ListParagraph"/>
              <w:spacing w:line="276" w:lineRule="auto"/>
              <w:ind w:left="677"/>
              <w:rPr>
                <w:rFonts w:ascii="Times New Roman" w:hAnsi="Times New Roman" w:cs="Times New Roman"/>
                <w:sz w:val="24"/>
              </w:rPr>
            </w:pPr>
          </w:p>
          <w:p w:rsidR="000D27F8" w:rsidRDefault="000D27F8" w:rsidP="00B91639">
            <w:pPr>
              <w:pStyle w:val="ListParagraph"/>
              <w:numPr>
                <w:ilvl w:val="0"/>
                <w:numId w:val="48"/>
              </w:numPr>
              <w:tabs>
                <w:tab w:val="left" w:pos="443"/>
              </w:tabs>
              <w:spacing w:line="276" w:lineRule="auto"/>
              <w:ind w:left="31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refleksi/umpan balik</w:t>
            </w:r>
          </w:p>
          <w:p w:rsidR="000D27F8" w:rsidRDefault="000D27F8" w:rsidP="00C24F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0" w:hanging="240"/>
              <w:rPr>
                <w:rFonts w:ascii="Times New Roman" w:hAnsi="Times New Roman" w:cs="Times New Roman"/>
                <w:sz w:val="24"/>
              </w:rPr>
            </w:pPr>
            <w:r w:rsidRPr="004F4F5F">
              <w:rPr>
                <w:rFonts w:ascii="Times New Roman" w:hAnsi="Times New Roman" w:cs="Times New Roman"/>
                <w:sz w:val="24"/>
              </w:rPr>
              <w:t xml:space="preserve">Guru sudah melakukan </w:t>
            </w:r>
            <w:r>
              <w:rPr>
                <w:rFonts w:ascii="Times New Roman" w:hAnsi="Times New Roman" w:cs="Times New Roman"/>
                <w:sz w:val="24"/>
              </w:rPr>
              <w:t>refleksi/umpan balik</w:t>
            </w:r>
            <w:r w:rsidRPr="004F4F5F">
              <w:rPr>
                <w:rFonts w:ascii="Times New Roman" w:hAnsi="Times New Roman" w:cs="Times New Roman"/>
                <w:sz w:val="24"/>
              </w:rPr>
              <w:t xml:space="preserve"> kepada semua siswa</w:t>
            </w:r>
          </w:p>
          <w:p w:rsidR="000D27F8" w:rsidRDefault="000D27F8" w:rsidP="00C24F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0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melakukan refleksi/umpan balik sebagian besar siswa</w:t>
            </w:r>
          </w:p>
          <w:p w:rsidR="000D27F8" w:rsidRPr="004F4F5F" w:rsidRDefault="000D27F8" w:rsidP="00C24F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0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melakukan refleksi/umpan balik kepada sebagian kecil siswa</w:t>
            </w:r>
          </w:p>
          <w:p w:rsidR="000D27F8" w:rsidRPr="00FD52D8" w:rsidRDefault="004F020E" w:rsidP="00C24F8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0" w:hanging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</w:t>
            </w:r>
            <w:r w:rsidR="000D27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kurang baik </w:t>
            </w:r>
            <w:r w:rsidR="000D27F8">
              <w:rPr>
                <w:rFonts w:ascii="Times New Roman" w:hAnsi="Times New Roman" w:cs="Times New Roman"/>
                <w:sz w:val="24"/>
              </w:rPr>
              <w:t>melakukan refleksi/umpan balik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D52D8" w:rsidRDefault="00FD52D8" w:rsidP="00FD52D8">
            <w:pPr>
              <w:pStyle w:val="ListParagraph"/>
              <w:spacing w:line="276" w:lineRule="auto"/>
              <w:ind w:left="600"/>
              <w:rPr>
                <w:rFonts w:ascii="Times New Roman" w:hAnsi="Times New Roman" w:cs="Times New Roman"/>
                <w:sz w:val="24"/>
              </w:rPr>
            </w:pPr>
          </w:p>
          <w:p w:rsidR="00F516F9" w:rsidRDefault="007E585A" w:rsidP="00B91639">
            <w:pPr>
              <w:pStyle w:val="ListParagraph"/>
              <w:numPr>
                <w:ilvl w:val="0"/>
                <w:numId w:val="48"/>
              </w:numPr>
              <w:tabs>
                <w:tab w:val="left" w:pos="460"/>
              </w:tabs>
              <w:spacing w:line="276" w:lineRule="auto"/>
              <w:ind w:left="31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tindak lanjut</w:t>
            </w:r>
          </w:p>
          <w:p w:rsidR="004F4F5F" w:rsidRDefault="004F4F5F" w:rsidP="00E8188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F4F5F">
              <w:rPr>
                <w:rFonts w:ascii="Times New Roman" w:hAnsi="Times New Roman" w:cs="Times New Roman"/>
                <w:sz w:val="24"/>
              </w:rPr>
              <w:t>Guru sudah melakukan tindak lanjut kepada semua siswa</w:t>
            </w:r>
          </w:p>
          <w:p w:rsidR="004F4F5F" w:rsidRDefault="004F4F5F" w:rsidP="00E8188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melakukan tindak lanjut kepada sebagian besar siswa</w:t>
            </w:r>
          </w:p>
          <w:p w:rsidR="004F4F5F" w:rsidRPr="004F4F5F" w:rsidRDefault="004F4F5F" w:rsidP="00E8188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melakukan tindak lanjut kepada sebagian kecil siswa</w:t>
            </w:r>
          </w:p>
          <w:p w:rsidR="004F4F5F" w:rsidRPr="00FD52D8" w:rsidRDefault="004F020E" w:rsidP="00E8188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belum sempurna </w:t>
            </w:r>
            <w:r w:rsidR="004F4F5F">
              <w:rPr>
                <w:rFonts w:ascii="Times New Roman" w:hAnsi="Times New Roman" w:cs="Times New Roman"/>
                <w:sz w:val="24"/>
              </w:rPr>
              <w:t>melakukan tindak lanjut</w:t>
            </w:r>
          </w:p>
          <w:p w:rsidR="00FD52D8" w:rsidRDefault="00FD52D8" w:rsidP="00FD52D8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F516F9" w:rsidRPr="00004083" w:rsidRDefault="00F516F9" w:rsidP="00B91639">
            <w:pPr>
              <w:pStyle w:val="ListParagraph"/>
              <w:numPr>
                <w:ilvl w:val="0"/>
                <w:numId w:val="48"/>
              </w:numPr>
              <w:tabs>
                <w:tab w:val="left" w:pos="460"/>
              </w:tabs>
              <w:spacing w:line="276" w:lineRule="auto"/>
              <w:ind w:left="317" w:hanging="284"/>
              <w:rPr>
                <w:rFonts w:ascii="Times New Roman" w:hAnsi="Times New Roman" w:cs="Times New Roman"/>
                <w:sz w:val="24"/>
              </w:rPr>
            </w:pPr>
            <w:r w:rsidRPr="00004083">
              <w:rPr>
                <w:rFonts w:ascii="Times New Roman" w:hAnsi="Times New Roman" w:cs="Times New Roman"/>
                <w:sz w:val="24"/>
              </w:rPr>
              <w:t>Guru memberitahukan rencana pembelajaran pada pertemuan selanjutnya</w:t>
            </w:r>
          </w:p>
          <w:p w:rsidR="00E51185" w:rsidRDefault="004F4F5F" w:rsidP="00C24F8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memberitahukan rencana pembelajaran untuk pertemuan selanjutnya</w:t>
            </w:r>
          </w:p>
          <w:p w:rsidR="00E51185" w:rsidRDefault="004F4F5F" w:rsidP="00C24F8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sudah memberitahukan rencana pembelajaran selanjutnya tapi sebagian kecil siswa saja yang mendengarkan </w:t>
            </w:r>
          </w:p>
          <w:p w:rsidR="00E51185" w:rsidRDefault="00F516F9" w:rsidP="00C24F8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sudah memberitahukan</w:t>
            </w:r>
            <w:r w:rsidR="004F4F5F">
              <w:rPr>
                <w:rFonts w:ascii="Times New Roman" w:hAnsi="Times New Roman" w:cs="Times New Roman"/>
                <w:sz w:val="24"/>
              </w:rPr>
              <w:t xml:space="preserve"> rencana pembelajaran selanjutnya tapi tidak ada siswa yang mendengarkan</w:t>
            </w:r>
          </w:p>
          <w:p w:rsidR="00E51185" w:rsidRPr="00F164FD" w:rsidRDefault="004F020E" w:rsidP="00C24F8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</w:t>
            </w:r>
            <w:r w:rsidR="00F516F9">
              <w:rPr>
                <w:rFonts w:ascii="Times New Roman" w:hAnsi="Times New Roman" w:cs="Times New Roman"/>
                <w:sz w:val="24"/>
              </w:rPr>
              <w:t xml:space="preserve">memberitahukan rencana pembelajaran </w:t>
            </w:r>
            <w:r>
              <w:rPr>
                <w:rFonts w:ascii="Times New Roman" w:hAnsi="Times New Roman" w:cs="Times New Roman"/>
                <w:sz w:val="24"/>
              </w:rPr>
              <w:t>tapi tidak menyebutkan waktu pertemuannya</w:t>
            </w:r>
          </w:p>
        </w:tc>
        <w:tc>
          <w:tcPr>
            <w:tcW w:w="720" w:type="dxa"/>
          </w:tcPr>
          <w:p w:rsidR="00E51185" w:rsidRDefault="00E5118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51185" w:rsidRDefault="00E5118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24BC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224BC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E51185" w:rsidRDefault="00E51185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E51185" w:rsidRDefault="002224BC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05432" w:rsidRDefault="00E05432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55DFE" w:rsidRDefault="00C55DFE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2D8" w:rsidRDefault="00FD52D8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4083" w:rsidRDefault="00004083" w:rsidP="00C24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004083" w:rsidRPr="00564E08" w:rsidRDefault="00004083" w:rsidP="00C24F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0482" w:rsidRDefault="008E0482" w:rsidP="00E81888">
      <w:pPr>
        <w:pStyle w:val="ListParagraph"/>
        <w:numPr>
          <w:ilvl w:val="0"/>
          <w:numId w:val="37"/>
        </w:numPr>
        <w:spacing w:line="360" w:lineRule="auto"/>
        <w:ind w:left="450" w:hanging="4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Lembar Observasi Perencanaan Pembelajaran</w:t>
      </w:r>
      <w:r w:rsidR="00951261">
        <w:rPr>
          <w:rFonts w:ascii="Times New Roman" w:hAnsi="Times New Roman" w:cs="Times New Roman"/>
          <w:b/>
          <w:sz w:val="24"/>
          <w:lang w:val="id-ID"/>
        </w:rPr>
        <w:t xml:space="preserve"> **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518"/>
        <w:gridCol w:w="450"/>
        <w:gridCol w:w="540"/>
        <w:gridCol w:w="450"/>
        <w:gridCol w:w="462"/>
        <w:gridCol w:w="1284"/>
      </w:tblGrid>
      <w:tr w:rsidR="00BE0FC0" w:rsidTr="00BE0FC0">
        <w:tc>
          <w:tcPr>
            <w:tcW w:w="4518" w:type="dxa"/>
            <w:vMerge w:val="restart"/>
            <w:vAlign w:val="center"/>
          </w:tcPr>
          <w:p w:rsidR="00BE0FC0" w:rsidRDefault="00BE0FC0" w:rsidP="00BE0FC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ASPEK YANG DIAMATI</w:t>
            </w:r>
          </w:p>
        </w:tc>
        <w:tc>
          <w:tcPr>
            <w:tcW w:w="1902" w:type="dxa"/>
            <w:gridSpan w:val="4"/>
            <w:vAlign w:val="center"/>
          </w:tcPr>
          <w:p w:rsidR="00BE0FC0" w:rsidRDefault="00BE0FC0" w:rsidP="00BE0FC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  <w:tc>
          <w:tcPr>
            <w:tcW w:w="1284" w:type="dxa"/>
            <w:vMerge w:val="restart"/>
            <w:vAlign w:val="center"/>
          </w:tcPr>
          <w:p w:rsidR="00BE0FC0" w:rsidRDefault="00BE0FC0" w:rsidP="00BE0FC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KET</w:t>
            </w:r>
          </w:p>
        </w:tc>
      </w:tr>
      <w:tr w:rsidR="00BE0FC0" w:rsidTr="00BE0FC0">
        <w:tc>
          <w:tcPr>
            <w:tcW w:w="4518" w:type="dxa"/>
            <w:vMerge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0" w:type="dxa"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0" w:type="dxa"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2" w:type="dxa"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84" w:type="dxa"/>
            <w:vMerge/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0FC0" w:rsidTr="00BE0FC0">
        <w:trPr>
          <w:trHeight w:val="2059"/>
        </w:trPr>
        <w:tc>
          <w:tcPr>
            <w:tcW w:w="4518" w:type="dxa"/>
            <w:tcBorders>
              <w:bottom w:val="single" w:sz="4" w:space="0" w:color="auto"/>
            </w:tcBorders>
          </w:tcPr>
          <w:p w:rsidR="00BE0FC0" w:rsidRDefault="00BE0FC0" w:rsidP="00E81888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Perumusan Tujuan Pembelajaran</w:t>
            </w:r>
          </w:p>
          <w:p w:rsidR="00BE0FC0" w:rsidRDefault="00BE0FC0" w:rsidP="00E81888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memformulasikan tujuan pembelajaran dan RPP sesuai dengan kurikulum/silabus dan memperhatikan karakteristik peserta didik</w:t>
            </w:r>
          </w:p>
          <w:p w:rsidR="00BE0FC0" w:rsidRPr="00BE0FC0" w:rsidRDefault="00BE0FC0" w:rsidP="00BE0FC0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0FC0" w:rsidTr="00BE0FC0">
        <w:trPr>
          <w:trHeight w:val="1655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E81888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Pemilihan dan Pengorganisasian Materi Ajar</w:t>
            </w:r>
          </w:p>
          <w:p w:rsidR="00BE0FC0" w:rsidRDefault="00BE0FC0" w:rsidP="00E8188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menyusun bahan ajar secara runut, logis, kontekstual dan mutakhir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0FC0" w:rsidTr="00563C0C">
        <w:trPr>
          <w:trHeight w:val="229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E81888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Pemilihan Materi/Media/Metode Pembelajaran</w:t>
            </w:r>
          </w:p>
          <w:p w:rsidR="00BE0FC0" w:rsidRDefault="00BE0FC0" w:rsidP="00E81888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merencanakan kegiatan pembelajaran yang efektif</w:t>
            </w:r>
          </w:p>
          <w:p w:rsidR="00BE0FC0" w:rsidRDefault="00BE0FC0" w:rsidP="00E81888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memilih sumber belajar/media pembelajaran sesuai dengan Materi dan strategi pembelajaran</w:t>
            </w:r>
          </w:p>
          <w:p w:rsidR="00BE0FC0" w:rsidRDefault="00BE0FC0" w:rsidP="00BE0FC0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E0FC0" w:rsidTr="00356F41">
        <w:trPr>
          <w:trHeight w:val="988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E81888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4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Penilaian</w:t>
            </w:r>
          </w:p>
          <w:p w:rsidR="00BE0FC0" w:rsidRDefault="00BE0FC0" w:rsidP="00E81888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Penilaian hasil belajar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BE0FC0" w:rsidRDefault="00BE0FC0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6F41" w:rsidTr="00356F41">
        <w:trPr>
          <w:trHeight w:val="323"/>
        </w:trPr>
        <w:tc>
          <w:tcPr>
            <w:tcW w:w="4518" w:type="dxa"/>
            <w:tcBorders>
              <w:top w:val="single" w:sz="4" w:space="0" w:color="auto"/>
            </w:tcBorders>
          </w:tcPr>
          <w:p w:rsidR="00356F41" w:rsidRDefault="00356F41" w:rsidP="00356F41">
            <w:pPr>
              <w:pStyle w:val="ListParagraph"/>
              <w:spacing w:line="360" w:lineRule="auto"/>
              <w:ind w:left="4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SKOR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356F41" w:rsidRDefault="00356F41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56F41" w:rsidRDefault="00356F41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356F41" w:rsidRDefault="00356F41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356F41" w:rsidRDefault="00356F41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356F41" w:rsidRDefault="00356F41" w:rsidP="008E04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E0482" w:rsidRDefault="008E0482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563C0C" w:rsidRDefault="00563C0C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356F41" w:rsidRDefault="00356F41" w:rsidP="008E0482">
      <w:pPr>
        <w:pStyle w:val="ListParagraph"/>
        <w:spacing w:line="360" w:lineRule="auto"/>
        <w:ind w:left="450"/>
        <w:rPr>
          <w:rFonts w:ascii="Times New Roman" w:hAnsi="Times New Roman" w:cs="Times New Roman"/>
          <w:b/>
          <w:sz w:val="24"/>
        </w:rPr>
      </w:pPr>
    </w:p>
    <w:p w:rsidR="008E0482" w:rsidRDefault="008E0482" w:rsidP="00E81888">
      <w:pPr>
        <w:pStyle w:val="ListParagraph"/>
        <w:numPr>
          <w:ilvl w:val="0"/>
          <w:numId w:val="37"/>
        </w:numPr>
        <w:spacing w:line="360" w:lineRule="auto"/>
        <w:ind w:left="450" w:hanging="45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Lembar Observasi Pelaksanaan Pembelajaran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50"/>
        <w:gridCol w:w="540"/>
        <w:gridCol w:w="450"/>
        <w:gridCol w:w="450"/>
        <w:gridCol w:w="450"/>
        <w:gridCol w:w="1206"/>
      </w:tblGrid>
      <w:tr w:rsidR="00781F31" w:rsidTr="00F86B95">
        <w:tc>
          <w:tcPr>
            <w:tcW w:w="4950" w:type="dxa"/>
            <w:vMerge w:val="restart"/>
            <w:vAlign w:val="center"/>
          </w:tcPr>
          <w:p w:rsidR="00781F31" w:rsidRDefault="00781F31" w:rsidP="00F86B9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ASPEK YANG DIAMATI</w:t>
            </w:r>
          </w:p>
        </w:tc>
        <w:tc>
          <w:tcPr>
            <w:tcW w:w="1890" w:type="dxa"/>
            <w:gridSpan w:val="4"/>
            <w:vAlign w:val="center"/>
          </w:tcPr>
          <w:p w:rsidR="00781F31" w:rsidRDefault="00781F31" w:rsidP="00F86B9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SKOR</w:t>
            </w:r>
          </w:p>
        </w:tc>
        <w:tc>
          <w:tcPr>
            <w:tcW w:w="1206" w:type="dxa"/>
            <w:vMerge w:val="restart"/>
            <w:vAlign w:val="center"/>
          </w:tcPr>
          <w:p w:rsidR="00781F31" w:rsidRDefault="00781F31" w:rsidP="00F86B9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KET</w:t>
            </w:r>
          </w:p>
        </w:tc>
      </w:tr>
      <w:tr w:rsidR="00781F31" w:rsidTr="00F86B95">
        <w:tc>
          <w:tcPr>
            <w:tcW w:w="4950" w:type="dxa"/>
            <w:vMerge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0" w:type="dxa"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0" w:type="dxa"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0" w:type="dxa"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0" w:type="dxa"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06" w:type="dxa"/>
            <w:vMerge/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1F31" w:rsidTr="00883C3F">
        <w:trPr>
          <w:trHeight w:val="1026"/>
        </w:trPr>
        <w:tc>
          <w:tcPr>
            <w:tcW w:w="4950" w:type="dxa"/>
            <w:tcBorders>
              <w:bottom w:val="single" w:sz="4" w:space="0" w:color="auto"/>
            </w:tcBorders>
          </w:tcPr>
          <w:p w:rsidR="00781F31" w:rsidRDefault="00781F31" w:rsidP="00E81888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Kegiatan Pendahuluan</w:t>
            </w:r>
          </w:p>
          <w:p w:rsidR="00781F31" w:rsidRPr="00781F31" w:rsidRDefault="00781F31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menyiapkan peserta didik secara fisik dan mental untuk mengikuti proses pembelajaran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C3F" w:rsidTr="00883C3F">
        <w:trPr>
          <w:trHeight w:val="30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apersepsi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C3F" w:rsidTr="00883C3F">
        <w:trPr>
          <w:trHeight w:val="50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menjelaskan tujuan pembelajaran atau kompetensi dasar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C3F" w:rsidTr="00883C3F">
        <w:trPr>
          <w:trHeight w:val="837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menyampaikan cakupan Materi dan menjelaskan uraian kegiatan sesuai silabus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C3F" w:rsidTr="00883C3F">
        <w:trPr>
          <w:trHeight w:val="301"/>
        </w:trPr>
        <w:tc>
          <w:tcPr>
            <w:tcW w:w="4950" w:type="dxa"/>
            <w:tcBorders>
              <w:top w:val="single" w:sz="4" w:space="0" w:color="auto"/>
            </w:tcBorders>
          </w:tcPr>
          <w:p w:rsidR="00883C3F" w:rsidRDefault="00883C3F" w:rsidP="00781F3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883C3F" w:rsidRDefault="00883C3F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1F31" w:rsidTr="00233784">
        <w:trPr>
          <w:trHeight w:val="1011"/>
        </w:trPr>
        <w:tc>
          <w:tcPr>
            <w:tcW w:w="4950" w:type="dxa"/>
            <w:tcBorders>
              <w:bottom w:val="single" w:sz="4" w:space="0" w:color="auto"/>
            </w:tcBorders>
          </w:tcPr>
          <w:p w:rsidR="00781F31" w:rsidRDefault="00781F31" w:rsidP="00E81888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Kegiatan Inti Pembelajaran</w:t>
            </w:r>
          </w:p>
          <w:p w:rsidR="00781F31" w:rsidRDefault="00781F31" w:rsidP="00E81888">
            <w:pPr>
              <w:pStyle w:val="ListParagraph"/>
              <w:numPr>
                <w:ilvl w:val="0"/>
                <w:numId w:val="41"/>
              </w:numPr>
              <w:ind w:left="360" w:hanging="1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Penguasaan Materi Pembelajaran</w:t>
            </w:r>
          </w:p>
          <w:p w:rsidR="00291D20" w:rsidRDefault="00781F31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Menunjukkan Penguasaaan materi pembelajaran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624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Mengaitkan Materi dengan pengetahuan lain yang relevan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87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Menyampaikan Materi dengan jelas, sesuai dengan hierarki belajar dan karakteristik siswa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650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Mengaitkan Materi dengan realitas kehidupan peserta didik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1196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1"/>
              </w:numPr>
              <w:ind w:left="360" w:hanging="27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Pendekatan/strategi pembelajaran</w:t>
            </w:r>
          </w:p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Melaksanakan pembelajaran sesuai dengan kompetensi(tujuan)yang akan dicapai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3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Menguasai kelas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584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Melaksanakan pembelajaran yang bersifat kontekstual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641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Melaksanakan pembelajaran secara runtut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114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1"/>
              </w:numPr>
              <w:ind w:left="450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Pemanfaatan sumber/media pembelajaran</w:t>
            </w:r>
          </w:p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Menunjukkan keterampilan dalam penggunaan sumber belajar/media pembelajaran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280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Menghasilkan pesan yang menarik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233784">
        <w:trPr>
          <w:trHeight w:val="1079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Melibatkan siswa dalam pembuatan dan pemanfaatan sumber belajar/media pembelajaran</w:t>
            </w:r>
          </w:p>
          <w:p w:rsidR="00233784" w:rsidRDefault="00233784" w:rsidP="00233784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3784" w:rsidTr="0077636B">
        <w:trPr>
          <w:trHeight w:val="1097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E81888">
            <w:pPr>
              <w:pStyle w:val="ListParagraph"/>
              <w:numPr>
                <w:ilvl w:val="0"/>
                <w:numId w:val="41"/>
              </w:numPr>
              <w:ind w:left="450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Pembelajaran yang memicu dan memelihara keterlibatan siswa</w:t>
            </w:r>
          </w:p>
          <w:p w:rsidR="00233784" w:rsidRDefault="00233784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Menumbuhkan terjadinya partisipasi aktif siswa dalam pembelajaran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233784" w:rsidRDefault="00233784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559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Menunjukkan sikap terbuka terhadap respon siswa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517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Menunjukkan hubungan antarpribadi yang kondusif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74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Menumbuhkan keceriaan dan antusiasme siswa dalam belajar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73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1"/>
              </w:numPr>
              <w:ind w:left="450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Penilaian proses dan hasil belajar</w:t>
            </w:r>
          </w:p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Memantau proses dan hasil belajar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09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Melakukan penilaian akhir sesuai dengan kompetensi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731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1"/>
              </w:numPr>
              <w:ind w:left="432" w:hanging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Penggunaan Bahasa</w:t>
            </w:r>
          </w:p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Menggunakan bahasa lisan dan tulis secara jelas, baik, benar dan </w:t>
            </w:r>
            <w:r w:rsidR="00DE05B5">
              <w:rPr>
                <w:rFonts w:ascii="Times New Roman" w:hAnsi="Times New Roman" w:cs="Times New Roman"/>
                <w:sz w:val="24"/>
              </w:rPr>
              <w:t>lanca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30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Menyampaikan pesan dengan gaya yang sesuai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151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77636B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1F31" w:rsidTr="0077636B">
        <w:trPr>
          <w:trHeight w:val="10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2A5AE7" w:rsidP="00E81888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Kegiatan Penutupan</w:t>
            </w:r>
          </w:p>
          <w:p w:rsidR="002A5AE7" w:rsidRDefault="002A5AE7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bersama-sama dengan peserta didik membuat kesimpulan terhadap pelajaran yang telah dipelajari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81F31" w:rsidRDefault="00781F31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5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evaluasi untuk mengetahui pemahaman siswa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216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refleksi/umpan balik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636B" w:rsidTr="0077636B">
        <w:trPr>
          <w:trHeight w:val="451"/>
        </w:trPr>
        <w:tc>
          <w:tcPr>
            <w:tcW w:w="4950" w:type="dxa"/>
            <w:tcBorders>
              <w:top w:val="single" w:sz="4" w:space="0" w:color="auto"/>
            </w:tcBorders>
          </w:tcPr>
          <w:p w:rsidR="0077636B" w:rsidRDefault="0077636B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tindak lanjut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77636B" w:rsidRDefault="0077636B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A5AE7" w:rsidTr="00316597">
        <w:trPr>
          <w:trHeight w:val="521"/>
        </w:trPr>
        <w:tc>
          <w:tcPr>
            <w:tcW w:w="4950" w:type="dxa"/>
          </w:tcPr>
          <w:p w:rsidR="002A5AE7" w:rsidRDefault="00316597" w:rsidP="00E8188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memberitahukan rencana pembelajaran pada pertemuan selanjutnya</w:t>
            </w:r>
          </w:p>
        </w:tc>
        <w:tc>
          <w:tcPr>
            <w:tcW w:w="540" w:type="dxa"/>
          </w:tcPr>
          <w:p w:rsidR="002A5AE7" w:rsidRDefault="002A5AE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</w:tcPr>
          <w:p w:rsidR="002A5AE7" w:rsidRDefault="002A5AE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</w:tcPr>
          <w:p w:rsidR="002A5AE7" w:rsidRDefault="002A5AE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</w:tcPr>
          <w:p w:rsidR="002A5AE7" w:rsidRDefault="002A5AE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</w:tcPr>
          <w:p w:rsidR="002A5AE7" w:rsidRDefault="002A5AE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16597" w:rsidTr="002A5AE7">
        <w:trPr>
          <w:trHeight w:val="521"/>
        </w:trPr>
        <w:tc>
          <w:tcPr>
            <w:tcW w:w="4950" w:type="dxa"/>
            <w:tcBorders>
              <w:bottom w:val="single" w:sz="4" w:space="0" w:color="auto"/>
            </w:tcBorders>
          </w:tcPr>
          <w:p w:rsidR="00316597" w:rsidRDefault="00316597" w:rsidP="002A5AE7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skor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16597" w:rsidRDefault="0031659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16597" w:rsidRDefault="0031659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16597" w:rsidRDefault="0031659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16597" w:rsidRDefault="0031659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316597" w:rsidRDefault="00316597" w:rsidP="00F86B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81F31" w:rsidRPr="008E0482" w:rsidRDefault="00781F31" w:rsidP="00781F31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sz w:val="24"/>
        </w:rPr>
      </w:pPr>
    </w:p>
    <w:sectPr w:rsidR="00781F31" w:rsidRPr="008E0482" w:rsidSect="00CC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2268" w:left="1980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10" w:rsidRDefault="00073410" w:rsidP="009D5189">
      <w:pPr>
        <w:spacing w:after="0" w:line="240" w:lineRule="auto"/>
      </w:pPr>
      <w:r>
        <w:separator/>
      </w:r>
    </w:p>
  </w:endnote>
  <w:endnote w:type="continuationSeparator" w:id="0">
    <w:p w:rsidR="00073410" w:rsidRDefault="00073410" w:rsidP="009D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A" w:rsidRDefault="00433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17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196" w:rsidRDefault="00CC4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F5A">
          <w:rPr>
            <w:noProof/>
          </w:rPr>
          <w:t>113</w:t>
        </w:r>
        <w:r>
          <w:rPr>
            <w:noProof/>
          </w:rPr>
          <w:fldChar w:fldCharType="end"/>
        </w:r>
      </w:p>
    </w:sdtContent>
  </w:sdt>
  <w:p w:rsidR="00433F5A" w:rsidRDefault="00433F5A" w:rsidP="00433F5A">
    <w:pPr>
      <w:pStyle w:val="Footer"/>
      <w:rPr>
        <w:lang w:val="id-ID"/>
      </w:rPr>
    </w:pPr>
    <w:r>
      <w:rPr>
        <w:lang w:val="id-ID"/>
      </w:rPr>
      <w:t>*Rubrik Penilaian lembar observasi guru,</w:t>
    </w:r>
    <w:r w:rsidRPr="003F34B5">
      <w:rPr>
        <w:lang w:val="id-ID"/>
      </w:rPr>
      <w:t xml:space="preserve"> (</w:t>
    </w:r>
    <w:hyperlink r:id="rId1" w:history="1">
      <w:r w:rsidRPr="003F34B5">
        <w:rPr>
          <w:rStyle w:val="Hyperlink"/>
          <w:color w:val="auto"/>
          <w:lang w:val="id-ID"/>
        </w:rPr>
        <w:t>http://pgsd-banjarbaru2010.blogspot.co.id/p/rubrik-penilaian-lembar-observasi-guru.html</w:t>
      </w:r>
    </w:hyperlink>
    <w:r>
      <w:rPr>
        <w:lang w:val="id-ID"/>
      </w:rPr>
      <w:t>)</w:t>
    </w:r>
  </w:p>
  <w:p w:rsidR="00433F5A" w:rsidRPr="00B15512" w:rsidRDefault="00433F5A" w:rsidP="00433F5A">
    <w:pPr>
      <w:pStyle w:val="Footer"/>
    </w:pPr>
    <w:r>
      <w:rPr>
        <w:lang w:val="id-ID"/>
      </w:rPr>
      <w:t>*</w:t>
    </w:r>
    <w:r>
      <w:t>karta(2014)</w:t>
    </w:r>
  </w:p>
  <w:p w:rsidR="00DE05B5" w:rsidRDefault="00DE05B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A" w:rsidRDefault="00433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10" w:rsidRDefault="00073410" w:rsidP="009D5189">
      <w:pPr>
        <w:spacing w:after="0" w:line="240" w:lineRule="auto"/>
      </w:pPr>
      <w:r>
        <w:separator/>
      </w:r>
    </w:p>
  </w:footnote>
  <w:footnote w:type="continuationSeparator" w:id="0">
    <w:p w:rsidR="00073410" w:rsidRDefault="00073410" w:rsidP="009D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A" w:rsidRDefault="00433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702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15512" w:rsidRPr="00544435" w:rsidRDefault="00B15512" w:rsidP="00B15512">
        <w:pPr>
          <w:pStyle w:val="Header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1B5D4C7C" wp14:editId="654C002B">
              <wp:simplePos x="0" y="0"/>
              <wp:positionH relativeFrom="column">
                <wp:posOffset>-780847</wp:posOffset>
              </wp:positionH>
              <wp:positionV relativeFrom="paragraph">
                <wp:posOffset>-122555</wp:posOffset>
              </wp:positionV>
              <wp:extent cx="821055" cy="792480"/>
              <wp:effectExtent l="0" t="0" r="0" b="0"/>
              <wp:wrapNone/>
              <wp:docPr id="1" name="Picture 1" descr="logo utk ko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logo utk kop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105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FAF6AA2" wp14:editId="779A89BD">
              <wp:simplePos x="0" y="0"/>
              <wp:positionH relativeFrom="column">
                <wp:posOffset>4452620</wp:posOffset>
              </wp:positionH>
              <wp:positionV relativeFrom="paragraph">
                <wp:posOffset>-53975</wp:posOffset>
              </wp:positionV>
              <wp:extent cx="1190625" cy="594360"/>
              <wp:effectExtent l="0" t="0" r="0" b="0"/>
              <wp:wrapTopAndBottom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0625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73410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style="position:absolute;margin-left:221.8pt;margin-top:-7.25pt;width:166.9pt;height:61.7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ub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" filled="f" stroked="f">
              <v:textbox style="mso-next-textbox:#Text Box 5">
                <w:txbxContent>
                  <w:p w:rsidR="00B15512" w:rsidRPr="00965B52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</w:pPr>
                    <w:r w:rsidRPr="0031754B">
                      <w:rPr>
                        <w:rFonts w:ascii="Myriad Pro Cond" w:hAnsi="Myriad Pro Cond" w:cs="Arial"/>
                        <w:b/>
                        <w:sz w:val="18"/>
                        <w:szCs w:val="18"/>
                        <w:lang w:val="sv-SE"/>
                      </w:rPr>
                      <w:t>Kampus Ketintang</w:t>
                    </w:r>
                    <w:r>
                      <w:rPr>
                        <w:rFonts w:ascii="Myriad Pro Cond" w:hAnsi="Myriad Pro Cond" w:cs="Arial"/>
                        <w:b/>
                        <w:sz w:val="18"/>
                        <w:szCs w:val="18"/>
                      </w:rPr>
                      <w:t xml:space="preserve"> Gedung K9</w:t>
                    </w:r>
                  </w:p>
                  <w:p w:rsidR="00B15512" w:rsidRPr="0031754B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</w:pP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 xml:space="preserve">Jalan Ketintang, Surabaya 60231 </w:t>
                    </w:r>
                  </w:p>
                  <w:p w:rsidR="00B15512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>Telepon</w:t>
                    </w:r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>/</w:t>
                    </w:r>
                    <w:r w:rsidRPr="0031754B">
                      <w:rPr>
                        <w:rFonts w:ascii="Myriad Pro Cond" w:hAnsi="Myriad Pro Cond" w:cs="Arial"/>
                        <w:sz w:val="18"/>
                        <w:szCs w:val="18"/>
                        <w:lang w:val="sv-SE"/>
                      </w:rPr>
                      <w:t>Faksimil: +6231-82</w:t>
                    </w:r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>93484</w:t>
                    </w:r>
                  </w:p>
                  <w:p w:rsidR="00B15512" w:rsidRPr="00442382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r w:rsidRPr="00442382">
                      <w:rPr>
                        <w:rFonts w:ascii="Myriad Pro Cond" w:hAnsi="Myriad Pro Cond" w:cs="Arial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442382">
                        <w:rPr>
                          <w:rStyle w:val="Hyperlink"/>
                          <w:rFonts w:ascii="Myriad Pro Cond" w:hAnsi="Myriad Pro Cond" w:cs="Arial"/>
                          <w:sz w:val="18"/>
                          <w:szCs w:val="18"/>
                        </w:rPr>
                        <w:t>admin@pasca.unesa.ac.id</w:t>
                      </w:r>
                    </w:hyperlink>
                  </w:p>
                  <w:p w:rsidR="00B15512" w:rsidRPr="00965B52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  <w:r>
                      <w:rPr>
                        <w:rFonts w:ascii="Myriad Pro Cond" w:hAnsi="Myriad Pro Cond" w:cs="Arial"/>
                        <w:sz w:val="18"/>
                        <w:szCs w:val="18"/>
                      </w:rPr>
                      <w:t xml:space="preserve">Laman: </w:t>
                    </w:r>
                    <w:r w:rsidRPr="00FE2878">
                      <w:rPr>
                        <w:rFonts w:ascii="Myriad Pro Cond" w:hAnsi="Myriad Pro Cond" w:cs="Arial"/>
                        <w:sz w:val="18"/>
                        <w:szCs w:val="18"/>
                      </w:rPr>
                      <w:t>pasca.unesa.ac.id</w:t>
                    </w:r>
                  </w:p>
                  <w:p w:rsidR="00B15512" w:rsidRPr="00965B52" w:rsidRDefault="00B15512" w:rsidP="00B15512">
                    <w:pPr>
                      <w:spacing w:after="0" w:line="240" w:lineRule="auto"/>
                      <w:rPr>
                        <w:rFonts w:ascii="Myriad Pro Cond" w:hAnsi="Myriad Pro Cond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w:r>
        <w:r w:rsidR="00073410">
          <w:rPr>
            <w:noProof/>
          </w:rPr>
          <w:pict>
            <v:shape id="Text Box 4" o:spid="_x0000_s2049" type="#_x0000_t202" style="position:absolute;margin-left:-8.9pt;margin-top:-7.7pt;width:358.1pt;height:71.1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Bd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" filled="f" stroked="f">
              <v:textbox style="mso-next-textbox:#Text Box 4">
                <w:txbxContent>
                  <w:p w:rsidR="00B15512" w:rsidRPr="000826B1" w:rsidRDefault="00B15512" w:rsidP="00B15512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</w:pPr>
                    <w:r w:rsidRPr="001A43D2"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  <w:lang w:val="es-ES"/>
                      </w:rPr>
                      <w:t xml:space="preserve">KEMENTERIAN </w:t>
                    </w:r>
                    <w:r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  <w:t>RISET, TEKNOLOGI, DAN PENDIDIKAN TINGGI</w:t>
                    </w:r>
                  </w:p>
                  <w:p w:rsidR="00B15512" w:rsidRPr="001A43D2" w:rsidRDefault="00B15512" w:rsidP="00B15512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</w:rPr>
                    </w:pPr>
                    <w:r w:rsidRPr="001A43D2">
                      <w:rPr>
                        <w:rFonts w:ascii="Myriad Pro Cond" w:hAnsi="Myriad Pro Cond" w:cs="Arial"/>
                        <w:color w:val="000000"/>
                        <w:sz w:val="24"/>
                        <w:szCs w:val="24"/>
                        <w:lang w:val="es-ES"/>
                      </w:rPr>
                      <w:t>UNIVERSITAS NEGERI SURABAYA</w:t>
                    </w:r>
                  </w:p>
                  <w:p w:rsidR="00B15512" w:rsidRPr="001A43D2" w:rsidRDefault="00B15512" w:rsidP="00B15512">
                    <w:pPr>
                      <w:pStyle w:val="Header"/>
                      <w:tabs>
                        <w:tab w:val="left" w:pos="960"/>
                        <w:tab w:val="left" w:pos="1050"/>
                        <w:tab w:val="left" w:pos="1125"/>
                        <w:tab w:val="center" w:pos="5220"/>
                        <w:tab w:val="right" w:pos="9000"/>
                      </w:tabs>
                      <w:ind w:right="-30" w:firstLine="90"/>
                      <w:rPr>
                        <w:rFonts w:ascii="Myriad Pro Cond" w:hAnsi="Myriad Pro Cond" w:cs="Arial"/>
                        <w:b/>
                        <w:sz w:val="28"/>
                        <w:szCs w:val="28"/>
                      </w:rPr>
                    </w:pPr>
                    <w:r w:rsidRPr="001A43D2">
                      <w:rPr>
                        <w:rFonts w:ascii="Myriad Pro Cond" w:hAnsi="Myriad Pro Cond" w:cs="Arial"/>
                        <w:b/>
                        <w:color w:val="000000"/>
                        <w:sz w:val="28"/>
                        <w:szCs w:val="28"/>
                      </w:rPr>
                      <w:t>PROGRAM PASCASARJANA</w:t>
                    </w:r>
                  </w:p>
                </w:txbxContent>
              </v:textbox>
            </v:shape>
          </w:pict>
        </w:r>
      </w:p>
      <w:p w:rsidR="00DE05B5" w:rsidRPr="00BB3F4B" w:rsidRDefault="0007341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DE05B5" w:rsidRDefault="00DE0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5A" w:rsidRDefault="00433F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0E7"/>
    <w:multiLevelType w:val="hybridMultilevel"/>
    <w:tmpl w:val="2E6C59D4"/>
    <w:lvl w:ilvl="0" w:tplc="4F608D1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98F6A7B"/>
    <w:multiLevelType w:val="hybridMultilevel"/>
    <w:tmpl w:val="EBD60012"/>
    <w:lvl w:ilvl="0" w:tplc="01E62BF0">
      <w:start w:val="1"/>
      <w:numFmt w:val="lowerLetter"/>
      <w:lvlText w:val="%1.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9FC44E8"/>
    <w:multiLevelType w:val="hybridMultilevel"/>
    <w:tmpl w:val="7E621302"/>
    <w:lvl w:ilvl="0" w:tplc="4274C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DC14A0"/>
    <w:multiLevelType w:val="hybridMultilevel"/>
    <w:tmpl w:val="485E9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0CD5"/>
    <w:multiLevelType w:val="hybridMultilevel"/>
    <w:tmpl w:val="E97E4ACA"/>
    <w:lvl w:ilvl="0" w:tplc="2BFCD7D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18744EFD"/>
    <w:multiLevelType w:val="hybridMultilevel"/>
    <w:tmpl w:val="7B1427C6"/>
    <w:lvl w:ilvl="0" w:tplc="553AE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1157C"/>
    <w:multiLevelType w:val="hybridMultilevel"/>
    <w:tmpl w:val="AE4663CE"/>
    <w:lvl w:ilvl="0" w:tplc="BCC8BEEA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1E1B2745"/>
    <w:multiLevelType w:val="hybridMultilevel"/>
    <w:tmpl w:val="9A8EA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B83"/>
    <w:multiLevelType w:val="hybridMultilevel"/>
    <w:tmpl w:val="FA0AE0C2"/>
    <w:lvl w:ilvl="0" w:tplc="B6069224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6B932B9"/>
    <w:multiLevelType w:val="hybridMultilevel"/>
    <w:tmpl w:val="8D0EB6F2"/>
    <w:lvl w:ilvl="0" w:tplc="8B104B42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7B45A8D"/>
    <w:multiLevelType w:val="hybridMultilevel"/>
    <w:tmpl w:val="AFAAAF72"/>
    <w:lvl w:ilvl="0" w:tplc="7564DC22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284C29DA"/>
    <w:multiLevelType w:val="hybridMultilevel"/>
    <w:tmpl w:val="C7F47D4A"/>
    <w:lvl w:ilvl="0" w:tplc="51E89CA4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2A8A1B47"/>
    <w:multiLevelType w:val="hybridMultilevel"/>
    <w:tmpl w:val="BDC6D8D6"/>
    <w:lvl w:ilvl="0" w:tplc="9968D27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30237E29"/>
    <w:multiLevelType w:val="hybridMultilevel"/>
    <w:tmpl w:val="92A68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15C23"/>
    <w:multiLevelType w:val="hybridMultilevel"/>
    <w:tmpl w:val="B2ECBF00"/>
    <w:lvl w:ilvl="0" w:tplc="73E2465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31FF4B08"/>
    <w:multiLevelType w:val="hybridMultilevel"/>
    <w:tmpl w:val="2A12603E"/>
    <w:lvl w:ilvl="0" w:tplc="7F14B0F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4671161"/>
    <w:multiLevelType w:val="hybridMultilevel"/>
    <w:tmpl w:val="7778C208"/>
    <w:lvl w:ilvl="0" w:tplc="9BE29924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349459F4"/>
    <w:multiLevelType w:val="hybridMultilevel"/>
    <w:tmpl w:val="43DEEDDA"/>
    <w:lvl w:ilvl="0" w:tplc="5192B618">
      <w:start w:val="2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45720"/>
    <w:multiLevelType w:val="hybridMultilevel"/>
    <w:tmpl w:val="9888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03DEC"/>
    <w:multiLevelType w:val="hybridMultilevel"/>
    <w:tmpl w:val="93DE4AE0"/>
    <w:lvl w:ilvl="0" w:tplc="E5DEFDC8">
      <w:start w:val="1"/>
      <w:numFmt w:val="lowerLetter"/>
      <w:lvlText w:val="%1.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397B6943"/>
    <w:multiLevelType w:val="hybridMultilevel"/>
    <w:tmpl w:val="0050346E"/>
    <w:lvl w:ilvl="0" w:tplc="4274CAD8">
      <w:start w:val="1"/>
      <w:numFmt w:val="lowerLetter"/>
      <w:lvlText w:val="%1."/>
      <w:lvlJc w:val="left"/>
      <w:pPr>
        <w:ind w:left="792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3C6778C6"/>
    <w:multiLevelType w:val="hybridMultilevel"/>
    <w:tmpl w:val="264C95C8"/>
    <w:lvl w:ilvl="0" w:tplc="46B6319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3E3B1AB3"/>
    <w:multiLevelType w:val="hybridMultilevel"/>
    <w:tmpl w:val="EF3EC1C0"/>
    <w:lvl w:ilvl="0" w:tplc="A8AE89DE">
      <w:start w:val="2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F21C6"/>
    <w:multiLevelType w:val="hybridMultilevel"/>
    <w:tmpl w:val="F9C48F70"/>
    <w:lvl w:ilvl="0" w:tplc="FB1C000A">
      <w:start w:val="1"/>
      <w:numFmt w:val="lowerLetter"/>
      <w:lvlText w:val="%1."/>
      <w:lvlJc w:val="left"/>
      <w:pPr>
        <w:ind w:left="79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437F1B64"/>
    <w:multiLevelType w:val="hybridMultilevel"/>
    <w:tmpl w:val="EF02D3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52023C"/>
    <w:multiLevelType w:val="hybridMultilevel"/>
    <w:tmpl w:val="05D281CA"/>
    <w:lvl w:ilvl="0" w:tplc="C9A68E0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4BC4560D"/>
    <w:multiLevelType w:val="hybridMultilevel"/>
    <w:tmpl w:val="3FBED3C2"/>
    <w:lvl w:ilvl="0" w:tplc="2A740F4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4CE3566F"/>
    <w:multiLevelType w:val="hybridMultilevel"/>
    <w:tmpl w:val="FA16D312"/>
    <w:lvl w:ilvl="0" w:tplc="1CC61F94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4D126336"/>
    <w:multiLevelType w:val="hybridMultilevel"/>
    <w:tmpl w:val="72D49CCC"/>
    <w:lvl w:ilvl="0" w:tplc="D952A7D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4DDD59E9"/>
    <w:multiLevelType w:val="hybridMultilevel"/>
    <w:tmpl w:val="2C3E9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D2B6D"/>
    <w:multiLevelType w:val="hybridMultilevel"/>
    <w:tmpl w:val="8A5A3368"/>
    <w:lvl w:ilvl="0" w:tplc="7ECCC016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554D2DA4"/>
    <w:multiLevelType w:val="hybridMultilevel"/>
    <w:tmpl w:val="5510D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A616D"/>
    <w:multiLevelType w:val="hybridMultilevel"/>
    <w:tmpl w:val="F4341DAC"/>
    <w:lvl w:ilvl="0" w:tplc="81F2C0D2">
      <w:start w:val="1"/>
      <w:numFmt w:val="lowerLetter"/>
      <w:lvlText w:val="%1."/>
      <w:lvlJc w:val="left"/>
      <w:pPr>
        <w:ind w:left="79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5914174A"/>
    <w:multiLevelType w:val="hybridMultilevel"/>
    <w:tmpl w:val="BD224174"/>
    <w:lvl w:ilvl="0" w:tplc="D3168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21092"/>
    <w:multiLevelType w:val="hybridMultilevel"/>
    <w:tmpl w:val="D8326D30"/>
    <w:lvl w:ilvl="0" w:tplc="83606F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30785"/>
    <w:multiLevelType w:val="hybridMultilevel"/>
    <w:tmpl w:val="617C6412"/>
    <w:lvl w:ilvl="0" w:tplc="B9A2FA7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>
    <w:nsid w:val="5C526F02"/>
    <w:multiLevelType w:val="hybridMultilevel"/>
    <w:tmpl w:val="7C0097E2"/>
    <w:lvl w:ilvl="0" w:tplc="028CFED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>
    <w:nsid w:val="5D3A3801"/>
    <w:multiLevelType w:val="hybridMultilevel"/>
    <w:tmpl w:val="0DBC5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E2047"/>
    <w:multiLevelType w:val="hybridMultilevel"/>
    <w:tmpl w:val="E1A2C314"/>
    <w:lvl w:ilvl="0" w:tplc="D74E5A5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4031DC"/>
    <w:multiLevelType w:val="hybridMultilevel"/>
    <w:tmpl w:val="C21078F8"/>
    <w:lvl w:ilvl="0" w:tplc="66FC63D8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>
    <w:nsid w:val="66326416"/>
    <w:multiLevelType w:val="hybridMultilevel"/>
    <w:tmpl w:val="B5201714"/>
    <w:lvl w:ilvl="0" w:tplc="57B4049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8322C"/>
    <w:multiLevelType w:val="hybridMultilevel"/>
    <w:tmpl w:val="31247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E1C24"/>
    <w:multiLevelType w:val="hybridMultilevel"/>
    <w:tmpl w:val="B36C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25152"/>
    <w:multiLevelType w:val="hybridMultilevel"/>
    <w:tmpl w:val="704C7CD0"/>
    <w:lvl w:ilvl="0" w:tplc="7200F040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4">
    <w:nsid w:val="746B73FB"/>
    <w:multiLevelType w:val="hybridMultilevel"/>
    <w:tmpl w:val="3488C360"/>
    <w:lvl w:ilvl="0" w:tplc="D48ECF7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5">
    <w:nsid w:val="756506E7"/>
    <w:multiLevelType w:val="hybridMultilevel"/>
    <w:tmpl w:val="F12A8322"/>
    <w:lvl w:ilvl="0" w:tplc="3946A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769874A2"/>
    <w:multiLevelType w:val="hybridMultilevel"/>
    <w:tmpl w:val="A27AD036"/>
    <w:lvl w:ilvl="0" w:tplc="141265C4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>
    <w:nsid w:val="7C7E4AF8"/>
    <w:multiLevelType w:val="hybridMultilevel"/>
    <w:tmpl w:val="7E4EDC2E"/>
    <w:lvl w:ilvl="0" w:tplc="D49037AE">
      <w:start w:val="1"/>
      <w:numFmt w:val="lowerLetter"/>
      <w:lvlText w:val="%1."/>
      <w:lvlJc w:val="left"/>
      <w:pPr>
        <w:ind w:left="97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3"/>
  </w:num>
  <w:num w:numId="2">
    <w:abstractNumId w:val="2"/>
  </w:num>
  <w:num w:numId="3">
    <w:abstractNumId w:val="35"/>
  </w:num>
  <w:num w:numId="4">
    <w:abstractNumId w:val="26"/>
  </w:num>
  <w:num w:numId="5">
    <w:abstractNumId w:val="44"/>
  </w:num>
  <w:num w:numId="6">
    <w:abstractNumId w:val="46"/>
  </w:num>
  <w:num w:numId="7">
    <w:abstractNumId w:val="15"/>
  </w:num>
  <w:num w:numId="8">
    <w:abstractNumId w:val="37"/>
  </w:num>
  <w:num w:numId="9">
    <w:abstractNumId w:val="36"/>
  </w:num>
  <w:num w:numId="10">
    <w:abstractNumId w:val="12"/>
  </w:num>
  <w:num w:numId="11">
    <w:abstractNumId w:val="16"/>
  </w:num>
  <w:num w:numId="12">
    <w:abstractNumId w:val="24"/>
  </w:num>
  <w:num w:numId="13">
    <w:abstractNumId w:val="9"/>
  </w:num>
  <w:num w:numId="14">
    <w:abstractNumId w:val="47"/>
  </w:num>
  <w:num w:numId="15">
    <w:abstractNumId w:val="6"/>
  </w:num>
  <w:num w:numId="16">
    <w:abstractNumId w:val="27"/>
  </w:num>
  <w:num w:numId="17">
    <w:abstractNumId w:val="14"/>
  </w:num>
  <w:num w:numId="18">
    <w:abstractNumId w:val="0"/>
  </w:num>
  <w:num w:numId="19">
    <w:abstractNumId w:val="39"/>
  </w:num>
  <w:num w:numId="20">
    <w:abstractNumId w:val="8"/>
  </w:num>
  <w:num w:numId="21">
    <w:abstractNumId w:val="11"/>
  </w:num>
  <w:num w:numId="22">
    <w:abstractNumId w:val="30"/>
  </w:num>
  <w:num w:numId="23">
    <w:abstractNumId w:val="10"/>
  </w:num>
  <w:num w:numId="24">
    <w:abstractNumId w:val="43"/>
  </w:num>
  <w:num w:numId="25">
    <w:abstractNumId w:val="4"/>
  </w:num>
  <w:num w:numId="26">
    <w:abstractNumId w:val="25"/>
  </w:num>
  <w:num w:numId="27">
    <w:abstractNumId w:val="23"/>
  </w:num>
  <w:num w:numId="28">
    <w:abstractNumId w:val="13"/>
  </w:num>
  <w:num w:numId="29">
    <w:abstractNumId w:val="32"/>
  </w:num>
  <w:num w:numId="30">
    <w:abstractNumId w:val="29"/>
  </w:num>
  <w:num w:numId="31">
    <w:abstractNumId w:val="31"/>
  </w:num>
  <w:num w:numId="32">
    <w:abstractNumId w:val="28"/>
  </w:num>
  <w:num w:numId="33">
    <w:abstractNumId w:val="19"/>
  </w:num>
  <w:num w:numId="34">
    <w:abstractNumId w:val="20"/>
  </w:num>
  <w:num w:numId="35">
    <w:abstractNumId w:val="1"/>
  </w:num>
  <w:num w:numId="36">
    <w:abstractNumId w:val="21"/>
  </w:num>
  <w:num w:numId="37">
    <w:abstractNumId w:val="5"/>
  </w:num>
  <w:num w:numId="38">
    <w:abstractNumId w:val="41"/>
  </w:num>
  <w:num w:numId="39">
    <w:abstractNumId w:val="45"/>
  </w:num>
  <w:num w:numId="40">
    <w:abstractNumId w:val="7"/>
  </w:num>
  <w:num w:numId="41">
    <w:abstractNumId w:val="33"/>
  </w:num>
  <w:num w:numId="42">
    <w:abstractNumId w:val="38"/>
  </w:num>
  <w:num w:numId="43">
    <w:abstractNumId w:val="17"/>
  </w:num>
  <w:num w:numId="44">
    <w:abstractNumId w:val="42"/>
  </w:num>
  <w:num w:numId="45">
    <w:abstractNumId w:val="18"/>
  </w:num>
  <w:num w:numId="46">
    <w:abstractNumId w:val="34"/>
  </w:num>
  <w:num w:numId="47">
    <w:abstractNumId w:val="40"/>
  </w:num>
  <w:num w:numId="48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33B"/>
    <w:rsid w:val="00002333"/>
    <w:rsid w:val="00004083"/>
    <w:rsid w:val="0002695D"/>
    <w:rsid w:val="00046AC0"/>
    <w:rsid w:val="00052C91"/>
    <w:rsid w:val="00054993"/>
    <w:rsid w:val="00056CEE"/>
    <w:rsid w:val="00064C3C"/>
    <w:rsid w:val="00073410"/>
    <w:rsid w:val="0008655F"/>
    <w:rsid w:val="00086CF5"/>
    <w:rsid w:val="000A1688"/>
    <w:rsid w:val="000A2BA5"/>
    <w:rsid w:val="000A50F3"/>
    <w:rsid w:val="000D27F8"/>
    <w:rsid w:val="000D4D40"/>
    <w:rsid w:val="000F7A11"/>
    <w:rsid w:val="00112117"/>
    <w:rsid w:val="001155E3"/>
    <w:rsid w:val="0011561A"/>
    <w:rsid w:val="0013144B"/>
    <w:rsid w:val="00152A7E"/>
    <w:rsid w:val="00155D3A"/>
    <w:rsid w:val="00190137"/>
    <w:rsid w:val="001A2536"/>
    <w:rsid w:val="001C7CC8"/>
    <w:rsid w:val="001E3EFB"/>
    <w:rsid w:val="001F5582"/>
    <w:rsid w:val="001F7D1E"/>
    <w:rsid w:val="002224BC"/>
    <w:rsid w:val="00233784"/>
    <w:rsid w:val="00236B78"/>
    <w:rsid w:val="00291D20"/>
    <w:rsid w:val="002A423A"/>
    <w:rsid w:val="002A433B"/>
    <w:rsid w:val="002A5AE7"/>
    <w:rsid w:val="002B60E2"/>
    <w:rsid w:val="002C3108"/>
    <w:rsid w:val="002C5E5B"/>
    <w:rsid w:val="002E1A5B"/>
    <w:rsid w:val="002E26A3"/>
    <w:rsid w:val="00316597"/>
    <w:rsid w:val="003237A4"/>
    <w:rsid w:val="003312A9"/>
    <w:rsid w:val="0034701F"/>
    <w:rsid w:val="00356F41"/>
    <w:rsid w:val="0038541E"/>
    <w:rsid w:val="003865C6"/>
    <w:rsid w:val="003C2F01"/>
    <w:rsid w:val="003C7803"/>
    <w:rsid w:val="003F34B5"/>
    <w:rsid w:val="0040284E"/>
    <w:rsid w:val="00420B01"/>
    <w:rsid w:val="00433E5A"/>
    <w:rsid w:val="00433F5A"/>
    <w:rsid w:val="00476346"/>
    <w:rsid w:val="004B4925"/>
    <w:rsid w:val="004C2DD9"/>
    <w:rsid w:val="004C3F92"/>
    <w:rsid w:val="004D2141"/>
    <w:rsid w:val="004D6CFD"/>
    <w:rsid w:val="004E31AF"/>
    <w:rsid w:val="004F020E"/>
    <w:rsid w:val="004F4F5F"/>
    <w:rsid w:val="0050137A"/>
    <w:rsid w:val="00506DA8"/>
    <w:rsid w:val="0051169F"/>
    <w:rsid w:val="00546427"/>
    <w:rsid w:val="00563C0C"/>
    <w:rsid w:val="00564E08"/>
    <w:rsid w:val="005664CA"/>
    <w:rsid w:val="00572452"/>
    <w:rsid w:val="005730F4"/>
    <w:rsid w:val="00573E32"/>
    <w:rsid w:val="00594246"/>
    <w:rsid w:val="005B15AF"/>
    <w:rsid w:val="005D1EDB"/>
    <w:rsid w:val="00604228"/>
    <w:rsid w:val="00610918"/>
    <w:rsid w:val="0064579A"/>
    <w:rsid w:val="006462EB"/>
    <w:rsid w:val="00655C8B"/>
    <w:rsid w:val="006B2207"/>
    <w:rsid w:val="006E2E2C"/>
    <w:rsid w:val="006F045B"/>
    <w:rsid w:val="006F2D80"/>
    <w:rsid w:val="00714B8D"/>
    <w:rsid w:val="00741FAD"/>
    <w:rsid w:val="007541E7"/>
    <w:rsid w:val="00762EDD"/>
    <w:rsid w:val="0077636B"/>
    <w:rsid w:val="00777EAC"/>
    <w:rsid w:val="00781F31"/>
    <w:rsid w:val="007D13D2"/>
    <w:rsid w:val="007E0059"/>
    <w:rsid w:val="007E585A"/>
    <w:rsid w:val="007F1069"/>
    <w:rsid w:val="00800D15"/>
    <w:rsid w:val="0082405A"/>
    <w:rsid w:val="00836C18"/>
    <w:rsid w:val="00851F0C"/>
    <w:rsid w:val="00853BA3"/>
    <w:rsid w:val="00861ECD"/>
    <w:rsid w:val="00863A84"/>
    <w:rsid w:val="00883C3F"/>
    <w:rsid w:val="008C64BE"/>
    <w:rsid w:val="008D1638"/>
    <w:rsid w:val="008E0482"/>
    <w:rsid w:val="008E78B6"/>
    <w:rsid w:val="0090061C"/>
    <w:rsid w:val="00925E48"/>
    <w:rsid w:val="00932A1F"/>
    <w:rsid w:val="00934235"/>
    <w:rsid w:val="00951261"/>
    <w:rsid w:val="00951977"/>
    <w:rsid w:val="00957CFA"/>
    <w:rsid w:val="00987418"/>
    <w:rsid w:val="009A3293"/>
    <w:rsid w:val="009C7283"/>
    <w:rsid w:val="009D5189"/>
    <w:rsid w:val="009D7604"/>
    <w:rsid w:val="00A06730"/>
    <w:rsid w:val="00A13860"/>
    <w:rsid w:val="00A207E8"/>
    <w:rsid w:val="00A37EF6"/>
    <w:rsid w:val="00A42EDB"/>
    <w:rsid w:val="00AB69FE"/>
    <w:rsid w:val="00AC00FD"/>
    <w:rsid w:val="00AC573B"/>
    <w:rsid w:val="00AF1194"/>
    <w:rsid w:val="00B00F96"/>
    <w:rsid w:val="00B15512"/>
    <w:rsid w:val="00B253F2"/>
    <w:rsid w:val="00B345FC"/>
    <w:rsid w:val="00B612B7"/>
    <w:rsid w:val="00B7227A"/>
    <w:rsid w:val="00B73F88"/>
    <w:rsid w:val="00B77AB7"/>
    <w:rsid w:val="00B91639"/>
    <w:rsid w:val="00BB3F4B"/>
    <w:rsid w:val="00BC4838"/>
    <w:rsid w:val="00BE013B"/>
    <w:rsid w:val="00BE0FC0"/>
    <w:rsid w:val="00BF0F5D"/>
    <w:rsid w:val="00C00478"/>
    <w:rsid w:val="00C24F83"/>
    <w:rsid w:val="00C45C22"/>
    <w:rsid w:val="00C55DFE"/>
    <w:rsid w:val="00C65559"/>
    <w:rsid w:val="00CA0F7A"/>
    <w:rsid w:val="00CA7A14"/>
    <w:rsid w:val="00CC4196"/>
    <w:rsid w:val="00CD2A41"/>
    <w:rsid w:val="00CE2296"/>
    <w:rsid w:val="00CF28F2"/>
    <w:rsid w:val="00D0693C"/>
    <w:rsid w:val="00D250FF"/>
    <w:rsid w:val="00D27A0D"/>
    <w:rsid w:val="00D47B1F"/>
    <w:rsid w:val="00D5665D"/>
    <w:rsid w:val="00D70130"/>
    <w:rsid w:val="00D714D4"/>
    <w:rsid w:val="00DA5DE7"/>
    <w:rsid w:val="00DB06B6"/>
    <w:rsid w:val="00DC5837"/>
    <w:rsid w:val="00DE05B5"/>
    <w:rsid w:val="00DE796F"/>
    <w:rsid w:val="00DF1BC1"/>
    <w:rsid w:val="00E05432"/>
    <w:rsid w:val="00E27463"/>
    <w:rsid w:val="00E27F01"/>
    <w:rsid w:val="00E4316B"/>
    <w:rsid w:val="00E46E4D"/>
    <w:rsid w:val="00E51185"/>
    <w:rsid w:val="00E631DC"/>
    <w:rsid w:val="00E81888"/>
    <w:rsid w:val="00EA4D37"/>
    <w:rsid w:val="00EE0C3A"/>
    <w:rsid w:val="00F03F80"/>
    <w:rsid w:val="00F0414C"/>
    <w:rsid w:val="00F164FD"/>
    <w:rsid w:val="00F216BA"/>
    <w:rsid w:val="00F320DF"/>
    <w:rsid w:val="00F336CF"/>
    <w:rsid w:val="00F50DE1"/>
    <w:rsid w:val="00F516F9"/>
    <w:rsid w:val="00F718FC"/>
    <w:rsid w:val="00F849EE"/>
    <w:rsid w:val="00F86807"/>
    <w:rsid w:val="00F86B95"/>
    <w:rsid w:val="00F90940"/>
    <w:rsid w:val="00F923C6"/>
    <w:rsid w:val="00FD52D8"/>
    <w:rsid w:val="00FF0B28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64FD"/>
    <w:pPr>
      <w:ind w:left="720"/>
      <w:contextualSpacing/>
    </w:pPr>
  </w:style>
  <w:style w:type="paragraph" w:styleId="NoSpacing">
    <w:name w:val="No Spacing"/>
    <w:uiPriority w:val="1"/>
    <w:qFormat/>
    <w:rsid w:val="00DF1BC1"/>
    <w:pPr>
      <w:spacing w:after="0" w:line="240" w:lineRule="auto"/>
    </w:pPr>
    <w:rPr>
      <w:rFonts w:ascii="Calibri" w:eastAsia="Calibri" w:hAnsi="Calibri" w:cs="Times New Roman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9D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189"/>
  </w:style>
  <w:style w:type="paragraph" w:styleId="Footer">
    <w:name w:val="footer"/>
    <w:basedOn w:val="Normal"/>
    <w:link w:val="FooterChar"/>
    <w:uiPriority w:val="99"/>
    <w:unhideWhenUsed/>
    <w:rsid w:val="009D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189"/>
  </w:style>
  <w:style w:type="paragraph" w:styleId="BalloonText">
    <w:name w:val="Balloon Text"/>
    <w:basedOn w:val="Normal"/>
    <w:link w:val="BalloonTextChar"/>
    <w:uiPriority w:val="99"/>
    <w:semiHidden/>
    <w:unhideWhenUsed/>
    <w:rsid w:val="006E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F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gsd-banjarbaru2010.blogspot.co.id/p/rubrik-penilaian-lembar-observasi-guru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asca.unes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HP</cp:lastModifiedBy>
  <cp:revision>48</cp:revision>
  <cp:lastPrinted>2017-04-04T00:10:00Z</cp:lastPrinted>
  <dcterms:created xsi:type="dcterms:W3CDTF">2015-10-29T00:14:00Z</dcterms:created>
  <dcterms:modified xsi:type="dcterms:W3CDTF">2017-04-05T17:42:00Z</dcterms:modified>
</cp:coreProperties>
</file>