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EC" w:rsidRPr="00CE2516" w:rsidRDefault="009D5CEC" w:rsidP="009D5CEC">
      <w:pPr>
        <w:spacing w:line="240" w:lineRule="auto"/>
        <w:jc w:val="center"/>
        <w:rPr>
          <w:rFonts w:cs="Times New Roman"/>
          <w:b/>
          <w:sz w:val="22"/>
        </w:rPr>
      </w:pPr>
      <w:r w:rsidRPr="00CE2516">
        <w:rPr>
          <w:rFonts w:cs="Times New Roman"/>
          <w:b/>
          <w:sz w:val="22"/>
        </w:rPr>
        <w:t>PENERAPAN MODEL INKURI TERBIMBING UNTUK MENINGKATKAN</w:t>
      </w:r>
    </w:p>
    <w:p w:rsidR="009D5CEC" w:rsidRPr="00CE2516" w:rsidRDefault="009D5CEC" w:rsidP="009D5CEC">
      <w:pPr>
        <w:spacing w:after="120" w:line="240" w:lineRule="auto"/>
        <w:jc w:val="center"/>
        <w:rPr>
          <w:rFonts w:cs="Times New Roman"/>
          <w:b/>
          <w:sz w:val="22"/>
        </w:rPr>
      </w:pPr>
      <w:r w:rsidRPr="00CE2516">
        <w:rPr>
          <w:rFonts w:cs="Times New Roman"/>
          <w:b/>
          <w:sz w:val="22"/>
        </w:rPr>
        <w:t>HASIL BELAJAR SISWA KELAS III SD NEGERI 38/II PAUH AGUNG</w:t>
      </w:r>
    </w:p>
    <w:p w:rsidR="009D5CEC" w:rsidRPr="00CE2516" w:rsidRDefault="009D5CEC" w:rsidP="009D5CEC">
      <w:pPr>
        <w:spacing w:line="240" w:lineRule="auto"/>
        <w:jc w:val="center"/>
        <w:rPr>
          <w:rFonts w:cs="Times New Roman"/>
          <w:b/>
          <w:sz w:val="22"/>
          <w:vertAlign w:val="superscript"/>
        </w:rPr>
      </w:pPr>
      <w:r w:rsidRPr="00CE2516">
        <w:rPr>
          <w:rFonts w:cs="Times New Roman"/>
          <w:b/>
          <w:sz w:val="22"/>
        </w:rPr>
        <w:t xml:space="preserve">Tri </w:t>
      </w:r>
      <w:proofErr w:type="spellStart"/>
      <w:r w:rsidRPr="00CE2516">
        <w:rPr>
          <w:rFonts w:cs="Times New Roman"/>
          <w:b/>
          <w:sz w:val="22"/>
        </w:rPr>
        <w:t>Wiyoko</w:t>
      </w:r>
      <w:proofErr w:type="spellEnd"/>
    </w:p>
    <w:p w:rsidR="009D5CEC" w:rsidRPr="00CE2516" w:rsidRDefault="009D5CEC" w:rsidP="009D5CEC">
      <w:pPr>
        <w:spacing w:line="240" w:lineRule="auto"/>
        <w:jc w:val="center"/>
        <w:rPr>
          <w:rFonts w:cs="Times New Roman"/>
          <w:b/>
          <w:sz w:val="22"/>
        </w:rPr>
      </w:pPr>
      <w:r w:rsidRPr="00CE2516">
        <w:rPr>
          <w:rFonts w:cs="Times New Roman"/>
          <w:b/>
          <w:sz w:val="22"/>
        </w:rPr>
        <w:t xml:space="preserve">Andam </w:t>
      </w:r>
      <w:proofErr w:type="spellStart"/>
      <w:r w:rsidRPr="00CE2516">
        <w:rPr>
          <w:rFonts w:cs="Times New Roman"/>
          <w:b/>
          <w:sz w:val="22"/>
        </w:rPr>
        <w:t>Yulianti</w:t>
      </w:r>
      <w:proofErr w:type="spellEnd"/>
    </w:p>
    <w:p w:rsidR="009D5CEC" w:rsidRPr="00CE2516" w:rsidRDefault="009D5CEC" w:rsidP="009D5CEC">
      <w:pPr>
        <w:spacing w:line="240" w:lineRule="auto"/>
        <w:jc w:val="center"/>
        <w:rPr>
          <w:rFonts w:cs="Times New Roman"/>
          <w:b/>
          <w:sz w:val="22"/>
          <w:vertAlign w:val="superscript"/>
        </w:rPr>
      </w:pPr>
      <w:proofErr w:type="spellStart"/>
      <w:r w:rsidRPr="00CE2516">
        <w:rPr>
          <w:rFonts w:cs="Times New Roman"/>
          <w:b/>
          <w:sz w:val="22"/>
        </w:rPr>
        <w:t>Nidar</w:t>
      </w:r>
      <w:proofErr w:type="spellEnd"/>
      <w:r w:rsidRPr="00CE2516">
        <w:rPr>
          <w:rFonts w:cs="Times New Roman"/>
          <w:b/>
          <w:sz w:val="22"/>
        </w:rPr>
        <w:t xml:space="preserve"> Astuti</w:t>
      </w:r>
    </w:p>
    <w:p w:rsidR="009D5CEC" w:rsidRPr="00CE2516" w:rsidRDefault="009D5CEC" w:rsidP="009D5CEC">
      <w:pPr>
        <w:spacing w:line="240" w:lineRule="auto"/>
        <w:jc w:val="center"/>
        <w:rPr>
          <w:rFonts w:cs="Times New Roman"/>
          <w:sz w:val="22"/>
        </w:rPr>
      </w:pPr>
      <w:r w:rsidRPr="00CE2516">
        <w:rPr>
          <w:rFonts w:cs="Times New Roman"/>
          <w:sz w:val="22"/>
        </w:rPr>
        <w:t xml:space="preserve">Pendidikan Guru Sekolah Dasar </w:t>
      </w:r>
    </w:p>
    <w:p w:rsidR="009D5CEC" w:rsidRPr="00CE2516" w:rsidRDefault="009D5CEC" w:rsidP="009D5CEC">
      <w:pPr>
        <w:spacing w:line="240" w:lineRule="auto"/>
        <w:jc w:val="center"/>
        <w:rPr>
          <w:rFonts w:cs="Times New Roman"/>
          <w:sz w:val="22"/>
        </w:rPr>
      </w:pPr>
      <w:r w:rsidRPr="00CE2516">
        <w:rPr>
          <w:rFonts w:cs="Times New Roman"/>
          <w:sz w:val="22"/>
        </w:rPr>
        <w:t>STKIP Muhammadiyah Muara Bungo</w:t>
      </w:r>
    </w:p>
    <w:p w:rsidR="009D5CEC" w:rsidRPr="00CE2516" w:rsidRDefault="009D5CEC" w:rsidP="009D5CEC">
      <w:pPr>
        <w:spacing w:line="240" w:lineRule="auto"/>
        <w:jc w:val="center"/>
        <w:rPr>
          <w:rFonts w:cs="Times New Roman"/>
          <w:b/>
          <w:sz w:val="22"/>
        </w:rPr>
      </w:pPr>
      <w:r w:rsidRPr="00CE2516">
        <w:rPr>
          <w:rFonts w:cs="Times New Roman"/>
          <w:sz w:val="22"/>
        </w:rPr>
        <w:t>Email :yokostkipmb@gmail.com</w:t>
      </w:r>
    </w:p>
    <w:p w:rsidR="009D5CEC" w:rsidRPr="00CE2516" w:rsidRDefault="009D5CEC" w:rsidP="009D5CEC">
      <w:pPr>
        <w:spacing w:line="240" w:lineRule="auto"/>
        <w:jc w:val="center"/>
        <w:rPr>
          <w:rFonts w:cs="Times New Roman"/>
          <w:sz w:val="22"/>
        </w:rPr>
      </w:pPr>
      <w:r w:rsidRPr="00CE2516">
        <w:rPr>
          <w:rFonts w:cs="Times New Roman"/>
          <w:sz w:val="22"/>
        </w:rPr>
        <w:t xml:space="preserve">            </w:t>
      </w:r>
      <w:hyperlink r:id="rId7" w:history="1">
        <w:r w:rsidRPr="00CE2516">
          <w:rPr>
            <w:rStyle w:val="Hyperlink"/>
            <w:rFonts w:cs="Times New Roman"/>
            <w:sz w:val="22"/>
          </w:rPr>
          <w:t>andamyulianti@gmail.com</w:t>
        </w:r>
      </w:hyperlink>
    </w:p>
    <w:p w:rsidR="009D5CEC" w:rsidRPr="00CE2516" w:rsidRDefault="009D5CEC" w:rsidP="009D5CEC">
      <w:pPr>
        <w:spacing w:before="240" w:after="40" w:line="240" w:lineRule="auto"/>
        <w:jc w:val="center"/>
        <w:rPr>
          <w:rFonts w:cs="Times New Roman"/>
          <w:sz w:val="18"/>
          <w:szCs w:val="20"/>
        </w:rPr>
      </w:pPr>
      <w:r w:rsidRPr="00CE2516">
        <w:rPr>
          <w:rFonts w:cs="Times New Roman"/>
          <w:b/>
          <w:sz w:val="20"/>
        </w:rPr>
        <w:t>Abstrak</w:t>
      </w:r>
    </w:p>
    <w:p w:rsidR="009D5CEC" w:rsidRPr="00CE2516" w:rsidRDefault="009D5CEC" w:rsidP="009D5CEC">
      <w:pPr>
        <w:spacing w:line="240" w:lineRule="auto"/>
        <w:jc w:val="both"/>
        <w:rPr>
          <w:rFonts w:cs="Times New Roman"/>
          <w:sz w:val="20"/>
          <w:szCs w:val="20"/>
        </w:rPr>
      </w:pPr>
      <w:r w:rsidRPr="00CE2516">
        <w:rPr>
          <w:rFonts w:cs="Times New Roman"/>
          <w:sz w:val="20"/>
          <w:szCs w:val="20"/>
        </w:rPr>
        <w:t xml:space="preserve">Pembelajaran di sekolah dasar yang tidak berinovasi dengan perkembangan model pembelajaran akan menyebabkan proses dan hasil belajar menjadi rendah. Sehingga perlu adanya penelitian untuk meningkatkan proses dan hasil belajar siswa dengan menerapkan model </w:t>
      </w:r>
      <w:proofErr w:type="spellStart"/>
      <w:r w:rsidRPr="00CE2516">
        <w:rPr>
          <w:rFonts w:cs="Times New Roman"/>
          <w:sz w:val="20"/>
          <w:szCs w:val="20"/>
        </w:rPr>
        <w:t>inkuiri</w:t>
      </w:r>
      <w:proofErr w:type="spellEnd"/>
      <w:r w:rsidRPr="00CE2516">
        <w:rPr>
          <w:rFonts w:cs="Times New Roman"/>
          <w:sz w:val="20"/>
          <w:szCs w:val="20"/>
        </w:rPr>
        <w:t xml:space="preserve"> terbimbing. Adapun langkah-langkah </w:t>
      </w:r>
      <w:proofErr w:type="spellStart"/>
      <w:r w:rsidRPr="00CE2516">
        <w:rPr>
          <w:rFonts w:cs="Times New Roman"/>
          <w:sz w:val="20"/>
          <w:szCs w:val="20"/>
        </w:rPr>
        <w:t>Inkuiri</w:t>
      </w:r>
      <w:proofErr w:type="spellEnd"/>
      <w:r w:rsidRPr="00CE2516">
        <w:rPr>
          <w:rFonts w:cs="Times New Roman"/>
          <w:sz w:val="20"/>
          <w:szCs w:val="20"/>
        </w:rPr>
        <w:t xml:space="preserve"> terbimbing </w:t>
      </w:r>
      <w:proofErr w:type="spellStart"/>
      <w:r w:rsidRPr="00CE2516">
        <w:rPr>
          <w:rFonts w:cs="Times New Roman"/>
          <w:sz w:val="20"/>
          <w:szCs w:val="20"/>
        </w:rPr>
        <w:t>diantaranya</w:t>
      </w:r>
      <w:proofErr w:type="spellEnd"/>
      <w:r w:rsidRPr="00CE2516">
        <w:rPr>
          <w:rFonts w:cs="Times New Roman"/>
          <w:sz w:val="20"/>
          <w:szCs w:val="20"/>
        </w:rPr>
        <w:t xml:space="preserve"> (1) orientasi, (2) merumuskan masalah, (3) merumuskan hipotesis, (4) mengumpulkan data, (5) menguji hipotesis, dan (6) menyimpulkan.</w:t>
      </w:r>
      <w:r w:rsidRPr="00CE2516">
        <w:rPr>
          <w:rFonts w:cs="Times New Roman"/>
        </w:rPr>
        <w:t xml:space="preserve"> </w:t>
      </w:r>
      <w:r w:rsidRPr="00CE2516">
        <w:rPr>
          <w:rFonts w:cs="Times New Roman"/>
          <w:sz w:val="20"/>
          <w:szCs w:val="20"/>
        </w:rPr>
        <w:t>Penelitian tindakan kelas (PTK) yang dilaksanakan di kelas III SD</w:t>
      </w:r>
      <w:r w:rsidRPr="00CE2516">
        <w:rPr>
          <w:rFonts w:cs="Times New Roman"/>
          <w:b/>
          <w:bCs/>
          <w:sz w:val="20"/>
          <w:szCs w:val="20"/>
        </w:rPr>
        <w:t xml:space="preserve"> </w:t>
      </w:r>
      <w:r w:rsidRPr="00CE2516">
        <w:rPr>
          <w:rFonts w:cs="Times New Roman"/>
          <w:sz w:val="20"/>
          <w:szCs w:val="20"/>
        </w:rPr>
        <w:t>N</w:t>
      </w:r>
      <w:r w:rsidRPr="00CE2516">
        <w:rPr>
          <w:rFonts w:cs="Times New Roman"/>
          <w:bCs/>
          <w:sz w:val="20"/>
          <w:szCs w:val="20"/>
        </w:rPr>
        <w:t>egeri</w:t>
      </w:r>
      <w:r w:rsidRPr="00CE2516">
        <w:rPr>
          <w:rFonts w:cs="Times New Roman"/>
          <w:sz w:val="20"/>
          <w:szCs w:val="20"/>
        </w:rPr>
        <w:t xml:space="preserve"> 38/II Pauh Agung. Teknik pengumpulan data terdiri dari teknik tes dan </w:t>
      </w:r>
      <w:proofErr w:type="spellStart"/>
      <w:r w:rsidRPr="00CE2516">
        <w:rPr>
          <w:rFonts w:cs="Times New Roman"/>
          <w:sz w:val="20"/>
          <w:szCs w:val="20"/>
        </w:rPr>
        <w:t>non-tes</w:t>
      </w:r>
      <w:proofErr w:type="spellEnd"/>
      <w:r w:rsidRPr="00CE2516">
        <w:rPr>
          <w:rFonts w:cs="Times New Roman"/>
          <w:sz w:val="20"/>
          <w:szCs w:val="20"/>
        </w:rPr>
        <w:t xml:space="preserve">. Instrumen teknik tes berupa soal </w:t>
      </w:r>
      <w:proofErr w:type="spellStart"/>
      <w:r w:rsidRPr="00CE2516">
        <w:rPr>
          <w:rFonts w:cs="Times New Roman"/>
          <w:sz w:val="20"/>
          <w:szCs w:val="20"/>
        </w:rPr>
        <w:t>test</w:t>
      </w:r>
      <w:proofErr w:type="spellEnd"/>
      <w:r w:rsidRPr="00CE2516">
        <w:rPr>
          <w:rFonts w:cs="Times New Roman"/>
          <w:sz w:val="20"/>
          <w:szCs w:val="20"/>
        </w:rPr>
        <w:t xml:space="preserve"> esai. </w:t>
      </w:r>
      <w:r w:rsidRPr="00CE2516">
        <w:rPr>
          <w:rFonts w:eastAsia="Times New Roman" w:cs="Times New Roman"/>
          <w:bCs/>
          <w:sz w:val="20"/>
          <w:szCs w:val="20"/>
        </w:rPr>
        <w:t xml:space="preserve">Hasil penelitian dapat disimpulkan bahwa penerapan model </w:t>
      </w:r>
      <w:proofErr w:type="spellStart"/>
      <w:r w:rsidRPr="00CE2516">
        <w:rPr>
          <w:rFonts w:cs="Times New Roman"/>
          <w:sz w:val="20"/>
          <w:szCs w:val="20"/>
        </w:rPr>
        <w:t>inkuiri</w:t>
      </w:r>
      <w:proofErr w:type="spellEnd"/>
      <w:r w:rsidRPr="00CE2516">
        <w:rPr>
          <w:rFonts w:cs="Times New Roman"/>
          <w:sz w:val="20"/>
          <w:szCs w:val="20"/>
        </w:rPr>
        <w:t xml:space="preserve"> terbimbing pada siswa kelas III SD Negeri 38/II Pauh Agung dapat meningkatkan proses pembelajaran dan hasil belajar siswa. Peningkatan proses pembelajaran siswa dapat tinjau dari aktivitas belajar siswa sebesar 85,71% dengan </w:t>
      </w:r>
      <w:proofErr w:type="spellStart"/>
      <w:r w:rsidRPr="00CE2516">
        <w:rPr>
          <w:rFonts w:cs="Times New Roman"/>
          <w:i/>
          <w:sz w:val="20"/>
          <w:szCs w:val="20"/>
        </w:rPr>
        <w:t>N-gain</w:t>
      </w:r>
      <w:proofErr w:type="spellEnd"/>
      <w:r w:rsidRPr="00CE2516">
        <w:rPr>
          <w:rFonts w:cs="Times New Roman"/>
          <w:i/>
          <w:sz w:val="20"/>
          <w:szCs w:val="20"/>
        </w:rPr>
        <w:t xml:space="preserve"> </w:t>
      </w:r>
      <w:proofErr w:type="spellStart"/>
      <w:r w:rsidRPr="00CE2516">
        <w:rPr>
          <w:rFonts w:cs="Times New Roman"/>
          <w:i/>
          <w:sz w:val="20"/>
          <w:szCs w:val="20"/>
        </w:rPr>
        <w:t>score</w:t>
      </w:r>
      <w:proofErr w:type="spellEnd"/>
      <w:r w:rsidRPr="00CE2516">
        <w:rPr>
          <w:rFonts w:cs="Times New Roman"/>
          <w:sz w:val="20"/>
          <w:szCs w:val="20"/>
        </w:rPr>
        <w:t xml:space="preserve"> 0,55 berkategori sedang dan aktivitas guru mengajar sebesar 84,09% dengan </w:t>
      </w:r>
      <w:proofErr w:type="spellStart"/>
      <w:r w:rsidRPr="00CE2516">
        <w:rPr>
          <w:rFonts w:cs="Times New Roman"/>
          <w:i/>
          <w:sz w:val="20"/>
          <w:szCs w:val="20"/>
        </w:rPr>
        <w:t>N-gain</w:t>
      </w:r>
      <w:proofErr w:type="spellEnd"/>
      <w:r w:rsidRPr="00CE2516">
        <w:rPr>
          <w:rFonts w:cs="Times New Roman"/>
          <w:i/>
          <w:sz w:val="20"/>
          <w:szCs w:val="20"/>
        </w:rPr>
        <w:t xml:space="preserve"> </w:t>
      </w:r>
      <w:proofErr w:type="spellStart"/>
      <w:r w:rsidRPr="00CE2516">
        <w:rPr>
          <w:rFonts w:cs="Times New Roman"/>
          <w:i/>
          <w:sz w:val="20"/>
          <w:szCs w:val="20"/>
        </w:rPr>
        <w:t>score</w:t>
      </w:r>
      <w:proofErr w:type="spellEnd"/>
      <w:r w:rsidRPr="00CE2516">
        <w:rPr>
          <w:rFonts w:cs="Times New Roman"/>
          <w:i/>
          <w:sz w:val="20"/>
          <w:szCs w:val="20"/>
        </w:rPr>
        <w:t xml:space="preserve"> </w:t>
      </w:r>
      <w:r w:rsidRPr="00CE2516">
        <w:rPr>
          <w:rFonts w:cs="Times New Roman"/>
          <w:sz w:val="20"/>
          <w:szCs w:val="20"/>
        </w:rPr>
        <w:t xml:space="preserve">sebesar 0,5 berkategori sedang.  Selanjutnya untuk hasil belajar siswa yang tuntas KKM meningkat dari siklus I sebesar 40% menjadi 76% di siklus II. </w:t>
      </w:r>
    </w:p>
    <w:p w:rsidR="009D5CEC" w:rsidRPr="00CE2516" w:rsidRDefault="009D5CEC" w:rsidP="009D5CEC">
      <w:pPr>
        <w:spacing w:line="240" w:lineRule="auto"/>
        <w:jc w:val="both"/>
        <w:rPr>
          <w:rFonts w:cs="Times New Roman"/>
          <w:sz w:val="20"/>
          <w:szCs w:val="20"/>
        </w:rPr>
      </w:pPr>
      <w:r w:rsidRPr="00CE2516">
        <w:rPr>
          <w:rFonts w:cs="Times New Roman"/>
          <w:b/>
          <w:sz w:val="22"/>
          <w:szCs w:val="20"/>
        </w:rPr>
        <w:t>Kata Kunci</w:t>
      </w:r>
      <w:r w:rsidRPr="00CE2516">
        <w:rPr>
          <w:rFonts w:cs="Times New Roman"/>
          <w:sz w:val="20"/>
        </w:rPr>
        <w:t xml:space="preserve"> : </w:t>
      </w:r>
      <w:r w:rsidRPr="00CE2516">
        <w:rPr>
          <w:rFonts w:cs="Times New Roman"/>
          <w:sz w:val="20"/>
        </w:rPr>
        <w:t xml:space="preserve">Hasil Belajar, Proses , </w:t>
      </w:r>
      <w:proofErr w:type="spellStart"/>
      <w:r w:rsidRPr="00CE2516">
        <w:rPr>
          <w:rFonts w:cs="Times New Roman"/>
          <w:sz w:val="20"/>
        </w:rPr>
        <w:t>Inkuiri</w:t>
      </w:r>
      <w:proofErr w:type="spellEnd"/>
      <w:r w:rsidRPr="00CE2516">
        <w:rPr>
          <w:rFonts w:cs="Times New Roman"/>
          <w:sz w:val="20"/>
        </w:rPr>
        <w:t xml:space="preserve"> Terbimbing</w:t>
      </w:r>
    </w:p>
    <w:p w:rsidR="009D5CEC" w:rsidRPr="00CE2516" w:rsidRDefault="009D5CEC" w:rsidP="009D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0" w:line="240" w:lineRule="auto"/>
        <w:jc w:val="center"/>
        <w:rPr>
          <w:rFonts w:eastAsia="Times New Roman" w:cs="Times New Roman"/>
          <w:i/>
          <w:sz w:val="18"/>
          <w:szCs w:val="20"/>
          <w:lang w:eastAsia="id-ID"/>
        </w:rPr>
      </w:pPr>
      <w:proofErr w:type="spellStart"/>
      <w:r w:rsidRPr="00CE2516">
        <w:rPr>
          <w:rFonts w:cs="Times New Roman"/>
          <w:b/>
          <w:sz w:val="20"/>
        </w:rPr>
        <w:t>Abstract</w:t>
      </w:r>
      <w:proofErr w:type="spellEnd"/>
    </w:p>
    <w:p w:rsidR="009D5CEC" w:rsidRPr="00CE2516" w:rsidRDefault="009D5CEC" w:rsidP="009D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i/>
          <w:sz w:val="20"/>
          <w:szCs w:val="20"/>
          <w:lang w:eastAsia="id-ID"/>
        </w:rPr>
      </w:pPr>
      <w:r w:rsidRPr="00CE2516">
        <w:rPr>
          <w:rFonts w:eastAsia="Times New Roman" w:cs="Times New Roman"/>
          <w:i/>
          <w:sz w:val="20"/>
          <w:szCs w:val="20"/>
          <w:lang w:val="en" w:eastAsia="id-ID"/>
        </w:rPr>
        <w:t xml:space="preserve">Learning in elementary schools that do not innovate with the development of learning models will cause learning processes and outcomes to be low. So there is a need for research to improve the process and student learning outcomes by applying the guided inquiry model. The steps of guided inquiry include (1) orientation, (2) formulating the problem, (3) formulating hypotheses, (4) collecting data, (5) testing hypotheses, and (6) concluding. Classroom action research (CAR) was carried out in class III SD 38 / II </w:t>
      </w:r>
      <w:proofErr w:type="spellStart"/>
      <w:r w:rsidRPr="00CE2516">
        <w:rPr>
          <w:rFonts w:eastAsia="Times New Roman" w:cs="Times New Roman"/>
          <w:i/>
          <w:sz w:val="20"/>
          <w:szCs w:val="20"/>
          <w:lang w:val="en" w:eastAsia="id-ID"/>
        </w:rPr>
        <w:t>Pauh</w:t>
      </w:r>
      <w:proofErr w:type="spellEnd"/>
      <w:r w:rsidRPr="00CE2516">
        <w:rPr>
          <w:rFonts w:eastAsia="Times New Roman" w:cs="Times New Roman"/>
          <w:i/>
          <w:sz w:val="20"/>
          <w:szCs w:val="20"/>
          <w:lang w:val="en" w:eastAsia="id-ID"/>
        </w:rPr>
        <w:t xml:space="preserve"> </w:t>
      </w:r>
      <w:proofErr w:type="spellStart"/>
      <w:r w:rsidRPr="00CE2516">
        <w:rPr>
          <w:rFonts w:eastAsia="Times New Roman" w:cs="Times New Roman"/>
          <w:i/>
          <w:sz w:val="20"/>
          <w:szCs w:val="20"/>
          <w:lang w:val="en" w:eastAsia="id-ID"/>
        </w:rPr>
        <w:t>Agung</w:t>
      </w:r>
      <w:proofErr w:type="spellEnd"/>
      <w:r w:rsidRPr="00CE2516">
        <w:rPr>
          <w:rFonts w:eastAsia="Times New Roman" w:cs="Times New Roman"/>
          <w:i/>
          <w:sz w:val="20"/>
          <w:szCs w:val="20"/>
          <w:lang w:val="en" w:eastAsia="id-ID"/>
        </w:rPr>
        <w:t xml:space="preserve">. Data collection techniques consisted of test and non-test techniques. The test technical instrument is in the form of essay test questions. The results of the study concluded that the application of the guided inquiry model for grade III students of SD </w:t>
      </w:r>
      <w:proofErr w:type="spellStart"/>
      <w:r w:rsidRPr="00CE2516">
        <w:rPr>
          <w:rFonts w:eastAsia="Times New Roman" w:cs="Times New Roman"/>
          <w:i/>
          <w:sz w:val="20"/>
          <w:szCs w:val="20"/>
          <w:lang w:val="en" w:eastAsia="id-ID"/>
        </w:rPr>
        <w:t>Negeri</w:t>
      </w:r>
      <w:proofErr w:type="spellEnd"/>
      <w:r w:rsidRPr="00CE2516">
        <w:rPr>
          <w:rFonts w:eastAsia="Times New Roman" w:cs="Times New Roman"/>
          <w:i/>
          <w:sz w:val="20"/>
          <w:szCs w:val="20"/>
          <w:lang w:val="en" w:eastAsia="id-ID"/>
        </w:rPr>
        <w:t xml:space="preserve"> 38 / II </w:t>
      </w:r>
      <w:proofErr w:type="spellStart"/>
      <w:r w:rsidRPr="00CE2516">
        <w:rPr>
          <w:rFonts w:eastAsia="Times New Roman" w:cs="Times New Roman"/>
          <w:i/>
          <w:sz w:val="20"/>
          <w:szCs w:val="20"/>
          <w:lang w:val="en" w:eastAsia="id-ID"/>
        </w:rPr>
        <w:t>Pauh</w:t>
      </w:r>
      <w:proofErr w:type="spellEnd"/>
      <w:r w:rsidRPr="00CE2516">
        <w:rPr>
          <w:rFonts w:eastAsia="Times New Roman" w:cs="Times New Roman"/>
          <w:i/>
          <w:sz w:val="20"/>
          <w:szCs w:val="20"/>
          <w:lang w:val="en" w:eastAsia="id-ID"/>
        </w:rPr>
        <w:t xml:space="preserve"> </w:t>
      </w:r>
      <w:proofErr w:type="spellStart"/>
      <w:r w:rsidRPr="00CE2516">
        <w:rPr>
          <w:rFonts w:eastAsia="Times New Roman" w:cs="Times New Roman"/>
          <w:i/>
          <w:sz w:val="20"/>
          <w:szCs w:val="20"/>
          <w:lang w:val="en" w:eastAsia="id-ID"/>
        </w:rPr>
        <w:t>Agung</w:t>
      </w:r>
      <w:proofErr w:type="spellEnd"/>
      <w:r w:rsidRPr="00CE2516">
        <w:rPr>
          <w:rFonts w:eastAsia="Times New Roman" w:cs="Times New Roman"/>
          <w:i/>
          <w:sz w:val="20"/>
          <w:szCs w:val="20"/>
          <w:lang w:val="en" w:eastAsia="id-ID"/>
        </w:rPr>
        <w:t xml:space="preserve"> could improve the learning process and student learning outcomes. Improved student learning processes can be reviewed from student learning activities by 85.71% with an N-gain score of 0.55 in the medium category and teacher teaching activities by 84.09% with an N-gain score of 0.5 in the medium category. Furthermore, for student learning outcomes that complete KKM increased from cycle I by 40% to 76% in cycle II.</w:t>
      </w:r>
    </w:p>
    <w:p w:rsidR="009D5CEC" w:rsidRPr="00CE2516" w:rsidRDefault="009D5CEC" w:rsidP="009D5CEC">
      <w:pPr>
        <w:spacing w:line="240" w:lineRule="auto"/>
        <w:jc w:val="both"/>
        <w:rPr>
          <w:rFonts w:cs="Times New Roman"/>
          <w:sz w:val="20"/>
          <w:szCs w:val="20"/>
        </w:rPr>
      </w:pPr>
    </w:p>
    <w:p w:rsidR="009D5CEC" w:rsidRPr="00CE2516" w:rsidRDefault="009D5CEC" w:rsidP="009D5CEC">
      <w:pPr>
        <w:spacing w:line="240" w:lineRule="auto"/>
        <w:jc w:val="both"/>
        <w:rPr>
          <w:rFonts w:cs="Times New Roman"/>
          <w:b/>
          <w:sz w:val="20"/>
        </w:rPr>
        <w:sectPr w:rsidR="009D5CEC" w:rsidRPr="00CE2516">
          <w:pgSz w:w="11906" w:h="16838"/>
          <w:pgMar w:top="1440" w:right="1440" w:bottom="1440" w:left="1440" w:header="708" w:footer="708" w:gutter="0"/>
          <w:cols w:space="708"/>
          <w:docGrid w:linePitch="360"/>
        </w:sectPr>
      </w:pPr>
    </w:p>
    <w:p w:rsidR="009D5CEC" w:rsidRPr="00CE2516" w:rsidRDefault="009D5CEC" w:rsidP="009D5CEC">
      <w:pPr>
        <w:spacing w:before="240" w:after="40" w:line="240" w:lineRule="auto"/>
        <w:jc w:val="both"/>
        <w:rPr>
          <w:rFonts w:cs="Times New Roman"/>
          <w:b/>
          <w:sz w:val="22"/>
        </w:rPr>
      </w:pPr>
      <w:r w:rsidRPr="00CE2516">
        <w:rPr>
          <w:rFonts w:cs="Times New Roman"/>
          <w:b/>
          <w:sz w:val="20"/>
        </w:rPr>
        <w:lastRenderedPageBreak/>
        <w:t>PENDAHULUAN</w:t>
      </w:r>
    </w:p>
    <w:p w:rsidR="009D5CEC" w:rsidRPr="00CE2516" w:rsidRDefault="009D5CEC" w:rsidP="009D5CEC">
      <w:pPr>
        <w:pStyle w:val="Heading1"/>
        <w:ind w:left="0" w:firstLine="567"/>
        <w:jc w:val="both"/>
        <w:rPr>
          <w:b w:val="0"/>
          <w:bCs w:val="0"/>
          <w:sz w:val="20"/>
          <w:szCs w:val="22"/>
          <w:lang w:val="id-ID"/>
        </w:rPr>
      </w:pPr>
      <w:r w:rsidRPr="00CE2516">
        <w:rPr>
          <w:b w:val="0"/>
          <w:bCs w:val="0"/>
          <w:sz w:val="20"/>
          <w:szCs w:val="22"/>
          <w:lang w:val="id-ID"/>
        </w:rPr>
        <w:t xml:space="preserve">Pendidikan merupakan salah satu tolak ukur keberhasilan </w:t>
      </w:r>
      <w:proofErr w:type="spellStart"/>
      <w:r w:rsidRPr="00CE2516">
        <w:rPr>
          <w:b w:val="0"/>
          <w:bCs w:val="0"/>
          <w:sz w:val="20"/>
          <w:szCs w:val="22"/>
          <w:lang w:val="id-ID"/>
        </w:rPr>
        <w:t>suatu</w:t>
      </w:r>
      <w:proofErr w:type="spellEnd"/>
      <w:r w:rsidRPr="00CE2516">
        <w:rPr>
          <w:b w:val="0"/>
          <w:bCs w:val="0"/>
          <w:sz w:val="20"/>
          <w:szCs w:val="22"/>
          <w:lang w:val="id-ID"/>
        </w:rPr>
        <w:t xml:space="preserve"> bangsa di dalam memajukan sumber daya manusia. Sehingga pendidikan selalu menjadi prioritas utama yang diperhatikan agar tetap memberikan pendidikan yang baik kepada generasi muda. Tujuan    pendidikan    pada    dasarnya    adalah membentuk  sumber  daya  manusia  yang  berkualitas,  seperti yang disebutkan di  dalam UUD  1945, pasal  31 ayat  3 bahwa  pemerintah mengusahakan dan menyelenggarakan satu sistem pendidikan nasional, yang meningkatkan  keimanan  dan  ketakwaan  serta  akhlak  mulia  dalam  rangka mencerdaskan kehidupan bangsa, yang diatur dengan undang-undang.</w:t>
      </w:r>
    </w:p>
    <w:p w:rsidR="009D5CEC" w:rsidRPr="00CE2516" w:rsidRDefault="009D5CEC" w:rsidP="009D5CEC">
      <w:pPr>
        <w:pStyle w:val="Heading1"/>
        <w:ind w:left="0" w:firstLine="567"/>
        <w:jc w:val="both"/>
        <w:rPr>
          <w:b w:val="0"/>
          <w:bCs w:val="0"/>
          <w:sz w:val="20"/>
          <w:szCs w:val="22"/>
          <w:lang w:val="id-ID"/>
        </w:rPr>
      </w:pPr>
      <w:r w:rsidRPr="00CE2516">
        <w:rPr>
          <w:b w:val="0"/>
          <w:bCs w:val="0"/>
          <w:sz w:val="20"/>
          <w:szCs w:val="22"/>
          <w:lang w:val="id-ID"/>
        </w:rPr>
        <w:t xml:space="preserve">Sebagaimana di dalam Undang-Undang Nomor 20 Tahun  2003  tentang Sistem Pendidikan </w:t>
      </w:r>
      <w:r w:rsidRPr="00CE2516">
        <w:rPr>
          <w:b w:val="0"/>
          <w:bCs w:val="0"/>
          <w:sz w:val="20"/>
          <w:szCs w:val="22"/>
          <w:lang w:val="id-ID"/>
        </w:rPr>
        <w:lastRenderedPageBreak/>
        <w:t>Nasional Pasal 3 yaitu Pendidikan nasional berfungsi mengembangkan kemampuan dan membentuk watak serta peradaban bangsa yang bermartabat, bertujuan untuk  berkembangnya  potensi  peserta  didik  agar  menjadi manusia yang beriman dan bertakwa kepada Tuhan Yang Maha Esa, berakhlak mulia, sehat, berilmu, sehat, kreatif, mandiri, dan menjadi warga negara yang demokratis serta bertanggung jawab.</w:t>
      </w:r>
    </w:p>
    <w:p w:rsidR="009D5CEC" w:rsidRPr="00CE2516" w:rsidRDefault="009D5CEC" w:rsidP="009D5CEC">
      <w:pPr>
        <w:spacing w:line="240" w:lineRule="auto"/>
        <w:ind w:firstLine="567"/>
        <w:jc w:val="both"/>
        <w:rPr>
          <w:rFonts w:cs="Times New Roman"/>
          <w:sz w:val="20"/>
        </w:rPr>
      </w:pPr>
      <w:r w:rsidRPr="00CE2516">
        <w:rPr>
          <w:rFonts w:cs="Times New Roman"/>
          <w:sz w:val="20"/>
        </w:rPr>
        <w:t xml:space="preserve">Tujuan pendidikan yang mulia itu tentu perlu upaya untuk mencapainya, sehingga perlu adanya peningkatan   mutu pendidikan yang berupa meningkatkan kualitas  guru, memperbaiki  kurikulum memeratakan fasilitas pendidikan sesuai dengan satuan pendidikan, serta meningkatkan kualitas dan proses kegiatan belajar mengajar di sekolah.  </w:t>
      </w:r>
    </w:p>
    <w:p w:rsidR="009D5CEC" w:rsidRPr="00CE2516" w:rsidRDefault="009D5CEC" w:rsidP="009D5CEC">
      <w:pPr>
        <w:pStyle w:val="Heading1"/>
        <w:ind w:left="0" w:firstLine="567"/>
        <w:jc w:val="both"/>
        <w:rPr>
          <w:b w:val="0"/>
          <w:bCs w:val="0"/>
          <w:sz w:val="20"/>
          <w:szCs w:val="22"/>
          <w:lang w:val="id-ID"/>
        </w:rPr>
      </w:pPr>
      <w:r w:rsidRPr="00CE2516">
        <w:rPr>
          <w:b w:val="0"/>
          <w:bCs w:val="0"/>
          <w:sz w:val="20"/>
          <w:szCs w:val="22"/>
          <w:lang w:val="id-ID"/>
        </w:rPr>
        <w:t xml:space="preserve">Terkait dengan proses pembelajaran, guru memiliki peran penting untuk mempersiapkan </w:t>
      </w:r>
      <w:r w:rsidRPr="00CE2516">
        <w:rPr>
          <w:b w:val="0"/>
          <w:bCs w:val="0"/>
          <w:sz w:val="20"/>
          <w:szCs w:val="22"/>
          <w:lang w:val="id-ID"/>
        </w:rPr>
        <w:lastRenderedPageBreak/>
        <w:t xml:space="preserve">proses pembelajaran yang akan di laksanakan di dalam kelas. Salah satunya dalam proses pembelajaran IPA, guru sudah seharusnya mempersiapkan segala bentuk perangkat pembelajaran yang akan digunakan untuk mengajarkan materi-materi IPA. Karena pembelajaran IPA tidak bisa hanya menghafal saja, tetapi perlu adanya pemahaman konsep IPA. Kemudian mengaitkan konsep yang ada dengan peristiwa dalam kehidupan sehari-hari. Sehingga pembelajaran IPA yang dilaksanakan akan menjadi bermakna untuk siswa.  </w:t>
      </w:r>
    </w:p>
    <w:p w:rsidR="009D5CEC" w:rsidRPr="00CE2516" w:rsidRDefault="009D5CEC" w:rsidP="009D5CEC">
      <w:pPr>
        <w:pStyle w:val="Heading1"/>
        <w:ind w:left="0" w:firstLine="567"/>
        <w:jc w:val="both"/>
        <w:rPr>
          <w:b w:val="0"/>
          <w:bCs w:val="0"/>
          <w:color w:val="000000" w:themeColor="text1"/>
          <w:sz w:val="20"/>
          <w:szCs w:val="22"/>
          <w:lang w:val="id-ID"/>
        </w:rPr>
      </w:pPr>
      <w:r w:rsidRPr="00CE2516">
        <w:rPr>
          <w:b w:val="0"/>
          <w:bCs w:val="0"/>
          <w:sz w:val="20"/>
          <w:szCs w:val="22"/>
          <w:lang w:val="id-ID"/>
        </w:rPr>
        <w:t xml:space="preserve">Hasil observasi yang telah dilakukan di kelas III SD Negeri 38/II Pauh Agung Kecamatan Limbur Lubuk </w:t>
      </w:r>
      <w:proofErr w:type="spellStart"/>
      <w:r w:rsidRPr="00CE2516">
        <w:rPr>
          <w:b w:val="0"/>
          <w:bCs w:val="0"/>
          <w:sz w:val="20"/>
          <w:szCs w:val="22"/>
          <w:lang w:val="id-ID"/>
        </w:rPr>
        <w:t>Mengkuang</w:t>
      </w:r>
      <w:proofErr w:type="spellEnd"/>
      <w:r w:rsidRPr="00CE2516">
        <w:rPr>
          <w:b w:val="0"/>
          <w:bCs w:val="0"/>
          <w:sz w:val="20"/>
          <w:szCs w:val="22"/>
          <w:lang w:val="id-ID"/>
        </w:rPr>
        <w:t xml:space="preserve"> Kabupaten Bungo menunjukkan bahwa proses pembelajaran belum memberdayakan kemampuan siswa untuk menemukan dan memecahkan masalah. </w:t>
      </w:r>
      <w:r w:rsidRPr="00CE2516">
        <w:rPr>
          <w:b w:val="0"/>
          <w:bCs w:val="0"/>
          <w:color w:val="000000" w:themeColor="text1"/>
          <w:sz w:val="20"/>
          <w:szCs w:val="22"/>
          <w:lang w:val="id-ID"/>
        </w:rPr>
        <w:t>Tetapi pembelajaran lebih dominan dengan guru menerangkan dan  mencatat  materi di  papan  tulis tanpa mengaitkan dengan materi pembelajaran  yang kontekstual dengan lingkungan di sekolah. Kemudian siswa menjawab pertanyaan yang ada di dalam buku teks, sehingga proses pembelajaran belum optimal untuk berpusat kepada siswa. selain itu, masih minimnya penggunaan media  dalam proses pembelajaran  seperti memanfaatkan lingkungan sekitar sekolah  sebagai media pembelajaran. Pada hal menurut penggunaan media dapat memberi semangat dan siswa merasa lebih terpacu untuk belajar, sehingga hasil belajar siswa dapat meningkat (Sukirman, 2015)</w:t>
      </w:r>
    </w:p>
    <w:p w:rsidR="009D5CEC" w:rsidRPr="00CE2516" w:rsidRDefault="009D5CEC" w:rsidP="009D5CEC">
      <w:pPr>
        <w:pStyle w:val="Heading1"/>
        <w:ind w:left="0" w:firstLine="567"/>
        <w:jc w:val="both"/>
        <w:rPr>
          <w:b w:val="0"/>
          <w:bCs w:val="0"/>
          <w:color w:val="000000" w:themeColor="text1"/>
          <w:sz w:val="20"/>
          <w:szCs w:val="22"/>
          <w:lang w:val="id-ID"/>
        </w:rPr>
      </w:pPr>
      <w:r w:rsidRPr="00CE2516">
        <w:rPr>
          <w:b w:val="0"/>
          <w:bCs w:val="0"/>
          <w:color w:val="000000" w:themeColor="text1"/>
          <w:sz w:val="20"/>
          <w:szCs w:val="22"/>
          <w:lang w:val="id-ID"/>
        </w:rPr>
        <w:t>Selain itu, data nilai ulangan harian siswa pada pembelajaran IPA hanya ada 9 siswa atau 36% yang lulus KKM, sedangkan yang tidak lulus lebih banyak yaitu 6 siswa atau 65%. KKM yang diterapkan di kelas III ini sebesar 70. Hal ini menunjukkan ketuntasan hasil belajar siswa untuk mencapai KKM tergolong rendah.</w:t>
      </w:r>
    </w:p>
    <w:p w:rsidR="009D5CEC" w:rsidRPr="00CE2516" w:rsidRDefault="009D5CEC" w:rsidP="009D5CEC">
      <w:pPr>
        <w:pStyle w:val="Heading1"/>
        <w:ind w:left="0" w:firstLine="567"/>
        <w:jc w:val="both"/>
        <w:rPr>
          <w:b w:val="0"/>
          <w:bCs w:val="0"/>
          <w:sz w:val="20"/>
          <w:szCs w:val="22"/>
          <w:lang w:val="id-ID"/>
        </w:rPr>
      </w:pPr>
      <w:r w:rsidRPr="00CE2516">
        <w:rPr>
          <w:b w:val="0"/>
          <w:bCs w:val="0"/>
          <w:sz w:val="20"/>
          <w:szCs w:val="22"/>
          <w:lang w:val="id-ID"/>
        </w:rPr>
        <w:t xml:space="preserve">Dengan meninjau hasil observasi, menunjukkan bahwa pembelajaran IPA yang dilaksanakan masih menyisakan masalah, sehingga perlu upaya untuk mengatasi permasalahan yang tersebut. Mengingat karakteristik siswa SD yang lebih suka pada pembelajaran yang konkret sehingga Model pembelajaran yang diberikan harus mampu menjawab kebutuhan siswa SD tersebut. </w:t>
      </w:r>
    </w:p>
    <w:p w:rsidR="009D5CEC" w:rsidRPr="00CE2516" w:rsidRDefault="009D5CEC" w:rsidP="009D5CEC">
      <w:pPr>
        <w:pStyle w:val="Heading1"/>
        <w:ind w:left="0" w:firstLine="567"/>
        <w:jc w:val="both"/>
        <w:rPr>
          <w:b w:val="0"/>
          <w:sz w:val="20"/>
          <w:szCs w:val="22"/>
          <w:lang w:val="id-ID"/>
        </w:rPr>
      </w:pPr>
      <w:r w:rsidRPr="00CE2516">
        <w:rPr>
          <w:b w:val="0"/>
          <w:bCs w:val="0"/>
          <w:sz w:val="20"/>
          <w:szCs w:val="22"/>
          <w:lang w:val="id-ID"/>
        </w:rPr>
        <w:t xml:space="preserve">Model </w:t>
      </w:r>
      <w:proofErr w:type="spellStart"/>
      <w:r w:rsidRPr="00CE2516">
        <w:rPr>
          <w:b w:val="0"/>
          <w:bCs w:val="0"/>
          <w:sz w:val="20"/>
          <w:szCs w:val="22"/>
          <w:lang w:val="id-ID"/>
        </w:rPr>
        <w:t>inkuiri</w:t>
      </w:r>
      <w:proofErr w:type="spellEnd"/>
      <w:r w:rsidRPr="00CE2516">
        <w:rPr>
          <w:b w:val="0"/>
          <w:bCs w:val="0"/>
          <w:sz w:val="20"/>
          <w:szCs w:val="22"/>
          <w:lang w:val="id-ID"/>
        </w:rPr>
        <w:t xml:space="preserve"> terbimbing merupakan salah satu Model pembelajaran yang memberdayakan kemampuan berpikir siswa untuk menemukan dan memecahkan masalah melalui petunjuk-petunjuk seperlunya dari guru. Model </w:t>
      </w:r>
      <w:proofErr w:type="spellStart"/>
      <w:r w:rsidRPr="00CE2516">
        <w:rPr>
          <w:b w:val="0"/>
          <w:bCs w:val="0"/>
          <w:sz w:val="20"/>
          <w:szCs w:val="22"/>
          <w:lang w:val="id-ID"/>
        </w:rPr>
        <w:t>inkuiri</w:t>
      </w:r>
      <w:proofErr w:type="spellEnd"/>
      <w:r w:rsidRPr="00CE2516">
        <w:rPr>
          <w:b w:val="0"/>
          <w:bCs w:val="0"/>
          <w:sz w:val="20"/>
          <w:szCs w:val="22"/>
          <w:lang w:val="id-ID"/>
        </w:rPr>
        <w:t xml:space="preserve"> terbimbing baik diterapkan untuk siswa SD karena memberikan pengalaman belajar secara konkret serta melatih siswa untuk menanamkan kemampuan ilmiah pada dirinya. Adapun langkah-langkah dalam </w:t>
      </w:r>
      <w:proofErr w:type="spellStart"/>
      <w:r w:rsidRPr="00CE2516">
        <w:rPr>
          <w:b w:val="0"/>
          <w:bCs w:val="0"/>
          <w:sz w:val="20"/>
          <w:szCs w:val="22"/>
          <w:lang w:val="id-ID"/>
        </w:rPr>
        <w:t>inkuri</w:t>
      </w:r>
      <w:proofErr w:type="spellEnd"/>
      <w:r w:rsidRPr="00CE2516">
        <w:rPr>
          <w:b w:val="0"/>
          <w:bCs w:val="0"/>
          <w:sz w:val="20"/>
          <w:szCs w:val="22"/>
          <w:lang w:val="id-ID"/>
        </w:rPr>
        <w:t xml:space="preserve"> terbimbing meliputi </w:t>
      </w:r>
      <w:r w:rsidRPr="00CE2516">
        <w:rPr>
          <w:b w:val="0"/>
          <w:sz w:val="20"/>
          <w:szCs w:val="22"/>
        </w:rPr>
        <w:t xml:space="preserve">(1) </w:t>
      </w:r>
      <w:proofErr w:type="spellStart"/>
      <w:r w:rsidRPr="00CE2516">
        <w:rPr>
          <w:b w:val="0"/>
          <w:sz w:val="20"/>
          <w:szCs w:val="22"/>
        </w:rPr>
        <w:t>orientasi</w:t>
      </w:r>
      <w:proofErr w:type="spellEnd"/>
      <w:r w:rsidRPr="00CE2516">
        <w:rPr>
          <w:b w:val="0"/>
          <w:sz w:val="20"/>
          <w:szCs w:val="22"/>
        </w:rPr>
        <w:t xml:space="preserve">, (2) </w:t>
      </w:r>
      <w:proofErr w:type="spellStart"/>
      <w:r w:rsidRPr="00CE2516">
        <w:rPr>
          <w:b w:val="0"/>
          <w:sz w:val="20"/>
          <w:szCs w:val="22"/>
        </w:rPr>
        <w:t>merumuskan</w:t>
      </w:r>
      <w:proofErr w:type="spellEnd"/>
      <w:r w:rsidRPr="00CE2516">
        <w:rPr>
          <w:b w:val="0"/>
          <w:sz w:val="20"/>
          <w:szCs w:val="22"/>
        </w:rPr>
        <w:t xml:space="preserve"> </w:t>
      </w:r>
      <w:proofErr w:type="spellStart"/>
      <w:r w:rsidRPr="00CE2516">
        <w:rPr>
          <w:b w:val="0"/>
          <w:sz w:val="20"/>
          <w:szCs w:val="22"/>
        </w:rPr>
        <w:t>masalah</w:t>
      </w:r>
      <w:proofErr w:type="spellEnd"/>
      <w:r w:rsidRPr="00CE2516">
        <w:rPr>
          <w:b w:val="0"/>
          <w:sz w:val="20"/>
          <w:szCs w:val="22"/>
        </w:rPr>
        <w:t xml:space="preserve">, (3) </w:t>
      </w:r>
      <w:proofErr w:type="spellStart"/>
      <w:r w:rsidRPr="00CE2516">
        <w:rPr>
          <w:b w:val="0"/>
          <w:sz w:val="20"/>
          <w:szCs w:val="22"/>
        </w:rPr>
        <w:t>merumuskan</w:t>
      </w:r>
      <w:proofErr w:type="spellEnd"/>
      <w:r w:rsidRPr="00CE2516">
        <w:rPr>
          <w:b w:val="0"/>
          <w:sz w:val="20"/>
          <w:szCs w:val="22"/>
        </w:rPr>
        <w:t xml:space="preserve"> </w:t>
      </w:r>
      <w:proofErr w:type="spellStart"/>
      <w:r w:rsidRPr="00CE2516">
        <w:rPr>
          <w:b w:val="0"/>
          <w:sz w:val="20"/>
          <w:szCs w:val="22"/>
        </w:rPr>
        <w:t>hipotesis</w:t>
      </w:r>
      <w:proofErr w:type="spellEnd"/>
      <w:r w:rsidRPr="00CE2516">
        <w:rPr>
          <w:b w:val="0"/>
          <w:sz w:val="20"/>
          <w:szCs w:val="22"/>
        </w:rPr>
        <w:t xml:space="preserve">, (4) </w:t>
      </w:r>
      <w:proofErr w:type="spellStart"/>
      <w:r w:rsidRPr="00CE2516">
        <w:rPr>
          <w:b w:val="0"/>
          <w:sz w:val="20"/>
          <w:szCs w:val="22"/>
        </w:rPr>
        <w:t>mengumpulkan</w:t>
      </w:r>
      <w:proofErr w:type="spellEnd"/>
      <w:r w:rsidRPr="00CE2516">
        <w:rPr>
          <w:b w:val="0"/>
          <w:sz w:val="20"/>
          <w:szCs w:val="22"/>
        </w:rPr>
        <w:t xml:space="preserve"> data, (5) </w:t>
      </w:r>
      <w:proofErr w:type="spellStart"/>
      <w:r w:rsidRPr="00CE2516">
        <w:rPr>
          <w:b w:val="0"/>
          <w:sz w:val="20"/>
          <w:szCs w:val="22"/>
        </w:rPr>
        <w:t>menguji</w:t>
      </w:r>
      <w:proofErr w:type="spellEnd"/>
      <w:r w:rsidRPr="00CE2516">
        <w:rPr>
          <w:b w:val="0"/>
          <w:sz w:val="20"/>
          <w:szCs w:val="22"/>
        </w:rPr>
        <w:t xml:space="preserve"> </w:t>
      </w:r>
      <w:proofErr w:type="spellStart"/>
      <w:r w:rsidRPr="00CE2516">
        <w:rPr>
          <w:b w:val="0"/>
          <w:sz w:val="20"/>
          <w:szCs w:val="22"/>
        </w:rPr>
        <w:t>hipotesis</w:t>
      </w:r>
      <w:proofErr w:type="spellEnd"/>
      <w:r w:rsidRPr="00CE2516">
        <w:rPr>
          <w:b w:val="0"/>
          <w:sz w:val="20"/>
          <w:szCs w:val="22"/>
        </w:rPr>
        <w:t xml:space="preserve">, </w:t>
      </w:r>
      <w:proofErr w:type="spellStart"/>
      <w:r w:rsidRPr="00CE2516">
        <w:rPr>
          <w:b w:val="0"/>
          <w:sz w:val="20"/>
          <w:szCs w:val="22"/>
        </w:rPr>
        <w:t>dan</w:t>
      </w:r>
      <w:proofErr w:type="spellEnd"/>
      <w:r w:rsidRPr="00CE2516">
        <w:rPr>
          <w:b w:val="0"/>
          <w:sz w:val="20"/>
          <w:szCs w:val="22"/>
        </w:rPr>
        <w:t xml:space="preserve"> (6) </w:t>
      </w:r>
      <w:proofErr w:type="spellStart"/>
      <w:r w:rsidRPr="00CE2516">
        <w:rPr>
          <w:b w:val="0"/>
          <w:sz w:val="20"/>
          <w:szCs w:val="22"/>
        </w:rPr>
        <w:t>merumuskan</w:t>
      </w:r>
      <w:proofErr w:type="spellEnd"/>
      <w:r w:rsidRPr="00CE2516">
        <w:rPr>
          <w:b w:val="0"/>
          <w:sz w:val="20"/>
          <w:szCs w:val="22"/>
        </w:rPr>
        <w:t xml:space="preserve"> </w:t>
      </w:r>
      <w:proofErr w:type="spellStart"/>
      <w:r w:rsidRPr="00CE2516">
        <w:rPr>
          <w:b w:val="0"/>
          <w:sz w:val="20"/>
          <w:szCs w:val="22"/>
        </w:rPr>
        <w:t>kesimpulan</w:t>
      </w:r>
      <w:proofErr w:type="spellEnd"/>
      <w:r w:rsidRPr="00CE2516">
        <w:rPr>
          <w:b w:val="0"/>
          <w:sz w:val="20"/>
          <w:szCs w:val="22"/>
        </w:rPr>
        <w:t xml:space="preserve"> (</w:t>
      </w:r>
      <w:proofErr w:type="spellStart"/>
      <w:r w:rsidRPr="00CE2516">
        <w:rPr>
          <w:b w:val="0"/>
          <w:sz w:val="20"/>
          <w:szCs w:val="22"/>
        </w:rPr>
        <w:t>Sanjaya</w:t>
      </w:r>
      <w:proofErr w:type="spellEnd"/>
      <w:r w:rsidRPr="00CE2516">
        <w:rPr>
          <w:b w:val="0"/>
          <w:sz w:val="20"/>
          <w:szCs w:val="22"/>
        </w:rPr>
        <w:t>, 2013).</w:t>
      </w:r>
      <w:r w:rsidRPr="00CE2516">
        <w:rPr>
          <w:b w:val="0"/>
          <w:sz w:val="20"/>
          <w:szCs w:val="22"/>
          <w:lang w:val="id-ID"/>
        </w:rPr>
        <w:t xml:space="preserve"> </w:t>
      </w:r>
      <w:proofErr w:type="spellStart"/>
      <w:r w:rsidRPr="00CE2516">
        <w:rPr>
          <w:b w:val="0"/>
          <w:sz w:val="20"/>
          <w:szCs w:val="22"/>
          <w:lang w:val="id-ID"/>
        </w:rPr>
        <w:t>Inkuri</w:t>
      </w:r>
      <w:proofErr w:type="spellEnd"/>
      <w:r w:rsidRPr="00CE2516">
        <w:rPr>
          <w:b w:val="0"/>
          <w:sz w:val="20"/>
          <w:szCs w:val="22"/>
          <w:lang w:val="id-ID"/>
        </w:rPr>
        <w:t xml:space="preserve"> terbimbing memiliki kelebihan antara lain (1) </w:t>
      </w:r>
      <w:proofErr w:type="spellStart"/>
      <w:r w:rsidRPr="00CE2516">
        <w:rPr>
          <w:b w:val="0"/>
          <w:color w:val="000000" w:themeColor="text1"/>
          <w:sz w:val="20"/>
          <w:szCs w:val="22"/>
          <w:lang w:eastAsia="id-ID"/>
        </w:rPr>
        <w:t>Siswa</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akan</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memahami</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konsep-konsep</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dasar</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dan</w:t>
      </w:r>
      <w:proofErr w:type="spellEnd"/>
      <w:r w:rsidRPr="00CE2516">
        <w:rPr>
          <w:b w:val="0"/>
          <w:color w:val="000000" w:themeColor="text1"/>
          <w:sz w:val="20"/>
          <w:szCs w:val="22"/>
          <w:lang w:eastAsia="id-ID"/>
        </w:rPr>
        <w:t xml:space="preserve"> ide-ide </w:t>
      </w:r>
      <w:proofErr w:type="spellStart"/>
      <w:r w:rsidRPr="00CE2516">
        <w:rPr>
          <w:b w:val="0"/>
          <w:color w:val="000000" w:themeColor="text1"/>
          <w:sz w:val="20"/>
          <w:szCs w:val="22"/>
          <w:lang w:eastAsia="id-ID"/>
        </w:rPr>
        <w:t>lebih</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baik</w:t>
      </w:r>
      <w:proofErr w:type="spellEnd"/>
      <w:r w:rsidRPr="00CE2516">
        <w:rPr>
          <w:b w:val="0"/>
          <w:color w:val="000000" w:themeColor="text1"/>
          <w:sz w:val="20"/>
          <w:szCs w:val="22"/>
          <w:lang w:val="id-ID" w:eastAsia="id-ID"/>
        </w:rPr>
        <w:t xml:space="preserve">, </w:t>
      </w:r>
      <w:r w:rsidRPr="00CE2516">
        <w:rPr>
          <w:b w:val="0"/>
          <w:color w:val="000000" w:themeColor="text1"/>
          <w:sz w:val="20"/>
          <w:szCs w:val="22"/>
          <w:lang w:eastAsia="id-ID"/>
        </w:rPr>
        <w:t xml:space="preserve">(2) </w:t>
      </w:r>
      <w:proofErr w:type="spellStart"/>
      <w:r w:rsidRPr="00CE2516">
        <w:rPr>
          <w:b w:val="0"/>
          <w:color w:val="000000" w:themeColor="text1"/>
          <w:sz w:val="20"/>
          <w:szCs w:val="22"/>
          <w:lang w:eastAsia="id-ID"/>
        </w:rPr>
        <w:t>Membantu</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dalam</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menggunkan</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daya</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ingat</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dan</w:t>
      </w:r>
      <w:proofErr w:type="spellEnd"/>
      <w:r w:rsidRPr="00CE2516">
        <w:rPr>
          <w:b w:val="0"/>
          <w:color w:val="000000" w:themeColor="text1"/>
          <w:sz w:val="20"/>
          <w:szCs w:val="22"/>
          <w:lang w:eastAsia="id-ID"/>
        </w:rPr>
        <w:t xml:space="preserve"> transfer </w:t>
      </w:r>
      <w:proofErr w:type="spellStart"/>
      <w:r w:rsidRPr="00CE2516">
        <w:rPr>
          <w:b w:val="0"/>
          <w:color w:val="000000" w:themeColor="text1"/>
          <w:sz w:val="20"/>
          <w:szCs w:val="22"/>
          <w:lang w:eastAsia="id-ID"/>
        </w:rPr>
        <w:t>pada</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situasi-situasi</w:t>
      </w:r>
      <w:proofErr w:type="spellEnd"/>
      <w:r w:rsidRPr="00CE2516">
        <w:rPr>
          <w:b w:val="0"/>
          <w:color w:val="000000" w:themeColor="text1"/>
          <w:sz w:val="20"/>
          <w:szCs w:val="22"/>
          <w:lang w:eastAsia="id-ID"/>
        </w:rPr>
        <w:t xml:space="preserve"> proses </w:t>
      </w:r>
      <w:proofErr w:type="spellStart"/>
      <w:r w:rsidRPr="00CE2516">
        <w:rPr>
          <w:b w:val="0"/>
          <w:color w:val="000000" w:themeColor="text1"/>
          <w:sz w:val="20"/>
          <w:szCs w:val="22"/>
          <w:lang w:eastAsia="id-ID"/>
        </w:rPr>
        <w:t>belajar</w:t>
      </w:r>
      <w:proofErr w:type="spellEnd"/>
      <w:r w:rsidRPr="00CE2516">
        <w:rPr>
          <w:b w:val="0"/>
          <w:color w:val="000000" w:themeColor="text1"/>
          <w:sz w:val="20"/>
          <w:szCs w:val="22"/>
          <w:lang w:eastAsia="id-ID"/>
        </w:rPr>
        <w:t xml:space="preserve"> yang </w:t>
      </w:r>
      <w:proofErr w:type="spellStart"/>
      <w:r w:rsidRPr="00CE2516">
        <w:rPr>
          <w:b w:val="0"/>
          <w:color w:val="000000" w:themeColor="text1"/>
          <w:sz w:val="20"/>
          <w:szCs w:val="22"/>
          <w:lang w:eastAsia="id-ID"/>
        </w:rPr>
        <w:t>baru</w:t>
      </w:r>
      <w:proofErr w:type="spellEnd"/>
      <w:r w:rsidRPr="00CE2516">
        <w:rPr>
          <w:b w:val="0"/>
          <w:color w:val="000000" w:themeColor="text1"/>
          <w:sz w:val="20"/>
          <w:szCs w:val="22"/>
          <w:lang w:val="id-ID" w:eastAsia="id-ID"/>
        </w:rPr>
        <w:t xml:space="preserve">, (3) </w:t>
      </w:r>
      <w:proofErr w:type="spellStart"/>
      <w:r w:rsidRPr="00CE2516">
        <w:rPr>
          <w:b w:val="0"/>
          <w:color w:val="000000" w:themeColor="text1"/>
          <w:sz w:val="20"/>
          <w:szCs w:val="22"/>
          <w:lang w:eastAsia="id-ID"/>
        </w:rPr>
        <w:t>Mendorong</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siswa</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untuk</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berpikir</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dan</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bekerja</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atas</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inisiatifnya</w:t>
      </w:r>
      <w:proofErr w:type="spellEnd"/>
      <w:r w:rsidRPr="00CE2516">
        <w:rPr>
          <w:b w:val="0"/>
          <w:color w:val="000000" w:themeColor="text1"/>
          <w:sz w:val="20"/>
          <w:szCs w:val="22"/>
          <w:lang w:eastAsia="id-ID"/>
        </w:rPr>
        <w:t xml:space="preserve"> </w:t>
      </w:r>
      <w:proofErr w:type="spellStart"/>
      <w:r w:rsidRPr="00CE2516">
        <w:rPr>
          <w:b w:val="0"/>
          <w:color w:val="000000" w:themeColor="text1"/>
          <w:sz w:val="20"/>
          <w:szCs w:val="22"/>
          <w:lang w:eastAsia="id-ID"/>
        </w:rPr>
        <w:t>sendiri</w:t>
      </w:r>
      <w:proofErr w:type="spellEnd"/>
      <w:r w:rsidRPr="00CE2516">
        <w:rPr>
          <w:b w:val="0"/>
          <w:color w:val="000000" w:themeColor="text1"/>
          <w:sz w:val="20"/>
          <w:szCs w:val="22"/>
          <w:lang w:val="id-ID" w:eastAsia="id-ID"/>
        </w:rPr>
        <w:t xml:space="preserve"> (</w:t>
      </w:r>
      <w:proofErr w:type="spellStart"/>
      <w:r w:rsidRPr="00CE2516">
        <w:rPr>
          <w:b w:val="0"/>
          <w:color w:val="000000" w:themeColor="text1"/>
          <w:sz w:val="20"/>
          <w:szCs w:val="22"/>
          <w:lang w:eastAsia="id-ID"/>
        </w:rPr>
        <w:t>Anam</w:t>
      </w:r>
      <w:proofErr w:type="spellEnd"/>
      <w:r w:rsidRPr="00CE2516">
        <w:rPr>
          <w:b w:val="0"/>
          <w:color w:val="000000" w:themeColor="text1"/>
          <w:sz w:val="20"/>
          <w:szCs w:val="22"/>
          <w:lang w:val="id-ID" w:eastAsia="id-ID"/>
        </w:rPr>
        <w:t xml:space="preserve">, </w:t>
      </w:r>
      <w:r w:rsidRPr="00CE2516">
        <w:rPr>
          <w:b w:val="0"/>
          <w:color w:val="000000" w:themeColor="text1"/>
          <w:sz w:val="20"/>
          <w:szCs w:val="22"/>
          <w:lang w:eastAsia="id-ID"/>
        </w:rPr>
        <w:t>2015: 16)</w:t>
      </w:r>
    </w:p>
    <w:p w:rsidR="009D5CEC" w:rsidRPr="00CE2516" w:rsidRDefault="009D5CEC" w:rsidP="009D5CEC">
      <w:pPr>
        <w:pStyle w:val="Heading1"/>
        <w:ind w:left="0" w:firstLine="567"/>
        <w:jc w:val="both"/>
        <w:rPr>
          <w:b w:val="0"/>
          <w:bCs w:val="0"/>
          <w:sz w:val="20"/>
          <w:szCs w:val="22"/>
          <w:lang w:val="id-ID"/>
        </w:rPr>
      </w:pPr>
      <w:r w:rsidRPr="00CE2516">
        <w:rPr>
          <w:b w:val="0"/>
          <w:bCs w:val="0"/>
          <w:sz w:val="20"/>
          <w:szCs w:val="22"/>
          <w:lang w:val="id-ID"/>
        </w:rPr>
        <w:t xml:space="preserve">Berdasarkan uraian permasalahan proses pembelajaran yang belum optimal dan rendahnya hasil belajar siswa, maka perlu adanya penelitian yang bertujuan meningkatkan proses dan hasil belajar siswa dengan menerapkan Model </w:t>
      </w:r>
      <w:proofErr w:type="spellStart"/>
      <w:r w:rsidRPr="00CE2516">
        <w:rPr>
          <w:b w:val="0"/>
          <w:bCs w:val="0"/>
          <w:sz w:val="20"/>
          <w:szCs w:val="22"/>
          <w:lang w:val="id-ID"/>
        </w:rPr>
        <w:t>inkuiri</w:t>
      </w:r>
      <w:proofErr w:type="spellEnd"/>
      <w:r w:rsidRPr="00CE2516">
        <w:rPr>
          <w:b w:val="0"/>
          <w:bCs w:val="0"/>
          <w:sz w:val="20"/>
          <w:szCs w:val="22"/>
          <w:lang w:val="id-ID"/>
        </w:rPr>
        <w:t xml:space="preserve"> terbimbing.</w:t>
      </w:r>
    </w:p>
    <w:p w:rsidR="009D5CEC" w:rsidRPr="00CE2516" w:rsidRDefault="009D5CEC" w:rsidP="009D5CEC">
      <w:pPr>
        <w:pStyle w:val="BodyText"/>
        <w:spacing w:before="240" w:after="40"/>
        <w:rPr>
          <w:rFonts w:ascii="Times New Roman" w:hAnsi="Times New Roman" w:cs="Times New Roman"/>
          <w:b/>
          <w:sz w:val="20"/>
          <w:szCs w:val="20"/>
          <w:lang w:val="id-ID"/>
        </w:rPr>
      </w:pPr>
      <w:r w:rsidRPr="00CE2516">
        <w:rPr>
          <w:rFonts w:ascii="Times New Roman" w:hAnsi="Times New Roman" w:cs="Times New Roman"/>
          <w:b/>
          <w:sz w:val="20"/>
          <w:szCs w:val="20"/>
          <w:lang w:val="id-ID"/>
        </w:rPr>
        <w:t>METODE</w:t>
      </w:r>
    </w:p>
    <w:p w:rsidR="009D5CEC" w:rsidRPr="00CE2516" w:rsidRDefault="009D5CEC" w:rsidP="009D5CEC">
      <w:pPr>
        <w:pStyle w:val="BodyText"/>
        <w:spacing w:after="0"/>
        <w:ind w:firstLine="567"/>
        <w:jc w:val="both"/>
        <w:rPr>
          <w:rFonts w:ascii="Times New Roman" w:hAnsi="Times New Roman" w:cs="Times New Roman"/>
          <w:sz w:val="20"/>
          <w:szCs w:val="20"/>
          <w:lang w:val="id-ID"/>
        </w:rPr>
      </w:pPr>
      <w:r w:rsidRPr="00CE2516">
        <w:rPr>
          <w:rFonts w:ascii="Times New Roman" w:hAnsi="Times New Roman" w:cs="Times New Roman"/>
          <w:sz w:val="20"/>
          <w:szCs w:val="20"/>
          <w:lang w:val="id-ID"/>
        </w:rPr>
        <w:t>Penelitian ini merupakan penelitian tindakan kelas (PTK) yang dilaksanakan di kelas III SD</w:t>
      </w:r>
      <w:r w:rsidRPr="00CE2516">
        <w:rPr>
          <w:rFonts w:ascii="Times New Roman" w:hAnsi="Times New Roman" w:cs="Times New Roman"/>
          <w:b/>
          <w:bCs/>
          <w:sz w:val="20"/>
          <w:szCs w:val="20"/>
          <w:lang w:val="id-ID"/>
        </w:rPr>
        <w:t xml:space="preserve"> </w:t>
      </w:r>
      <w:r w:rsidRPr="00CE2516">
        <w:rPr>
          <w:rFonts w:ascii="Times New Roman" w:hAnsi="Times New Roman" w:cs="Times New Roman"/>
          <w:sz w:val="20"/>
          <w:szCs w:val="20"/>
          <w:lang w:val="id-ID"/>
        </w:rPr>
        <w:t>N</w:t>
      </w:r>
      <w:r w:rsidRPr="00CE2516">
        <w:rPr>
          <w:rFonts w:ascii="Times New Roman" w:hAnsi="Times New Roman" w:cs="Times New Roman"/>
          <w:bCs/>
          <w:sz w:val="20"/>
          <w:szCs w:val="20"/>
          <w:lang w:val="id-ID"/>
        </w:rPr>
        <w:t>egeri</w:t>
      </w:r>
      <w:r w:rsidRPr="00CE2516">
        <w:rPr>
          <w:rFonts w:ascii="Times New Roman" w:hAnsi="Times New Roman" w:cs="Times New Roman"/>
          <w:sz w:val="20"/>
          <w:szCs w:val="20"/>
          <w:lang w:val="id-ID"/>
        </w:rPr>
        <w:t xml:space="preserve"> 38/II Pauh Agung Kecamatan Limbur Lubuk </w:t>
      </w:r>
      <w:proofErr w:type="spellStart"/>
      <w:r w:rsidRPr="00CE2516">
        <w:rPr>
          <w:rFonts w:ascii="Times New Roman" w:hAnsi="Times New Roman" w:cs="Times New Roman"/>
          <w:sz w:val="20"/>
          <w:szCs w:val="20"/>
          <w:lang w:val="id-ID"/>
        </w:rPr>
        <w:t>Mengkuang</w:t>
      </w:r>
      <w:proofErr w:type="spellEnd"/>
      <w:r w:rsidRPr="00CE2516">
        <w:rPr>
          <w:rFonts w:ascii="Times New Roman" w:hAnsi="Times New Roman" w:cs="Times New Roman"/>
          <w:sz w:val="20"/>
          <w:szCs w:val="20"/>
          <w:lang w:val="id-ID"/>
        </w:rPr>
        <w:t xml:space="preserve"> Kabupaten Bungo</w:t>
      </w:r>
      <w:r w:rsidRPr="00CE2516">
        <w:rPr>
          <w:rFonts w:ascii="Times New Roman" w:hAnsi="Times New Roman" w:cs="Times New Roman"/>
          <w:sz w:val="20"/>
          <w:szCs w:val="20"/>
        </w:rPr>
        <w:t xml:space="preserve">. </w:t>
      </w:r>
      <w:proofErr w:type="spellStart"/>
      <w:proofErr w:type="gramStart"/>
      <w:r w:rsidRPr="00CE2516">
        <w:rPr>
          <w:rFonts w:ascii="Times New Roman" w:hAnsi="Times New Roman" w:cs="Times New Roman"/>
          <w:sz w:val="20"/>
          <w:szCs w:val="20"/>
        </w:rPr>
        <w:t>Penelitian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dilaksanakan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pada</w:t>
      </w:r>
      <w:proofErr w:type="spellEnd"/>
      <w:r w:rsidRPr="00CE2516">
        <w:rPr>
          <w:rFonts w:ascii="Times New Roman" w:hAnsi="Times New Roman" w:cs="Times New Roman"/>
          <w:sz w:val="20"/>
          <w:szCs w:val="20"/>
        </w:rPr>
        <w:t xml:space="preserve"> </w:t>
      </w:r>
      <w:r w:rsidRPr="00CE2516">
        <w:rPr>
          <w:rFonts w:ascii="Times New Roman" w:hAnsi="Times New Roman" w:cs="Times New Roman"/>
          <w:sz w:val="20"/>
          <w:szCs w:val="20"/>
          <w:lang w:val="id-ID"/>
        </w:rPr>
        <w:t xml:space="preserve">semester I </w:t>
      </w:r>
      <w:proofErr w:type="spellStart"/>
      <w:r w:rsidRPr="00CE2516">
        <w:rPr>
          <w:rFonts w:ascii="Times New Roman" w:hAnsi="Times New Roman" w:cs="Times New Roman"/>
          <w:sz w:val="20"/>
          <w:szCs w:val="20"/>
        </w:rPr>
        <w:t>bulan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Juli</w:t>
      </w:r>
      <w:proofErr w:type="spellEnd"/>
      <w:r w:rsidRPr="00CE2516">
        <w:rPr>
          <w:rFonts w:ascii="Times New Roman" w:hAnsi="Times New Roman" w:cs="Times New Roman"/>
          <w:sz w:val="20"/>
          <w:szCs w:val="20"/>
        </w:rPr>
        <w:t xml:space="preserve"> </w:t>
      </w:r>
      <w:r w:rsidRPr="00CE2516">
        <w:rPr>
          <w:rFonts w:ascii="Times New Roman" w:hAnsi="Times New Roman" w:cs="Times New Roman"/>
          <w:sz w:val="20"/>
          <w:szCs w:val="20"/>
          <w:lang w:val="id-ID"/>
        </w:rPr>
        <w:t>tahun pelajaran 2019</w:t>
      </w:r>
      <w:r w:rsidRPr="00CE2516">
        <w:rPr>
          <w:rFonts w:ascii="Times New Roman" w:hAnsi="Times New Roman" w:cs="Times New Roman"/>
          <w:sz w:val="20"/>
          <w:szCs w:val="20"/>
        </w:rPr>
        <w:t>/2020.</w:t>
      </w:r>
      <w:proofErr w:type="gramEnd"/>
      <w:r w:rsidRPr="00CE2516">
        <w:rPr>
          <w:rFonts w:ascii="Times New Roman" w:hAnsi="Times New Roman" w:cs="Times New Roman"/>
          <w:sz w:val="20"/>
          <w:szCs w:val="20"/>
          <w:lang w:val="id-ID"/>
        </w:rPr>
        <w:t xml:space="preserve"> </w:t>
      </w:r>
      <w:proofErr w:type="spellStart"/>
      <w:proofErr w:type="gramStart"/>
      <w:r w:rsidRPr="00CE2516">
        <w:rPr>
          <w:rFonts w:ascii="Times New Roman" w:hAnsi="Times New Roman" w:cs="Times New Roman"/>
          <w:sz w:val="20"/>
          <w:szCs w:val="20"/>
        </w:rPr>
        <w:t>Subjek</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penelitian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ini</w:t>
      </w:r>
      <w:proofErr w:type="spellEnd"/>
      <w:r w:rsidRPr="00CE2516">
        <w:rPr>
          <w:rFonts w:ascii="Times New Roman" w:hAnsi="Times New Roman" w:cs="Times New Roman"/>
          <w:sz w:val="20"/>
          <w:szCs w:val="20"/>
        </w:rPr>
        <w:t xml:space="preserve"> </w:t>
      </w:r>
      <w:r w:rsidRPr="00CE2516">
        <w:rPr>
          <w:rFonts w:ascii="Times New Roman" w:hAnsi="Times New Roman" w:cs="Times New Roman"/>
          <w:sz w:val="20"/>
          <w:szCs w:val="20"/>
          <w:lang w:val="id-ID"/>
        </w:rPr>
        <w:t>sebanyak 25</w:t>
      </w:r>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siswa</w:t>
      </w:r>
      <w:proofErr w:type="spellEnd"/>
      <w:r w:rsidRPr="00CE2516">
        <w:rPr>
          <w:rFonts w:ascii="Times New Roman" w:hAnsi="Times New Roman" w:cs="Times New Roman"/>
          <w:sz w:val="20"/>
          <w:szCs w:val="20"/>
        </w:rPr>
        <w:t xml:space="preserve"> </w:t>
      </w:r>
      <w:r w:rsidRPr="00CE2516">
        <w:rPr>
          <w:rFonts w:ascii="Times New Roman" w:hAnsi="Times New Roman" w:cs="Times New Roman"/>
          <w:sz w:val="20"/>
          <w:szCs w:val="20"/>
          <w:lang w:val="id-ID"/>
        </w:rPr>
        <w:t xml:space="preserve">yang terdiri dari 11 </w:t>
      </w:r>
      <w:proofErr w:type="spellStart"/>
      <w:r w:rsidRPr="00CE2516">
        <w:rPr>
          <w:rFonts w:ascii="Times New Roman" w:hAnsi="Times New Roman" w:cs="Times New Roman"/>
          <w:sz w:val="20"/>
          <w:szCs w:val="20"/>
        </w:rPr>
        <w:t>siswa</w:t>
      </w:r>
      <w:proofErr w:type="spellEnd"/>
      <w:r w:rsidRPr="00CE2516">
        <w:rPr>
          <w:rFonts w:ascii="Times New Roman" w:hAnsi="Times New Roman" w:cs="Times New Roman"/>
          <w:sz w:val="20"/>
          <w:szCs w:val="20"/>
        </w:rPr>
        <w:t xml:space="preserve"> </w:t>
      </w:r>
      <w:r w:rsidRPr="00CE2516">
        <w:rPr>
          <w:rFonts w:ascii="Times New Roman" w:hAnsi="Times New Roman" w:cs="Times New Roman"/>
          <w:sz w:val="20"/>
          <w:szCs w:val="20"/>
          <w:lang w:val="id-ID"/>
        </w:rPr>
        <w:t>laki-laki dan 14</w:t>
      </w:r>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siswa</w:t>
      </w:r>
      <w:proofErr w:type="spellEnd"/>
      <w:r w:rsidRPr="00CE2516">
        <w:rPr>
          <w:rFonts w:ascii="Times New Roman" w:hAnsi="Times New Roman" w:cs="Times New Roman"/>
          <w:sz w:val="20"/>
          <w:szCs w:val="20"/>
        </w:rPr>
        <w:t xml:space="preserve"> </w:t>
      </w:r>
      <w:r w:rsidRPr="00CE2516">
        <w:rPr>
          <w:rFonts w:ascii="Times New Roman" w:hAnsi="Times New Roman" w:cs="Times New Roman"/>
          <w:sz w:val="20"/>
          <w:szCs w:val="20"/>
          <w:lang w:val="id-ID"/>
        </w:rPr>
        <w:t>perempuan.</w:t>
      </w:r>
      <w:proofErr w:type="gramEnd"/>
      <w:r w:rsidRPr="00CE2516">
        <w:rPr>
          <w:rFonts w:ascii="Times New Roman" w:hAnsi="Times New Roman" w:cs="Times New Roman"/>
          <w:sz w:val="20"/>
          <w:szCs w:val="20"/>
          <w:lang w:val="id-ID"/>
        </w:rPr>
        <w:t xml:space="preserve"> Adapun tahapan penelitian ini mengacu pada </w:t>
      </w:r>
      <w:proofErr w:type="spellStart"/>
      <w:r w:rsidRPr="00CE2516">
        <w:rPr>
          <w:rFonts w:ascii="Times New Roman" w:hAnsi="Times New Roman" w:cs="Times New Roman"/>
          <w:sz w:val="20"/>
          <w:szCs w:val="20"/>
          <w:lang w:val="id-ID"/>
        </w:rPr>
        <w:t>Kemmis</w:t>
      </w:r>
      <w:proofErr w:type="spellEnd"/>
      <w:r w:rsidRPr="00CE2516">
        <w:rPr>
          <w:rFonts w:ascii="Times New Roman" w:hAnsi="Times New Roman" w:cs="Times New Roman"/>
          <w:sz w:val="20"/>
          <w:szCs w:val="20"/>
          <w:lang w:val="id-ID"/>
        </w:rPr>
        <w:t xml:space="preserve"> dan </w:t>
      </w:r>
      <w:proofErr w:type="spellStart"/>
      <w:r w:rsidRPr="00CE2516">
        <w:rPr>
          <w:rFonts w:ascii="Times New Roman" w:hAnsi="Times New Roman" w:cs="Times New Roman"/>
          <w:sz w:val="20"/>
          <w:szCs w:val="20"/>
          <w:lang w:val="id-ID"/>
        </w:rPr>
        <w:t>Taggart</w:t>
      </w:r>
      <w:proofErr w:type="spellEnd"/>
      <w:r w:rsidRPr="00CE2516">
        <w:rPr>
          <w:rFonts w:ascii="Times New Roman" w:hAnsi="Times New Roman" w:cs="Times New Roman"/>
          <w:sz w:val="20"/>
          <w:szCs w:val="20"/>
          <w:lang w:val="id-ID"/>
        </w:rPr>
        <w:t xml:space="preserve"> yang dilaksanakan dalam beberapa siklus, dengan setiap siklusnya meliputi tahapan </w:t>
      </w:r>
      <w:proofErr w:type="spellStart"/>
      <w:r w:rsidRPr="00CE2516">
        <w:rPr>
          <w:rFonts w:ascii="Times New Roman" w:hAnsi="Times New Roman" w:cs="Times New Roman"/>
          <w:i/>
          <w:iCs/>
          <w:sz w:val="20"/>
          <w:szCs w:val="20"/>
          <w:lang w:val="id-ID"/>
        </w:rPr>
        <w:t>planning</w:t>
      </w:r>
      <w:proofErr w:type="spellEnd"/>
      <w:r w:rsidRPr="00CE2516">
        <w:rPr>
          <w:rFonts w:ascii="Times New Roman" w:hAnsi="Times New Roman" w:cs="Times New Roman"/>
          <w:i/>
          <w:iCs/>
          <w:sz w:val="20"/>
          <w:szCs w:val="20"/>
          <w:lang w:val="id-ID"/>
        </w:rPr>
        <w:t xml:space="preserve"> </w:t>
      </w:r>
      <w:r w:rsidRPr="00CE2516">
        <w:rPr>
          <w:rFonts w:ascii="Times New Roman" w:hAnsi="Times New Roman" w:cs="Times New Roman"/>
          <w:sz w:val="20"/>
          <w:szCs w:val="20"/>
          <w:lang w:val="id-ID"/>
        </w:rPr>
        <w:t xml:space="preserve">(perencanaan), </w:t>
      </w:r>
      <w:proofErr w:type="spellStart"/>
      <w:r w:rsidRPr="00CE2516">
        <w:rPr>
          <w:rFonts w:ascii="Times New Roman" w:hAnsi="Times New Roman" w:cs="Times New Roman"/>
          <w:i/>
          <w:iCs/>
          <w:sz w:val="20"/>
          <w:szCs w:val="20"/>
          <w:lang w:val="id-ID"/>
        </w:rPr>
        <w:t>action</w:t>
      </w:r>
      <w:proofErr w:type="spellEnd"/>
      <w:r w:rsidRPr="00CE2516">
        <w:rPr>
          <w:rFonts w:ascii="Times New Roman" w:hAnsi="Times New Roman" w:cs="Times New Roman"/>
          <w:i/>
          <w:iCs/>
          <w:sz w:val="20"/>
          <w:szCs w:val="20"/>
          <w:lang w:val="id-ID"/>
        </w:rPr>
        <w:t xml:space="preserve"> </w:t>
      </w:r>
      <w:r w:rsidRPr="00CE2516">
        <w:rPr>
          <w:rFonts w:ascii="Times New Roman" w:hAnsi="Times New Roman" w:cs="Times New Roman"/>
          <w:sz w:val="20"/>
          <w:szCs w:val="20"/>
          <w:lang w:val="id-ID"/>
        </w:rPr>
        <w:t xml:space="preserve">(pelaksanaan), </w:t>
      </w:r>
      <w:proofErr w:type="spellStart"/>
      <w:r w:rsidRPr="00CE2516">
        <w:rPr>
          <w:rFonts w:ascii="Times New Roman" w:hAnsi="Times New Roman" w:cs="Times New Roman"/>
          <w:i/>
          <w:iCs/>
          <w:sz w:val="20"/>
          <w:szCs w:val="20"/>
          <w:lang w:val="id-ID"/>
        </w:rPr>
        <w:t>observation</w:t>
      </w:r>
      <w:proofErr w:type="spellEnd"/>
      <w:r w:rsidRPr="00CE2516">
        <w:rPr>
          <w:rFonts w:ascii="Times New Roman" w:hAnsi="Times New Roman" w:cs="Times New Roman"/>
          <w:i/>
          <w:iCs/>
          <w:sz w:val="20"/>
          <w:szCs w:val="20"/>
          <w:lang w:val="id-ID"/>
        </w:rPr>
        <w:t xml:space="preserve"> </w:t>
      </w:r>
      <w:r w:rsidRPr="00CE2516">
        <w:rPr>
          <w:rFonts w:ascii="Times New Roman" w:hAnsi="Times New Roman" w:cs="Times New Roman"/>
          <w:sz w:val="20"/>
          <w:szCs w:val="20"/>
          <w:lang w:val="id-ID"/>
        </w:rPr>
        <w:t>(</w:t>
      </w:r>
      <w:proofErr w:type="spellStart"/>
      <w:r w:rsidRPr="00CE2516">
        <w:rPr>
          <w:rFonts w:ascii="Times New Roman" w:hAnsi="Times New Roman" w:cs="Times New Roman"/>
          <w:sz w:val="20"/>
          <w:szCs w:val="20"/>
          <w:lang w:val="id-ID"/>
        </w:rPr>
        <w:t>observ</w:t>
      </w:r>
      <w:proofErr w:type="spellEnd"/>
      <w:r w:rsidRPr="00CE2516">
        <w:rPr>
          <w:rFonts w:ascii="Times New Roman" w:hAnsi="Times New Roman" w:cs="Times New Roman"/>
          <w:sz w:val="20"/>
          <w:szCs w:val="20"/>
        </w:rPr>
        <w:t>a</w:t>
      </w:r>
      <w:r w:rsidRPr="00CE2516">
        <w:rPr>
          <w:rFonts w:ascii="Times New Roman" w:hAnsi="Times New Roman" w:cs="Times New Roman"/>
          <w:sz w:val="20"/>
          <w:szCs w:val="20"/>
          <w:lang w:val="id-ID"/>
        </w:rPr>
        <w:t xml:space="preserve">si), dan </w:t>
      </w:r>
      <w:proofErr w:type="spellStart"/>
      <w:r w:rsidRPr="00CE2516">
        <w:rPr>
          <w:rFonts w:ascii="Times New Roman" w:hAnsi="Times New Roman" w:cs="Times New Roman"/>
          <w:i/>
          <w:iCs/>
          <w:sz w:val="20"/>
          <w:szCs w:val="20"/>
          <w:lang w:val="id-ID"/>
        </w:rPr>
        <w:t>reflection</w:t>
      </w:r>
      <w:proofErr w:type="spellEnd"/>
      <w:r w:rsidRPr="00CE2516">
        <w:rPr>
          <w:rFonts w:ascii="Times New Roman" w:hAnsi="Times New Roman" w:cs="Times New Roman"/>
          <w:i/>
          <w:iCs/>
          <w:sz w:val="20"/>
          <w:szCs w:val="20"/>
          <w:lang w:val="id-ID"/>
        </w:rPr>
        <w:t xml:space="preserve"> </w:t>
      </w:r>
      <w:r w:rsidRPr="00CE2516">
        <w:rPr>
          <w:rFonts w:ascii="Times New Roman" w:hAnsi="Times New Roman" w:cs="Times New Roman"/>
          <w:sz w:val="20"/>
          <w:szCs w:val="20"/>
          <w:lang w:val="id-ID"/>
        </w:rPr>
        <w:t>(refleksi) (</w:t>
      </w:r>
      <w:proofErr w:type="spellStart"/>
      <w:r w:rsidRPr="00CE2516">
        <w:rPr>
          <w:rFonts w:ascii="Times New Roman" w:hAnsi="Times New Roman" w:cs="Times New Roman"/>
          <w:sz w:val="20"/>
          <w:szCs w:val="20"/>
          <w:lang w:val="id-ID"/>
        </w:rPr>
        <w:t>Arikunto</w:t>
      </w:r>
      <w:proofErr w:type="spellEnd"/>
      <w:r w:rsidRPr="00CE2516">
        <w:rPr>
          <w:rFonts w:ascii="Times New Roman" w:hAnsi="Times New Roman" w:cs="Times New Roman"/>
          <w:sz w:val="20"/>
          <w:szCs w:val="20"/>
          <w:lang w:val="id-ID"/>
        </w:rPr>
        <w:t>, 2009:16).</w:t>
      </w:r>
      <w:r w:rsidRPr="00CE2516">
        <w:rPr>
          <w:rFonts w:ascii="Times New Roman" w:hAnsi="Times New Roman" w:cs="Times New Roman"/>
          <w:b/>
          <w:sz w:val="20"/>
          <w:szCs w:val="20"/>
          <w:lang w:val="id-ID"/>
        </w:rPr>
        <w:t xml:space="preserve"> </w:t>
      </w:r>
      <w:r w:rsidRPr="00CE2516">
        <w:rPr>
          <w:rFonts w:ascii="Times New Roman" w:hAnsi="Times New Roman" w:cs="Times New Roman"/>
          <w:sz w:val="20"/>
          <w:szCs w:val="20"/>
          <w:lang w:val="id-ID"/>
        </w:rPr>
        <w:t xml:space="preserve">Indikator keberhasilan ini yaitu siswa mencapai nilai di atas KKM sebesar 70 dan didukung dengan </w:t>
      </w:r>
      <w:proofErr w:type="spellStart"/>
      <w:r w:rsidRPr="00CE2516">
        <w:rPr>
          <w:rFonts w:ascii="Times New Roman" w:hAnsi="Times New Roman" w:cs="Times New Roman"/>
          <w:sz w:val="20"/>
          <w:szCs w:val="20"/>
          <w:lang w:val="id-ID"/>
        </w:rPr>
        <w:t>perolehan</w:t>
      </w:r>
      <w:proofErr w:type="spellEnd"/>
      <w:r w:rsidRPr="00CE2516">
        <w:rPr>
          <w:rFonts w:ascii="Times New Roman" w:hAnsi="Times New Roman" w:cs="Times New Roman"/>
          <w:sz w:val="20"/>
          <w:szCs w:val="20"/>
          <w:lang w:val="id-ID"/>
        </w:rPr>
        <w:t xml:space="preserve"> nilai ketuntasan secara keseluruhan siswa  sebesar 80%,</w:t>
      </w:r>
    </w:p>
    <w:p w:rsidR="009D5CEC" w:rsidRPr="00CE2516" w:rsidRDefault="009D5CEC" w:rsidP="009D5CEC">
      <w:pPr>
        <w:pStyle w:val="BodyText"/>
        <w:spacing w:after="0"/>
        <w:ind w:firstLine="567"/>
        <w:jc w:val="both"/>
        <w:rPr>
          <w:rFonts w:ascii="Times New Roman" w:hAnsi="Times New Roman" w:cs="Times New Roman"/>
          <w:sz w:val="20"/>
          <w:szCs w:val="20"/>
          <w:lang w:val="id-ID"/>
        </w:rPr>
      </w:pPr>
      <w:proofErr w:type="spellStart"/>
      <w:proofErr w:type="gramStart"/>
      <w:r w:rsidRPr="00CE2516">
        <w:rPr>
          <w:rFonts w:ascii="Times New Roman" w:hAnsi="Times New Roman" w:cs="Times New Roman"/>
          <w:sz w:val="20"/>
          <w:szCs w:val="20"/>
        </w:rPr>
        <w:t>Pembelajaran</w:t>
      </w:r>
      <w:proofErr w:type="spellEnd"/>
      <w:r w:rsidRPr="00CE2516">
        <w:rPr>
          <w:rFonts w:ascii="Times New Roman" w:hAnsi="Times New Roman" w:cs="Times New Roman"/>
          <w:sz w:val="20"/>
          <w:szCs w:val="20"/>
        </w:rPr>
        <w:t xml:space="preserve"> IPA yang </w:t>
      </w:r>
      <w:proofErr w:type="spellStart"/>
      <w:r w:rsidRPr="00CE2516">
        <w:rPr>
          <w:rFonts w:ascii="Times New Roman" w:hAnsi="Times New Roman" w:cs="Times New Roman"/>
          <w:sz w:val="20"/>
          <w:szCs w:val="20"/>
        </w:rPr>
        <w:t>dilaksanakan</w:t>
      </w:r>
      <w:proofErr w:type="spellEnd"/>
      <w:r w:rsidRPr="00CE2516">
        <w:rPr>
          <w:rFonts w:ascii="Times New Roman" w:hAnsi="Times New Roman" w:cs="Times New Roman"/>
          <w:sz w:val="20"/>
          <w:szCs w:val="20"/>
        </w:rPr>
        <w:t xml:space="preserve"> di </w:t>
      </w:r>
      <w:proofErr w:type="spellStart"/>
      <w:r w:rsidRPr="00CE2516">
        <w:rPr>
          <w:rFonts w:ascii="Times New Roman" w:hAnsi="Times New Roman" w:cs="Times New Roman"/>
          <w:sz w:val="20"/>
          <w:szCs w:val="20"/>
        </w:rPr>
        <w:t>siklus</w:t>
      </w:r>
      <w:proofErr w:type="spellEnd"/>
      <w:r w:rsidRPr="00CE2516">
        <w:rPr>
          <w:rFonts w:ascii="Times New Roman" w:hAnsi="Times New Roman" w:cs="Times New Roman"/>
          <w:sz w:val="20"/>
          <w:szCs w:val="20"/>
        </w:rPr>
        <w:t xml:space="preserve"> I </w:t>
      </w:r>
      <w:proofErr w:type="spellStart"/>
      <w:r w:rsidRPr="00CE2516">
        <w:rPr>
          <w:rFonts w:ascii="Times New Roman" w:hAnsi="Times New Roman" w:cs="Times New Roman"/>
          <w:sz w:val="20"/>
          <w:szCs w:val="20"/>
        </w:rPr>
        <w:t>berupa</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Mengidentifikasi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berbagai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bentuk</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kenampakan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permukaan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bumi</w:t>
      </w:r>
      <w:proofErr w:type="spellEnd"/>
      <w:r w:rsidRPr="00CE2516">
        <w:rPr>
          <w:rFonts w:ascii="Times New Roman" w:hAnsi="Times New Roman" w:cs="Times New Roman"/>
          <w:sz w:val="20"/>
          <w:szCs w:val="20"/>
        </w:rPr>
        <w:t>.</w:t>
      </w:r>
      <w:proofErr w:type="gram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Selanjutnya</w:t>
      </w:r>
      <w:proofErr w:type="spellEnd"/>
      <w:r w:rsidRPr="00CE2516">
        <w:rPr>
          <w:rFonts w:ascii="Times New Roman" w:hAnsi="Times New Roman" w:cs="Times New Roman"/>
          <w:sz w:val="20"/>
          <w:szCs w:val="20"/>
          <w:lang w:val="id-ID"/>
        </w:rPr>
        <w:t xml:space="preserve"> pada siklus II meliputi (1) </w:t>
      </w:r>
      <w:proofErr w:type="spellStart"/>
      <w:r w:rsidRPr="00CE2516">
        <w:rPr>
          <w:rFonts w:ascii="Times New Roman" w:hAnsi="Times New Roman" w:cs="Times New Roman"/>
          <w:sz w:val="20"/>
          <w:szCs w:val="20"/>
        </w:rPr>
        <w:t>Menjelaskan</w:t>
      </w:r>
      <w:proofErr w:type="spellEnd"/>
      <w:r w:rsidRPr="00CE2516">
        <w:rPr>
          <w:rFonts w:ascii="Times New Roman" w:hAnsi="Times New Roman" w:cs="Times New Roman"/>
          <w:sz w:val="20"/>
          <w:szCs w:val="20"/>
          <w:lang w:val="id-ID"/>
        </w:rPr>
        <w:t xml:space="preserve"> </w:t>
      </w:r>
      <w:proofErr w:type="spellStart"/>
      <w:r w:rsidRPr="00CE2516">
        <w:rPr>
          <w:rFonts w:ascii="Times New Roman" w:hAnsi="Times New Roman" w:cs="Times New Roman"/>
          <w:sz w:val="20"/>
          <w:szCs w:val="20"/>
        </w:rPr>
        <w:t>melalui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pengamatan</w:t>
      </w:r>
      <w:proofErr w:type="spellEnd"/>
      <w:r w:rsidRPr="00CE2516">
        <w:rPr>
          <w:rFonts w:ascii="Times New Roman" w:hAnsi="Times New Roman" w:cs="Times New Roman"/>
          <w:sz w:val="20"/>
          <w:szCs w:val="20"/>
        </w:rPr>
        <w:t xml:space="preserve"> model </w:t>
      </w:r>
      <w:proofErr w:type="spellStart"/>
      <w:r w:rsidRPr="00CE2516">
        <w:rPr>
          <w:rFonts w:ascii="Times New Roman" w:hAnsi="Times New Roman" w:cs="Times New Roman"/>
          <w:sz w:val="20"/>
          <w:szCs w:val="20"/>
        </w:rPr>
        <w:t>permukaan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bumi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terdiri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atas</w:t>
      </w:r>
      <w:proofErr w:type="spellEnd"/>
      <w:r w:rsidRPr="00CE2516">
        <w:rPr>
          <w:rFonts w:ascii="Times New Roman" w:hAnsi="Times New Roman" w:cs="Times New Roman"/>
          <w:sz w:val="20"/>
          <w:szCs w:val="20"/>
        </w:rPr>
        <w:t xml:space="preserve"> air.</w:t>
      </w:r>
      <w:r w:rsidRPr="00CE2516">
        <w:rPr>
          <w:rFonts w:ascii="Times New Roman" w:hAnsi="Times New Roman" w:cs="Times New Roman"/>
          <w:sz w:val="20"/>
          <w:szCs w:val="20"/>
          <w:lang w:val="id-ID"/>
        </w:rPr>
        <w:t xml:space="preserve"> (2) </w:t>
      </w:r>
      <w:proofErr w:type="spellStart"/>
      <w:r w:rsidRPr="00CE2516">
        <w:rPr>
          <w:rFonts w:ascii="Times New Roman" w:hAnsi="Times New Roman" w:cs="Times New Roman"/>
          <w:sz w:val="20"/>
          <w:szCs w:val="20"/>
        </w:rPr>
        <w:t>Menyimpulkan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melalui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pengamatan</w:t>
      </w:r>
      <w:proofErr w:type="spellEnd"/>
      <w:r w:rsidRPr="00CE2516">
        <w:rPr>
          <w:rFonts w:ascii="Times New Roman" w:hAnsi="Times New Roman" w:cs="Times New Roman"/>
          <w:sz w:val="20"/>
          <w:szCs w:val="20"/>
        </w:rPr>
        <w:t xml:space="preserve"> model </w:t>
      </w:r>
      <w:proofErr w:type="spellStart"/>
      <w:r w:rsidRPr="00CE2516">
        <w:rPr>
          <w:rFonts w:ascii="Times New Roman" w:hAnsi="Times New Roman" w:cs="Times New Roman"/>
          <w:sz w:val="20"/>
          <w:szCs w:val="20"/>
        </w:rPr>
        <w:t>bahwa</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bentuk</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bumi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tidak</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datar</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tetapi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bulat</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pepat</w:t>
      </w:r>
      <w:proofErr w:type="spellEnd"/>
      <w:r w:rsidRPr="00CE2516">
        <w:rPr>
          <w:rFonts w:ascii="Times New Roman" w:hAnsi="Times New Roman" w:cs="Times New Roman"/>
          <w:sz w:val="20"/>
          <w:szCs w:val="20"/>
        </w:rPr>
        <w:t>.</w:t>
      </w:r>
      <w:r w:rsidRPr="00CE2516">
        <w:rPr>
          <w:rFonts w:ascii="Times New Roman" w:hAnsi="Times New Roman" w:cs="Times New Roman"/>
          <w:sz w:val="20"/>
          <w:szCs w:val="20"/>
          <w:lang w:val="id-ID"/>
        </w:rPr>
        <w:t xml:space="preserve"> Adapun langkah-langkah </w:t>
      </w:r>
      <w:proofErr w:type="spellStart"/>
      <w:r w:rsidRPr="00CE2516">
        <w:rPr>
          <w:rFonts w:ascii="Times New Roman" w:hAnsi="Times New Roman" w:cs="Times New Roman"/>
          <w:sz w:val="20"/>
          <w:szCs w:val="20"/>
          <w:lang w:val="id-ID"/>
        </w:rPr>
        <w:t>Inkuiri</w:t>
      </w:r>
      <w:proofErr w:type="spellEnd"/>
      <w:r w:rsidRPr="00CE2516">
        <w:rPr>
          <w:rFonts w:ascii="Times New Roman" w:hAnsi="Times New Roman" w:cs="Times New Roman"/>
          <w:sz w:val="20"/>
          <w:szCs w:val="20"/>
          <w:lang w:val="id-ID"/>
        </w:rPr>
        <w:t xml:space="preserve"> terbimbing setiap siklusnya meliputi </w:t>
      </w:r>
      <w:r w:rsidRPr="00CE2516">
        <w:rPr>
          <w:rFonts w:ascii="Times New Roman" w:hAnsi="Times New Roman" w:cs="Times New Roman"/>
          <w:sz w:val="20"/>
          <w:szCs w:val="20"/>
        </w:rPr>
        <w:t xml:space="preserve">(1) </w:t>
      </w:r>
      <w:proofErr w:type="spellStart"/>
      <w:r w:rsidRPr="00CE2516">
        <w:rPr>
          <w:rFonts w:ascii="Times New Roman" w:hAnsi="Times New Roman" w:cs="Times New Roman"/>
          <w:sz w:val="20"/>
          <w:szCs w:val="20"/>
        </w:rPr>
        <w:t>orientasi</w:t>
      </w:r>
      <w:proofErr w:type="spellEnd"/>
      <w:r w:rsidRPr="00CE2516">
        <w:rPr>
          <w:rFonts w:ascii="Times New Roman" w:hAnsi="Times New Roman" w:cs="Times New Roman"/>
          <w:sz w:val="20"/>
          <w:szCs w:val="20"/>
        </w:rPr>
        <w:t xml:space="preserve">, (2) </w:t>
      </w:r>
      <w:proofErr w:type="spellStart"/>
      <w:r w:rsidRPr="00CE2516">
        <w:rPr>
          <w:rFonts w:ascii="Times New Roman" w:hAnsi="Times New Roman" w:cs="Times New Roman"/>
          <w:sz w:val="20"/>
          <w:szCs w:val="20"/>
        </w:rPr>
        <w:t>merumuskan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masalah</w:t>
      </w:r>
      <w:proofErr w:type="spellEnd"/>
      <w:r w:rsidRPr="00CE2516">
        <w:rPr>
          <w:rFonts w:ascii="Times New Roman" w:hAnsi="Times New Roman" w:cs="Times New Roman"/>
          <w:sz w:val="20"/>
          <w:szCs w:val="20"/>
        </w:rPr>
        <w:t xml:space="preserve">, (3) </w:t>
      </w:r>
      <w:proofErr w:type="spellStart"/>
      <w:r w:rsidRPr="00CE2516">
        <w:rPr>
          <w:rFonts w:ascii="Times New Roman" w:hAnsi="Times New Roman" w:cs="Times New Roman"/>
          <w:sz w:val="20"/>
          <w:szCs w:val="20"/>
        </w:rPr>
        <w:t>merumuskan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hipotesis</w:t>
      </w:r>
      <w:proofErr w:type="spellEnd"/>
      <w:r w:rsidRPr="00CE2516">
        <w:rPr>
          <w:rFonts w:ascii="Times New Roman" w:hAnsi="Times New Roman" w:cs="Times New Roman"/>
          <w:sz w:val="20"/>
          <w:szCs w:val="20"/>
        </w:rPr>
        <w:t xml:space="preserve">, (4) </w:t>
      </w:r>
      <w:proofErr w:type="spellStart"/>
      <w:r w:rsidRPr="00CE2516">
        <w:rPr>
          <w:rFonts w:ascii="Times New Roman" w:hAnsi="Times New Roman" w:cs="Times New Roman"/>
          <w:sz w:val="20"/>
          <w:szCs w:val="20"/>
        </w:rPr>
        <w:t>mengumpulkan</w:t>
      </w:r>
      <w:proofErr w:type="spellEnd"/>
      <w:r w:rsidRPr="00CE2516">
        <w:rPr>
          <w:rFonts w:ascii="Times New Roman" w:hAnsi="Times New Roman" w:cs="Times New Roman"/>
          <w:sz w:val="20"/>
          <w:szCs w:val="20"/>
        </w:rPr>
        <w:t xml:space="preserve"> data, (5) </w:t>
      </w:r>
      <w:proofErr w:type="spellStart"/>
      <w:r w:rsidRPr="00CE2516">
        <w:rPr>
          <w:rFonts w:ascii="Times New Roman" w:hAnsi="Times New Roman" w:cs="Times New Roman"/>
          <w:sz w:val="20"/>
          <w:szCs w:val="20"/>
        </w:rPr>
        <w:t>menguji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hipotesis</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dan</w:t>
      </w:r>
      <w:proofErr w:type="spellEnd"/>
      <w:r w:rsidRPr="00CE2516">
        <w:rPr>
          <w:rFonts w:ascii="Times New Roman" w:hAnsi="Times New Roman" w:cs="Times New Roman"/>
          <w:sz w:val="20"/>
          <w:szCs w:val="20"/>
        </w:rPr>
        <w:t xml:space="preserve"> (6) </w:t>
      </w:r>
      <w:proofErr w:type="spellStart"/>
      <w:r w:rsidRPr="00CE2516">
        <w:rPr>
          <w:rFonts w:ascii="Times New Roman" w:hAnsi="Times New Roman" w:cs="Times New Roman"/>
          <w:sz w:val="20"/>
          <w:szCs w:val="20"/>
        </w:rPr>
        <w:t>merumuskan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kesimpulan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Sanjaya</w:t>
      </w:r>
      <w:proofErr w:type="spellEnd"/>
      <w:r w:rsidRPr="00CE2516">
        <w:rPr>
          <w:rFonts w:ascii="Times New Roman" w:hAnsi="Times New Roman" w:cs="Times New Roman"/>
          <w:sz w:val="20"/>
          <w:szCs w:val="20"/>
        </w:rPr>
        <w:t>, 2013).</w:t>
      </w:r>
    </w:p>
    <w:p w:rsidR="009D5CEC" w:rsidRPr="00CE2516" w:rsidRDefault="009D5CEC" w:rsidP="009D5CEC">
      <w:pPr>
        <w:pStyle w:val="BodyText"/>
        <w:spacing w:after="0"/>
        <w:ind w:firstLine="567"/>
        <w:jc w:val="both"/>
        <w:rPr>
          <w:rFonts w:ascii="Times New Roman" w:hAnsi="Times New Roman" w:cs="Times New Roman"/>
          <w:sz w:val="20"/>
          <w:szCs w:val="20"/>
          <w:lang w:val="id-ID"/>
        </w:rPr>
      </w:pPr>
      <w:r w:rsidRPr="00CE2516">
        <w:rPr>
          <w:rFonts w:ascii="Times New Roman" w:hAnsi="Times New Roman" w:cs="Times New Roman"/>
          <w:sz w:val="20"/>
          <w:szCs w:val="20"/>
          <w:lang w:val="id-ID"/>
        </w:rPr>
        <w:t xml:space="preserve">Teknik pengumpulan data terdiri dari teknik tes dan </w:t>
      </w:r>
      <w:proofErr w:type="spellStart"/>
      <w:r w:rsidRPr="00CE2516">
        <w:rPr>
          <w:rFonts w:ascii="Times New Roman" w:hAnsi="Times New Roman" w:cs="Times New Roman"/>
          <w:sz w:val="20"/>
          <w:szCs w:val="20"/>
          <w:lang w:val="id-ID"/>
        </w:rPr>
        <w:t>non-tes</w:t>
      </w:r>
      <w:proofErr w:type="spellEnd"/>
      <w:r w:rsidRPr="00CE2516">
        <w:rPr>
          <w:rFonts w:ascii="Times New Roman" w:hAnsi="Times New Roman" w:cs="Times New Roman"/>
          <w:sz w:val="20"/>
          <w:szCs w:val="20"/>
          <w:lang w:val="id-ID"/>
        </w:rPr>
        <w:t xml:space="preserve">. Instrumen teknik tes berupa soal </w:t>
      </w:r>
      <w:proofErr w:type="spellStart"/>
      <w:r w:rsidRPr="00CE2516">
        <w:rPr>
          <w:rFonts w:ascii="Times New Roman" w:hAnsi="Times New Roman" w:cs="Times New Roman"/>
          <w:sz w:val="20"/>
          <w:szCs w:val="20"/>
          <w:lang w:val="id-ID"/>
        </w:rPr>
        <w:t>test</w:t>
      </w:r>
      <w:proofErr w:type="spellEnd"/>
      <w:r w:rsidRPr="00CE2516">
        <w:rPr>
          <w:rFonts w:ascii="Times New Roman" w:hAnsi="Times New Roman" w:cs="Times New Roman"/>
          <w:sz w:val="20"/>
          <w:szCs w:val="20"/>
          <w:lang w:val="id-ID"/>
        </w:rPr>
        <w:t xml:space="preserve"> </w:t>
      </w:r>
      <w:proofErr w:type="spellStart"/>
      <w:r w:rsidRPr="00CE2516">
        <w:rPr>
          <w:rFonts w:ascii="Times New Roman" w:hAnsi="Times New Roman" w:cs="Times New Roman"/>
          <w:sz w:val="20"/>
          <w:szCs w:val="20"/>
          <w:lang w:val="id-ID"/>
        </w:rPr>
        <w:t>essay</w:t>
      </w:r>
      <w:proofErr w:type="spellEnd"/>
      <w:r w:rsidRPr="00CE2516">
        <w:rPr>
          <w:rFonts w:ascii="Times New Roman" w:hAnsi="Times New Roman" w:cs="Times New Roman"/>
          <w:sz w:val="20"/>
          <w:szCs w:val="20"/>
          <w:lang w:val="id-ID"/>
        </w:rPr>
        <w:t xml:space="preserve"> yang berjumlah 5 soal dengan mencakup aspek kognitif berupa pengetahuan (C1), pemahaman (C2) dan aplikasi (C3). Instrumen </w:t>
      </w:r>
      <w:proofErr w:type="spellStart"/>
      <w:r w:rsidRPr="00CE2516">
        <w:rPr>
          <w:rFonts w:ascii="Times New Roman" w:hAnsi="Times New Roman" w:cs="Times New Roman"/>
          <w:sz w:val="20"/>
          <w:szCs w:val="20"/>
          <w:lang w:val="id-ID"/>
        </w:rPr>
        <w:t>non-tes</w:t>
      </w:r>
      <w:proofErr w:type="spellEnd"/>
      <w:r w:rsidRPr="00CE2516">
        <w:rPr>
          <w:rFonts w:ascii="Times New Roman" w:hAnsi="Times New Roman" w:cs="Times New Roman"/>
          <w:sz w:val="20"/>
          <w:szCs w:val="20"/>
          <w:lang w:val="id-ID"/>
        </w:rPr>
        <w:t xml:space="preserve"> terdiri dari lembar observasi guru mengajar dan lembar observasi aktivitas siswa dalam belajar. Analisa data yang digunakan dalam penelitian ini menggunakan statistik deskriptif kuantitatif dengan persentase. Hasil persentase diinterpretasikan secara kualitatif. Menurut </w:t>
      </w:r>
      <w:proofErr w:type="spellStart"/>
      <w:r w:rsidRPr="00CE2516">
        <w:rPr>
          <w:rFonts w:ascii="Times New Roman" w:hAnsi="Times New Roman" w:cs="Times New Roman"/>
          <w:sz w:val="20"/>
          <w:szCs w:val="20"/>
          <w:lang w:val="id-ID"/>
        </w:rPr>
        <w:t>Anas</w:t>
      </w:r>
      <w:proofErr w:type="spellEnd"/>
      <w:r w:rsidRPr="00CE2516">
        <w:rPr>
          <w:rFonts w:ascii="Times New Roman" w:hAnsi="Times New Roman" w:cs="Times New Roman"/>
          <w:sz w:val="20"/>
          <w:szCs w:val="20"/>
          <w:lang w:val="id-ID"/>
        </w:rPr>
        <w:t xml:space="preserve"> </w:t>
      </w:r>
      <w:proofErr w:type="spellStart"/>
      <w:r w:rsidRPr="00CE2516">
        <w:rPr>
          <w:rFonts w:ascii="Times New Roman" w:hAnsi="Times New Roman" w:cs="Times New Roman"/>
          <w:sz w:val="20"/>
          <w:szCs w:val="20"/>
          <w:lang w:val="id-ID"/>
        </w:rPr>
        <w:t>Sudjiono</w:t>
      </w:r>
      <w:proofErr w:type="spellEnd"/>
      <w:r w:rsidRPr="00CE2516">
        <w:rPr>
          <w:rFonts w:ascii="Times New Roman" w:hAnsi="Times New Roman" w:cs="Times New Roman"/>
          <w:sz w:val="20"/>
          <w:szCs w:val="20"/>
          <w:lang w:val="id-ID"/>
        </w:rPr>
        <w:t xml:space="preserve"> (2006:43) untuk mencari persentase dalam penelitian sebagai berikut:</w:t>
      </w:r>
    </w:p>
    <w:p w:rsidR="009D5CEC" w:rsidRPr="00CE2516" w:rsidRDefault="009D5CEC" w:rsidP="009D5CEC">
      <w:pPr>
        <w:pStyle w:val="BodyText"/>
        <w:ind w:firstLine="567"/>
        <w:jc w:val="center"/>
        <w:rPr>
          <w:rFonts w:ascii="Times New Roman" w:hAnsi="Times New Roman" w:cs="Times New Roman"/>
          <w:sz w:val="20"/>
          <w:szCs w:val="20"/>
          <w:lang w:val="id-ID"/>
        </w:rPr>
      </w:pPr>
      <m:oMath>
        <m:r>
          <w:rPr>
            <w:rFonts w:ascii="Cambria Math" w:hAnsi="Cambria Math" w:cs="Times New Roman"/>
            <w:sz w:val="20"/>
            <w:szCs w:val="20"/>
            <w:lang w:val="id-ID"/>
          </w:rPr>
          <m:t>P=</m:t>
        </m:r>
        <m:f>
          <m:fPr>
            <m:ctrlPr>
              <w:rPr>
                <w:rFonts w:ascii="Cambria Math" w:hAnsi="Cambria Math" w:cs="Times New Roman"/>
                <w:i/>
                <w:sz w:val="20"/>
                <w:szCs w:val="20"/>
                <w:lang w:val="id-ID"/>
              </w:rPr>
            </m:ctrlPr>
          </m:fPr>
          <m:num>
            <m:r>
              <w:rPr>
                <w:rFonts w:ascii="Cambria Math" w:hAnsi="Cambria Math" w:cs="Times New Roman"/>
                <w:sz w:val="20"/>
                <w:szCs w:val="20"/>
                <w:lang w:val="id-ID"/>
              </w:rPr>
              <m:t>F</m:t>
            </m:r>
          </m:num>
          <m:den>
            <m:r>
              <w:rPr>
                <w:rFonts w:ascii="Cambria Math" w:hAnsi="Cambria Math" w:cs="Times New Roman"/>
                <w:sz w:val="20"/>
                <w:szCs w:val="20"/>
                <w:lang w:val="id-ID"/>
              </w:rPr>
              <m:t>A</m:t>
            </m:r>
          </m:den>
        </m:f>
      </m:oMath>
      <w:r w:rsidRPr="00CE2516">
        <w:rPr>
          <w:rFonts w:ascii="Times New Roman" w:hAnsi="Times New Roman" w:cs="Times New Roman"/>
          <w:sz w:val="20"/>
          <w:szCs w:val="20"/>
          <w:lang w:val="id-ID"/>
        </w:rPr>
        <w:t xml:space="preserve"> x 100%</w:t>
      </w:r>
    </w:p>
    <w:p w:rsidR="009D5CEC" w:rsidRPr="00CE2516" w:rsidRDefault="009D5CEC" w:rsidP="009D5CEC">
      <w:pPr>
        <w:pStyle w:val="BodyText"/>
        <w:tabs>
          <w:tab w:val="left" w:pos="284"/>
        </w:tabs>
        <w:spacing w:after="0" w:line="240" w:lineRule="auto"/>
        <w:ind w:left="284"/>
        <w:rPr>
          <w:rFonts w:ascii="Times New Roman" w:hAnsi="Times New Roman" w:cs="Times New Roman"/>
          <w:sz w:val="20"/>
          <w:szCs w:val="20"/>
          <w:lang w:val="id-ID"/>
        </w:rPr>
      </w:pPr>
      <w:r w:rsidRPr="00CE2516">
        <w:rPr>
          <w:rFonts w:ascii="Times New Roman" w:hAnsi="Times New Roman" w:cs="Times New Roman"/>
          <w:sz w:val="20"/>
          <w:szCs w:val="20"/>
          <w:lang w:val="id-ID"/>
        </w:rPr>
        <w:t>Keterangan:</w:t>
      </w:r>
    </w:p>
    <w:p w:rsidR="009D5CEC" w:rsidRPr="00CE2516" w:rsidRDefault="009D5CEC" w:rsidP="009D5CEC">
      <w:pPr>
        <w:pStyle w:val="BodyText"/>
        <w:spacing w:after="0" w:line="240" w:lineRule="auto"/>
        <w:rPr>
          <w:rFonts w:ascii="Times New Roman" w:hAnsi="Times New Roman" w:cs="Times New Roman"/>
          <w:sz w:val="20"/>
          <w:szCs w:val="20"/>
          <w:lang w:val="id-ID"/>
        </w:rPr>
      </w:pPr>
      <w:r w:rsidRPr="00CE2516">
        <w:rPr>
          <w:rFonts w:ascii="Times New Roman" w:hAnsi="Times New Roman" w:cs="Times New Roman"/>
          <w:i/>
          <w:iCs/>
          <w:sz w:val="20"/>
          <w:szCs w:val="20"/>
          <w:lang w:val="id-ID"/>
        </w:rPr>
        <w:t xml:space="preserve">P </w:t>
      </w:r>
      <w:r w:rsidRPr="00CE2516">
        <w:rPr>
          <w:rFonts w:ascii="Times New Roman" w:hAnsi="Times New Roman" w:cs="Times New Roman"/>
          <w:sz w:val="20"/>
          <w:szCs w:val="20"/>
          <w:lang w:val="id-ID"/>
        </w:rPr>
        <w:t>: Angka persentase</w:t>
      </w:r>
    </w:p>
    <w:p w:rsidR="009D5CEC" w:rsidRPr="00CE2516" w:rsidRDefault="009D5CEC" w:rsidP="009D5CEC">
      <w:pPr>
        <w:pStyle w:val="BodyText"/>
        <w:spacing w:after="0" w:line="240" w:lineRule="auto"/>
        <w:rPr>
          <w:rFonts w:ascii="Times New Roman" w:hAnsi="Times New Roman" w:cs="Times New Roman"/>
          <w:sz w:val="20"/>
          <w:szCs w:val="20"/>
          <w:lang w:val="id-ID"/>
        </w:rPr>
      </w:pPr>
      <w:r w:rsidRPr="00CE2516">
        <w:rPr>
          <w:rFonts w:ascii="Times New Roman" w:hAnsi="Times New Roman" w:cs="Times New Roman"/>
          <w:i/>
          <w:iCs/>
          <w:sz w:val="20"/>
          <w:szCs w:val="20"/>
          <w:lang w:val="id-ID"/>
        </w:rPr>
        <w:t xml:space="preserve">F </w:t>
      </w:r>
      <w:r w:rsidRPr="00CE2516">
        <w:rPr>
          <w:rFonts w:ascii="Times New Roman" w:hAnsi="Times New Roman" w:cs="Times New Roman"/>
          <w:sz w:val="20"/>
          <w:szCs w:val="20"/>
          <w:lang w:val="id-ID"/>
        </w:rPr>
        <w:t>: Frekuensi persentasenya</w:t>
      </w:r>
    </w:p>
    <w:p w:rsidR="009D5CEC" w:rsidRPr="00CE2516" w:rsidRDefault="009D5CEC" w:rsidP="009D5CEC">
      <w:pPr>
        <w:pStyle w:val="BodyText"/>
        <w:spacing w:after="0" w:line="240" w:lineRule="auto"/>
        <w:rPr>
          <w:rFonts w:ascii="Times New Roman" w:hAnsi="Times New Roman" w:cs="Times New Roman"/>
          <w:sz w:val="20"/>
          <w:lang w:val="id-ID"/>
        </w:rPr>
      </w:pPr>
      <w:r w:rsidRPr="00CE2516">
        <w:rPr>
          <w:rFonts w:ascii="Times New Roman" w:hAnsi="Times New Roman" w:cs="Times New Roman"/>
          <w:i/>
          <w:iCs/>
          <w:sz w:val="20"/>
          <w:lang w:val="id-ID"/>
        </w:rPr>
        <w:t xml:space="preserve">N </w:t>
      </w:r>
      <w:r w:rsidRPr="00CE2516">
        <w:rPr>
          <w:rFonts w:ascii="Times New Roman" w:hAnsi="Times New Roman" w:cs="Times New Roman"/>
          <w:sz w:val="20"/>
          <w:lang w:val="id-ID"/>
        </w:rPr>
        <w:t>: Jumlah Responden</w:t>
      </w:r>
    </w:p>
    <w:p w:rsidR="009D5CEC" w:rsidRPr="00CE2516" w:rsidRDefault="009D5CEC" w:rsidP="009D5CEC">
      <w:pPr>
        <w:spacing w:line="240" w:lineRule="auto"/>
        <w:jc w:val="both"/>
        <w:rPr>
          <w:rFonts w:cs="Times New Roman"/>
          <w:b/>
          <w:sz w:val="20"/>
        </w:rPr>
      </w:pPr>
    </w:p>
    <w:p w:rsidR="009D5CEC" w:rsidRPr="00CE2516" w:rsidRDefault="009D5CEC" w:rsidP="009D5CEC">
      <w:pPr>
        <w:pStyle w:val="BodyText"/>
        <w:spacing w:line="240" w:lineRule="auto"/>
        <w:jc w:val="both"/>
        <w:rPr>
          <w:rFonts w:ascii="Times New Roman" w:hAnsi="Times New Roman" w:cs="Times New Roman"/>
          <w:sz w:val="20"/>
          <w:szCs w:val="20"/>
          <w:lang w:val="id-ID"/>
        </w:rPr>
      </w:pPr>
      <w:r w:rsidRPr="00CE2516">
        <w:rPr>
          <w:rFonts w:ascii="Times New Roman" w:hAnsi="Times New Roman" w:cs="Times New Roman"/>
          <w:sz w:val="20"/>
          <w:szCs w:val="20"/>
          <w:lang w:val="id-ID"/>
        </w:rPr>
        <w:t xml:space="preserve">Selanjutnya skor aktivitas siswa dan guru di siklus I dan siklus II dihitung dengan menggunakan </w:t>
      </w:r>
      <w:r w:rsidRPr="00CE2516">
        <w:rPr>
          <w:rFonts w:ascii="Times New Roman" w:eastAsia="Times New Roman" w:hAnsi="Times New Roman" w:cs="Times New Roman"/>
          <w:i/>
          <w:sz w:val="20"/>
          <w:szCs w:val="20"/>
          <w:lang w:eastAsia="id-ID"/>
        </w:rPr>
        <w:t>N-gain (normalized gain)</w:t>
      </w:r>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digunakan</w:t>
      </w:r>
      <w:proofErr w:type="spellEnd"/>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untuk</w:t>
      </w:r>
      <w:proofErr w:type="spellEnd"/>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mengukur</w:t>
      </w:r>
      <w:proofErr w:type="spellEnd"/>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peningkatan</w:t>
      </w:r>
      <w:proofErr w:type="spellEnd"/>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aktivitas</w:t>
      </w:r>
      <w:proofErr w:type="spellEnd"/>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siswa</w:t>
      </w:r>
      <w:proofErr w:type="spellEnd"/>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dalam</w:t>
      </w:r>
      <w:proofErr w:type="spellEnd"/>
      <w:r w:rsidRPr="00CE2516">
        <w:rPr>
          <w:rFonts w:ascii="Times New Roman" w:eastAsia="Times New Roman" w:hAnsi="Times New Roman" w:cs="Times New Roman"/>
          <w:sz w:val="20"/>
          <w:szCs w:val="20"/>
          <w:lang w:eastAsia="id-ID"/>
        </w:rPr>
        <w:t xml:space="preserve"> proses </w:t>
      </w:r>
      <w:proofErr w:type="spellStart"/>
      <w:r w:rsidRPr="00CE2516">
        <w:rPr>
          <w:rFonts w:ascii="Times New Roman" w:eastAsia="Times New Roman" w:hAnsi="Times New Roman" w:cs="Times New Roman"/>
          <w:sz w:val="20"/>
          <w:szCs w:val="20"/>
          <w:lang w:eastAsia="id-ID"/>
        </w:rPr>
        <w:t>pembelajaran</w:t>
      </w:r>
      <w:proofErr w:type="spellEnd"/>
      <w:r w:rsidRPr="00CE2516">
        <w:rPr>
          <w:rFonts w:ascii="Times New Roman" w:eastAsia="Times New Roman" w:hAnsi="Times New Roman" w:cs="Times New Roman"/>
          <w:sz w:val="20"/>
          <w:szCs w:val="20"/>
          <w:lang w:eastAsia="id-ID"/>
        </w:rPr>
        <w:t xml:space="preserve">. </w:t>
      </w:r>
      <w:r w:rsidRPr="00CE2516">
        <w:rPr>
          <w:rFonts w:ascii="Times New Roman" w:eastAsia="Times New Roman" w:hAnsi="Times New Roman" w:cs="Times New Roman"/>
          <w:sz w:val="20"/>
          <w:szCs w:val="20"/>
          <w:lang w:val="id-ID" w:eastAsia="id-ID"/>
        </w:rPr>
        <w:t xml:space="preserve">Rumus </w:t>
      </w:r>
      <w:r w:rsidRPr="00CE2516">
        <w:rPr>
          <w:rFonts w:ascii="Times New Roman" w:eastAsia="Times New Roman" w:hAnsi="Times New Roman" w:cs="Times New Roman"/>
          <w:i/>
          <w:sz w:val="20"/>
          <w:szCs w:val="20"/>
          <w:lang w:eastAsia="id-ID"/>
        </w:rPr>
        <w:t>N-gain</w:t>
      </w:r>
      <w:r w:rsidRPr="00CE2516">
        <w:rPr>
          <w:rFonts w:ascii="Times New Roman" w:eastAsia="Times New Roman" w:hAnsi="Times New Roman" w:cs="Times New Roman"/>
          <w:i/>
          <w:sz w:val="20"/>
          <w:szCs w:val="20"/>
          <w:lang w:val="id-ID" w:eastAsia="id-ID"/>
        </w:rPr>
        <w:t xml:space="preserve"> </w:t>
      </w:r>
      <w:r w:rsidRPr="00CE2516">
        <w:rPr>
          <w:rFonts w:ascii="Times New Roman" w:eastAsia="Times New Roman" w:hAnsi="Times New Roman" w:cs="Times New Roman"/>
          <w:sz w:val="20"/>
          <w:szCs w:val="20"/>
          <w:lang w:val="id-ID" w:eastAsia="id-ID"/>
        </w:rPr>
        <w:t>Sebagai berikut:</w:t>
      </w:r>
    </w:p>
    <w:p w:rsidR="009D5CEC" w:rsidRPr="00CE2516" w:rsidRDefault="009D5CEC" w:rsidP="009D5CEC">
      <w:pPr>
        <w:pStyle w:val="BodyText"/>
        <w:spacing w:line="240" w:lineRule="auto"/>
        <w:jc w:val="both"/>
        <w:rPr>
          <w:rFonts w:ascii="Times New Roman" w:hAnsi="Times New Roman" w:cs="Times New Roman"/>
          <w:sz w:val="20"/>
          <w:szCs w:val="20"/>
          <w:lang w:val="id-ID"/>
        </w:rPr>
      </w:pPr>
      <m:oMathPara>
        <m:oMath>
          <m:r>
            <w:rPr>
              <w:rFonts w:ascii="Cambria Math" w:hAnsi="Cambria Math" w:cs="Times New Roman"/>
              <w:sz w:val="20"/>
              <w:szCs w:val="20"/>
              <w:lang w:val="id-ID"/>
            </w:rPr>
            <m:t>N-Gain=</m:t>
          </m:r>
          <m:f>
            <m:fPr>
              <m:ctrlPr>
                <w:rPr>
                  <w:rFonts w:ascii="Cambria Math" w:hAnsi="Cambria Math" w:cs="Times New Roman"/>
                  <w:i/>
                  <w:sz w:val="20"/>
                  <w:szCs w:val="20"/>
                  <w:lang w:val="id-ID"/>
                </w:rPr>
              </m:ctrlPr>
            </m:fPr>
            <m:num>
              <m:r>
                <w:rPr>
                  <w:rFonts w:ascii="Cambria Math" w:hAnsi="Cambria Math" w:cs="Times New Roman"/>
                  <w:sz w:val="20"/>
                  <w:szCs w:val="20"/>
                  <w:lang w:val="id-ID"/>
                </w:rPr>
                <m:t>Skor Siklus II-Skor Siklus I</m:t>
              </m:r>
            </m:num>
            <m:den>
              <m:r>
                <w:rPr>
                  <w:rFonts w:ascii="Cambria Math" w:hAnsi="Cambria Math" w:cs="Times New Roman"/>
                  <w:sz w:val="20"/>
                  <w:szCs w:val="20"/>
                  <w:lang w:val="id-ID"/>
                </w:rPr>
                <m:t>Skor Maksimum-Skor Siklus I</m:t>
              </m:r>
            </m:den>
          </m:f>
        </m:oMath>
      </m:oMathPara>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10"/>
      </w:tblGrid>
      <w:tr w:rsidR="009D5CEC" w:rsidRPr="00CE2516" w:rsidTr="001C3329">
        <w:tc>
          <w:tcPr>
            <w:tcW w:w="1701" w:type="dxa"/>
            <w:tcBorders>
              <w:top w:val="single" w:sz="4" w:space="0" w:color="auto"/>
              <w:bottom w:val="single" w:sz="4" w:space="0" w:color="auto"/>
            </w:tcBorders>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Skor</w:t>
            </w:r>
          </w:p>
        </w:tc>
        <w:tc>
          <w:tcPr>
            <w:tcW w:w="2410" w:type="dxa"/>
            <w:tcBorders>
              <w:top w:val="single" w:sz="4" w:space="0" w:color="auto"/>
              <w:bottom w:val="single" w:sz="4" w:space="0" w:color="auto"/>
            </w:tcBorders>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Kategori</w:t>
            </w:r>
          </w:p>
        </w:tc>
      </w:tr>
      <w:tr w:rsidR="009D5CEC" w:rsidRPr="00CE2516" w:rsidTr="001C3329">
        <w:tc>
          <w:tcPr>
            <w:tcW w:w="1701" w:type="dxa"/>
            <w:tcBorders>
              <w:top w:val="single" w:sz="4" w:space="0" w:color="auto"/>
            </w:tcBorders>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0,70 ≤ g ≤ 100</w:t>
            </w:r>
          </w:p>
        </w:tc>
        <w:tc>
          <w:tcPr>
            <w:tcW w:w="2410" w:type="dxa"/>
            <w:tcBorders>
              <w:top w:val="single" w:sz="4" w:space="0" w:color="auto"/>
            </w:tcBorders>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Tinggi</w:t>
            </w:r>
          </w:p>
        </w:tc>
      </w:tr>
      <w:tr w:rsidR="009D5CEC" w:rsidRPr="00CE2516" w:rsidTr="001C3329">
        <w:tc>
          <w:tcPr>
            <w:tcW w:w="1701" w:type="dxa"/>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0,30 ≤ g &lt; 0,70</w:t>
            </w:r>
          </w:p>
        </w:tc>
        <w:tc>
          <w:tcPr>
            <w:tcW w:w="2410" w:type="dxa"/>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Sedang</w:t>
            </w:r>
          </w:p>
        </w:tc>
      </w:tr>
      <w:tr w:rsidR="009D5CEC" w:rsidRPr="00CE2516" w:rsidTr="001C3329">
        <w:tc>
          <w:tcPr>
            <w:tcW w:w="1701" w:type="dxa"/>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 xml:space="preserve"> 0,00 &lt; g &lt; 0,30</w:t>
            </w:r>
          </w:p>
        </w:tc>
        <w:tc>
          <w:tcPr>
            <w:tcW w:w="2410" w:type="dxa"/>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Rendah</w:t>
            </w:r>
          </w:p>
        </w:tc>
      </w:tr>
      <w:tr w:rsidR="009D5CEC" w:rsidRPr="00CE2516" w:rsidTr="001C3329">
        <w:tc>
          <w:tcPr>
            <w:tcW w:w="1701" w:type="dxa"/>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g = 0,00</w:t>
            </w:r>
          </w:p>
        </w:tc>
        <w:tc>
          <w:tcPr>
            <w:tcW w:w="2410" w:type="dxa"/>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Tidak terjadi peningkatan</w:t>
            </w:r>
          </w:p>
        </w:tc>
      </w:tr>
      <w:tr w:rsidR="009D5CEC" w:rsidRPr="00CE2516" w:rsidTr="001C3329">
        <w:tc>
          <w:tcPr>
            <w:tcW w:w="1701" w:type="dxa"/>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 100≤ g &lt; 0,00</w:t>
            </w:r>
          </w:p>
        </w:tc>
        <w:tc>
          <w:tcPr>
            <w:tcW w:w="2410" w:type="dxa"/>
          </w:tcPr>
          <w:p w:rsidR="009D5CEC" w:rsidRPr="00CE2516" w:rsidRDefault="009D5CEC" w:rsidP="004D5311">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Terjadi penurunan</w:t>
            </w:r>
          </w:p>
        </w:tc>
      </w:tr>
    </w:tbl>
    <w:p w:rsidR="009D5CEC" w:rsidRPr="00CE2516" w:rsidRDefault="009D5CEC" w:rsidP="009D5CEC">
      <w:pPr>
        <w:pStyle w:val="BodyText"/>
        <w:spacing w:line="240" w:lineRule="auto"/>
        <w:jc w:val="right"/>
        <w:rPr>
          <w:rFonts w:ascii="Times New Roman" w:hAnsi="Times New Roman" w:cs="Times New Roman"/>
          <w:sz w:val="20"/>
          <w:szCs w:val="20"/>
          <w:lang w:val="id-ID"/>
        </w:rPr>
      </w:pPr>
      <w:r w:rsidRPr="00CE2516">
        <w:rPr>
          <w:rFonts w:ascii="Times New Roman" w:hAnsi="Times New Roman" w:cs="Times New Roman"/>
          <w:sz w:val="20"/>
          <w:szCs w:val="20"/>
          <w:lang w:val="id-ID"/>
        </w:rPr>
        <w:t>(</w:t>
      </w:r>
      <w:proofErr w:type="spellStart"/>
      <w:r w:rsidRPr="00CE2516">
        <w:rPr>
          <w:rFonts w:ascii="Times New Roman" w:hAnsi="Times New Roman" w:cs="Times New Roman"/>
          <w:sz w:val="20"/>
          <w:szCs w:val="20"/>
          <w:lang w:val="id-ID"/>
        </w:rPr>
        <w:t>Sundayana</w:t>
      </w:r>
      <w:proofErr w:type="spellEnd"/>
      <w:r w:rsidRPr="00CE2516">
        <w:rPr>
          <w:rFonts w:ascii="Times New Roman" w:hAnsi="Times New Roman" w:cs="Times New Roman"/>
          <w:sz w:val="20"/>
          <w:szCs w:val="20"/>
          <w:lang w:val="id-ID"/>
        </w:rPr>
        <w:t xml:space="preserve">, 2014: 151) </w:t>
      </w:r>
    </w:p>
    <w:p w:rsidR="009D5CEC" w:rsidRPr="00CE2516" w:rsidRDefault="009D5CEC" w:rsidP="009D5CEC">
      <w:pPr>
        <w:pStyle w:val="BodyText"/>
        <w:spacing w:line="240" w:lineRule="auto"/>
        <w:jc w:val="both"/>
        <w:rPr>
          <w:rFonts w:ascii="Times New Roman" w:hAnsi="Times New Roman" w:cs="Times New Roman"/>
          <w:b/>
          <w:sz w:val="20"/>
          <w:szCs w:val="20"/>
          <w:lang w:val="id-ID"/>
        </w:rPr>
      </w:pPr>
      <w:r w:rsidRPr="00CE2516">
        <w:rPr>
          <w:rFonts w:ascii="Times New Roman" w:hAnsi="Times New Roman" w:cs="Times New Roman"/>
          <w:b/>
          <w:sz w:val="20"/>
          <w:szCs w:val="20"/>
          <w:lang w:val="id-ID"/>
        </w:rPr>
        <w:t xml:space="preserve"> HASIL DAN PEMBAHASAN</w:t>
      </w:r>
    </w:p>
    <w:p w:rsidR="009D5CEC" w:rsidRPr="00CE2516" w:rsidRDefault="009D5CEC" w:rsidP="009D5CEC">
      <w:pPr>
        <w:pStyle w:val="BodyText"/>
        <w:numPr>
          <w:ilvl w:val="0"/>
          <w:numId w:val="1"/>
        </w:numPr>
        <w:spacing w:after="0"/>
        <w:ind w:left="284" w:hanging="284"/>
        <w:jc w:val="both"/>
        <w:rPr>
          <w:rFonts w:ascii="Times New Roman" w:hAnsi="Times New Roman" w:cs="Times New Roman"/>
          <w:b/>
          <w:sz w:val="20"/>
          <w:szCs w:val="20"/>
          <w:lang w:val="id-ID"/>
        </w:rPr>
      </w:pPr>
      <w:r w:rsidRPr="00CE2516">
        <w:rPr>
          <w:rFonts w:ascii="Times New Roman" w:hAnsi="Times New Roman" w:cs="Times New Roman"/>
          <w:b/>
          <w:sz w:val="20"/>
          <w:szCs w:val="20"/>
          <w:lang w:val="id-ID"/>
        </w:rPr>
        <w:t>Hasil penelitian</w:t>
      </w:r>
    </w:p>
    <w:p w:rsidR="009D5CEC" w:rsidRPr="00CE2516" w:rsidRDefault="009D5CEC" w:rsidP="009D5CEC">
      <w:pPr>
        <w:pStyle w:val="BodyText"/>
        <w:spacing w:after="0"/>
        <w:ind w:left="284" w:firstLine="567"/>
        <w:jc w:val="both"/>
        <w:rPr>
          <w:rFonts w:ascii="Times New Roman" w:hAnsi="Times New Roman" w:cs="Times New Roman"/>
          <w:color w:val="0D0D0D" w:themeColor="text1" w:themeTint="F2"/>
          <w:sz w:val="20"/>
          <w:szCs w:val="20"/>
          <w:lang w:val="id-ID"/>
        </w:rPr>
      </w:pPr>
      <w:r w:rsidRPr="00CE2516">
        <w:rPr>
          <w:rFonts w:ascii="Times New Roman" w:hAnsi="Times New Roman" w:cs="Times New Roman"/>
          <w:color w:val="000000" w:themeColor="text1"/>
          <w:sz w:val="20"/>
          <w:szCs w:val="20"/>
          <w:lang w:val="id-ID"/>
        </w:rPr>
        <w:t xml:space="preserve">Pelaksanaan penelitian tindakan kelas meliputi perencanaan, tindakan, pengamatan dan refleksi. Hasil observasi yang diperoleh pada tahap perencanaan bahwa aktivitas siswa dalam proses pembelajaran kurang mampu dalam memecahkan atau memberikan  solusi dari permasalahan yang ada. Pada konsep bentuk </w:t>
      </w:r>
      <w:proofErr w:type="spellStart"/>
      <w:r w:rsidRPr="00CE2516">
        <w:rPr>
          <w:rFonts w:ascii="Times New Roman" w:hAnsi="Times New Roman" w:cs="Times New Roman"/>
          <w:color w:val="000000" w:themeColor="text1"/>
          <w:sz w:val="20"/>
          <w:szCs w:val="20"/>
          <w:lang w:val="id-ID"/>
        </w:rPr>
        <w:t>kenampakan</w:t>
      </w:r>
      <w:proofErr w:type="spellEnd"/>
      <w:r w:rsidRPr="00CE2516">
        <w:rPr>
          <w:rFonts w:ascii="Times New Roman" w:hAnsi="Times New Roman" w:cs="Times New Roman"/>
          <w:color w:val="000000" w:themeColor="text1"/>
          <w:sz w:val="20"/>
          <w:szCs w:val="20"/>
          <w:lang w:val="id-ID"/>
        </w:rPr>
        <w:t xml:space="preserve"> permukaan bumi pembelajaran dilakukan dengan diskusi secara berkelompok untuk memecahkan masalah sederhana tetapi tetap dalam bimbingan dari guru kelas. Sehingga penelitian ini dirancang dengan pembelajaran yang melibatkan siswa secara aktif dan lingkungan sekolah sebagai media pembelajaran konkret agar proses pembelajaran semakin bermakna. Oleh sebab itu, peneliti merancang pembelajaran dengan menerapkan </w:t>
      </w:r>
      <w:proofErr w:type="spellStart"/>
      <w:r w:rsidRPr="00CE2516">
        <w:rPr>
          <w:rFonts w:ascii="Times New Roman" w:hAnsi="Times New Roman" w:cs="Times New Roman"/>
          <w:color w:val="000000" w:themeColor="text1"/>
          <w:sz w:val="20"/>
          <w:szCs w:val="20"/>
          <w:lang w:val="id-ID"/>
        </w:rPr>
        <w:t>inkuiri</w:t>
      </w:r>
      <w:proofErr w:type="spellEnd"/>
      <w:r w:rsidRPr="00CE2516">
        <w:rPr>
          <w:rFonts w:ascii="Times New Roman" w:hAnsi="Times New Roman" w:cs="Times New Roman"/>
          <w:color w:val="000000" w:themeColor="text1"/>
          <w:sz w:val="20"/>
          <w:szCs w:val="20"/>
          <w:lang w:val="id-ID"/>
        </w:rPr>
        <w:t xml:space="preserve"> terbimbing dengan berbantuan media berupa lingkungan sekolah dan globe. </w:t>
      </w:r>
      <w:proofErr w:type="spellStart"/>
      <w:proofErr w:type="gramStart"/>
      <w:r w:rsidRPr="00CE2516">
        <w:rPr>
          <w:rFonts w:ascii="Times New Roman" w:hAnsi="Times New Roman" w:cs="Times New Roman"/>
          <w:color w:val="0D0D0D" w:themeColor="text1" w:themeTint="F2"/>
          <w:sz w:val="20"/>
          <w:szCs w:val="20"/>
        </w:rPr>
        <w:t>Pelaksanan</w:t>
      </w:r>
      <w:proofErr w:type="spellEnd"/>
      <w:r w:rsidRPr="00CE2516">
        <w:rPr>
          <w:rFonts w:ascii="Times New Roman" w:hAnsi="Times New Roman" w:cs="Times New Roman"/>
          <w:color w:val="0D0D0D" w:themeColor="text1" w:themeTint="F2"/>
          <w:sz w:val="20"/>
          <w:szCs w:val="20"/>
        </w:rPr>
        <w:t xml:space="preserve"> </w:t>
      </w:r>
      <w:proofErr w:type="spellStart"/>
      <w:r w:rsidRPr="00CE2516">
        <w:rPr>
          <w:rFonts w:ascii="Times New Roman" w:hAnsi="Times New Roman" w:cs="Times New Roman"/>
          <w:color w:val="0D0D0D" w:themeColor="text1" w:themeTint="F2"/>
          <w:sz w:val="20"/>
          <w:szCs w:val="20"/>
        </w:rPr>
        <w:t>siklus</w:t>
      </w:r>
      <w:proofErr w:type="spellEnd"/>
      <w:r w:rsidRPr="00CE2516">
        <w:rPr>
          <w:rFonts w:ascii="Times New Roman" w:hAnsi="Times New Roman" w:cs="Times New Roman"/>
          <w:color w:val="0D0D0D" w:themeColor="text1" w:themeTint="F2"/>
          <w:sz w:val="20"/>
          <w:szCs w:val="20"/>
        </w:rPr>
        <w:t xml:space="preserve"> I</w:t>
      </w:r>
      <w:r w:rsidRPr="00CE2516">
        <w:rPr>
          <w:rFonts w:ascii="Times New Roman" w:hAnsi="Times New Roman" w:cs="Times New Roman"/>
          <w:color w:val="0D0D0D" w:themeColor="text1" w:themeTint="F2"/>
          <w:sz w:val="20"/>
          <w:szCs w:val="20"/>
          <w:lang w:val="id-ID"/>
        </w:rPr>
        <w:t xml:space="preserve"> </w:t>
      </w:r>
      <w:proofErr w:type="spellStart"/>
      <w:r w:rsidRPr="00CE2516">
        <w:rPr>
          <w:rFonts w:ascii="Times New Roman" w:hAnsi="Times New Roman" w:cs="Times New Roman"/>
          <w:color w:val="0D0D0D" w:themeColor="text1" w:themeTint="F2"/>
          <w:sz w:val="20"/>
          <w:szCs w:val="20"/>
        </w:rPr>
        <w:t>pada</w:t>
      </w:r>
      <w:proofErr w:type="spellEnd"/>
      <w:r w:rsidRPr="00CE2516">
        <w:rPr>
          <w:rFonts w:ascii="Times New Roman" w:hAnsi="Times New Roman" w:cs="Times New Roman"/>
          <w:color w:val="0D0D0D" w:themeColor="text1" w:themeTint="F2"/>
          <w:sz w:val="20"/>
          <w:szCs w:val="20"/>
        </w:rPr>
        <w:t xml:space="preserve"> </w:t>
      </w:r>
      <w:proofErr w:type="spellStart"/>
      <w:r w:rsidRPr="00CE2516">
        <w:rPr>
          <w:rFonts w:ascii="Times New Roman" w:hAnsi="Times New Roman" w:cs="Times New Roman"/>
          <w:color w:val="0D0D0D" w:themeColor="text1" w:themeTint="F2"/>
          <w:sz w:val="20"/>
          <w:szCs w:val="20"/>
        </w:rPr>
        <w:t>hari</w:t>
      </w:r>
      <w:proofErr w:type="spellEnd"/>
      <w:r w:rsidRPr="00CE2516">
        <w:rPr>
          <w:rFonts w:ascii="Times New Roman" w:hAnsi="Times New Roman" w:cs="Times New Roman"/>
          <w:color w:val="0D0D0D" w:themeColor="text1" w:themeTint="F2"/>
          <w:sz w:val="20"/>
          <w:szCs w:val="20"/>
        </w:rPr>
        <w:t xml:space="preserve"> </w:t>
      </w:r>
      <w:proofErr w:type="spellStart"/>
      <w:r w:rsidRPr="00CE2516">
        <w:rPr>
          <w:rFonts w:ascii="Times New Roman" w:hAnsi="Times New Roman" w:cs="Times New Roman"/>
          <w:color w:val="0D0D0D" w:themeColor="text1" w:themeTint="F2"/>
          <w:sz w:val="20"/>
          <w:szCs w:val="20"/>
        </w:rPr>
        <w:t>senin</w:t>
      </w:r>
      <w:proofErr w:type="spellEnd"/>
      <w:r w:rsidRPr="00CE2516">
        <w:rPr>
          <w:rFonts w:ascii="Times New Roman" w:hAnsi="Times New Roman" w:cs="Times New Roman"/>
          <w:color w:val="0D0D0D" w:themeColor="text1" w:themeTint="F2"/>
          <w:sz w:val="20"/>
          <w:szCs w:val="20"/>
        </w:rPr>
        <w:t xml:space="preserve"> </w:t>
      </w:r>
      <w:proofErr w:type="spellStart"/>
      <w:r w:rsidRPr="00CE2516">
        <w:rPr>
          <w:rFonts w:ascii="Times New Roman" w:hAnsi="Times New Roman" w:cs="Times New Roman"/>
          <w:color w:val="0D0D0D" w:themeColor="text1" w:themeTint="F2"/>
          <w:sz w:val="20"/>
          <w:szCs w:val="20"/>
        </w:rPr>
        <w:t>tanggal</w:t>
      </w:r>
      <w:proofErr w:type="spellEnd"/>
      <w:r w:rsidRPr="00CE2516">
        <w:rPr>
          <w:rFonts w:ascii="Times New Roman" w:hAnsi="Times New Roman" w:cs="Times New Roman"/>
          <w:color w:val="0D0D0D" w:themeColor="text1" w:themeTint="F2"/>
          <w:sz w:val="20"/>
          <w:szCs w:val="20"/>
        </w:rPr>
        <w:t xml:space="preserve"> 22 </w:t>
      </w:r>
      <w:proofErr w:type="spellStart"/>
      <w:r w:rsidRPr="00CE2516">
        <w:rPr>
          <w:rFonts w:ascii="Times New Roman" w:hAnsi="Times New Roman" w:cs="Times New Roman"/>
          <w:color w:val="0D0D0D" w:themeColor="text1" w:themeTint="F2"/>
          <w:sz w:val="20"/>
          <w:szCs w:val="20"/>
        </w:rPr>
        <w:t>Juli</w:t>
      </w:r>
      <w:proofErr w:type="spellEnd"/>
      <w:r w:rsidRPr="00CE2516">
        <w:rPr>
          <w:rFonts w:ascii="Times New Roman" w:hAnsi="Times New Roman" w:cs="Times New Roman"/>
          <w:color w:val="0D0D0D" w:themeColor="text1" w:themeTint="F2"/>
          <w:sz w:val="20"/>
          <w:szCs w:val="20"/>
        </w:rPr>
        <w:t xml:space="preserve"> 2019 di</w:t>
      </w:r>
      <w:r w:rsidRPr="00CE2516">
        <w:rPr>
          <w:rFonts w:ascii="Times New Roman" w:hAnsi="Times New Roman" w:cs="Times New Roman"/>
          <w:color w:val="0D0D0D" w:themeColor="text1" w:themeTint="F2"/>
          <w:sz w:val="20"/>
          <w:szCs w:val="20"/>
          <w:lang w:val="id-ID"/>
        </w:rPr>
        <w:t>m</w:t>
      </w:r>
      <w:proofErr w:type="spellStart"/>
      <w:r w:rsidRPr="00CE2516">
        <w:rPr>
          <w:rFonts w:ascii="Times New Roman" w:hAnsi="Times New Roman" w:cs="Times New Roman"/>
          <w:color w:val="0D0D0D" w:themeColor="text1" w:themeTint="F2"/>
          <w:sz w:val="20"/>
          <w:szCs w:val="20"/>
        </w:rPr>
        <w:t>ulai</w:t>
      </w:r>
      <w:proofErr w:type="spellEnd"/>
      <w:r w:rsidRPr="00CE2516">
        <w:rPr>
          <w:rFonts w:ascii="Times New Roman" w:hAnsi="Times New Roman" w:cs="Times New Roman"/>
          <w:color w:val="0D0D0D" w:themeColor="text1" w:themeTint="F2"/>
          <w:sz w:val="20"/>
          <w:szCs w:val="20"/>
        </w:rPr>
        <w:t xml:space="preserve"> </w:t>
      </w:r>
      <w:proofErr w:type="spellStart"/>
      <w:r w:rsidRPr="00CE2516">
        <w:rPr>
          <w:rFonts w:ascii="Times New Roman" w:hAnsi="Times New Roman" w:cs="Times New Roman"/>
          <w:color w:val="0D0D0D" w:themeColor="text1" w:themeTint="F2"/>
          <w:sz w:val="20"/>
          <w:szCs w:val="20"/>
        </w:rPr>
        <w:t>dari</w:t>
      </w:r>
      <w:proofErr w:type="spellEnd"/>
      <w:r w:rsidRPr="00CE2516">
        <w:rPr>
          <w:rFonts w:ascii="Times New Roman" w:hAnsi="Times New Roman" w:cs="Times New Roman"/>
          <w:color w:val="0D0D0D" w:themeColor="text1" w:themeTint="F2"/>
          <w:sz w:val="20"/>
          <w:szCs w:val="20"/>
        </w:rPr>
        <w:t xml:space="preserve"> </w:t>
      </w:r>
      <w:proofErr w:type="spellStart"/>
      <w:r w:rsidRPr="00CE2516">
        <w:rPr>
          <w:rFonts w:ascii="Times New Roman" w:hAnsi="Times New Roman" w:cs="Times New Roman"/>
          <w:color w:val="0D0D0D" w:themeColor="text1" w:themeTint="F2"/>
          <w:sz w:val="20"/>
          <w:szCs w:val="20"/>
        </w:rPr>
        <w:t>pukul</w:t>
      </w:r>
      <w:proofErr w:type="spellEnd"/>
      <w:r w:rsidRPr="00CE2516">
        <w:rPr>
          <w:rFonts w:ascii="Times New Roman" w:hAnsi="Times New Roman" w:cs="Times New Roman"/>
          <w:color w:val="0D0D0D" w:themeColor="text1" w:themeTint="F2"/>
          <w:sz w:val="20"/>
          <w:szCs w:val="20"/>
        </w:rPr>
        <w:t xml:space="preserve"> 08.00 </w:t>
      </w:r>
      <w:proofErr w:type="spellStart"/>
      <w:r w:rsidRPr="00CE2516">
        <w:rPr>
          <w:rFonts w:ascii="Times New Roman" w:hAnsi="Times New Roman" w:cs="Times New Roman"/>
          <w:color w:val="0D0D0D" w:themeColor="text1" w:themeTint="F2"/>
          <w:sz w:val="20"/>
          <w:szCs w:val="20"/>
        </w:rPr>
        <w:t>sampai</w:t>
      </w:r>
      <w:proofErr w:type="spellEnd"/>
      <w:r w:rsidRPr="00CE2516">
        <w:rPr>
          <w:rFonts w:ascii="Times New Roman" w:hAnsi="Times New Roman" w:cs="Times New Roman"/>
          <w:color w:val="0D0D0D" w:themeColor="text1" w:themeTint="F2"/>
          <w:sz w:val="20"/>
          <w:szCs w:val="20"/>
        </w:rPr>
        <w:t xml:space="preserve"> 09.10.</w:t>
      </w:r>
      <w:proofErr w:type="gramEnd"/>
      <w:r w:rsidRPr="00CE2516">
        <w:rPr>
          <w:rFonts w:ascii="Times New Roman" w:hAnsi="Times New Roman" w:cs="Times New Roman"/>
          <w:color w:val="0D0D0D" w:themeColor="text1" w:themeTint="F2"/>
          <w:sz w:val="20"/>
          <w:szCs w:val="20"/>
        </w:rPr>
        <w:t xml:space="preserve"> </w:t>
      </w:r>
      <w:proofErr w:type="gramStart"/>
      <w:r w:rsidRPr="00CE2516">
        <w:rPr>
          <w:rFonts w:ascii="Times New Roman" w:hAnsi="Times New Roman" w:cs="Times New Roman"/>
          <w:color w:val="0D0D0D" w:themeColor="text1" w:themeTint="F2"/>
          <w:sz w:val="20"/>
          <w:szCs w:val="20"/>
        </w:rPr>
        <w:t xml:space="preserve">(2x35) </w:t>
      </w:r>
      <w:proofErr w:type="spellStart"/>
      <w:r w:rsidRPr="00CE2516">
        <w:rPr>
          <w:rFonts w:ascii="Times New Roman" w:hAnsi="Times New Roman" w:cs="Times New Roman"/>
          <w:color w:val="0D0D0D" w:themeColor="text1" w:themeTint="F2"/>
          <w:sz w:val="20"/>
          <w:szCs w:val="20"/>
        </w:rPr>
        <w:t>menit</w:t>
      </w:r>
      <w:proofErr w:type="spellEnd"/>
      <w:r w:rsidRPr="00CE2516">
        <w:rPr>
          <w:rFonts w:ascii="Times New Roman" w:hAnsi="Times New Roman" w:cs="Times New Roman"/>
          <w:color w:val="0D0D0D" w:themeColor="text1" w:themeTint="F2"/>
          <w:sz w:val="20"/>
          <w:szCs w:val="20"/>
          <w:lang w:val="id-ID"/>
        </w:rPr>
        <w:t>.</w:t>
      </w:r>
      <w:proofErr w:type="gramEnd"/>
    </w:p>
    <w:p w:rsidR="009D5CEC" w:rsidRPr="00CE2516" w:rsidRDefault="009D5CEC" w:rsidP="009D5CEC">
      <w:pPr>
        <w:pStyle w:val="BodyText"/>
        <w:ind w:left="284" w:firstLine="567"/>
        <w:jc w:val="both"/>
        <w:rPr>
          <w:rFonts w:ascii="Times New Roman" w:hAnsi="Times New Roman" w:cs="Times New Roman"/>
          <w:color w:val="0D0D0D" w:themeColor="text1" w:themeTint="F2"/>
          <w:sz w:val="20"/>
          <w:szCs w:val="20"/>
          <w:lang w:val="id-ID"/>
        </w:rPr>
      </w:pPr>
      <w:r w:rsidRPr="00CE2516">
        <w:rPr>
          <w:rFonts w:ascii="Times New Roman" w:hAnsi="Times New Roman" w:cs="Times New Roman"/>
          <w:color w:val="000000" w:themeColor="text1"/>
          <w:sz w:val="20"/>
          <w:szCs w:val="20"/>
          <w:lang w:val="id-ID"/>
        </w:rPr>
        <w:t xml:space="preserve">Selanjutnya tahap perencanaan tindakan. Tindakan dalam pembelajaran ini dilakukan dengan menerapkan model pembelajaran </w:t>
      </w:r>
      <w:proofErr w:type="spellStart"/>
      <w:r w:rsidRPr="00CE2516">
        <w:rPr>
          <w:rFonts w:ascii="Times New Roman" w:hAnsi="Times New Roman" w:cs="Times New Roman"/>
          <w:color w:val="000000" w:themeColor="text1"/>
          <w:sz w:val="20"/>
          <w:szCs w:val="20"/>
          <w:lang w:val="id-ID"/>
        </w:rPr>
        <w:t>inkuiri</w:t>
      </w:r>
      <w:proofErr w:type="spellEnd"/>
      <w:r w:rsidRPr="00CE2516">
        <w:rPr>
          <w:rFonts w:ascii="Times New Roman" w:hAnsi="Times New Roman" w:cs="Times New Roman"/>
          <w:color w:val="000000" w:themeColor="text1"/>
          <w:sz w:val="20"/>
          <w:szCs w:val="20"/>
          <w:lang w:val="id-ID"/>
        </w:rPr>
        <w:t xml:space="preserve"> terbimbing sesuai dengan rencana pelaksanaan pembelajaran (RPP) yang telah di buat. Setelah proses perencanaan selesai, maka dilakukan tindakan pembelajaran dan proses observasi yang dilakukan oleh </w:t>
      </w:r>
      <w:proofErr w:type="spellStart"/>
      <w:r w:rsidRPr="00CE2516">
        <w:rPr>
          <w:rFonts w:ascii="Times New Roman" w:hAnsi="Times New Roman" w:cs="Times New Roman"/>
          <w:color w:val="000000" w:themeColor="text1"/>
          <w:sz w:val="20"/>
          <w:szCs w:val="20"/>
          <w:lang w:val="id-ID"/>
        </w:rPr>
        <w:t>observer</w:t>
      </w:r>
      <w:proofErr w:type="spellEnd"/>
      <w:r w:rsidRPr="00CE2516">
        <w:rPr>
          <w:rFonts w:ascii="Times New Roman" w:hAnsi="Times New Roman" w:cs="Times New Roman"/>
          <w:color w:val="000000" w:themeColor="text1"/>
          <w:sz w:val="20"/>
          <w:szCs w:val="20"/>
          <w:lang w:val="id-ID"/>
        </w:rPr>
        <w:t>. Hasil pengamatan menunjukkan  bahwa aktivitas siswa dalam proses pembelajaran sebesar 51,47% dengan kategori kuran</w:t>
      </w:r>
      <w:r w:rsidRPr="00CE2516">
        <w:rPr>
          <w:rFonts w:ascii="Times New Roman" w:hAnsi="Times New Roman" w:cs="Times New Roman"/>
          <w:color w:val="000000" w:themeColor="text1"/>
          <w:sz w:val="20"/>
          <w:szCs w:val="20"/>
          <w:lang w:val="id-ID"/>
        </w:rPr>
        <w:t>g.  Hasil rincian seperti pada T</w:t>
      </w:r>
      <w:r w:rsidRPr="00CE2516">
        <w:rPr>
          <w:rFonts w:ascii="Times New Roman" w:hAnsi="Times New Roman" w:cs="Times New Roman"/>
          <w:color w:val="000000" w:themeColor="text1"/>
          <w:sz w:val="20"/>
          <w:szCs w:val="20"/>
          <w:lang w:val="id-ID"/>
        </w:rPr>
        <w:t xml:space="preserve">abel 1. </w:t>
      </w:r>
    </w:p>
    <w:p w:rsidR="009D5CEC" w:rsidRPr="00CE2516" w:rsidRDefault="009D5CEC" w:rsidP="009D5CEC">
      <w:pPr>
        <w:pStyle w:val="BodyText"/>
        <w:tabs>
          <w:tab w:val="left" w:pos="6041"/>
        </w:tabs>
        <w:spacing w:after="0" w:line="240" w:lineRule="auto"/>
        <w:ind w:left="284"/>
        <w:jc w:val="center"/>
        <w:rPr>
          <w:rFonts w:ascii="Times New Roman" w:hAnsi="Times New Roman" w:cs="Times New Roman"/>
          <w:sz w:val="20"/>
          <w:lang w:val="id-ID"/>
        </w:rPr>
        <w:sectPr w:rsidR="009D5CEC" w:rsidRPr="00CE2516" w:rsidSect="009D5CEC">
          <w:type w:val="continuous"/>
          <w:pgSz w:w="11906" w:h="16838"/>
          <w:pgMar w:top="1440" w:right="1440" w:bottom="1440" w:left="1440" w:header="708" w:footer="708" w:gutter="0"/>
          <w:cols w:num="2" w:space="708"/>
          <w:docGrid w:linePitch="360"/>
        </w:sectPr>
      </w:pPr>
    </w:p>
    <w:p w:rsidR="009D5CEC" w:rsidRPr="00CE2516" w:rsidRDefault="009D5CEC" w:rsidP="009D5CEC">
      <w:pPr>
        <w:pStyle w:val="BodyText"/>
        <w:tabs>
          <w:tab w:val="left" w:pos="6041"/>
        </w:tabs>
        <w:spacing w:after="0" w:line="240" w:lineRule="auto"/>
        <w:ind w:left="284"/>
        <w:jc w:val="center"/>
        <w:rPr>
          <w:rFonts w:ascii="Times New Roman" w:hAnsi="Times New Roman" w:cs="Times New Roman"/>
          <w:sz w:val="20"/>
          <w:lang w:val="id-ID"/>
        </w:rPr>
      </w:pPr>
      <w:r w:rsidRPr="00CE2516">
        <w:rPr>
          <w:rFonts w:ascii="Times New Roman" w:hAnsi="Times New Roman" w:cs="Times New Roman"/>
          <w:sz w:val="20"/>
          <w:lang w:val="id-ID"/>
        </w:rPr>
        <w:t>Tabel 1. Data Hasil Observasi Aktivitas siswa pada siklus I</w:t>
      </w:r>
    </w:p>
    <w:tbl>
      <w:tblPr>
        <w:tblStyle w:val="TableGrid"/>
        <w:tblW w:w="8221" w:type="dxa"/>
        <w:jc w:val="center"/>
        <w:tblInd w:w="959" w:type="dxa"/>
        <w:tblBorders>
          <w:left w:val="none" w:sz="0" w:space="0" w:color="auto"/>
          <w:right w:val="none" w:sz="0" w:space="0" w:color="auto"/>
          <w:insideV w:val="none" w:sz="0" w:space="0" w:color="auto"/>
        </w:tblBorders>
        <w:tblLayout w:type="fixed"/>
        <w:tblLook w:val="0400" w:firstRow="0" w:lastRow="0" w:firstColumn="0" w:lastColumn="0" w:noHBand="0" w:noVBand="1"/>
      </w:tblPr>
      <w:tblGrid>
        <w:gridCol w:w="2522"/>
        <w:gridCol w:w="472"/>
        <w:gridCol w:w="472"/>
        <w:gridCol w:w="472"/>
        <w:gridCol w:w="480"/>
        <w:gridCol w:w="3803"/>
      </w:tblGrid>
      <w:tr w:rsidR="009D5CEC" w:rsidRPr="00CE2516" w:rsidTr="00AD737A">
        <w:trPr>
          <w:trHeight w:val="20"/>
          <w:jc w:val="center"/>
        </w:trPr>
        <w:tc>
          <w:tcPr>
            <w:tcW w:w="2522" w:type="dxa"/>
            <w:vMerge w:val="restart"/>
            <w:vAlign w:val="center"/>
          </w:tcPr>
          <w:p w:rsidR="009D5CEC" w:rsidRPr="00CE2516" w:rsidRDefault="009D5CEC" w:rsidP="00AD737A">
            <w:pPr>
              <w:tabs>
                <w:tab w:val="center" w:pos="1153"/>
                <w:tab w:val="right" w:pos="2306"/>
              </w:tabs>
              <w:spacing w:line="240" w:lineRule="auto"/>
              <w:jc w:val="center"/>
              <w:rPr>
                <w:rFonts w:cs="Times New Roman"/>
                <w:b/>
                <w:sz w:val="20"/>
                <w:szCs w:val="20"/>
              </w:rPr>
            </w:pPr>
            <w:r w:rsidRPr="00CE2516">
              <w:rPr>
                <w:rFonts w:cs="Times New Roman"/>
                <w:b/>
                <w:sz w:val="20"/>
                <w:szCs w:val="20"/>
              </w:rPr>
              <w:t>Aktivitas</w:t>
            </w:r>
          </w:p>
        </w:tc>
        <w:tc>
          <w:tcPr>
            <w:tcW w:w="1896" w:type="dxa"/>
            <w:gridSpan w:val="4"/>
            <w:vAlign w:val="center"/>
          </w:tcPr>
          <w:p w:rsidR="009D5CEC" w:rsidRPr="00CE2516" w:rsidRDefault="009D5CEC" w:rsidP="00AD737A">
            <w:pPr>
              <w:spacing w:line="240" w:lineRule="auto"/>
              <w:jc w:val="center"/>
              <w:rPr>
                <w:rFonts w:cs="Times New Roman"/>
                <w:b/>
                <w:sz w:val="20"/>
                <w:szCs w:val="20"/>
              </w:rPr>
            </w:pPr>
            <w:r w:rsidRPr="00CE2516">
              <w:rPr>
                <w:rFonts w:cs="Times New Roman"/>
                <w:b/>
                <w:sz w:val="20"/>
                <w:szCs w:val="20"/>
              </w:rPr>
              <w:t>Penilaian</w:t>
            </w:r>
          </w:p>
        </w:tc>
        <w:tc>
          <w:tcPr>
            <w:tcW w:w="3803" w:type="dxa"/>
            <w:vMerge w:val="restart"/>
            <w:vAlign w:val="center"/>
          </w:tcPr>
          <w:p w:rsidR="009D5CEC" w:rsidRPr="00CE2516" w:rsidRDefault="009D5CEC" w:rsidP="00AD737A">
            <w:pPr>
              <w:spacing w:line="240" w:lineRule="auto"/>
              <w:jc w:val="center"/>
              <w:rPr>
                <w:rFonts w:cs="Times New Roman"/>
                <w:b/>
                <w:sz w:val="20"/>
                <w:szCs w:val="20"/>
              </w:rPr>
            </w:pPr>
            <w:r w:rsidRPr="00CE2516">
              <w:rPr>
                <w:rFonts w:cs="Times New Roman"/>
                <w:b/>
                <w:sz w:val="20"/>
                <w:szCs w:val="20"/>
              </w:rPr>
              <w:t>Keterangan</w:t>
            </w:r>
          </w:p>
        </w:tc>
      </w:tr>
      <w:tr w:rsidR="009D5CEC" w:rsidRPr="00CE2516" w:rsidTr="00AD737A">
        <w:trPr>
          <w:trHeight w:val="20"/>
          <w:jc w:val="center"/>
        </w:trPr>
        <w:tc>
          <w:tcPr>
            <w:tcW w:w="2522" w:type="dxa"/>
            <w:vMerge/>
            <w:tcBorders>
              <w:bottom w:val="single" w:sz="4" w:space="0" w:color="auto"/>
            </w:tcBorders>
          </w:tcPr>
          <w:p w:rsidR="009D5CEC" w:rsidRPr="00CE2516" w:rsidRDefault="009D5CEC" w:rsidP="009D5CEC">
            <w:pPr>
              <w:spacing w:line="240" w:lineRule="auto"/>
              <w:rPr>
                <w:rFonts w:cs="Times New Roman"/>
                <w:b/>
                <w:sz w:val="20"/>
                <w:szCs w:val="20"/>
              </w:rPr>
            </w:pPr>
          </w:p>
        </w:tc>
        <w:tc>
          <w:tcPr>
            <w:tcW w:w="472" w:type="dxa"/>
            <w:tcBorders>
              <w:bottom w:val="single" w:sz="4" w:space="0" w:color="auto"/>
            </w:tcBorders>
          </w:tcPr>
          <w:p w:rsidR="009D5CEC" w:rsidRPr="00CE2516" w:rsidRDefault="009D5CEC" w:rsidP="009D5CEC">
            <w:pPr>
              <w:spacing w:line="240" w:lineRule="auto"/>
              <w:rPr>
                <w:rFonts w:cs="Times New Roman"/>
                <w:b/>
                <w:sz w:val="20"/>
                <w:szCs w:val="20"/>
              </w:rPr>
            </w:pPr>
            <w:r w:rsidRPr="00CE2516">
              <w:rPr>
                <w:rFonts w:cs="Times New Roman"/>
                <w:b/>
                <w:sz w:val="20"/>
                <w:szCs w:val="20"/>
              </w:rPr>
              <w:t>K</w:t>
            </w:r>
          </w:p>
        </w:tc>
        <w:tc>
          <w:tcPr>
            <w:tcW w:w="472" w:type="dxa"/>
            <w:tcBorders>
              <w:bottom w:val="single" w:sz="4" w:space="0" w:color="auto"/>
            </w:tcBorders>
          </w:tcPr>
          <w:p w:rsidR="009D5CEC" w:rsidRPr="00CE2516" w:rsidRDefault="009D5CEC" w:rsidP="009D5CEC">
            <w:pPr>
              <w:spacing w:line="240" w:lineRule="auto"/>
              <w:rPr>
                <w:rFonts w:cs="Times New Roman"/>
                <w:b/>
                <w:sz w:val="20"/>
                <w:szCs w:val="20"/>
              </w:rPr>
            </w:pPr>
            <w:r w:rsidRPr="00CE2516">
              <w:rPr>
                <w:rFonts w:cs="Times New Roman"/>
                <w:b/>
                <w:sz w:val="20"/>
                <w:szCs w:val="20"/>
              </w:rPr>
              <w:t>C</w:t>
            </w:r>
          </w:p>
        </w:tc>
        <w:tc>
          <w:tcPr>
            <w:tcW w:w="472" w:type="dxa"/>
            <w:tcBorders>
              <w:bottom w:val="single" w:sz="4" w:space="0" w:color="auto"/>
            </w:tcBorders>
          </w:tcPr>
          <w:p w:rsidR="009D5CEC" w:rsidRPr="00CE2516" w:rsidRDefault="009D5CEC" w:rsidP="009D5CEC">
            <w:pPr>
              <w:spacing w:line="240" w:lineRule="auto"/>
              <w:rPr>
                <w:rFonts w:cs="Times New Roman"/>
                <w:b/>
                <w:sz w:val="20"/>
                <w:szCs w:val="20"/>
              </w:rPr>
            </w:pPr>
            <w:r w:rsidRPr="00CE2516">
              <w:rPr>
                <w:rFonts w:cs="Times New Roman"/>
                <w:b/>
                <w:sz w:val="20"/>
                <w:szCs w:val="20"/>
              </w:rPr>
              <w:t>B</w:t>
            </w:r>
          </w:p>
        </w:tc>
        <w:tc>
          <w:tcPr>
            <w:tcW w:w="480" w:type="dxa"/>
            <w:tcBorders>
              <w:bottom w:val="single" w:sz="4" w:space="0" w:color="auto"/>
            </w:tcBorders>
          </w:tcPr>
          <w:p w:rsidR="009D5CEC" w:rsidRPr="00CE2516" w:rsidRDefault="009D5CEC" w:rsidP="009D5CEC">
            <w:pPr>
              <w:spacing w:line="240" w:lineRule="auto"/>
              <w:rPr>
                <w:rFonts w:cs="Times New Roman"/>
                <w:b/>
                <w:sz w:val="20"/>
                <w:szCs w:val="20"/>
              </w:rPr>
            </w:pPr>
            <w:r w:rsidRPr="00CE2516">
              <w:rPr>
                <w:rFonts w:cs="Times New Roman"/>
                <w:b/>
                <w:sz w:val="20"/>
                <w:szCs w:val="20"/>
              </w:rPr>
              <w:t>SB</w:t>
            </w:r>
          </w:p>
        </w:tc>
        <w:tc>
          <w:tcPr>
            <w:tcW w:w="3803" w:type="dxa"/>
            <w:vMerge/>
            <w:tcBorders>
              <w:bottom w:val="single" w:sz="4" w:space="0" w:color="auto"/>
            </w:tcBorders>
          </w:tcPr>
          <w:p w:rsidR="009D5CEC" w:rsidRPr="00CE2516" w:rsidRDefault="009D5CEC" w:rsidP="009D5CEC">
            <w:pPr>
              <w:spacing w:line="240" w:lineRule="auto"/>
              <w:rPr>
                <w:rFonts w:cs="Times New Roman"/>
                <w:b/>
                <w:sz w:val="20"/>
                <w:szCs w:val="20"/>
              </w:rPr>
            </w:pPr>
          </w:p>
        </w:tc>
      </w:tr>
      <w:tr w:rsidR="009D5CEC" w:rsidRPr="00CE2516" w:rsidTr="00AD737A">
        <w:trPr>
          <w:trHeight w:val="20"/>
          <w:jc w:val="center"/>
        </w:trPr>
        <w:tc>
          <w:tcPr>
            <w:tcW w:w="2522" w:type="dxa"/>
            <w:tcBorders>
              <w:bottom w:val="nil"/>
            </w:tcBorders>
          </w:tcPr>
          <w:p w:rsidR="009D5CEC" w:rsidRPr="00CE2516" w:rsidRDefault="009D5CEC" w:rsidP="009D5CEC">
            <w:pPr>
              <w:spacing w:line="240" w:lineRule="auto"/>
              <w:rPr>
                <w:rFonts w:cs="Times New Roman"/>
                <w:sz w:val="20"/>
                <w:szCs w:val="20"/>
              </w:rPr>
            </w:pPr>
            <w:r w:rsidRPr="00CE2516">
              <w:rPr>
                <w:rFonts w:cs="Times New Roman"/>
                <w:sz w:val="20"/>
                <w:szCs w:val="20"/>
              </w:rPr>
              <w:t>Mempersiapkan diri untuk mengikuti proses pelajaran</w:t>
            </w:r>
          </w:p>
        </w:tc>
        <w:tc>
          <w:tcPr>
            <w:tcW w:w="472" w:type="dxa"/>
            <w:tcBorders>
              <w:bottom w:val="nil"/>
            </w:tcBorders>
          </w:tcPr>
          <w:p w:rsidR="009D5CEC" w:rsidRPr="00CE2516" w:rsidRDefault="009D5CEC" w:rsidP="009D5CEC">
            <w:pPr>
              <w:spacing w:line="240" w:lineRule="auto"/>
              <w:rPr>
                <w:rFonts w:cs="Times New Roman"/>
                <w:sz w:val="20"/>
                <w:szCs w:val="20"/>
              </w:rPr>
            </w:pPr>
          </w:p>
        </w:tc>
        <w:tc>
          <w:tcPr>
            <w:tcW w:w="472" w:type="dxa"/>
            <w:tcBorders>
              <w:bottom w:val="nil"/>
            </w:tcBorders>
          </w:tcPr>
          <w:p w:rsidR="009D5CEC" w:rsidRPr="00CE2516" w:rsidRDefault="009D5CEC" w:rsidP="009D5CEC">
            <w:pPr>
              <w:spacing w:line="240" w:lineRule="auto"/>
              <w:rPr>
                <w:rFonts w:cs="Times New Roman"/>
                <w:sz w:val="20"/>
                <w:szCs w:val="20"/>
              </w:rPr>
            </w:pPr>
          </w:p>
          <w:p w:rsidR="009D5CEC" w:rsidRPr="00CE2516" w:rsidRDefault="009D5CEC" w:rsidP="009D5CEC">
            <w:pPr>
              <w:spacing w:line="240" w:lineRule="auto"/>
              <w:rPr>
                <w:rFonts w:cs="Times New Roman"/>
                <w:sz w:val="20"/>
                <w:szCs w:val="20"/>
              </w:rPr>
            </w:pPr>
          </w:p>
          <w:p w:rsidR="009D5CEC" w:rsidRPr="00CE2516" w:rsidRDefault="009D5CEC" w:rsidP="009D5CEC">
            <w:pPr>
              <w:spacing w:line="240" w:lineRule="auto"/>
              <w:rPr>
                <w:rFonts w:cs="Times New Roman"/>
                <w:sz w:val="20"/>
                <w:szCs w:val="20"/>
              </w:rPr>
            </w:pPr>
          </w:p>
        </w:tc>
        <w:tc>
          <w:tcPr>
            <w:tcW w:w="472" w:type="dxa"/>
            <w:tcBorders>
              <w:bottom w:val="nil"/>
            </w:tcBorders>
          </w:tcPr>
          <w:p w:rsidR="009D5CEC" w:rsidRPr="00CE2516" w:rsidRDefault="009D5CEC" w:rsidP="009D5CEC">
            <w:pPr>
              <w:spacing w:line="240" w:lineRule="auto"/>
              <w:jc w:val="center"/>
              <w:rPr>
                <w:rFonts w:cs="Times New Roman"/>
                <w:sz w:val="20"/>
                <w:szCs w:val="20"/>
              </w:rPr>
            </w:pPr>
            <w:r w:rsidRPr="00CE2516">
              <w:rPr>
                <w:rFonts w:cs="Times New Roman"/>
                <w:sz w:val="20"/>
                <w:szCs w:val="20"/>
              </w:rPr>
              <w:t>3</w:t>
            </w:r>
          </w:p>
          <w:p w:rsidR="009D5CEC" w:rsidRPr="00CE2516" w:rsidRDefault="009D5CEC" w:rsidP="009D5CEC">
            <w:pPr>
              <w:spacing w:line="240" w:lineRule="auto"/>
              <w:jc w:val="center"/>
              <w:rPr>
                <w:rFonts w:cs="Times New Roman"/>
                <w:sz w:val="20"/>
                <w:szCs w:val="20"/>
              </w:rPr>
            </w:pPr>
          </w:p>
        </w:tc>
        <w:tc>
          <w:tcPr>
            <w:tcW w:w="480" w:type="dxa"/>
            <w:tcBorders>
              <w:bottom w:val="nil"/>
            </w:tcBorders>
          </w:tcPr>
          <w:p w:rsidR="009D5CEC" w:rsidRPr="00CE2516" w:rsidRDefault="009D5CEC" w:rsidP="009D5CEC">
            <w:pPr>
              <w:spacing w:line="240" w:lineRule="auto"/>
              <w:rPr>
                <w:rFonts w:cs="Times New Roman"/>
                <w:sz w:val="20"/>
                <w:szCs w:val="20"/>
              </w:rPr>
            </w:pPr>
          </w:p>
        </w:tc>
        <w:tc>
          <w:tcPr>
            <w:tcW w:w="3803" w:type="dxa"/>
            <w:tcBorders>
              <w:bottom w:val="nil"/>
            </w:tcBorders>
          </w:tcPr>
          <w:p w:rsidR="009D5CEC" w:rsidRPr="00CE2516" w:rsidRDefault="009D5CEC" w:rsidP="009D5CEC">
            <w:pPr>
              <w:spacing w:line="240" w:lineRule="auto"/>
              <w:ind w:left="41"/>
              <w:jc w:val="both"/>
              <w:rPr>
                <w:rFonts w:cs="Times New Roman"/>
                <w:sz w:val="20"/>
                <w:szCs w:val="20"/>
              </w:rPr>
            </w:pPr>
            <w:r w:rsidRPr="00CE2516">
              <w:rPr>
                <w:rFonts w:cs="Times New Roman"/>
                <w:sz w:val="20"/>
                <w:szCs w:val="20"/>
              </w:rPr>
              <w:t xml:space="preserve">Siswa merapikan tempat duduk, ikut </w:t>
            </w:r>
            <w:proofErr w:type="spellStart"/>
            <w:r w:rsidRPr="00CE2516">
              <w:rPr>
                <w:rFonts w:cs="Times New Roman"/>
                <w:sz w:val="20"/>
                <w:szCs w:val="20"/>
              </w:rPr>
              <w:t>berdo’a</w:t>
            </w:r>
            <w:proofErr w:type="spellEnd"/>
            <w:r w:rsidRPr="00CE2516">
              <w:rPr>
                <w:rFonts w:cs="Times New Roman"/>
                <w:sz w:val="20"/>
                <w:szCs w:val="20"/>
              </w:rPr>
              <w:t>, dan mendengarkan arahan guru tetapi tidak tertib.</w:t>
            </w:r>
          </w:p>
        </w:tc>
      </w:tr>
      <w:tr w:rsidR="009D5CEC" w:rsidRPr="00CE2516" w:rsidTr="00AD737A">
        <w:trPr>
          <w:trHeight w:val="20"/>
          <w:jc w:val="center"/>
        </w:trPr>
        <w:tc>
          <w:tcPr>
            <w:tcW w:w="2522" w:type="dxa"/>
            <w:tcBorders>
              <w:top w:val="nil"/>
              <w:bottom w:val="nil"/>
            </w:tcBorders>
          </w:tcPr>
          <w:p w:rsidR="009D5CEC" w:rsidRPr="00CE2516" w:rsidRDefault="009D5CEC" w:rsidP="009D5CEC">
            <w:pPr>
              <w:spacing w:line="240" w:lineRule="auto"/>
              <w:rPr>
                <w:rFonts w:cs="Times New Roman"/>
                <w:sz w:val="20"/>
                <w:szCs w:val="20"/>
              </w:rPr>
            </w:pPr>
            <w:r w:rsidRPr="00CE2516">
              <w:rPr>
                <w:rFonts w:cs="Times New Roman"/>
                <w:sz w:val="20"/>
                <w:szCs w:val="20"/>
              </w:rPr>
              <w:t>Orientasi siswa</w:t>
            </w:r>
          </w:p>
        </w:tc>
        <w:tc>
          <w:tcPr>
            <w:tcW w:w="472" w:type="dxa"/>
            <w:tcBorders>
              <w:top w:val="nil"/>
              <w:bottom w:val="nil"/>
            </w:tcBorders>
          </w:tcPr>
          <w:p w:rsidR="009D5CEC" w:rsidRPr="00CE2516" w:rsidRDefault="009D5CEC" w:rsidP="009D5CEC">
            <w:pPr>
              <w:spacing w:line="240" w:lineRule="auto"/>
              <w:jc w:val="center"/>
              <w:rPr>
                <w:rFonts w:cs="Times New Roman"/>
                <w:sz w:val="20"/>
                <w:szCs w:val="20"/>
              </w:rPr>
            </w:pPr>
          </w:p>
        </w:tc>
        <w:tc>
          <w:tcPr>
            <w:tcW w:w="472" w:type="dxa"/>
            <w:tcBorders>
              <w:top w:val="nil"/>
              <w:bottom w:val="nil"/>
            </w:tcBorders>
          </w:tcPr>
          <w:p w:rsidR="009D5CEC" w:rsidRPr="00CE2516" w:rsidRDefault="009D5CEC" w:rsidP="009D5CEC">
            <w:pPr>
              <w:spacing w:line="240" w:lineRule="auto"/>
              <w:jc w:val="center"/>
              <w:rPr>
                <w:rFonts w:cs="Times New Roman"/>
                <w:sz w:val="20"/>
                <w:szCs w:val="20"/>
              </w:rPr>
            </w:pPr>
          </w:p>
        </w:tc>
        <w:tc>
          <w:tcPr>
            <w:tcW w:w="472" w:type="dxa"/>
            <w:tcBorders>
              <w:top w:val="nil"/>
              <w:bottom w:val="nil"/>
            </w:tcBorders>
          </w:tcPr>
          <w:p w:rsidR="009D5CEC" w:rsidRPr="00CE2516" w:rsidRDefault="009D5CEC" w:rsidP="009D5CEC">
            <w:pPr>
              <w:spacing w:line="240" w:lineRule="auto"/>
              <w:jc w:val="center"/>
              <w:rPr>
                <w:rFonts w:cs="Times New Roman"/>
                <w:sz w:val="20"/>
                <w:szCs w:val="20"/>
              </w:rPr>
            </w:pPr>
            <w:r w:rsidRPr="00CE2516">
              <w:rPr>
                <w:rFonts w:cs="Times New Roman"/>
                <w:sz w:val="20"/>
                <w:szCs w:val="20"/>
              </w:rPr>
              <w:t>3</w:t>
            </w:r>
          </w:p>
        </w:tc>
        <w:tc>
          <w:tcPr>
            <w:tcW w:w="480" w:type="dxa"/>
            <w:tcBorders>
              <w:top w:val="nil"/>
              <w:bottom w:val="nil"/>
            </w:tcBorders>
          </w:tcPr>
          <w:p w:rsidR="009D5CEC" w:rsidRPr="00CE2516" w:rsidRDefault="009D5CEC" w:rsidP="009D5CEC">
            <w:pPr>
              <w:spacing w:line="240" w:lineRule="auto"/>
              <w:rPr>
                <w:rFonts w:cs="Times New Roman"/>
                <w:sz w:val="20"/>
                <w:szCs w:val="20"/>
              </w:rPr>
            </w:pPr>
          </w:p>
        </w:tc>
        <w:tc>
          <w:tcPr>
            <w:tcW w:w="3803" w:type="dxa"/>
            <w:tcBorders>
              <w:top w:val="nil"/>
              <w:bottom w:val="nil"/>
            </w:tcBorders>
          </w:tcPr>
          <w:p w:rsidR="009D5CEC" w:rsidRPr="00CE2516" w:rsidRDefault="009D5CEC" w:rsidP="009D5CEC">
            <w:pPr>
              <w:spacing w:line="240" w:lineRule="auto"/>
              <w:jc w:val="both"/>
              <w:rPr>
                <w:rFonts w:cs="Times New Roman"/>
                <w:sz w:val="20"/>
                <w:szCs w:val="20"/>
              </w:rPr>
            </w:pPr>
            <w:r w:rsidRPr="00CE2516">
              <w:rPr>
                <w:rFonts w:cs="Times New Roman"/>
                <w:sz w:val="20"/>
                <w:szCs w:val="20"/>
              </w:rPr>
              <w:t>Siswa mampu menjawab pertanyaan dari guru pada saat apersepsi sebanyak 2 kali.</w:t>
            </w:r>
          </w:p>
        </w:tc>
      </w:tr>
      <w:tr w:rsidR="009D5CEC" w:rsidRPr="00CE2516" w:rsidTr="00AD737A">
        <w:trPr>
          <w:trHeight w:val="20"/>
          <w:jc w:val="center"/>
        </w:trPr>
        <w:tc>
          <w:tcPr>
            <w:tcW w:w="2522" w:type="dxa"/>
            <w:tcBorders>
              <w:top w:val="nil"/>
              <w:bottom w:val="nil"/>
            </w:tcBorders>
          </w:tcPr>
          <w:p w:rsidR="009D5CEC" w:rsidRPr="00CE2516" w:rsidRDefault="009D5CEC" w:rsidP="009D5CEC">
            <w:pPr>
              <w:spacing w:line="240" w:lineRule="auto"/>
              <w:jc w:val="both"/>
              <w:rPr>
                <w:rFonts w:cs="Times New Roman"/>
                <w:sz w:val="20"/>
                <w:szCs w:val="20"/>
              </w:rPr>
            </w:pPr>
            <w:r w:rsidRPr="00CE2516">
              <w:rPr>
                <w:rFonts w:cs="Times New Roman"/>
                <w:sz w:val="20"/>
                <w:szCs w:val="20"/>
              </w:rPr>
              <w:t>Pembagian  Lembar Kerja Siswa</w:t>
            </w:r>
          </w:p>
        </w:tc>
        <w:tc>
          <w:tcPr>
            <w:tcW w:w="472" w:type="dxa"/>
            <w:tcBorders>
              <w:top w:val="nil"/>
              <w:bottom w:val="nil"/>
            </w:tcBorders>
          </w:tcPr>
          <w:p w:rsidR="009D5CEC" w:rsidRPr="00CE2516" w:rsidRDefault="009D5CEC" w:rsidP="009D5CEC">
            <w:pPr>
              <w:spacing w:line="240" w:lineRule="auto"/>
              <w:jc w:val="center"/>
              <w:rPr>
                <w:rFonts w:cs="Times New Roman"/>
                <w:sz w:val="20"/>
                <w:szCs w:val="20"/>
              </w:rPr>
            </w:pPr>
          </w:p>
        </w:tc>
        <w:tc>
          <w:tcPr>
            <w:tcW w:w="472" w:type="dxa"/>
            <w:tcBorders>
              <w:top w:val="nil"/>
              <w:bottom w:val="nil"/>
            </w:tcBorders>
          </w:tcPr>
          <w:p w:rsidR="009D5CEC" w:rsidRPr="00CE2516" w:rsidRDefault="009D5CEC" w:rsidP="009D5CEC">
            <w:pPr>
              <w:spacing w:line="240" w:lineRule="auto"/>
              <w:jc w:val="center"/>
              <w:rPr>
                <w:rFonts w:cs="Times New Roman"/>
                <w:sz w:val="20"/>
                <w:szCs w:val="20"/>
              </w:rPr>
            </w:pPr>
          </w:p>
          <w:p w:rsidR="009D5CEC" w:rsidRPr="00CE2516" w:rsidRDefault="009D5CEC" w:rsidP="009D5CEC">
            <w:pPr>
              <w:spacing w:line="240" w:lineRule="auto"/>
              <w:jc w:val="center"/>
              <w:rPr>
                <w:rFonts w:cs="Times New Roman"/>
                <w:sz w:val="20"/>
                <w:szCs w:val="20"/>
              </w:rPr>
            </w:pPr>
          </w:p>
          <w:p w:rsidR="009D5CEC" w:rsidRPr="00CE2516" w:rsidRDefault="009D5CEC" w:rsidP="009D5CEC">
            <w:pPr>
              <w:spacing w:line="240" w:lineRule="auto"/>
              <w:jc w:val="center"/>
              <w:rPr>
                <w:rFonts w:cs="Times New Roman"/>
                <w:sz w:val="20"/>
                <w:szCs w:val="20"/>
              </w:rPr>
            </w:pPr>
          </w:p>
        </w:tc>
        <w:tc>
          <w:tcPr>
            <w:tcW w:w="472" w:type="dxa"/>
            <w:tcBorders>
              <w:top w:val="nil"/>
              <w:bottom w:val="nil"/>
            </w:tcBorders>
          </w:tcPr>
          <w:p w:rsidR="009D5CEC" w:rsidRPr="00CE2516" w:rsidRDefault="009D5CEC" w:rsidP="009D5CEC">
            <w:pPr>
              <w:spacing w:line="240" w:lineRule="auto"/>
              <w:jc w:val="center"/>
              <w:rPr>
                <w:rFonts w:cs="Times New Roman"/>
                <w:sz w:val="20"/>
                <w:szCs w:val="20"/>
              </w:rPr>
            </w:pPr>
            <w:r w:rsidRPr="00CE2516">
              <w:rPr>
                <w:rFonts w:cs="Times New Roman"/>
                <w:sz w:val="20"/>
                <w:szCs w:val="20"/>
              </w:rPr>
              <w:t>3</w:t>
            </w:r>
          </w:p>
          <w:p w:rsidR="009D5CEC" w:rsidRPr="00CE2516" w:rsidRDefault="009D5CEC" w:rsidP="009D5CEC">
            <w:pPr>
              <w:spacing w:line="240" w:lineRule="auto"/>
              <w:jc w:val="center"/>
              <w:rPr>
                <w:rFonts w:cs="Times New Roman"/>
                <w:sz w:val="20"/>
                <w:szCs w:val="20"/>
              </w:rPr>
            </w:pPr>
          </w:p>
        </w:tc>
        <w:tc>
          <w:tcPr>
            <w:tcW w:w="480" w:type="dxa"/>
            <w:tcBorders>
              <w:top w:val="nil"/>
              <w:bottom w:val="nil"/>
            </w:tcBorders>
          </w:tcPr>
          <w:p w:rsidR="009D5CEC" w:rsidRPr="00CE2516" w:rsidRDefault="009D5CEC" w:rsidP="009D5CEC">
            <w:pPr>
              <w:spacing w:line="240" w:lineRule="auto"/>
              <w:rPr>
                <w:rFonts w:cs="Times New Roman"/>
                <w:sz w:val="20"/>
                <w:szCs w:val="20"/>
              </w:rPr>
            </w:pPr>
          </w:p>
        </w:tc>
        <w:tc>
          <w:tcPr>
            <w:tcW w:w="3803" w:type="dxa"/>
            <w:tcBorders>
              <w:top w:val="nil"/>
              <w:bottom w:val="nil"/>
            </w:tcBorders>
          </w:tcPr>
          <w:p w:rsidR="009D5CEC" w:rsidRPr="00CE2516" w:rsidRDefault="009D5CEC" w:rsidP="009D5CEC">
            <w:pPr>
              <w:spacing w:line="240" w:lineRule="auto"/>
              <w:jc w:val="both"/>
              <w:rPr>
                <w:rFonts w:cs="Times New Roman"/>
                <w:sz w:val="20"/>
                <w:szCs w:val="20"/>
              </w:rPr>
            </w:pPr>
            <w:r w:rsidRPr="00CE2516">
              <w:rPr>
                <w:rFonts w:cs="Times New Roman"/>
                <w:sz w:val="20"/>
                <w:szCs w:val="20"/>
              </w:rPr>
              <w:t>Siswa tampak duduk dengan tertib, rapi, tetapi ribut pada saat guru membagikan kartu.</w:t>
            </w:r>
          </w:p>
        </w:tc>
      </w:tr>
      <w:tr w:rsidR="009D5CEC" w:rsidRPr="00CE2516" w:rsidTr="00AD737A">
        <w:trPr>
          <w:trHeight w:val="20"/>
          <w:jc w:val="center"/>
        </w:trPr>
        <w:tc>
          <w:tcPr>
            <w:tcW w:w="2522" w:type="dxa"/>
            <w:tcBorders>
              <w:top w:val="nil"/>
              <w:bottom w:val="nil"/>
            </w:tcBorders>
          </w:tcPr>
          <w:p w:rsidR="009D5CEC" w:rsidRPr="00CE2516" w:rsidRDefault="009D5CEC" w:rsidP="009D5CEC">
            <w:pPr>
              <w:spacing w:line="240" w:lineRule="auto"/>
              <w:rPr>
                <w:rFonts w:cs="Times New Roman"/>
                <w:sz w:val="20"/>
                <w:szCs w:val="20"/>
              </w:rPr>
            </w:pPr>
            <w:r w:rsidRPr="00CE2516">
              <w:rPr>
                <w:rFonts w:cs="Times New Roman"/>
                <w:sz w:val="20"/>
                <w:szCs w:val="20"/>
              </w:rPr>
              <w:t>Mempelajari materi</w:t>
            </w:r>
          </w:p>
        </w:tc>
        <w:tc>
          <w:tcPr>
            <w:tcW w:w="472" w:type="dxa"/>
            <w:tcBorders>
              <w:top w:val="nil"/>
              <w:bottom w:val="nil"/>
            </w:tcBorders>
          </w:tcPr>
          <w:p w:rsidR="009D5CEC" w:rsidRPr="00CE2516" w:rsidRDefault="009D5CEC" w:rsidP="009D5CEC">
            <w:pPr>
              <w:spacing w:line="240" w:lineRule="auto"/>
              <w:jc w:val="center"/>
              <w:rPr>
                <w:rFonts w:cs="Times New Roman"/>
                <w:sz w:val="20"/>
                <w:szCs w:val="20"/>
              </w:rPr>
            </w:pPr>
          </w:p>
        </w:tc>
        <w:tc>
          <w:tcPr>
            <w:tcW w:w="472" w:type="dxa"/>
            <w:tcBorders>
              <w:top w:val="nil"/>
              <w:bottom w:val="nil"/>
            </w:tcBorders>
          </w:tcPr>
          <w:p w:rsidR="009D5CEC" w:rsidRPr="00CE2516" w:rsidRDefault="009D5CEC" w:rsidP="009D5CEC">
            <w:pPr>
              <w:spacing w:line="240" w:lineRule="auto"/>
              <w:jc w:val="center"/>
              <w:rPr>
                <w:rFonts w:cs="Times New Roman"/>
                <w:sz w:val="20"/>
                <w:szCs w:val="20"/>
              </w:rPr>
            </w:pPr>
            <w:r w:rsidRPr="00CE2516">
              <w:rPr>
                <w:rFonts w:cs="Times New Roman"/>
                <w:sz w:val="20"/>
                <w:szCs w:val="20"/>
              </w:rPr>
              <w:t>2</w:t>
            </w:r>
          </w:p>
          <w:p w:rsidR="009D5CEC" w:rsidRPr="00CE2516" w:rsidRDefault="009D5CEC" w:rsidP="009D5CEC">
            <w:pPr>
              <w:spacing w:line="240" w:lineRule="auto"/>
              <w:jc w:val="center"/>
              <w:rPr>
                <w:rFonts w:cs="Times New Roman"/>
                <w:sz w:val="20"/>
                <w:szCs w:val="20"/>
              </w:rPr>
            </w:pPr>
          </w:p>
          <w:p w:rsidR="009D5CEC" w:rsidRPr="00CE2516" w:rsidRDefault="009D5CEC" w:rsidP="009D5CEC">
            <w:pPr>
              <w:spacing w:line="240" w:lineRule="auto"/>
              <w:jc w:val="center"/>
              <w:rPr>
                <w:rFonts w:cs="Times New Roman"/>
                <w:sz w:val="20"/>
                <w:szCs w:val="20"/>
              </w:rPr>
            </w:pPr>
          </w:p>
        </w:tc>
        <w:tc>
          <w:tcPr>
            <w:tcW w:w="472" w:type="dxa"/>
            <w:tcBorders>
              <w:top w:val="nil"/>
              <w:bottom w:val="nil"/>
            </w:tcBorders>
          </w:tcPr>
          <w:p w:rsidR="009D5CEC" w:rsidRPr="00CE2516" w:rsidRDefault="009D5CEC" w:rsidP="009D5CEC">
            <w:pPr>
              <w:spacing w:line="240" w:lineRule="auto"/>
              <w:jc w:val="center"/>
              <w:rPr>
                <w:rFonts w:cs="Times New Roman"/>
                <w:sz w:val="20"/>
                <w:szCs w:val="20"/>
              </w:rPr>
            </w:pPr>
          </w:p>
          <w:p w:rsidR="009D5CEC" w:rsidRPr="00CE2516" w:rsidRDefault="009D5CEC" w:rsidP="009D5CEC">
            <w:pPr>
              <w:spacing w:line="240" w:lineRule="auto"/>
              <w:jc w:val="center"/>
              <w:rPr>
                <w:rFonts w:cs="Times New Roman"/>
                <w:sz w:val="20"/>
                <w:szCs w:val="20"/>
              </w:rPr>
            </w:pPr>
          </w:p>
          <w:p w:rsidR="009D5CEC" w:rsidRPr="00CE2516" w:rsidRDefault="009D5CEC" w:rsidP="009D5CEC">
            <w:pPr>
              <w:spacing w:line="240" w:lineRule="auto"/>
              <w:jc w:val="center"/>
              <w:rPr>
                <w:rFonts w:cs="Times New Roman"/>
                <w:sz w:val="20"/>
                <w:szCs w:val="20"/>
              </w:rPr>
            </w:pPr>
          </w:p>
        </w:tc>
        <w:tc>
          <w:tcPr>
            <w:tcW w:w="480" w:type="dxa"/>
            <w:tcBorders>
              <w:top w:val="nil"/>
              <w:bottom w:val="nil"/>
            </w:tcBorders>
          </w:tcPr>
          <w:p w:rsidR="009D5CEC" w:rsidRPr="00CE2516" w:rsidRDefault="009D5CEC" w:rsidP="009D5CEC">
            <w:pPr>
              <w:spacing w:line="240" w:lineRule="auto"/>
              <w:jc w:val="center"/>
              <w:rPr>
                <w:rFonts w:cs="Times New Roman"/>
                <w:sz w:val="20"/>
                <w:szCs w:val="20"/>
              </w:rPr>
            </w:pPr>
          </w:p>
        </w:tc>
        <w:tc>
          <w:tcPr>
            <w:tcW w:w="3803" w:type="dxa"/>
            <w:tcBorders>
              <w:top w:val="nil"/>
              <w:bottom w:val="nil"/>
            </w:tcBorders>
          </w:tcPr>
          <w:p w:rsidR="009D5CEC" w:rsidRPr="00CE2516" w:rsidRDefault="009D5CEC" w:rsidP="009D5CEC">
            <w:pPr>
              <w:spacing w:line="240" w:lineRule="auto"/>
              <w:jc w:val="both"/>
              <w:rPr>
                <w:rFonts w:cs="Times New Roman"/>
                <w:sz w:val="20"/>
                <w:szCs w:val="20"/>
              </w:rPr>
            </w:pPr>
            <w:r w:rsidRPr="00CE2516">
              <w:rPr>
                <w:rFonts w:cs="Times New Roman"/>
                <w:sz w:val="20"/>
                <w:szCs w:val="20"/>
              </w:rPr>
              <w:t>siswa tidak fokus dalam  mempelajari/menguasai materi yang diberikan oleh guru.</w:t>
            </w:r>
          </w:p>
        </w:tc>
      </w:tr>
      <w:tr w:rsidR="009D5CEC" w:rsidRPr="00CE2516" w:rsidTr="00AD737A">
        <w:trPr>
          <w:trHeight w:val="20"/>
          <w:jc w:val="center"/>
        </w:trPr>
        <w:tc>
          <w:tcPr>
            <w:tcW w:w="2522" w:type="dxa"/>
            <w:tcBorders>
              <w:top w:val="nil"/>
              <w:bottom w:val="nil"/>
            </w:tcBorders>
          </w:tcPr>
          <w:p w:rsidR="009D5CEC" w:rsidRPr="00CE2516" w:rsidRDefault="009D5CEC" w:rsidP="009D5CEC">
            <w:pPr>
              <w:spacing w:line="240" w:lineRule="auto"/>
              <w:rPr>
                <w:rFonts w:cs="Times New Roman"/>
                <w:sz w:val="20"/>
                <w:szCs w:val="20"/>
              </w:rPr>
            </w:pPr>
            <w:r w:rsidRPr="00CE2516">
              <w:rPr>
                <w:rFonts w:cs="Times New Roman"/>
                <w:sz w:val="20"/>
                <w:szCs w:val="20"/>
              </w:rPr>
              <w:t>Mengumpulkan data</w:t>
            </w:r>
          </w:p>
        </w:tc>
        <w:tc>
          <w:tcPr>
            <w:tcW w:w="472" w:type="dxa"/>
            <w:tcBorders>
              <w:top w:val="nil"/>
              <w:bottom w:val="nil"/>
            </w:tcBorders>
          </w:tcPr>
          <w:p w:rsidR="009D5CEC" w:rsidRPr="00CE2516" w:rsidRDefault="009D5CEC" w:rsidP="009D5CEC">
            <w:pPr>
              <w:spacing w:line="240" w:lineRule="auto"/>
              <w:rPr>
                <w:rFonts w:cs="Times New Roman"/>
                <w:sz w:val="20"/>
                <w:szCs w:val="20"/>
              </w:rPr>
            </w:pPr>
          </w:p>
        </w:tc>
        <w:tc>
          <w:tcPr>
            <w:tcW w:w="472" w:type="dxa"/>
            <w:tcBorders>
              <w:top w:val="nil"/>
              <w:bottom w:val="nil"/>
            </w:tcBorders>
          </w:tcPr>
          <w:p w:rsidR="009D5CEC" w:rsidRPr="00CE2516" w:rsidRDefault="009D5CEC" w:rsidP="009D5CEC">
            <w:pPr>
              <w:spacing w:line="240" w:lineRule="auto"/>
              <w:rPr>
                <w:rFonts w:cs="Times New Roman"/>
                <w:sz w:val="20"/>
                <w:szCs w:val="20"/>
              </w:rPr>
            </w:pPr>
          </w:p>
        </w:tc>
        <w:tc>
          <w:tcPr>
            <w:tcW w:w="472" w:type="dxa"/>
            <w:tcBorders>
              <w:top w:val="nil"/>
              <w:bottom w:val="nil"/>
            </w:tcBorders>
          </w:tcPr>
          <w:p w:rsidR="009D5CEC" w:rsidRPr="00CE2516" w:rsidRDefault="009D5CEC" w:rsidP="009D5CEC">
            <w:pPr>
              <w:spacing w:line="240" w:lineRule="auto"/>
              <w:jc w:val="center"/>
              <w:rPr>
                <w:rFonts w:cs="Times New Roman"/>
                <w:sz w:val="20"/>
                <w:szCs w:val="20"/>
              </w:rPr>
            </w:pPr>
            <w:r w:rsidRPr="00CE2516">
              <w:rPr>
                <w:rFonts w:cs="Times New Roman"/>
                <w:sz w:val="20"/>
                <w:szCs w:val="20"/>
              </w:rPr>
              <w:t>3</w:t>
            </w:r>
          </w:p>
          <w:p w:rsidR="009D5CEC" w:rsidRPr="00CE2516" w:rsidRDefault="009D5CEC" w:rsidP="009D5CEC">
            <w:pPr>
              <w:spacing w:line="240" w:lineRule="auto"/>
              <w:jc w:val="center"/>
              <w:rPr>
                <w:rFonts w:cs="Times New Roman"/>
                <w:sz w:val="20"/>
                <w:szCs w:val="20"/>
              </w:rPr>
            </w:pPr>
          </w:p>
          <w:p w:rsidR="009D5CEC" w:rsidRPr="00CE2516" w:rsidRDefault="009D5CEC" w:rsidP="009D5CEC">
            <w:pPr>
              <w:spacing w:line="240" w:lineRule="auto"/>
              <w:jc w:val="center"/>
              <w:rPr>
                <w:rFonts w:cs="Times New Roman"/>
                <w:sz w:val="20"/>
                <w:szCs w:val="20"/>
              </w:rPr>
            </w:pPr>
          </w:p>
        </w:tc>
        <w:tc>
          <w:tcPr>
            <w:tcW w:w="480" w:type="dxa"/>
            <w:tcBorders>
              <w:top w:val="nil"/>
              <w:bottom w:val="nil"/>
            </w:tcBorders>
          </w:tcPr>
          <w:p w:rsidR="009D5CEC" w:rsidRPr="00CE2516" w:rsidRDefault="009D5CEC" w:rsidP="009D5CEC">
            <w:pPr>
              <w:spacing w:line="240" w:lineRule="auto"/>
              <w:rPr>
                <w:rFonts w:cs="Times New Roman"/>
                <w:sz w:val="20"/>
                <w:szCs w:val="20"/>
              </w:rPr>
            </w:pPr>
          </w:p>
        </w:tc>
        <w:tc>
          <w:tcPr>
            <w:tcW w:w="3803" w:type="dxa"/>
            <w:tcBorders>
              <w:top w:val="nil"/>
              <w:bottom w:val="nil"/>
            </w:tcBorders>
          </w:tcPr>
          <w:p w:rsidR="009D5CEC" w:rsidRPr="00CE2516" w:rsidRDefault="009D5CEC" w:rsidP="009D5CEC">
            <w:pPr>
              <w:spacing w:line="240" w:lineRule="auto"/>
              <w:jc w:val="both"/>
              <w:rPr>
                <w:rFonts w:cs="Times New Roman"/>
                <w:sz w:val="20"/>
                <w:szCs w:val="20"/>
              </w:rPr>
            </w:pPr>
            <w:r w:rsidRPr="00CE2516">
              <w:rPr>
                <w:rFonts w:cs="Times New Roman"/>
                <w:sz w:val="20"/>
                <w:szCs w:val="20"/>
              </w:rPr>
              <w:t xml:space="preserve">Siswa tampak fokus dan sebagian kurang antusias mengumpulkan informasi tentang </w:t>
            </w:r>
            <w:proofErr w:type="spellStart"/>
            <w:r w:rsidRPr="00CE2516">
              <w:rPr>
                <w:rFonts w:cs="Times New Roman"/>
                <w:sz w:val="20"/>
                <w:szCs w:val="20"/>
              </w:rPr>
              <w:t>kenampakan</w:t>
            </w:r>
            <w:proofErr w:type="spellEnd"/>
            <w:r w:rsidRPr="00CE2516">
              <w:rPr>
                <w:rFonts w:cs="Times New Roman"/>
                <w:sz w:val="20"/>
                <w:szCs w:val="20"/>
              </w:rPr>
              <w:t xml:space="preserve"> permukaan bumi. </w:t>
            </w:r>
          </w:p>
        </w:tc>
      </w:tr>
      <w:tr w:rsidR="009D5CEC" w:rsidRPr="00CE2516" w:rsidTr="00AD737A">
        <w:trPr>
          <w:trHeight w:val="20"/>
          <w:jc w:val="center"/>
        </w:trPr>
        <w:tc>
          <w:tcPr>
            <w:tcW w:w="2522" w:type="dxa"/>
            <w:tcBorders>
              <w:top w:val="nil"/>
              <w:bottom w:val="nil"/>
            </w:tcBorders>
          </w:tcPr>
          <w:p w:rsidR="009D5CEC" w:rsidRPr="00CE2516" w:rsidRDefault="009D5CEC" w:rsidP="009D5CEC">
            <w:pPr>
              <w:spacing w:line="240" w:lineRule="auto"/>
              <w:rPr>
                <w:rFonts w:cs="Times New Roman"/>
                <w:sz w:val="20"/>
                <w:szCs w:val="20"/>
              </w:rPr>
            </w:pPr>
            <w:r w:rsidRPr="00CE2516">
              <w:rPr>
                <w:rFonts w:cs="Times New Roman"/>
                <w:sz w:val="20"/>
                <w:szCs w:val="20"/>
              </w:rPr>
              <w:t>Mempresentasikan  hasil pengamatan di depan kelas</w:t>
            </w:r>
          </w:p>
        </w:tc>
        <w:tc>
          <w:tcPr>
            <w:tcW w:w="472" w:type="dxa"/>
            <w:tcBorders>
              <w:top w:val="nil"/>
              <w:bottom w:val="nil"/>
            </w:tcBorders>
          </w:tcPr>
          <w:p w:rsidR="009D5CEC" w:rsidRPr="00CE2516" w:rsidRDefault="009D5CEC" w:rsidP="009D5CEC">
            <w:pPr>
              <w:spacing w:line="240" w:lineRule="auto"/>
              <w:rPr>
                <w:rFonts w:cs="Times New Roman"/>
                <w:sz w:val="20"/>
                <w:szCs w:val="20"/>
              </w:rPr>
            </w:pPr>
          </w:p>
        </w:tc>
        <w:tc>
          <w:tcPr>
            <w:tcW w:w="472" w:type="dxa"/>
            <w:tcBorders>
              <w:top w:val="nil"/>
              <w:bottom w:val="nil"/>
            </w:tcBorders>
          </w:tcPr>
          <w:p w:rsidR="009D5CEC" w:rsidRPr="00CE2516" w:rsidRDefault="009D5CEC" w:rsidP="009D5CEC">
            <w:pPr>
              <w:spacing w:line="240" w:lineRule="auto"/>
              <w:rPr>
                <w:rFonts w:cs="Times New Roman"/>
                <w:sz w:val="20"/>
                <w:szCs w:val="20"/>
              </w:rPr>
            </w:pPr>
            <w:r w:rsidRPr="00CE2516">
              <w:rPr>
                <w:rFonts w:cs="Times New Roman"/>
                <w:sz w:val="20"/>
                <w:szCs w:val="20"/>
              </w:rPr>
              <w:t>2</w:t>
            </w:r>
          </w:p>
          <w:p w:rsidR="009D5CEC" w:rsidRPr="00CE2516" w:rsidRDefault="009D5CEC" w:rsidP="009D5CEC">
            <w:pPr>
              <w:spacing w:line="240" w:lineRule="auto"/>
              <w:rPr>
                <w:rFonts w:cs="Times New Roman"/>
                <w:sz w:val="20"/>
                <w:szCs w:val="20"/>
              </w:rPr>
            </w:pPr>
          </w:p>
          <w:p w:rsidR="009D5CEC" w:rsidRPr="00CE2516" w:rsidRDefault="009D5CEC" w:rsidP="009D5CEC">
            <w:pPr>
              <w:spacing w:line="240" w:lineRule="auto"/>
              <w:rPr>
                <w:rFonts w:cs="Times New Roman"/>
                <w:sz w:val="20"/>
                <w:szCs w:val="20"/>
              </w:rPr>
            </w:pPr>
          </w:p>
        </w:tc>
        <w:tc>
          <w:tcPr>
            <w:tcW w:w="472" w:type="dxa"/>
            <w:tcBorders>
              <w:top w:val="nil"/>
              <w:bottom w:val="nil"/>
            </w:tcBorders>
          </w:tcPr>
          <w:p w:rsidR="009D5CEC" w:rsidRPr="00CE2516" w:rsidRDefault="009D5CEC" w:rsidP="009D5CEC">
            <w:pPr>
              <w:spacing w:line="240" w:lineRule="auto"/>
              <w:jc w:val="center"/>
              <w:rPr>
                <w:rFonts w:cs="Times New Roman"/>
                <w:sz w:val="20"/>
                <w:szCs w:val="20"/>
              </w:rPr>
            </w:pPr>
          </w:p>
          <w:p w:rsidR="009D5CEC" w:rsidRPr="00CE2516" w:rsidRDefault="009D5CEC" w:rsidP="009D5CEC">
            <w:pPr>
              <w:spacing w:line="240" w:lineRule="auto"/>
              <w:jc w:val="center"/>
              <w:rPr>
                <w:rFonts w:cs="Times New Roman"/>
                <w:sz w:val="20"/>
                <w:szCs w:val="20"/>
              </w:rPr>
            </w:pPr>
          </w:p>
          <w:p w:rsidR="009D5CEC" w:rsidRPr="00CE2516" w:rsidRDefault="009D5CEC" w:rsidP="009D5CEC">
            <w:pPr>
              <w:spacing w:line="240" w:lineRule="auto"/>
              <w:jc w:val="center"/>
              <w:rPr>
                <w:rFonts w:cs="Times New Roman"/>
                <w:sz w:val="20"/>
                <w:szCs w:val="20"/>
              </w:rPr>
            </w:pPr>
          </w:p>
        </w:tc>
        <w:tc>
          <w:tcPr>
            <w:tcW w:w="480" w:type="dxa"/>
            <w:tcBorders>
              <w:top w:val="nil"/>
              <w:bottom w:val="nil"/>
            </w:tcBorders>
          </w:tcPr>
          <w:p w:rsidR="009D5CEC" w:rsidRPr="00CE2516" w:rsidRDefault="009D5CEC" w:rsidP="009D5CEC">
            <w:pPr>
              <w:spacing w:line="240" w:lineRule="auto"/>
              <w:rPr>
                <w:rFonts w:cs="Times New Roman"/>
                <w:sz w:val="20"/>
                <w:szCs w:val="20"/>
              </w:rPr>
            </w:pPr>
          </w:p>
        </w:tc>
        <w:tc>
          <w:tcPr>
            <w:tcW w:w="3803" w:type="dxa"/>
            <w:tcBorders>
              <w:top w:val="nil"/>
              <w:bottom w:val="nil"/>
            </w:tcBorders>
          </w:tcPr>
          <w:p w:rsidR="009D5CEC" w:rsidRPr="00CE2516" w:rsidRDefault="009D5CEC" w:rsidP="009D5CEC">
            <w:pPr>
              <w:spacing w:line="240" w:lineRule="auto"/>
              <w:jc w:val="both"/>
              <w:rPr>
                <w:rFonts w:cs="Times New Roman"/>
                <w:noProof/>
                <w:sz w:val="20"/>
                <w:szCs w:val="20"/>
                <w:lang w:eastAsia="id-ID"/>
              </w:rPr>
            </w:pPr>
            <w:r w:rsidRPr="00CE2516">
              <w:rPr>
                <w:rFonts w:cs="Times New Roman"/>
                <w:sz w:val="20"/>
                <w:szCs w:val="20"/>
              </w:rPr>
              <w:t xml:space="preserve">siswa menyampaikan hasil pengamatan terkait dengan </w:t>
            </w:r>
            <w:proofErr w:type="spellStart"/>
            <w:r w:rsidRPr="00CE2516">
              <w:rPr>
                <w:rFonts w:cs="Times New Roman"/>
                <w:sz w:val="20"/>
                <w:szCs w:val="20"/>
              </w:rPr>
              <w:t>kenampakan</w:t>
            </w:r>
            <w:proofErr w:type="spellEnd"/>
            <w:r w:rsidRPr="00CE2516">
              <w:rPr>
                <w:rFonts w:cs="Times New Roman"/>
                <w:sz w:val="20"/>
                <w:szCs w:val="20"/>
              </w:rPr>
              <w:t xml:space="preserve"> permukaan bumi sebagian kurang tepat.</w:t>
            </w:r>
          </w:p>
        </w:tc>
      </w:tr>
      <w:tr w:rsidR="009D5CEC" w:rsidRPr="00CE2516" w:rsidTr="00AD737A">
        <w:trPr>
          <w:trHeight w:val="20"/>
          <w:jc w:val="center"/>
        </w:trPr>
        <w:tc>
          <w:tcPr>
            <w:tcW w:w="2522" w:type="dxa"/>
            <w:tcBorders>
              <w:top w:val="nil"/>
            </w:tcBorders>
          </w:tcPr>
          <w:p w:rsidR="009D5CEC" w:rsidRPr="00CE2516" w:rsidRDefault="009D5CEC" w:rsidP="009D5CEC">
            <w:pPr>
              <w:spacing w:line="240" w:lineRule="auto"/>
              <w:rPr>
                <w:rFonts w:cs="Times New Roman"/>
                <w:sz w:val="20"/>
                <w:szCs w:val="20"/>
              </w:rPr>
            </w:pPr>
            <w:r w:rsidRPr="00CE2516">
              <w:rPr>
                <w:rFonts w:cs="Times New Roman"/>
                <w:sz w:val="20"/>
                <w:szCs w:val="20"/>
              </w:rPr>
              <w:t xml:space="preserve">Menyimpulkan pembelajaran  </w:t>
            </w:r>
          </w:p>
        </w:tc>
        <w:tc>
          <w:tcPr>
            <w:tcW w:w="472" w:type="dxa"/>
            <w:tcBorders>
              <w:top w:val="nil"/>
            </w:tcBorders>
          </w:tcPr>
          <w:p w:rsidR="009D5CEC" w:rsidRPr="00CE2516" w:rsidRDefault="009D5CEC" w:rsidP="009D5CEC">
            <w:pPr>
              <w:spacing w:line="240" w:lineRule="auto"/>
              <w:rPr>
                <w:rFonts w:cs="Times New Roman"/>
                <w:sz w:val="20"/>
                <w:szCs w:val="20"/>
              </w:rPr>
            </w:pPr>
          </w:p>
        </w:tc>
        <w:tc>
          <w:tcPr>
            <w:tcW w:w="472" w:type="dxa"/>
            <w:tcBorders>
              <w:top w:val="nil"/>
            </w:tcBorders>
          </w:tcPr>
          <w:p w:rsidR="009D5CEC" w:rsidRPr="00CE2516" w:rsidRDefault="009D5CEC" w:rsidP="009D5CEC">
            <w:pPr>
              <w:spacing w:line="240" w:lineRule="auto"/>
              <w:rPr>
                <w:rFonts w:cs="Times New Roman"/>
                <w:sz w:val="20"/>
                <w:szCs w:val="20"/>
              </w:rPr>
            </w:pPr>
          </w:p>
        </w:tc>
        <w:tc>
          <w:tcPr>
            <w:tcW w:w="472" w:type="dxa"/>
            <w:tcBorders>
              <w:top w:val="nil"/>
            </w:tcBorders>
          </w:tcPr>
          <w:p w:rsidR="009D5CEC" w:rsidRPr="00CE2516" w:rsidRDefault="009D5CEC" w:rsidP="009D5CEC">
            <w:pPr>
              <w:spacing w:line="240" w:lineRule="auto"/>
              <w:jc w:val="center"/>
              <w:rPr>
                <w:rFonts w:cs="Times New Roman"/>
                <w:sz w:val="20"/>
                <w:szCs w:val="20"/>
              </w:rPr>
            </w:pPr>
            <w:r w:rsidRPr="00CE2516">
              <w:rPr>
                <w:rFonts w:cs="Times New Roman"/>
                <w:sz w:val="20"/>
                <w:szCs w:val="20"/>
              </w:rPr>
              <w:t>3</w:t>
            </w:r>
          </w:p>
          <w:p w:rsidR="009D5CEC" w:rsidRPr="00CE2516" w:rsidRDefault="009D5CEC" w:rsidP="009D5CEC">
            <w:pPr>
              <w:spacing w:line="240" w:lineRule="auto"/>
              <w:jc w:val="center"/>
              <w:rPr>
                <w:rFonts w:cs="Times New Roman"/>
                <w:sz w:val="20"/>
                <w:szCs w:val="20"/>
              </w:rPr>
            </w:pPr>
          </w:p>
          <w:p w:rsidR="009D5CEC" w:rsidRPr="00CE2516" w:rsidRDefault="009D5CEC" w:rsidP="009D5CEC">
            <w:pPr>
              <w:spacing w:line="240" w:lineRule="auto"/>
              <w:jc w:val="center"/>
              <w:rPr>
                <w:rFonts w:cs="Times New Roman"/>
                <w:sz w:val="20"/>
                <w:szCs w:val="20"/>
              </w:rPr>
            </w:pPr>
          </w:p>
        </w:tc>
        <w:tc>
          <w:tcPr>
            <w:tcW w:w="480" w:type="dxa"/>
            <w:tcBorders>
              <w:top w:val="nil"/>
            </w:tcBorders>
          </w:tcPr>
          <w:p w:rsidR="009D5CEC" w:rsidRPr="00CE2516" w:rsidRDefault="009D5CEC" w:rsidP="009D5CEC">
            <w:pPr>
              <w:spacing w:line="240" w:lineRule="auto"/>
              <w:rPr>
                <w:rFonts w:cs="Times New Roman"/>
                <w:sz w:val="20"/>
                <w:szCs w:val="20"/>
              </w:rPr>
            </w:pPr>
          </w:p>
        </w:tc>
        <w:tc>
          <w:tcPr>
            <w:tcW w:w="3803" w:type="dxa"/>
            <w:tcBorders>
              <w:top w:val="nil"/>
            </w:tcBorders>
          </w:tcPr>
          <w:p w:rsidR="009D5CEC" w:rsidRPr="00CE2516" w:rsidRDefault="009D5CEC" w:rsidP="009D5CEC">
            <w:pPr>
              <w:spacing w:line="240" w:lineRule="auto"/>
              <w:jc w:val="both"/>
              <w:rPr>
                <w:rFonts w:cs="Times New Roman"/>
                <w:sz w:val="20"/>
                <w:szCs w:val="20"/>
              </w:rPr>
            </w:pPr>
            <w:r w:rsidRPr="00CE2516">
              <w:rPr>
                <w:rFonts w:cs="Times New Roman"/>
                <w:sz w:val="20"/>
                <w:szCs w:val="20"/>
              </w:rPr>
              <w:t xml:space="preserve">Siswa dengan bimbingan guru dapat menyimpulkan pembelajaran tentang </w:t>
            </w:r>
            <w:proofErr w:type="spellStart"/>
            <w:r w:rsidRPr="00CE2516">
              <w:rPr>
                <w:rFonts w:cs="Times New Roman"/>
                <w:sz w:val="20"/>
                <w:szCs w:val="20"/>
              </w:rPr>
              <w:t>kenampakan</w:t>
            </w:r>
            <w:proofErr w:type="spellEnd"/>
            <w:r w:rsidRPr="00CE2516">
              <w:rPr>
                <w:rFonts w:cs="Times New Roman"/>
                <w:sz w:val="20"/>
                <w:szCs w:val="20"/>
              </w:rPr>
              <w:t xml:space="preserve"> permukaan bumi. </w:t>
            </w:r>
          </w:p>
        </w:tc>
      </w:tr>
      <w:tr w:rsidR="009D5CEC" w:rsidRPr="00CE2516" w:rsidTr="00AD737A">
        <w:trPr>
          <w:trHeight w:val="20"/>
          <w:jc w:val="center"/>
        </w:trPr>
        <w:tc>
          <w:tcPr>
            <w:tcW w:w="2522" w:type="dxa"/>
          </w:tcPr>
          <w:p w:rsidR="009D5CEC" w:rsidRPr="00CE2516" w:rsidRDefault="009D5CEC" w:rsidP="009D5CEC">
            <w:pPr>
              <w:spacing w:line="240" w:lineRule="auto"/>
              <w:jc w:val="center"/>
              <w:rPr>
                <w:rFonts w:cs="Times New Roman"/>
                <w:sz w:val="20"/>
                <w:szCs w:val="20"/>
              </w:rPr>
            </w:pPr>
            <w:r w:rsidRPr="00CE2516">
              <w:rPr>
                <w:rFonts w:cs="Times New Roman"/>
                <w:sz w:val="20"/>
                <w:szCs w:val="20"/>
              </w:rPr>
              <w:t>Skor</w:t>
            </w:r>
          </w:p>
        </w:tc>
        <w:tc>
          <w:tcPr>
            <w:tcW w:w="472" w:type="dxa"/>
          </w:tcPr>
          <w:p w:rsidR="009D5CEC" w:rsidRPr="00CE2516" w:rsidRDefault="009D5CEC" w:rsidP="009D5CEC">
            <w:pPr>
              <w:spacing w:line="240" w:lineRule="auto"/>
              <w:rPr>
                <w:rFonts w:cs="Times New Roman"/>
                <w:b/>
                <w:sz w:val="20"/>
                <w:szCs w:val="20"/>
              </w:rPr>
            </w:pPr>
          </w:p>
        </w:tc>
        <w:tc>
          <w:tcPr>
            <w:tcW w:w="472" w:type="dxa"/>
          </w:tcPr>
          <w:p w:rsidR="009D5CEC" w:rsidRPr="00CE2516" w:rsidRDefault="009D5CEC" w:rsidP="009D5CEC">
            <w:pPr>
              <w:spacing w:line="240" w:lineRule="auto"/>
              <w:rPr>
                <w:rFonts w:cs="Times New Roman"/>
                <w:b/>
                <w:sz w:val="20"/>
                <w:szCs w:val="20"/>
              </w:rPr>
            </w:pPr>
            <w:r w:rsidRPr="00CE2516">
              <w:rPr>
                <w:rFonts w:cs="Times New Roman"/>
                <w:b/>
                <w:sz w:val="20"/>
                <w:szCs w:val="20"/>
              </w:rPr>
              <w:t>4</w:t>
            </w:r>
          </w:p>
        </w:tc>
        <w:tc>
          <w:tcPr>
            <w:tcW w:w="472" w:type="dxa"/>
          </w:tcPr>
          <w:p w:rsidR="009D5CEC" w:rsidRPr="00CE2516" w:rsidRDefault="009D5CEC" w:rsidP="009D5CEC">
            <w:pPr>
              <w:spacing w:line="240" w:lineRule="auto"/>
              <w:jc w:val="center"/>
              <w:rPr>
                <w:rFonts w:cs="Times New Roman"/>
                <w:b/>
                <w:sz w:val="20"/>
                <w:szCs w:val="20"/>
              </w:rPr>
            </w:pPr>
            <w:r w:rsidRPr="00CE2516">
              <w:rPr>
                <w:rFonts w:cs="Times New Roman"/>
                <w:b/>
                <w:sz w:val="20"/>
                <w:szCs w:val="20"/>
              </w:rPr>
              <w:t>15</w:t>
            </w:r>
          </w:p>
        </w:tc>
        <w:tc>
          <w:tcPr>
            <w:tcW w:w="480" w:type="dxa"/>
          </w:tcPr>
          <w:p w:rsidR="009D5CEC" w:rsidRPr="00CE2516" w:rsidRDefault="009D5CEC" w:rsidP="009D5CEC">
            <w:pPr>
              <w:spacing w:line="240" w:lineRule="auto"/>
              <w:rPr>
                <w:rFonts w:cs="Times New Roman"/>
                <w:b/>
                <w:sz w:val="20"/>
                <w:szCs w:val="20"/>
              </w:rPr>
            </w:pPr>
          </w:p>
        </w:tc>
        <w:tc>
          <w:tcPr>
            <w:tcW w:w="3803" w:type="dxa"/>
          </w:tcPr>
          <w:p w:rsidR="009D5CEC" w:rsidRPr="00CE2516" w:rsidRDefault="009D5CEC" w:rsidP="009D5CEC">
            <w:pPr>
              <w:spacing w:line="240" w:lineRule="auto"/>
              <w:jc w:val="both"/>
              <w:rPr>
                <w:rFonts w:cs="Times New Roman"/>
                <w:sz w:val="20"/>
                <w:szCs w:val="20"/>
              </w:rPr>
            </w:pPr>
          </w:p>
        </w:tc>
      </w:tr>
      <w:tr w:rsidR="009D5CEC" w:rsidRPr="00CE2516" w:rsidTr="00AD737A">
        <w:trPr>
          <w:trHeight w:val="20"/>
          <w:jc w:val="center"/>
        </w:trPr>
        <w:tc>
          <w:tcPr>
            <w:tcW w:w="2522" w:type="dxa"/>
          </w:tcPr>
          <w:p w:rsidR="009D5CEC" w:rsidRPr="00CE2516" w:rsidRDefault="009D5CEC" w:rsidP="009D5CEC">
            <w:pPr>
              <w:spacing w:line="240" w:lineRule="auto"/>
              <w:jc w:val="center"/>
              <w:rPr>
                <w:rFonts w:cs="Times New Roman"/>
                <w:sz w:val="20"/>
                <w:szCs w:val="20"/>
              </w:rPr>
            </w:pPr>
            <w:r w:rsidRPr="00CE2516">
              <w:rPr>
                <w:rFonts w:cs="Times New Roman"/>
                <w:sz w:val="20"/>
                <w:szCs w:val="20"/>
              </w:rPr>
              <w:t>Persentase</w:t>
            </w:r>
          </w:p>
        </w:tc>
        <w:tc>
          <w:tcPr>
            <w:tcW w:w="1896" w:type="dxa"/>
            <w:gridSpan w:val="4"/>
          </w:tcPr>
          <w:p w:rsidR="009D5CEC" w:rsidRPr="00CE2516" w:rsidRDefault="009D5CEC" w:rsidP="009D5CEC">
            <w:pPr>
              <w:spacing w:line="240" w:lineRule="auto"/>
              <w:jc w:val="center"/>
              <w:rPr>
                <w:rFonts w:cs="Times New Roman"/>
                <w:b/>
                <w:sz w:val="20"/>
                <w:szCs w:val="20"/>
              </w:rPr>
            </w:pPr>
            <w:r w:rsidRPr="00CE2516">
              <w:rPr>
                <w:rFonts w:cs="Times New Roman"/>
                <w:b/>
                <w:sz w:val="20"/>
                <w:szCs w:val="20"/>
              </w:rPr>
              <w:t>67,8%</w:t>
            </w:r>
          </w:p>
        </w:tc>
        <w:tc>
          <w:tcPr>
            <w:tcW w:w="3803" w:type="dxa"/>
          </w:tcPr>
          <w:p w:rsidR="009D5CEC" w:rsidRPr="00CE2516" w:rsidRDefault="009D5CEC" w:rsidP="009D5CEC">
            <w:pPr>
              <w:spacing w:line="240" w:lineRule="auto"/>
              <w:jc w:val="both"/>
              <w:rPr>
                <w:rFonts w:cs="Times New Roman"/>
                <w:sz w:val="20"/>
                <w:szCs w:val="20"/>
              </w:rPr>
            </w:pPr>
          </w:p>
        </w:tc>
      </w:tr>
    </w:tbl>
    <w:p w:rsidR="009D5CEC" w:rsidRPr="00CE2516" w:rsidRDefault="009D5CEC" w:rsidP="009D5CEC">
      <w:pPr>
        <w:spacing w:line="240" w:lineRule="auto"/>
        <w:jc w:val="both"/>
        <w:rPr>
          <w:rFonts w:cs="Times New Roman"/>
          <w:b/>
          <w:sz w:val="20"/>
        </w:rPr>
        <w:sectPr w:rsidR="009D5CEC" w:rsidRPr="00CE2516" w:rsidSect="009D5CEC">
          <w:type w:val="continuous"/>
          <w:pgSz w:w="11906" w:h="16838"/>
          <w:pgMar w:top="1440" w:right="1440" w:bottom="1440" w:left="1440" w:header="708" w:footer="708" w:gutter="0"/>
          <w:cols w:space="708"/>
          <w:docGrid w:linePitch="360"/>
        </w:sectPr>
      </w:pPr>
    </w:p>
    <w:p w:rsidR="00AD737A" w:rsidRPr="00CE2516" w:rsidRDefault="00AD737A" w:rsidP="00AD737A">
      <w:pPr>
        <w:pStyle w:val="BodyText"/>
        <w:tabs>
          <w:tab w:val="left" w:pos="6041"/>
        </w:tabs>
        <w:spacing w:line="240" w:lineRule="auto"/>
        <w:ind w:left="284"/>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Tabel 2. Data Hasil Observasi Aktivitas Guru pada siklus I</w:t>
      </w:r>
    </w:p>
    <w:tbl>
      <w:tblPr>
        <w:tblStyle w:val="TableGrid"/>
        <w:tblW w:w="0" w:type="auto"/>
        <w:tblInd w:w="534" w:type="dxa"/>
        <w:tblBorders>
          <w:left w:val="none" w:sz="0" w:space="0" w:color="auto"/>
          <w:right w:val="none" w:sz="0" w:space="0" w:color="auto"/>
          <w:insideV w:val="none" w:sz="0" w:space="0" w:color="auto"/>
        </w:tblBorders>
        <w:tblLayout w:type="fixed"/>
        <w:tblLook w:val="0400" w:firstRow="0" w:lastRow="0" w:firstColumn="0" w:lastColumn="0" w:noHBand="0" w:noVBand="1"/>
      </w:tblPr>
      <w:tblGrid>
        <w:gridCol w:w="2551"/>
        <w:gridCol w:w="425"/>
        <w:gridCol w:w="426"/>
        <w:gridCol w:w="567"/>
        <w:gridCol w:w="567"/>
        <w:gridCol w:w="3685"/>
      </w:tblGrid>
      <w:tr w:rsidR="00AD737A" w:rsidRPr="00CE2516" w:rsidTr="00AD737A">
        <w:trPr>
          <w:trHeight w:val="20"/>
        </w:trPr>
        <w:tc>
          <w:tcPr>
            <w:tcW w:w="2551" w:type="dxa"/>
            <w:vMerge w:val="restart"/>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Aktivitas</w:t>
            </w:r>
          </w:p>
        </w:tc>
        <w:tc>
          <w:tcPr>
            <w:tcW w:w="1985" w:type="dxa"/>
            <w:gridSpan w:val="4"/>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Penilaian</w:t>
            </w:r>
          </w:p>
        </w:tc>
        <w:tc>
          <w:tcPr>
            <w:tcW w:w="3685" w:type="dxa"/>
            <w:vMerge w:val="restart"/>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Karakteristik</w:t>
            </w:r>
          </w:p>
        </w:tc>
      </w:tr>
      <w:tr w:rsidR="00AD737A" w:rsidRPr="00CE2516" w:rsidTr="00AD737A">
        <w:trPr>
          <w:trHeight w:val="20"/>
        </w:trPr>
        <w:tc>
          <w:tcPr>
            <w:tcW w:w="2551" w:type="dxa"/>
            <w:vMerge/>
          </w:tcPr>
          <w:p w:rsidR="00AD737A" w:rsidRPr="00CE2516" w:rsidRDefault="00AD737A" w:rsidP="00AD737A">
            <w:pPr>
              <w:spacing w:line="240" w:lineRule="auto"/>
              <w:jc w:val="both"/>
              <w:rPr>
                <w:rFonts w:cs="Times New Roman"/>
                <w:sz w:val="20"/>
                <w:szCs w:val="20"/>
              </w:rPr>
            </w:pPr>
          </w:p>
        </w:tc>
        <w:tc>
          <w:tcPr>
            <w:tcW w:w="425" w:type="dxa"/>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K</w:t>
            </w:r>
          </w:p>
        </w:tc>
        <w:tc>
          <w:tcPr>
            <w:tcW w:w="426" w:type="dxa"/>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C</w:t>
            </w:r>
          </w:p>
        </w:tc>
        <w:tc>
          <w:tcPr>
            <w:tcW w:w="567" w:type="dxa"/>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B</w:t>
            </w:r>
          </w:p>
        </w:tc>
        <w:tc>
          <w:tcPr>
            <w:tcW w:w="567" w:type="dxa"/>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SB</w:t>
            </w:r>
          </w:p>
        </w:tc>
        <w:tc>
          <w:tcPr>
            <w:tcW w:w="3685" w:type="dxa"/>
            <w:vMerge/>
          </w:tcPr>
          <w:p w:rsidR="00AD737A" w:rsidRPr="00CE2516" w:rsidRDefault="00AD737A" w:rsidP="00AD737A">
            <w:pPr>
              <w:spacing w:line="240" w:lineRule="auto"/>
              <w:rPr>
                <w:rFonts w:cs="Times New Roman"/>
                <w:sz w:val="20"/>
                <w:szCs w:val="20"/>
              </w:rPr>
            </w:pPr>
          </w:p>
        </w:tc>
      </w:tr>
      <w:tr w:rsidR="00AD737A" w:rsidRPr="00CE2516" w:rsidTr="00AD737A">
        <w:trPr>
          <w:trHeight w:val="20"/>
        </w:trPr>
        <w:tc>
          <w:tcPr>
            <w:tcW w:w="2551"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Membuka pembelajaran </w:t>
            </w:r>
          </w:p>
        </w:tc>
        <w:tc>
          <w:tcPr>
            <w:tcW w:w="425" w:type="dxa"/>
            <w:vAlign w:val="center"/>
          </w:tcPr>
          <w:p w:rsidR="00AD737A" w:rsidRPr="00CE2516" w:rsidRDefault="00AD737A" w:rsidP="00AD737A">
            <w:pPr>
              <w:spacing w:line="240" w:lineRule="auto"/>
              <w:jc w:val="center"/>
              <w:rPr>
                <w:rFonts w:cs="Times New Roman"/>
                <w:sz w:val="20"/>
                <w:szCs w:val="20"/>
              </w:rPr>
            </w:pPr>
          </w:p>
        </w:tc>
        <w:tc>
          <w:tcPr>
            <w:tcW w:w="426" w:type="dxa"/>
            <w:vAlign w:val="center"/>
          </w:tcPr>
          <w:p w:rsidR="00AD737A" w:rsidRPr="00CE2516" w:rsidRDefault="00AD737A" w:rsidP="00AD737A">
            <w:pPr>
              <w:spacing w:line="240" w:lineRule="auto"/>
              <w:jc w:val="center"/>
              <w:rPr>
                <w:rFonts w:cs="Times New Roman"/>
                <w:sz w:val="20"/>
                <w:szCs w:val="20"/>
              </w:rPr>
            </w:pPr>
          </w:p>
        </w:tc>
        <w:tc>
          <w:tcPr>
            <w:tcW w:w="567" w:type="dxa"/>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vAlign w:val="center"/>
          </w:tcPr>
          <w:p w:rsidR="00AD737A" w:rsidRPr="00CE2516" w:rsidRDefault="00AD737A" w:rsidP="00AD737A">
            <w:pPr>
              <w:spacing w:line="240" w:lineRule="auto"/>
              <w:jc w:val="center"/>
              <w:rPr>
                <w:rFonts w:cs="Times New Roman"/>
                <w:sz w:val="20"/>
                <w:szCs w:val="20"/>
              </w:rPr>
            </w:pPr>
          </w:p>
        </w:tc>
        <w:tc>
          <w:tcPr>
            <w:tcW w:w="3685"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Guru membuka pelajaran dengan menarik perhatian siswa dan memberikan motivasi awal dengan kriteria baik serta dilanjutkan dengan mengabsen kehadiran siswa</w:t>
            </w:r>
          </w:p>
        </w:tc>
      </w:tr>
      <w:tr w:rsidR="00AD737A" w:rsidRPr="00CE2516" w:rsidTr="00AD737A">
        <w:trPr>
          <w:trHeight w:val="20"/>
        </w:trPr>
        <w:tc>
          <w:tcPr>
            <w:tcW w:w="2551" w:type="dxa"/>
          </w:tcPr>
          <w:p w:rsidR="00AD737A" w:rsidRPr="00CE2516" w:rsidRDefault="00AD737A" w:rsidP="00AD737A">
            <w:pPr>
              <w:spacing w:line="240" w:lineRule="auto"/>
              <w:jc w:val="both"/>
              <w:rPr>
                <w:rFonts w:cs="Times New Roman"/>
                <w:b/>
                <w:sz w:val="20"/>
                <w:szCs w:val="20"/>
              </w:rPr>
            </w:pPr>
            <w:r w:rsidRPr="00CE2516">
              <w:rPr>
                <w:rFonts w:cs="Times New Roman"/>
                <w:sz w:val="20"/>
                <w:szCs w:val="20"/>
              </w:rPr>
              <w:t>Membangkitkan semangat siswa tentang pembelajaran IPA sesuai materi yang akan disampaikan</w:t>
            </w:r>
          </w:p>
        </w:tc>
        <w:tc>
          <w:tcPr>
            <w:tcW w:w="425" w:type="dxa"/>
            <w:vAlign w:val="center"/>
          </w:tcPr>
          <w:p w:rsidR="00AD737A" w:rsidRPr="00CE2516" w:rsidRDefault="00AD737A" w:rsidP="00AD737A">
            <w:pPr>
              <w:spacing w:line="240" w:lineRule="auto"/>
              <w:jc w:val="center"/>
              <w:rPr>
                <w:rFonts w:cs="Times New Roman"/>
                <w:sz w:val="20"/>
                <w:szCs w:val="20"/>
              </w:rPr>
            </w:pPr>
          </w:p>
        </w:tc>
        <w:tc>
          <w:tcPr>
            <w:tcW w:w="426" w:type="dxa"/>
            <w:vAlign w:val="center"/>
          </w:tcPr>
          <w:p w:rsidR="00AD737A" w:rsidRPr="00CE2516" w:rsidRDefault="00AD737A" w:rsidP="00AD737A">
            <w:pPr>
              <w:spacing w:line="240" w:lineRule="auto"/>
              <w:jc w:val="center"/>
              <w:rPr>
                <w:rFonts w:cs="Times New Roman"/>
                <w:sz w:val="20"/>
                <w:szCs w:val="20"/>
              </w:rPr>
            </w:pPr>
          </w:p>
        </w:tc>
        <w:tc>
          <w:tcPr>
            <w:tcW w:w="567" w:type="dxa"/>
            <w:vAlign w:val="center"/>
          </w:tcPr>
          <w:p w:rsidR="00AD737A" w:rsidRPr="00CE2516" w:rsidRDefault="00AD737A" w:rsidP="00AD737A">
            <w:pPr>
              <w:spacing w:line="240" w:lineRule="auto"/>
              <w:rPr>
                <w:rFonts w:cs="Times New Roman"/>
                <w:sz w:val="20"/>
                <w:szCs w:val="20"/>
              </w:rPr>
            </w:pPr>
            <w:r w:rsidRPr="00CE2516">
              <w:rPr>
                <w:rFonts w:cs="Times New Roman"/>
                <w:sz w:val="20"/>
                <w:szCs w:val="20"/>
              </w:rPr>
              <w:t>3</w:t>
            </w:r>
          </w:p>
        </w:tc>
        <w:tc>
          <w:tcPr>
            <w:tcW w:w="567" w:type="dxa"/>
            <w:vAlign w:val="center"/>
          </w:tcPr>
          <w:p w:rsidR="00AD737A" w:rsidRPr="00CE2516" w:rsidRDefault="00AD737A" w:rsidP="00AD737A">
            <w:pPr>
              <w:spacing w:line="240" w:lineRule="auto"/>
              <w:rPr>
                <w:rFonts w:cs="Times New Roman"/>
                <w:b/>
                <w:sz w:val="20"/>
                <w:szCs w:val="20"/>
              </w:rPr>
            </w:pPr>
          </w:p>
        </w:tc>
        <w:tc>
          <w:tcPr>
            <w:tcW w:w="3685"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guru memberikan pertanyaan secara runtut dengan menggunakan bahasa yang jelas serta memberikan apresiasi bagi siswa yang menjawab</w:t>
            </w:r>
          </w:p>
        </w:tc>
      </w:tr>
      <w:tr w:rsidR="00AD737A" w:rsidRPr="00CE2516" w:rsidTr="00AD737A">
        <w:trPr>
          <w:trHeight w:val="20"/>
        </w:trPr>
        <w:tc>
          <w:tcPr>
            <w:tcW w:w="2551"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Mengorientasikan siswa</w:t>
            </w:r>
          </w:p>
        </w:tc>
        <w:tc>
          <w:tcPr>
            <w:tcW w:w="425" w:type="dxa"/>
            <w:vAlign w:val="center"/>
          </w:tcPr>
          <w:p w:rsidR="00AD737A" w:rsidRPr="00CE2516" w:rsidRDefault="00AD737A" w:rsidP="00AD737A">
            <w:pPr>
              <w:spacing w:line="240" w:lineRule="auto"/>
              <w:jc w:val="center"/>
              <w:rPr>
                <w:rFonts w:cs="Times New Roman"/>
                <w:sz w:val="20"/>
                <w:szCs w:val="20"/>
              </w:rPr>
            </w:pPr>
          </w:p>
        </w:tc>
        <w:tc>
          <w:tcPr>
            <w:tcW w:w="426" w:type="dxa"/>
            <w:vAlign w:val="center"/>
          </w:tcPr>
          <w:p w:rsidR="00AD737A" w:rsidRPr="00CE2516" w:rsidRDefault="00AD737A" w:rsidP="00AD737A">
            <w:pPr>
              <w:spacing w:line="240" w:lineRule="auto"/>
              <w:rPr>
                <w:rFonts w:cs="Times New Roman"/>
                <w:sz w:val="20"/>
                <w:szCs w:val="20"/>
              </w:rPr>
            </w:pPr>
          </w:p>
        </w:tc>
        <w:tc>
          <w:tcPr>
            <w:tcW w:w="567" w:type="dxa"/>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vAlign w:val="center"/>
          </w:tcPr>
          <w:p w:rsidR="00AD737A" w:rsidRPr="00CE2516" w:rsidRDefault="00AD737A" w:rsidP="00AD737A">
            <w:pPr>
              <w:spacing w:line="240" w:lineRule="auto"/>
              <w:jc w:val="center"/>
              <w:rPr>
                <w:rFonts w:cs="Times New Roman"/>
                <w:sz w:val="20"/>
                <w:szCs w:val="20"/>
              </w:rPr>
            </w:pPr>
          </w:p>
        </w:tc>
        <w:tc>
          <w:tcPr>
            <w:tcW w:w="3685"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Memberikan pancingan semangat belajar dengan memberikan skema pertanyaan mengaitkan materi lalu dengan materi yang akan dipelajari</w:t>
            </w:r>
          </w:p>
        </w:tc>
      </w:tr>
      <w:tr w:rsidR="00AD737A" w:rsidRPr="00CE2516" w:rsidTr="00AD737A">
        <w:trPr>
          <w:trHeight w:val="20"/>
        </w:trPr>
        <w:tc>
          <w:tcPr>
            <w:tcW w:w="2551"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Menyampaikan tujuan pembelajaran</w:t>
            </w:r>
          </w:p>
        </w:tc>
        <w:tc>
          <w:tcPr>
            <w:tcW w:w="425" w:type="dxa"/>
            <w:vAlign w:val="center"/>
          </w:tcPr>
          <w:p w:rsidR="00AD737A" w:rsidRPr="00CE2516" w:rsidRDefault="00AD737A" w:rsidP="00AD737A">
            <w:pPr>
              <w:spacing w:line="240" w:lineRule="auto"/>
              <w:jc w:val="center"/>
              <w:rPr>
                <w:rFonts w:cs="Times New Roman"/>
                <w:sz w:val="20"/>
                <w:szCs w:val="20"/>
              </w:rPr>
            </w:pPr>
          </w:p>
        </w:tc>
        <w:tc>
          <w:tcPr>
            <w:tcW w:w="426" w:type="dxa"/>
            <w:vAlign w:val="center"/>
          </w:tcPr>
          <w:p w:rsidR="00AD737A" w:rsidRPr="00CE2516" w:rsidRDefault="00AD737A" w:rsidP="00AD737A">
            <w:pPr>
              <w:spacing w:line="240" w:lineRule="auto"/>
              <w:jc w:val="center"/>
              <w:rPr>
                <w:rFonts w:cs="Times New Roman"/>
                <w:sz w:val="20"/>
                <w:szCs w:val="20"/>
              </w:rPr>
            </w:pPr>
          </w:p>
        </w:tc>
        <w:tc>
          <w:tcPr>
            <w:tcW w:w="567" w:type="dxa"/>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vAlign w:val="center"/>
          </w:tcPr>
          <w:p w:rsidR="00AD737A" w:rsidRPr="00CE2516" w:rsidRDefault="00AD737A" w:rsidP="00AD737A">
            <w:pPr>
              <w:spacing w:line="240" w:lineRule="auto"/>
              <w:jc w:val="center"/>
              <w:rPr>
                <w:rFonts w:cs="Times New Roman"/>
                <w:sz w:val="20"/>
                <w:szCs w:val="20"/>
              </w:rPr>
            </w:pPr>
          </w:p>
        </w:tc>
        <w:tc>
          <w:tcPr>
            <w:tcW w:w="3685"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Guru menyampaikan tujuan dengan singkat, jelas serat bahasa yang digunakan mudah dimengerti siswa.</w:t>
            </w:r>
          </w:p>
        </w:tc>
      </w:tr>
      <w:tr w:rsidR="00AD737A" w:rsidRPr="00CE2516" w:rsidTr="00AD737A">
        <w:trPr>
          <w:trHeight w:val="20"/>
        </w:trPr>
        <w:tc>
          <w:tcPr>
            <w:tcW w:w="2551"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Menggunakan  lembar Kerja Siswa sebagai media pembelajaran</w:t>
            </w:r>
          </w:p>
        </w:tc>
        <w:tc>
          <w:tcPr>
            <w:tcW w:w="425" w:type="dxa"/>
            <w:vAlign w:val="center"/>
          </w:tcPr>
          <w:p w:rsidR="00AD737A" w:rsidRPr="00CE2516" w:rsidRDefault="00AD737A" w:rsidP="00AD737A">
            <w:pPr>
              <w:spacing w:line="240" w:lineRule="auto"/>
              <w:jc w:val="center"/>
              <w:rPr>
                <w:rFonts w:cs="Times New Roman"/>
                <w:sz w:val="20"/>
                <w:szCs w:val="20"/>
              </w:rPr>
            </w:pPr>
          </w:p>
        </w:tc>
        <w:tc>
          <w:tcPr>
            <w:tcW w:w="426" w:type="dxa"/>
            <w:vAlign w:val="center"/>
          </w:tcPr>
          <w:p w:rsidR="00AD737A" w:rsidRPr="00CE2516" w:rsidRDefault="00AD737A" w:rsidP="00AD737A">
            <w:pPr>
              <w:spacing w:line="240" w:lineRule="auto"/>
              <w:jc w:val="center"/>
              <w:rPr>
                <w:rFonts w:cs="Times New Roman"/>
                <w:sz w:val="20"/>
                <w:szCs w:val="20"/>
              </w:rPr>
            </w:pPr>
          </w:p>
        </w:tc>
        <w:tc>
          <w:tcPr>
            <w:tcW w:w="567" w:type="dxa"/>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vAlign w:val="center"/>
          </w:tcPr>
          <w:p w:rsidR="00AD737A" w:rsidRPr="00CE2516" w:rsidRDefault="00AD737A" w:rsidP="00AD737A">
            <w:pPr>
              <w:spacing w:line="240" w:lineRule="auto"/>
              <w:jc w:val="center"/>
              <w:rPr>
                <w:rFonts w:cs="Times New Roman"/>
                <w:b/>
                <w:sz w:val="20"/>
                <w:szCs w:val="20"/>
              </w:rPr>
            </w:pPr>
          </w:p>
        </w:tc>
        <w:tc>
          <w:tcPr>
            <w:tcW w:w="3685"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membagikan lembar kerja kepada siswa dengan tertib. </w:t>
            </w:r>
          </w:p>
        </w:tc>
      </w:tr>
      <w:tr w:rsidR="00AD737A" w:rsidRPr="00CE2516" w:rsidTr="00AD737A">
        <w:trPr>
          <w:trHeight w:val="20"/>
        </w:trPr>
        <w:tc>
          <w:tcPr>
            <w:tcW w:w="2551"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Menjelaskan materi tentang </w:t>
            </w:r>
            <w:proofErr w:type="spellStart"/>
            <w:r w:rsidRPr="00CE2516">
              <w:rPr>
                <w:rFonts w:cs="Times New Roman"/>
                <w:sz w:val="20"/>
                <w:szCs w:val="20"/>
              </w:rPr>
              <w:t>kenampakan</w:t>
            </w:r>
            <w:proofErr w:type="spellEnd"/>
            <w:r w:rsidRPr="00CE2516">
              <w:rPr>
                <w:rFonts w:cs="Times New Roman"/>
                <w:sz w:val="20"/>
                <w:szCs w:val="20"/>
              </w:rPr>
              <w:t xml:space="preserve"> permukaan bumi</w:t>
            </w:r>
          </w:p>
        </w:tc>
        <w:tc>
          <w:tcPr>
            <w:tcW w:w="425" w:type="dxa"/>
            <w:vAlign w:val="center"/>
          </w:tcPr>
          <w:p w:rsidR="00AD737A" w:rsidRPr="00CE2516" w:rsidRDefault="00AD737A" w:rsidP="00AD737A">
            <w:pPr>
              <w:spacing w:line="240" w:lineRule="auto"/>
              <w:jc w:val="center"/>
              <w:rPr>
                <w:rFonts w:cs="Times New Roman"/>
                <w:sz w:val="20"/>
                <w:szCs w:val="20"/>
              </w:rPr>
            </w:pPr>
          </w:p>
        </w:tc>
        <w:tc>
          <w:tcPr>
            <w:tcW w:w="426" w:type="dxa"/>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2</w:t>
            </w:r>
          </w:p>
        </w:tc>
        <w:tc>
          <w:tcPr>
            <w:tcW w:w="567" w:type="dxa"/>
            <w:vAlign w:val="center"/>
          </w:tcPr>
          <w:p w:rsidR="00AD737A" w:rsidRPr="00CE2516" w:rsidRDefault="00AD737A" w:rsidP="00AD737A">
            <w:pPr>
              <w:spacing w:line="240" w:lineRule="auto"/>
              <w:rPr>
                <w:rFonts w:cs="Times New Roman"/>
                <w:sz w:val="20"/>
                <w:szCs w:val="20"/>
              </w:rPr>
            </w:pPr>
          </w:p>
        </w:tc>
        <w:tc>
          <w:tcPr>
            <w:tcW w:w="567" w:type="dxa"/>
            <w:vAlign w:val="center"/>
          </w:tcPr>
          <w:p w:rsidR="00AD737A" w:rsidRPr="00CE2516" w:rsidRDefault="00AD737A" w:rsidP="00AD737A">
            <w:pPr>
              <w:spacing w:line="240" w:lineRule="auto"/>
              <w:jc w:val="center"/>
              <w:rPr>
                <w:rFonts w:cs="Times New Roman"/>
                <w:b/>
                <w:sz w:val="20"/>
                <w:szCs w:val="20"/>
              </w:rPr>
            </w:pPr>
          </w:p>
        </w:tc>
        <w:tc>
          <w:tcPr>
            <w:tcW w:w="3685"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menjelaskan </w:t>
            </w:r>
            <w:proofErr w:type="spellStart"/>
            <w:r w:rsidRPr="00CE2516">
              <w:rPr>
                <w:rFonts w:cs="Times New Roman"/>
                <w:sz w:val="20"/>
                <w:szCs w:val="20"/>
              </w:rPr>
              <w:t>kenampakan</w:t>
            </w:r>
            <w:proofErr w:type="spellEnd"/>
            <w:r w:rsidRPr="00CE2516">
              <w:rPr>
                <w:rFonts w:cs="Times New Roman"/>
                <w:sz w:val="20"/>
                <w:szCs w:val="20"/>
              </w:rPr>
              <w:t xml:space="preserve"> permukaan bumi sebagai bentuk pembimbingan kepada siswa. </w:t>
            </w:r>
          </w:p>
        </w:tc>
      </w:tr>
      <w:tr w:rsidR="00AD737A" w:rsidRPr="00CE2516" w:rsidTr="00AD737A">
        <w:trPr>
          <w:trHeight w:val="20"/>
        </w:trPr>
        <w:tc>
          <w:tcPr>
            <w:tcW w:w="2551"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Merumuskan Masalah</w:t>
            </w:r>
          </w:p>
        </w:tc>
        <w:tc>
          <w:tcPr>
            <w:tcW w:w="425" w:type="dxa"/>
            <w:vAlign w:val="center"/>
          </w:tcPr>
          <w:p w:rsidR="00AD737A" w:rsidRPr="00CE2516" w:rsidRDefault="00AD737A" w:rsidP="00AD737A">
            <w:pPr>
              <w:spacing w:line="240" w:lineRule="auto"/>
              <w:jc w:val="center"/>
              <w:rPr>
                <w:rFonts w:cs="Times New Roman"/>
                <w:sz w:val="20"/>
                <w:szCs w:val="20"/>
              </w:rPr>
            </w:pPr>
          </w:p>
        </w:tc>
        <w:tc>
          <w:tcPr>
            <w:tcW w:w="426" w:type="dxa"/>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2</w:t>
            </w:r>
          </w:p>
        </w:tc>
        <w:tc>
          <w:tcPr>
            <w:tcW w:w="567" w:type="dxa"/>
            <w:vAlign w:val="center"/>
          </w:tcPr>
          <w:p w:rsidR="00AD737A" w:rsidRPr="00CE2516" w:rsidRDefault="00AD737A" w:rsidP="00AD737A">
            <w:pPr>
              <w:spacing w:line="240" w:lineRule="auto"/>
              <w:jc w:val="center"/>
              <w:rPr>
                <w:rFonts w:cs="Times New Roman"/>
                <w:sz w:val="20"/>
                <w:szCs w:val="20"/>
              </w:rPr>
            </w:pPr>
          </w:p>
        </w:tc>
        <w:tc>
          <w:tcPr>
            <w:tcW w:w="567" w:type="dxa"/>
            <w:vAlign w:val="center"/>
          </w:tcPr>
          <w:p w:rsidR="00AD737A" w:rsidRPr="00CE2516" w:rsidRDefault="00AD737A" w:rsidP="00AD737A">
            <w:pPr>
              <w:spacing w:line="240" w:lineRule="auto"/>
              <w:jc w:val="center"/>
              <w:rPr>
                <w:rFonts w:cs="Times New Roman"/>
                <w:b/>
                <w:sz w:val="20"/>
                <w:szCs w:val="20"/>
              </w:rPr>
            </w:pPr>
          </w:p>
        </w:tc>
        <w:tc>
          <w:tcPr>
            <w:tcW w:w="3685"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membimbing siswa untuk mengarahkan siswa  mencari masalah berdasarkan penjelasan materi yang disampaikan guru. </w:t>
            </w:r>
          </w:p>
        </w:tc>
      </w:tr>
      <w:tr w:rsidR="00AD737A" w:rsidRPr="00CE2516" w:rsidTr="00AD737A">
        <w:trPr>
          <w:trHeight w:val="20"/>
        </w:trPr>
        <w:tc>
          <w:tcPr>
            <w:tcW w:w="2551"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Merumuskan hipotesis</w:t>
            </w:r>
          </w:p>
        </w:tc>
        <w:tc>
          <w:tcPr>
            <w:tcW w:w="425" w:type="dxa"/>
            <w:vAlign w:val="center"/>
          </w:tcPr>
          <w:p w:rsidR="00AD737A" w:rsidRPr="00CE2516" w:rsidRDefault="00AD737A" w:rsidP="00AD737A">
            <w:pPr>
              <w:spacing w:line="240" w:lineRule="auto"/>
              <w:rPr>
                <w:rFonts w:cs="Times New Roman"/>
                <w:sz w:val="20"/>
                <w:szCs w:val="20"/>
              </w:rPr>
            </w:pPr>
          </w:p>
        </w:tc>
        <w:tc>
          <w:tcPr>
            <w:tcW w:w="426" w:type="dxa"/>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2</w:t>
            </w:r>
          </w:p>
        </w:tc>
        <w:tc>
          <w:tcPr>
            <w:tcW w:w="567" w:type="dxa"/>
          </w:tcPr>
          <w:p w:rsidR="00AD737A" w:rsidRPr="00CE2516" w:rsidRDefault="00AD737A" w:rsidP="00AD737A">
            <w:pPr>
              <w:spacing w:line="240" w:lineRule="auto"/>
              <w:jc w:val="center"/>
              <w:rPr>
                <w:rFonts w:cs="Times New Roman"/>
                <w:sz w:val="20"/>
                <w:szCs w:val="20"/>
              </w:rPr>
            </w:pPr>
          </w:p>
        </w:tc>
        <w:tc>
          <w:tcPr>
            <w:tcW w:w="567" w:type="dxa"/>
            <w:vAlign w:val="center"/>
          </w:tcPr>
          <w:p w:rsidR="00AD737A" w:rsidRPr="00CE2516" w:rsidRDefault="00AD737A" w:rsidP="00AD737A">
            <w:pPr>
              <w:spacing w:line="240" w:lineRule="auto"/>
              <w:jc w:val="center"/>
              <w:rPr>
                <w:rFonts w:cs="Times New Roman"/>
                <w:b/>
                <w:sz w:val="20"/>
                <w:szCs w:val="20"/>
              </w:rPr>
            </w:pPr>
          </w:p>
        </w:tc>
        <w:tc>
          <w:tcPr>
            <w:tcW w:w="3685"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membimbing siswa untuk merumuskan hipotesis berdasarkan rumusan masalah. </w:t>
            </w:r>
          </w:p>
        </w:tc>
      </w:tr>
      <w:tr w:rsidR="00AD737A" w:rsidRPr="00CE2516" w:rsidTr="00AD737A">
        <w:trPr>
          <w:trHeight w:val="20"/>
        </w:trPr>
        <w:tc>
          <w:tcPr>
            <w:tcW w:w="2551"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Mengumpulkan data</w:t>
            </w:r>
          </w:p>
        </w:tc>
        <w:tc>
          <w:tcPr>
            <w:tcW w:w="425" w:type="dxa"/>
            <w:vAlign w:val="center"/>
          </w:tcPr>
          <w:p w:rsidR="00AD737A" w:rsidRPr="00CE2516" w:rsidRDefault="00AD737A" w:rsidP="00AD737A">
            <w:pPr>
              <w:spacing w:line="240" w:lineRule="auto"/>
              <w:jc w:val="center"/>
              <w:rPr>
                <w:rFonts w:cs="Times New Roman"/>
                <w:sz w:val="20"/>
                <w:szCs w:val="20"/>
              </w:rPr>
            </w:pPr>
          </w:p>
        </w:tc>
        <w:tc>
          <w:tcPr>
            <w:tcW w:w="426" w:type="dxa"/>
            <w:vAlign w:val="center"/>
          </w:tcPr>
          <w:p w:rsidR="00AD737A" w:rsidRPr="00CE2516" w:rsidRDefault="00AD737A" w:rsidP="00AD737A">
            <w:pPr>
              <w:spacing w:line="240" w:lineRule="auto"/>
              <w:jc w:val="center"/>
              <w:rPr>
                <w:rFonts w:cs="Times New Roman"/>
                <w:sz w:val="20"/>
                <w:szCs w:val="20"/>
              </w:rPr>
            </w:pPr>
          </w:p>
        </w:tc>
        <w:tc>
          <w:tcPr>
            <w:tcW w:w="567" w:type="dxa"/>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vAlign w:val="center"/>
          </w:tcPr>
          <w:p w:rsidR="00AD737A" w:rsidRPr="00CE2516" w:rsidRDefault="00AD737A" w:rsidP="00AD737A">
            <w:pPr>
              <w:spacing w:line="240" w:lineRule="auto"/>
              <w:jc w:val="center"/>
              <w:rPr>
                <w:rFonts w:cs="Times New Roman"/>
                <w:b/>
                <w:sz w:val="20"/>
                <w:szCs w:val="20"/>
              </w:rPr>
            </w:pPr>
          </w:p>
        </w:tc>
        <w:tc>
          <w:tcPr>
            <w:tcW w:w="3685"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membimbing siswa untuk mengumpulkan data terkait dengan </w:t>
            </w:r>
            <w:proofErr w:type="spellStart"/>
            <w:r w:rsidRPr="00CE2516">
              <w:rPr>
                <w:rFonts w:cs="Times New Roman"/>
                <w:sz w:val="20"/>
                <w:szCs w:val="20"/>
              </w:rPr>
              <w:t>kenampakan</w:t>
            </w:r>
            <w:proofErr w:type="spellEnd"/>
            <w:r w:rsidRPr="00CE2516">
              <w:rPr>
                <w:rFonts w:cs="Times New Roman"/>
                <w:sz w:val="20"/>
                <w:szCs w:val="20"/>
              </w:rPr>
              <w:t xml:space="preserve"> permukaan bumi berdasarkan lingkungan yang ada du sekolah. </w:t>
            </w:r>
          </w:p>
        </w:tc>
      </w:tr>
      <w:tr w:rsidR="00AD737A" w:rsidRPr="00CE2516" w:rsidTr="00AD737A">
        <w:trPr>
          <w:trHeight w:val="20"/>
        </w:trPr>
        <w:tc>
          <w:tcPr>
            <w:tcW w:w="2551"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Menguji data</w:t>
            </w:r>
          </w:p>
        </w:tc>
        <w:tc>
          <w:tcPr>
            <w:tcW w:w="425" w:type="dxa"/>
            <w:vAlign w:val="center"/>
          </w:tcPr>
          <w:p w:rsidR="00AD737A" w:rsidRPr="00CE2516" w:rsidRDefault="00AD737A" w:rsidP="00AD737A">
            <w:pPr>
              <w:spacing w:line="240" w:lineRule="auto"/>
              <w:jc w:val="center"/>
              <w:rPr>
                <w:rFonts w:cs="Times New Roman"/>
                <w:sz w:val="20"/>
                <w:szCs w:val="20"/>
              </w:rPr>
            </w:pPr>
          </w:p>
        </w:tc>
        <w:tc>
          <w:tcPr>
            <w:tcW w:w="426" w:type="dxa"/>
            <w:vAlign w:val="center"/>
          </w:tcPr>
          <w:p w:rsidR="00AD737A" w:rsidRPr="00CE2516" w:rsidRDefault="00AD737A" w:rsidP="00AD737A">
            <w:pPr>
              <w:spacing w:line="240" w:lineRule="auto"/>
              <w:jc w:val="center"/>
              <w:rPr>
                <w:rFonts w:cs="Times New Roman"/>
                <w:sz w:val="20"/>
                <w:szCs w:val="20"/>
              </w:rPr>
            </w:pPr>
          </w:p>
        </w:tc>
        <w:tc>
          <w:tcPr>
            <w:tcW w:w="567" w:type="dxa"/>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vAlign w:val="center"/>
          </w:tcPr>
          <w:p w:rsidR="00AD737A" w:rsidRPr="00CE2516" w:rsidRDefault="00AD737A" w:rsidP="00AD737A">
            <w:pPr>
              <w:spacing w:line="240" w:lineRule="auto"/>
              <w:jc w:val="center"/>
              <w:rPr>
                <w:rFonts w:cs="Times New Roman"/>
                <w:b/>
                <w:sz w:val="20"/>
                <w:szCs w:val="20"/>
              </w:rPr>
            </w:pPr>
          </w:p>
        </w:tc>
        <w:tc>
          <w:tcPr>
            <w:tcW w:w="3685"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membimbing siswa untuk menguji data bahwa permukaan bumi tidaklah datar atau rata berdasarkan data yang dikumpulkan dari lingkungan sekolah. </w:t>
            </w:r>
          </w:p>
        </w:tc>
      </w:tr>
      <w:tr w:rsidR="00AD737A" w:rsidRPr="00CE2516" w:rsidTr="00AD737A">
        <w:trPr>
          <w:trHeight w:val="20"/>
        </w:trPr>
        <w:tc>
          <w:tcPr>
            <w:tcW w:w="2551"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Menyimpulkan</w:t>
            </w:r>
          </w:p>
        </w:tc>
        <w:tc>
          <w:tcPr>
            <w:tcW w:w="425" w:type="dxa"/>
            <w:vAlign w:val="center"/>
          </w:tcPr>
          <w:p w:rsidR="00AD737A" w:rsidRPr="00CE2516" w:rsidRDefault="00AD737A" w:rsidP="00AD737A">
            <w:pPr>
              <w:spacing w:line="240" w:lineRule="auto"/>
              <w:jc w:val="center"/>
              <w:rPr>
                <w:rFonts w:cs="Times New Roman"/>
                <w:sz w:val="20"/>
                <w:szCs w:val="20"/>
              </w:rPr>
            </w:pPr>
          </w:p>
        </w:tc>
        <w:tc>
          <w:tcPr>
            <w:tcW w:w="426" w:type="dxa"/>
          </w:tcPr>
          <w:p w:rsidR="00AD737A" w:rsidRPr="00CE2516" w:rsidRDefault="00AD737A" w:rsidP="00AD737A">
            <w:pPr>
              <w:spacing w:line="240" w:lineRule="auto"/>
              <w:rPr>
                <w:rFonts w:cs="Times New Roman"/>
                <w:sz w:val="20"/>
                <w:szCs w:val="20"/>
              </w:rPr>
            </w:pPr>
          </w:p>
        </w:tc>
        <w:tc>
          <w:tcPr>
            <w:tcW w:w="567" w:type="dxa"/>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tcPr>
          <w:p w:rsidR="00AD737A" w:rsidRPr="00CE2516" w:rsidRDefault="00AD737A" w:rsidP="00AD737A">
            <w:pPr>
              <w:spacing w:line="240" w:lineRule="auto"/>
              <w:jc w:val="center"/>
              <w:rPr>
                <w:rFonts w:cs="Times New Roman"/>
                <w:b/>
                <w:sz w:val="20"/>
                <w:szCs w:val="20"/>
              </w:rPr>
            </w:pPr>
          </w:p>
        </w:tc>
        <w:tc>
          <w:tcPr>
            <w:tcW w:w="3685" w:type="dxa"/>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meminta siswa  menyimpulkan pelajaran. Kemudian guru melakukan </w:t>
            </w:r>
            <w:proofErr w:type="spellStart"/>
            <w:r w:rsidRPr="00CE2516">
              <w:rPr>
                <w:rFonts w:cs="Times New Roman"/>
                <w:i/>
                <w:sz w:val="20"/>
                <w:szCs w:val="20"/>
              </w:rPr>
              <w:t>feed</w:t>
            </w:r>
            <w:proofErr w:type="spellEnd"/>
            <w:r w:rsidRPr="00CE2516">
              <w:rPr>
                <w:rFonts w:cs="Times New Roman"/>
                <w:i/>
                <w:sz w:val="20"/>
                <w:szCs w:val="20"/>
              </w:rPr>
              <w:t xml:space="preserve"> </w:t>
            </w:r>
            <w:proofErr w:type="spellStart"/>
            <w:r w:rsidRPr="00CE2516">
              <w:rPr>
                <w:rFonts w:cs="Times New Roman"/>
                <w:i/>
                <w:sz w:val="20"/>
                <w:szCs w:val="20"/>
              </w:rPr>
              <w:t>back</w:t>
            </w:r>
            <w:proofErr w:type="spellEnd"/>
            <w:r w:rsidRPr="00CE2516">
              <w:rPr>
                <w:rFonts w:cs="Times New Roman"/>
                <w:sz w:val="20"/>
                <w:szCs w:val="20"/>
              </w:rPr>
              <w:t xml:space="preserve"> materi dan mengapresiasi siswa terhadap pelajaran  yang telah dilaksanakan</w:t>
            </w:r>
          </w:p>
        </w:tc>
      </w:tr>
      <w:tr w:rsidR="00AD737A" w:rsidRPr="00CE2516" w:rsidTr="00AD737A">
        <w:trPr>
          <w:trHeight w:val="20"/>
        </w:trPr>
        <w:tc>
          <w:tcPr>
            <w:tcW w:w="2551" w:type="dxa"/>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Skor</w:t>
            </w:r>
          </w:p>
        </w:tc>
        <w:tc>
          <w:tcPr>
            <w:tcW w:w="425" w:type="dxa"/>
            <w:vAlign w:val="center"/>
          </w:tcPr>
          <w:p w:rsidR="00AD737A" w:rsidRPr="00CE2516" w:rsidRDefault="00AD737A" w:rsidP="00AD737A">
            <w:pPr>
              <w:spacing w:line="240" w:lineRule="auto"/>
              <w:jc w:val="center"/>
              <w:rPr>
                <w:rFonts w:cs="Times New Roman"/>
                <w:b/>
                <w:sz w:val="20"/>
                <w:szCs w:val="20"/>
              </w:rPr>
            </w:pPr>
          </w:p>
        </w:tc>
        <w:tc>
          <w:tcPr>
            <w:tcW w:w="426" w:type="dxa"/>
          </w:tcPr>
          <w:p w:rsidR="00AD737A" w:rsidRPr="00CE2516" w:rsidRDefault="00AD737A" w:rsidP="00AD737A">
            <w:pPr>
              <w:spacing w:line="240" w:lineRule="auto"/>
              <w:rPr>
                <w:rFonts w:cs="Times New Roman"/>
                <w:b/>
                <w:sz w:val="20"/>
                <w:szCs w:val="20"/>
              </w:rPr>
            </w:pPr>
            <w:r w:rsidRPr="00CE2516">
              <w:rPr>
                <w:rFonts w:cs="Times New Roman"/>
                <w:b/>
                <w:sz w:val="20"/>
                <w:szCs w:val="20"/>
              </w:rPr>
              <w:t>6</w:t>
            </w:r>
          </w:p>
        </w:tc>
        <w:tc>
          <w:tcPr>
            <w:tcW w:w="567" w:type="dxa"/>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24</w:t>
            </w:r>
          </w:p>
        </w:tc>
        <w:tc>
          <w:tcPr>
            <w:tcW w:w="567" w:type="dxa"/>
          </w:tcPr>
          <w:p w:rsidR="00AD737A" w:rsidRPr="00CE2516" w:rsidRDefault="00AD737A" w:rsidP="00AD737A">
            <w:pPr>
              <w:spacing w:line="240" w:lineRule="auto"/>
              <w:jc w:val="center"/>
              <w:rPr>
                <w:rFonts w:cs="Times New Roman"/>
                <w:b/>
                <w:sz w:val="20"/>
                <w:szCs w:val="20"/>
              </w:rPr>
            </w:pPr>
          </w:p>
        </w:tc>
        <w:tc>
          <w:tcPr>
            <w:tcW w:w="3685" w:type="dxa"/>
          </w:tcPr>
          <w:p w:rsidR="00AD737A" w:rsidRPr="00CE2516" w:rsidRDefault="00AD737A" w:rsidP="00AD737A">
            <w:pPr>
              <w:spacing w:line="240" w:lineRule="auto"/>
              <w:jc w:val="center"/>
              <w:rPr>
                <w:rFonts w:cs="Times New Roman"/>
                <w:sz w:val="20"/>
                <w:szCs w:val="20"/>
              </w:rPr>
            </w:pPr>
          </w:p>
        </w:tc>
      </w:tr>
      <w:tr w:rsidR="00AD737A" w:rsidRPr="00CE2516" w:rsidTr="00AD737A">
        <w:trPr>
          <w:trHeight w:val="20"/>
        </w:trPr>
        <w:tc>
          <w:tcPr>
            <w:tcW w:w="2551" w:type="dxa"/>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Persentase</w:t>
            </w:r>
          </w:p>
        </w:tc>
        <w:tc>
          <w:tcPr>
            <w:tcW w:w="1985" w:type="dxa"/>
            <w:gridSpan w:val="4"/>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68,2%</w:t>
            </w:r>
          </w:p>
        </w:tc>
        <w:tc>
          <w:tcPr>
            <w:tcW w:w="3685" w:type="dxa"/>
          </w:tcPr>
          <w:p w:rsidR="00AD737A" w:rsidRPr="00CE2516" w:rsidRDefault="00AD737A" w:rsidP="00AD737A">
            <w:pPr>
              <w:spacing w:line="240" w:lineRule="auto"/>
              <w:jc w:val="center"/>
              <w:rPr>
                <w:rFonts w:cs="Times New Roman"/>
                <w:sz w:val="20"/>
                <w:szCs w:val="20"/>
              </w:rPr>
            </w:pPr>
          </w:p>
        </w:tc>
      </w:tr>
    </w:tbl>
    <w:p w:rsidR="00AD737A" w:rsidRPr="00CE2516" w:rsidRDefault="00AD737A" w:rsidP="00AD737A">
      <w:pPr>
        <w:spacing w:line="240" w:lineRule="auto"/>
        <w:rPr>
          <w:rFonts w:cs="Times New Roman"/>
          <w:sz w:val="20"/>
          <w:szCs w:val="20"/>
        </w:rPr>
      </w:pPr>
    </w:p>
    <w:p w:rsidR="00AD737A" w:rsidRPr="00CE2516" w:rsidRDefault="00AD737A" w:rsidP="00AD737A">
      <w:pPr>
        <w:spacing w:line="240" w:lineRule="auto"/>
        <w:jc w:val="both"/>
        <w:rPr>
          <w:rFonts w:cs="Times New Roman"/>
          <w:b/>
          <w:sz w:val="20"/>
          <w:szCs w:val="20"/>
        </w:rPr>
        <w:sectPr w:rsidR="00AD737A" w:rsidRPr="00CE2516" w:rsidSect="00AD737A">
          <w:type w:val="continuous"/>
          <w:pgSz w:w="11906" w:h="16838"/>
          <w:pgMar w:top="1440" w:right="1440" w:bottom="1440" w:left="1440" w:header="708" w:footer="708" w:gutter="0"/>
          <w:cols w:space="708"/>
          <w:docGrid w:linePitch="360"/>
        </w:sectPr>
      </w:pPr>
    </w:p>
    <w:p w:rsidR="00AD737A" w:rsidRPr="00CE2516" w:rsidRDefault="00AD737A" w:rsidP="00AD737A">
      <w:pPr>
        <w:pStyle w:val="BodyText"/>
        <w:tabs>
          <w:tab w:val="left" w:pos="6041"/>
        </w:tabs>
        <w:spacing w:after="0" w:line="240" w:lineRule="auto"/>
        <w:jc w:val="center"/>
        <w:rPr>
          <w:rFonts w:ascii="Times New Roman" w:hAnsi="Times New Roman" w:cs="Times New Roman"/>
          <w:lang w:val="id-ID"/>
        </w:rPr>
      </w:pPr>
      <w:r w:rsidRPr="00CE2516">
        <w:rPr>
          <w:rFonts w:ascii="Times New Roman" w:hAnsi="Times New Roman" w:cs="Times New Roman"/>
          <w:lang w:val="id-ID"/>
        </w:rPr>
        <w:t>Tabel 3. Hasil Belajar Siklus I</w:t>
      </w:r>
    </w:p>
    <w:tbl>
      <w:tblPr>
        <w:tblStyle w:val="TableGrid"/>
        <w:tblW w:w="0" w:type="auto"/>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985"/>
      </w:tblGrid>
      <w:tr w:rsidR="00AD737A" w:rsidRPr="00CE2516" w:rsidTr="00AD737A">
        <w:tc>
          <w:tcPr>
            <w:tcW w:w="1417" w:type="dxa"/>
            <w:tcBorders>
              <w:top w:val="single" w:sz="4" w:space="0" w:color="auto"/>
              <w:bottom w:val="single" w:sz="4" w:space="0" w:color="auto"/>
            </w:tcBorders>
          </w:tcPr>
          <w:p w:rsidR="00AD737A" w:rsidRPr="00CE2516" w:rsidRDefault="00AD737A" w:rsidP="00AD737A">
            <w:pPr>
              <w:pStyle w:val="BodyText"/>
              <w:tabs>
                <w:tab w:val="left" w:pos="6041"/>
              </w:tabs>
              <w:spacing w:after="0" w:line="240" w:lineRule="auto"/>
              <w:jc w:val="center"/>
              <w:rPr>
                <w:rFonts w:ascii="Times New Roman" w:hAnsi="Times New Roman" w:cs="Times New Roman"/>
                <w:lang w:val="id-ID"/>
              </w:rPr>
            </w:pPr>
            <w:r w:rsidRPr="00CE2516">
              <w:rPr>
                <w:rFonts w:ascii="Times New Roman" w:hAnsi="Times New Roman" w:cs="Times New Roman"/>
                <w:lang w:val="id-ID"/>
              </w:rPr>
              <w:t>Siswa</w:t>
            </w:r>
          </w:p>
        </w:tc>
        <w:tc>
          <w:tcPr>
            <w:tcW w:w="1985" w:type="dxa"/>
            <w:tcBorders>
              <w:top w:val="single" w:sz="4" w:space="0" w:color="auto"/>
              <w:bottom w:val="single" w:sz="4" w:space="0" w:color="auto"/>
            </w:tcBorders>
          </w:tcPr>
          <w:p w:rsidR="00AD737A" w:rsidRPr="00CE2516" w:rsidRDefault="00AD737A" w:rsidP="00AD737A">
            <w:pPr>
              <w:pStyle w:val="BodyText"/>
              <w:tabs>
                <w:tab w:val="left" w:pos="6041"/>
              </w:tabs>
              <w:spacing w:after="0" w:line="240" w:lineRule="auto"/>
              <w:jc w:val="center"/>
              <w:rPr>
                <w:rFonts w:ascii="Times New Roman" w:hAnsi="Times New Roman" w:cs="Times New Roman"/>
                <w:lang w:val="id-ID"/>
              </w:rPr>
            </w:pPr>
            <w:r w:rsidRPr="00CE2516">
              <w:rPr>
                <w:rFonts w:ascii="Times New Roman" w:hAnsi="Times New Roman" w:cs="Times New Roman"/>
                <w:lang w:val="id-ID"/>
              </w:rPr>
              <w:t>Jumlah (Persentase)</w:t>
            </w:r>
          </w:p>
        </w:tc>
      </w:tr>
      <w:tr w:rsidR="00AD737A" w:rsidRPr="00CE2516" w:rsidTr="00AD737A">
        <w:tc>
          <w:tcPr>
            <w:tcW w:w="1417" w:type="dxa"/>
            <w:tcBorders>
              <w:top w:val="single" w:sz="4" w:space="0" w:color="auto"/>
            </w:tcBorders>
          </w:tcPr>
          <w:p w:rsidR="00AD737A" w:rsidRPr="00CE2516" w:rsidRDefault="00AD737A" w:rsidP="00AD737A">
            <w:pPr>
              <w:pStyle w:val="BodyText"/>
              <w:tabs>
                <w:tab w:val="left" w:pos="6041"/>
              </w:tabs>
              <w:spacing w:after="0" w:line="240" w:lineRule="auto"/>
              <w:jc w:val="center"/>
              <w:rPr>
                <w:rFonts w:ascii="Times New Roman" w:hAnsi="Times New Roman" w:cs="Times New Roman"/>
                <w:lang w:val="id-ID"/>
              </w:rPr>
            </w:pPr>
            <w:r w:rsidRPr="00CE2516">
              <w:rPr>
                <w:rFonts w:ascii="Times New Roman" w:hAnsi="Times New Roman" w:cs="Times New Roman"/>
                <w:lang w:val="id-ID"/>
              </w:rPr>
              <w:t>Tuntas</w:t>
            </w:r>
          </w:p>
        </w:tc>
        <w:tc>
          <w:tcPr>
            <w:tcW w:w="1985" w:type="dxa"/>
            <w:tcBorders>
              <w:top w:val="single" w:sz="4" w:space="0" w:color="auto"/>
            </w:tcBorders>
          </w:tcPr>
          <w:p w:rsidR="00AD737A" w:rsidRPr="00CE2516" w:rsidRDefault="00AD737A" w:rsidP="00AD737A">
            <w:pPr>
              <w:pStyle w:val="ListParagraph"/>
              <w:spacing w:line="240" w:lineRule="auto"/>
              <w:ind w:left="0"/>
              <w:jc w:val="center"/>
              <w:rPr>
                <w:rFonts w:cs="Times New Roman"/>
                <w:sz w:val="22"/>
              </w:rPr>
            </w:pPr>
            <w:r w:rsidRPr="00CE2516">
              <w:rPr>
                <w:rFonts w:cs="Times New Roman"/>
                <w:sz w:val="22"/>
              </w:rPr>
              <w:t>10 (40%)</w:t>
            </w:r>
          </w:p>
        </w:tc>
      </w:tr>
      <w:tr w:rsidR="00AD737A" w:rsidRPr="00CE2516" w:rsidTr="00AD737A">
        <w:tc>
          <w:tcPr>
            <w:tcW w:w="1417" w:type="dxa"/>
          </w:tcPr>
          <w:p w:rsidR="00AD737A" w:rsidRPr="00CE2516" w:rsidRDefault="00AD737A" w:rsidP="00AD737A">
            <w:pPr>
              <w:pStyle w:val="BodyText"/>
              <w:tabs>
                <w:tab w:val="left" w:pos="6041"/>
              </w:tabs>
              <w:spacing w:after="0" w:line="240" w:lineRule="auto"/>
              <w:jc w:val="center"/>
              <w:rPr>
                <w:rFonts w:ascii="Times New Roman" w:hAnsi="Times New Roman" w:cs="Times New Roman"/>
                <w:lang w:val="id-ID"/>
              </w:rPr>
            </w:pPr>
            <w:r w:rsidRPr="00CE2516">
              <w:rPr>
                <w:rFonts w:ascii="Times New Roman" w:hAnsi="Times New Roman" w:cs="Times New Roman"/>
                <w:lang w:val="id-ID"/>
              </w:rPr>
              <w:t>Tidak Tuntas</w:t>
            </w:r>
          </w:p>
        </w:tc>
        <w:tc>
          <w:tcPr>
            <w:tcW w:w="1985" w:type="dxa"/>
          </w:tcPr>
          <w:p w:rsidR="00AD737A" w:rsidRPr="00CE2516" w:rsidRDefault="00AD737A" w:rsidP="00AD737A">
            <w:pPr>
              <w:pStyle w:val="ListParagraph"/>
              <w:spacing w:line="240" w:lineRule="auto"/>
              <w:ind w:left="0"/>
              <w:jc w:val="center"/>
              <w:rPr>
                <w:rFonts w:cs="Times New Roman"/>
                <w:sz w:val="22"/>
              </w:rPr>
            </w:pPr>
            <w:r w:rsidRPr="00CE2516">
              <w:rPr>
                <w:rFonts w:cs="Times New Roman"/>
                <w:sz w:val="22"/>
              </w:rPr>
              <w:t>15 (60%)</w:t>
            </w:r>
          </w:p>
        </w:tc>
      </w:tr>
    </w:tbl>
    <w:p w:rsidR="009D5CEC" w:rsidRPr="00CE2516" w:rsidRDefault="009D5CEC" w:rsidP="00AD737A">
      <w:pPr>
        <w:spacing w:line="240" w:lineRule="auto"/>
        <w:jc w:val="both"/>
        <w:rPr>
          <w:rFonts w:cs="Times New Roman"/>
          <w:b/>
          <w:sz w:val="20"/>
          <w:szCs w:val="20"/>
        </w:rPr>
      </w:pPr>
    </w:p>
    <w:p w:rsidR="00AD737A" w:rsidRPr="00CE2516" w:rsidRDefault="00AD737A" w:rsidP="00AD737A">
      <w:pPr>
        <w:pStyle w:val="BodyText"/>
        <w:tabs>
          <w:tab w:val="left" w:pos="6041"/>
        </w:tabs>
        <w:spacing w:after="0" w:line="240" w:lineRule="auto"/>
        <w:ind w:firstLine="567"/>
        <w:jc w:val="both"/>
        <w:rPr>
          <w:rFonts w:ascii="Times New Roman" w:hAnsi="Times New Roman" w:cs="Times New Roman"/>
          <w:sz w:val="20"/>
          <w:lang w:val="id-ID"/>
        </w:rPr>
      </w:pPr>
      <w:r w:rsidRPr="00CE2516">
        <w:rPr>
          <w:rFonts w:ascii="Times New Roman" w:hAnsi="Times New Roman" w:cs="Times New Roman"/>
          <w:sz w:val="20"/>
          <w:lang w:val="id-ID"/>
        </w:rPr>
        <w:t xml:space="preserve">Aktivitas siswa dalam proses pembelajaran dengan model </w:t>
      </w:r>
      <w:proofErr w:type="spellStart"/>
      <w:r w:rsidRPr="00CE2516">
        <w:rPr>
          <w:rFonts w:ascii="Times New Roman" w:hAnsi="Times New Roman" w:cs="Times New Roman"/>
          <w:sz w:val="20"/>
          <w:lang w:val="id-ID"/>
        </w:rPr>
        <w:t>inkuiri</w:t>
      </w:r>
      <w:proofErr w:type="spellEnd"/>
      <w:r w:rsidRPr="00CE2516">
        <w:rPr>
          <w:rFonts w:ascii="Times New Roman" w:hAnsi="Times New Roman" w:cs="Times New Roman"/>
          <w:sz w:val="20"/>
          <w:lang w:val="id-ID"/>
        </w:rPr>
        <w:t xml:space="preserve"> terbimbing di siklus I masih tampak canggung, hal ini karena siswa belum pernah memperoleh pembelajaran dengan model tersebut. Hal ini mengakibatkan proses pembelajaran sedikit terhambat, karena guru harus memberikan penjelasan yang berulang-ulang dan menuntun siswa agar dapat memahami proses pembelajaran yang dilaksanakan. Sehingga aktivitas belajar siswa yang diperoleh hanya sebesar  67,8%. Selama proses pembelajaran di siklus I siswa mengalam</w:t>
      </w:r>
      <w:r w:rsidRPr="00CE2516">
        <w:rPr>
          <w:rFonts w:ascii="Times New Roman" w:hAnsi="Times New Roman" w:cs="Times New Roman"/>
          <w:sz w:val="20"/>
          <w:lang w:val="id-ID"/>
        </w:rPr>
        <w:t xml:space="preserve">i beberapa kesulitan </w:t>
      </w:r>
      <w:proofErr w:type="spellStart"/>
      <w:r w:rsidRPr="00CE2516">
        <w:rPr>
          <w:rFonts w:ascii="Times New Roman" w:hAnsi="Times New Roman" w:cs="Times New Roman"/>
          <w:sz w:val="20"/>
          <w:lang w:val="id-ID"/>
        </w:rPr>
        <w:t>diantara</w:t>
      </w:r>
      <w:r w:rsidRPr="00CE2516">
        <w:rPr>
          <w:rFonts w:ascii="Times New Roman" w:hAnsi="Times New Roman" w:cs="Times New Roman"/>
          <w:sz w:val="20"/>
          <w:lang w:val="id-ID"/>
        </w:rPr>
        <w:t>nya</w:t>
      </w:r>
      <w:proofErr w:type="spellEnd"/>
      <w:r w:rsidRPr="00CE2516">
        <w:rPr>
          <w:rFonts w:ascii="Times New Roman" w:hAnsi="Times New Roman" w:cs="Times New Roman"/>
          <w:sz w:val="20"/>
          <w:lang w:val="id-ID"/>
        </w:rPr>
        <w:t xml:space="preserve"> (1) siswa belum mampu mengungkapkan hipotesis, (2) siswa belum mampu merumuskan masalah dengan baik, (3) siswa belum mampu memberikan penjelasan dengan baik terkait dengan hasil temuan di lingkungan sekolah.</w:t>
      </w:r>
    </w:p>
    <w:p w:rsidR="00AD737A" w:rsidRPr="00CE2516" w:rsidRDefault="00AD737A" w:rsidP="00AD737A">
      <w:pPr>
        <w:pStyle w:val="BodyText"/>
        <w:tabs>
          <w:tab w:val="left" w:pos="6041"/>
        </w:tabs>
        <w:spacing w:after="0" w:line="240" w:lineRule="auto"/>
        <w:ind w:firstLine="567"/>
        <w:jc w:val="both"/>
        <w:rPr>
          <w:rFonts w:ascii="Times New Roman" w:hAnsi="Times New Roman" w:cs="Times New Roman"/>
          <w:sz w:val="20"/>
          <w:lang w:val="id-ID"/>
        </w:rPr>
      </w:pPr>
      <w:r w:rsidRPr="00CE2516">
        <w:rPr>
          <w:rFonts w:ascii="Times New Roman" w:hAnsi="Times New Roman" w:cs="Times New Roman"/>
          <w:sz w:val="20"/>
          <w:lang w:val="id-ID"/>
        </w:rPr>
        <w:t xml:space="preserve">Selanjutnya aktivitas guru di siklus I memperoleh persentase sebesar 68,2%. Peran serta guru dalam membimbing siswa untuk merumuskan masalah dan merumuskan hipotesis belum maksimal hanya mencapai kriteria cukup dengan jumlah skor 6. Sedangkan aspek yang lain sudah mencapai kriteria baik skor sebanyak 24. </w:t>
      </w:r>
    </w:p>
    <w:p w:rsidR="00AD737A" w:rsidRPr="00CE2516" w:rsidRDefault="00AD737A" w:rsidP="00AD737A">
      <w:pPr>
        <w:pStyle w:val="BodyText"/>
        <w:tabs>
          <w:tab w:val="left" w:pos="6041"/>
        </w:tabs>
        <w:spacing w:after="0" w:line="240" w:lineRule="auto"/>
        <w:ind w:firstLine="567"/>
        <w:jc w:val="both"/>
        <w:rPr>
          <w:rFonts w:ascii="Times New Roman" w:hAnsi="Times New Roman" w:cs="Times New Roman"/>
          <w:sz w:val="20"/>
          <w:lang w:val="id-ID"/>
        </w:rPr>
      </w:pPr>
      <w:r w:rsidRPr="00CE2516">
        <w:rPr>
          <w:rFonts w:ascii="Times New Roman" w:hAnsi="Times New Roman" w:cs="Times New Roman"/>
          <w:sz w:val="20"/>
          <w:lang w:val="id-ID"/>
        </w:rPr>
        <w:t xml:space="preserve">Hasil belajar siswa di siklus I, diperoleh bahwa siswa yang tuntas sebanyak 10 orang atau 40% dan siswa yang tidak tuntas sebanyak 15 orang atau 60%.  Nilai tertinggi yang diperoleh siswa di siklus  I yaitu 72,5 dengan KKM 70. </w:t>
      </w:r>
    </w:p>
    <w:p w:rsidR="00AD737A" w:rsidRPr="00CE2516" w:rsidRDefault="00AD737A" w:rsidP="00AD737A">
      <w:pPr>
        <w:pStyle w:val="BodyText"/>
        <w:tabs>
          <w:tab w:val="left" w:pos="6041"/>
        </w:tabs>
        <w:spacing w:after="0" w:line="240" w:lineRule="auto"/>
        <w:ind w:firstLine="567"/>
        <w:jc w:val="both"/>
        <w:rPr>
          <w:rFonts w:ascii="Times New Roman" w:hAnsi="Times New Roman" w:cs="Times New Roman"/>
          <w:sz w:val="20"/>
          <w:szCs w:val="24"/>
          <w:lang w:val="id-ID"/>
        </w:rPr>
      </w:pPr>
      <w:proofErr w:type="spellStart"/>
      <w:r w:rsidRPr="00CE2516">
        <w:rPr>
          <w:rFonts w:ascii="Times New Roman" w:hAnsi="Times New Roman" w:cs="Times New Roman"/>
          <w:sz w:val="20"/>
        </w:rPr>
        <w:t>Secara</w:t>
      </w:r>
      <w:proofErr w:type="spellEnd"/>
      <w:r w:rsidRPr="00CE2516">
        <w:rPr>
          <w:rFonts w:ascii="Times New Roman" w:hAnsi="Times New Roman" w:cs="Times New Roman"/>
          <w:sz w:val="20"/>
        </w:rPr>
        <w:t xml:space="preserve"> </w:t>
      </w:r>
      <w:proofErr w:type="spellStart"/>
      <w:r w:rsidRPr="00CE2516">
        <w:rPr>
          <w:rFonts w:ascii="Times New Roman" w:hAnsi="Times New Roman" w:cs="Times New Roman"/>
          <w:sz w:val="20"/>
        </w:rPr>
        <w:t>umum</w:t>
      </w:r>
      <w:proofErr w:type="spellEnd"/>
      <w:r w:rsidRPr="00CE2516">
        <w:rPr>
          <w:rFonts w:ascii="Times New Roman" w:hAnsi="Times New Roman" w:cs="Times New Roman"/>
          <w:sz w:val="20"/>
        </w:rPr>
        <w:t xml:space="preserve">, </w:t>
      </w:r>
      <w:proofErr w:type="spellStart"/>
      <w:r w:rsidRPr="00CE2516">
        <w:rPr>
          <w:rFonts w:ascii="Times New Roman" w:hAnsi="Times New Roman" w:cs="Times New Roman"/>
          <w:sz w:val="20"/>
        </w:rPr>
        <w:t>hasil</w:t>
      </w:r>
      <w:proofErr w:type="spellEnd"/>
      <w:r w:rsidRPr="00CE2516">
        <w:rPr>
          <w:rFonts w:ascii="Times New Roman" w:hAnsi="Times New Roman" w:cs="Times New Roman"/>
          <w:sz w:val="20"/>
        </w:rPr>
        <w:t xml:space="preserve"> </w:t>
      </w:r>
      <w:proofErr w:type="spellStart"/>
      <w:r w:rsidRPr="00CE2516">
        <w:rPr>
          <w:rFonts w:ascii="Times New Roman" w:hAnsi="Times New Roman" w:cs="Times New Roman"/>
          <w:sz w:val="20"/>
        </w:rPr>
        <w:t>refleksi</w:t>
      </w:r>
      <w:proofErr w:type="spellEnd"/>
      <w:r w:rsidRPr="00CE2516">
        <w:rPr>
          <w:rFonts w:ascii="Times New Roman" w:hAnsi="Times New Roman" w:cs="Times New Roman"/>
          <w:sz w:val="20"/>
        </w:rPr>
        <w:t xml:space="preserve"> </w:t>
      </w:r>
      <w:proofErr w:type="spellStart"/>
      <w:proofErr w:type="gramStart"/>
      <w:r w:rsidRPr="00CE2516">
        <w:rPr>
          <w:rFonts w:ascii="Times New Roman" w:hAnsi="Times New Roman" w:cs="Times New Roman"/>
          <w:sz w:val="20"/>
        </w:rPr>
        <w:t>untuk</w:t>
      </w:r>
      <w:proofErr w:type="spellEnd"/>
      <w:r w:rsidRPr="00CE2516">
        <w:rPr>
          <w:rFonts w:ascii="Times New Roman" w:hAnsi="Times New Roman" w:cs="Times New Roman"/>
          <w:sz w:val="20"/>
        </w:rPr>
        <w:t xml:space="preserve">  </w:t>
      </w:r>
      <w:proofErr w:type="spellStart"/>
      <w:r w:rsidRPr="00CE2516">
        <w:rPr>
          <w:rFonts w:ascii="Times New Roman" w:hAnsi="Times New Roman" w:cs="Times New Roman"/>
          <w:sz w:val="20"/>
        </w:rPr>
        <w:t>siklus</w:t>
      </w:r>
      <w:proofErr w:type="spellEnd"/>
      <w:proofErr w:type="gramEnd"/>
      <w:r w:rsidRPr="00CE2516">
        <w:rPr>
          <w:rFonts w:ascii="Times New Roman" w:hAnsi="Times New Roman" w:cs="Times New Roman"/>
          <w:sz w:val="20"/>
        </w:rPr>
        <w:t xml:space="preserve"> I di </w:t>
      </w:r>
      <w:proofErr w:type="spellStart"/>
      <w:r w:rsidRPr="00CE2516">
        <w:rPr>
          <w:rFonts w:ascii="Times New Roman" w:hAnsi="Times New Roman" w:cs="Times New Roman"/>
          <w:sz w:val="20"/>
        </w:rPr>
        <w:t>jelaskan</w:t>
      </w:r>
      <w:proofErr w:type="spellEnd"/>
      <w:r w:rsidRPr="00CE2516">
        <w:rPr>
          <w:rFonts w:ascii="Times New Roman" w:hAnsi="Times New Roman" w:cs="Times New Roman"/>
          <w:sz w:val="20"/>
        </w:rPr>
        <w:t xml:space="preserve"> </w:t>
      </w:r>
      <w:proofErr w:type="spellStart"/>
      <w:r w:rsidRPr="00CE2516">
        <w:rPr>
          <w:rFonts w:ascii="Times New Roman" w:hAnsi="Times New Roman" w:cs="Times New Roman"/>
          <w:sz w:val="20"/>
        </w:rPr>
        <w:t>sebagai</w:t>
      </w:r>
      <w:proofErr w:type="spellEnd"/>
      <w:r w:rsidRPr="00CE2516">
        <w:rPr>
          <w:rFonts w:ascii="Times New Roman" w:hAnsi="Times New Roman" w:cs="Times New Roman"/>
          <w:sz w:val="20"/>
        </w:rPr>
        <w:t xml:space="preserve"> </w:t>
      </w:r>
      <w:proofErr w:type="spellStart"/>
      <w:r w:rsidRPr="00CE2516">
        <w:rPr>
          <w:rFonts w:ascii="Times New Roman" w:hAnsi="Times New Roman" w:cs="Times New Roman"/>
          <w:sz w:val="20"/>
        </w:rPr>
        <w:t>berikut</w:t>
      </w:r>
      <w:proofErr w:type="spellEnd"/>
      <w:r w:rsidRPr="00CE2516">
        <w:rPr>
          <w:rFonts w:ascii="Times New Roman" w:hAnsi="Times New Roman" w:cs="Times New Roman"/>
          <w:sz w:val="20"/>
        </w:rPr>
        <w:t xml:space="preserve">; (1) </w:t>
      </w:r>
      <w:r w:rsidRPr="00CE2516">
        <w:rPr>
          <w:rFonts w:ascii="Times New Roman" w:hAnsi="Times New Roman" w:cs="Times New Roman"/>
          <w:sz w:val="20"/>
          <w:szCs w:val="24"/>
          <w:lang w:val="id-ID"/>
        </w:rPr>
        <w:t>p</w:t>
      </w:r>
      <w:proofErr w:type="spellStart"/>
      <w:r w:rsidRPr="00CE2516">
        <w:rPr>
          <w:rFonts w:ascii="Times New Roman" w:hAnsi="Times New Roman" w:cs="Times New Roman"/>
          <w:sz w:val="20"/>
          <w:szCs w:val="24"/>
        </w:rPr>
        <w:t>enyajian</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materi</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melalui</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pembelajaran</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dengan</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menggunakan</w:t>
      </w:r>
      <w:proofErr w:type="spellEnd"/>
      <w:r w:rsidRPr="00CE2516">
        <w:rPr>
          <w:rFonts w:ascii="Times New Roman" w:hAnsi="Times New Roman" w:cs="Times New Roman"/>
          <w:sz w:val="20"/>
          <w:szCs w:val="24"/>
          <w:lang w:val="id-ID"/>
        </w:rPr>
        <w:t xml:space="preserve"> </w:t>
      </w:r>
      <w:proofErr w:type="spellStart"/>
      <w:r w:rsidRPr="00CE2516">
        <w:rPr>
          <w:rFonts w:ascii="Times New Roman" w:hAnsi="Times New Roman" w:cs="Times New Roman"/>
          <w:sz w:val="20"/>
          <w:szCs w:val="24"/>
        </w:rPr>
        <w:t>inkuiri</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terbimbing</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sudah</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sesuai</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dengan</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rencana</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namun</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waktu</w:t>
      </w:r>
      <w:proofErr w:type="spellEnd"/>
      <w:r w:rsidRPr="00CE2516">
        <w:rPr>
          <w:rFonts w:ascii="Times New Roman" w:hAnsi="Times New Roman" w:cs="Times New Roman"/>
          <w:sz w:val="20"/>
          <w:szCs w:val="24"/>
        </w:rPr>
        <w:t xml:space="preserve"> yang </w:t>
      </w:r>
      <w:proofErr w:type="spellStart"/>
      <w:r w:rsidRPr="00CE2516">
        <w:rPr>
          <w:rFonts w:ascii="Times New Roman" w:hAnsi="Times New Roman" w:cs="Times New Roman"/>
          <w:sz w:val="20"/>
          <w:szCs w:val="24"/>
        </w:rPr>
        <w:t>digunakan</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terlalu</w:t>
      </w:r>
      <w:proofErr w:type="spellEnd"/>
      <w:r w:rsidRPr="00CE2516">
        <w:rPr>
          <w:rFonts w:ascii="Times New Roman" w:hAnsi="Times New Roman" w:cs="Times New Roman"/>
          <w:sz w:val="20"/>
          <w:szCs w:val="24"/>
        </w:rPr>
        <w:t xml:space="preserve"> </w:t>
      </w:r>
      <w:proofErr w:type="spellStart"/>
      <w:r w:rsidRPr="00CE2516">
        <w:rPr>
          <w:rFonts w:ascii="Times New Roman" w:hAnsi="Times New Roman" w:cs="Times New Roman"/>
          <w:sz w:val="20"/>
          <w:szCs w:val="24"/>
        </w:rPr>
        <w:t>singkat</w:t>
      </w:r>
      <w:proofErr w:type="spellEnd"/>
      <w:r w:rsidRPr="00CE2516">
        <w:rPr>
          <w:rFonts w:ascii="Times New Roman" w:hAnsi="Times New Roman" w:cs="Times New Roman"/>
          <w:sz w:val="20"/>
          <w:szCs w:val="24"/>
          <w:lang w:val="id-ID"/>
        </w:rPr>
        <w:t xml:space="preserve">. Sehingga perlu ada pertimbangan waktu dengan materi-materi yang akan diajarkan dengan </w:t>
      </w:r>
      <w:proofErr w:type="spellStart"/>
      <w:r w:rsidRPr="00CE2516">
        <w:rPr>
          <w:rFonts w:ascii="Times New Roman" w:hAnsi="Times New Roman" w:cs="Times New Roman"/>
          <w:sz w:val="20"/>
          <w:szCs w:val="24"/>
          <w:lang w:val="id-ID"/>
        </w:rPr>
        <w:t>inkuiri</w:t>
      </w:r>
      <w:proofErr w:type="spellEnd"/>
      <w:r w:rsidRPr="00CE2516">
        <w:rPr>
          <w:rFonts w:ascii="Times New Roman" w:hAnsi="Times New Roman" w:cs="Times New Roman"/>
          <w:sz w:val="20"/>
          <w:szCs w:val="24"/>
          <w:lang w:val="id-ID"/>
        </w:rPr>
        <w:t xml:space="preserve"> terbimbing. (2) guru harus dapat </w:t>
      </w:r>
      <w:proofErr w:type="spellStart"/>
      <w:r w:rsidRPr="00CE2516">
        <w:rPr>
          <w:rFonts w:ascii="Times New Roman" w:hAnsi="Times New Roman" w:cs="Times New Roman"/>
          <w:sz w:val="20"/>
          <w:szCs w:val="24"/>
          <w:lang w:val="id-ID"/>
        </w:rPr>
        <w:t>mengkondisikan</w:t>
      </w:r>
      <w:proofErr w:type="spellEnd"/>
      <w:r w:rsidRPr="00CE2516">
        <w:rPr>
          <w:rFonts w:ascii="Times New Roman" w:hAnsi="Times New Roman" w:cs="Times New Roman"/>
          <w:sz w:val="20"/>
          <w:szCs w:val="24"/>
          <w:lang w:val="id-ID"/>
        </w:rPr>
        <w:t xml:space="preserve"> kelas agar siswa dapat memahami langkah-langkah dalam proses pembelajaran, (3) Hasil belajar siswa yang tuntas masih tergolong rendah. Dengan pertimbangan hasil aktivitas siswa, guru dan hasil belajar siswa yang diperoleh, maka perlu adanya tindakan selanjutnya di siklus II.</w:t>
      </w:r>
    </w:p>
    <w:p w:rsidR="00AD737A" w:rsidRPr="00CE2516" w:rsidRDefault="00AD737A" w:rsidP="00AD737A">
      <w:pPr>
        <w:pStyle w:val="BodyText"/>
        <w:tabs>
          <w:tab w:val="left" w:pos="6041"/>
        </w:tabs>
        <w:spacing w:after="0" w:line="240" w:lineRule="auto"/>
        <w:ind w:left="142" w:firstLine="567"/>
        <w:jc w:val="both"/>
        <w:rPr>
          <w:rFonts w:ascii="Times New Roman" w:hAnsi="Times New Roman" w:cs="Times New Roman"/>
          <w:sz w:val="20"/>
          <w:szCs w:val="24"/>
          <w:lang w:val="id-ID"/>
        </w:rPr>
        <w:sectPr w:rsidR="00AD737A" w:rsidRPr="00CE2516" w:rsidSect="00625B35">
          <w:type w:val="continuous"/>
          <w:pgSz w:w="11906" w:h="16838"/>
          <w:pgMar w:top="1440" w:right="1440" w:bottom="1440" w:left="1440" w:header="709" w:footer="709" w:gutter="0"/>
          <w:cols w:num="2" w:space="708"/>
          <w:titlePg/>
          <w:docGrid w:linePitch="360"/>
        </w:sectPr>
      </w:pPr>
    </w:p>
    <w:p w:rsidR="00AD737A" w:rsidRPr="00CE2516" w:rsidRDefault="00AD737A" w:rsidP="00AD737A">
      <w:pPr>
        <w:pStyle w:val="BodyText"/>
        <w:tabs>
          <w:tab w:val="left" w:pos="6041"/>
        </w:tabs>
        <w:spacing w:after="0" w:line="240" w:lineRule="auto"/>
        <w:ind w:left="142" w:firstLine="567"/>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Tabel 4. Data Hasil Observasi Aktivitas Siswa pada siklus II</w:t>
      </w:r>
    </w:p>
    <w:tbl>
      <w:tblPr>
        <w:tblStyle w:val="TableGrid"/>
        <w:tblW w:w="8268" w:type="dxa"/>
        <w:jc w:val="center"/>
        <w:tblInd w:w="912" w:type="dxa"/>
        <w:tblBorders>
          <w:left w:val="none" w:sz="0" w:space="0" w:color="auto"/>
          <w:right w:val="none" w:sz="0" w:space="0" w:color="auto"/>
          <w:insideV w:val="none" w:sz="0" w:space="0" w:color="auto"/>
        </w:tblBorders>
        <w:tblLayout w:type="fixed"/>
        <w:tblLook w:val="0400" w:firstRow="0" w:lastRow="0" w:firstColumn="0" w:lastColumn="0" w:noHBand="0" w:noVBand="1"/>
      </w:tblPr>
      <w:tblGrid>
        <w:gridCol w:w="2569"/>
        <w:gridCol w:w="472"/>
        <w:gridCol w:w="472"/>
        <w:gridCol w:w="472"/>
        <w:gridCol w:w="598"/>
        <w:gridCol w:w="3685"/>
      </w:tblGrid>
      <w:tr w:rsidR="00AD737A" w:rsidRPr="00CE2516" w:rsidTr="001C3329">
        <w:trPr>
          <w:trHeight w:val="20"/>
          <w:jc w:val="center"/>
        </w:trPr>
        <w:tc>
          <w:tcPr>
            <w:tcW w:w="2569" w:type="dxa"/>
            <w:vMerge w:val="restart"/>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Aktivitas</w:t>
            </w:r>
          </w:p>
        </w:tc>
        <w:tc>
          <w:tcPr>
            <w:tcW w:w="2014" w:type="dxa"/>
            <w:gridSpan w:val="4"/>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Penilaian</w:t>
            </w:r>
          </w:p>
        </w:tc>
        <w:tc>
          <w:tcPr>
            <w:tcW w:w="3685" w:type="dxa"/>
            <w:vMerge w:val="restart"/>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Keterangan</w:t>
            </w:r>
          </w:p>
        </w:tc>
      </w:tr>
      <w:tr w:rsidR="00AD737A" w:rsidRPr="00CE2516" w:rsidTr="001C3329">
        <w:trPr>
          <w:trHeight w:val="20"/>
          <w:jc w:val="center"/>
        </w:trPr>
        <w:tc>
          <w:tcPr>
            <w:tcW w:w="2569" w:type="dxa"/>
            <w:vMerge/>
            <w:tcBorders>
              <w:bottom w:val="single" w:sz="4" w:space="0" w:color="auto"/>
            </w:tcBorders>
          </w:tcPr>
          <w:p w:rsidR="00AD737A" w:rsidRPr="00CE2516" w:rsidRDefault="00AD737A" w:rsidP="00AD737A">
            <w:pPr>
              <w:spacing w:line="240" w:lineRule="auto"/>
              <w:rPr>
                <w:rFonts w:cs="Times New Roman"/>
                <w:b/>
                <w:sz w:val="20"/>
                <w:szCs w:val="20"/>
              </w:rPr>
            </w:pPr>
          </w:p>
        </w:tc>
        <w:tc>
          <w:tcPr>
            <w:tcW w:w="472" w:type="dxa"/>
            <w:tcBorders>
              <w:bottom w:val="single" w:sz="4" w:space="0" w:color="auto"/>
            </w:tcBorders>
          </w:tcPr>
          <w:p w:rsidR="00AD737A" w:rsidRPr="00CE2516" w:rsidRDefault="00AD737A" w:rsidP="00AD737A">
            <w:pPr>
              <w:spacing w:line="240" w:lineRule="auto"/>
              <w:rPr>
                <w:rFonts w:cs="Times New Roman"/>
                <w:b/>
                <w:sz w:val="20"/>
                <w:szCs w:val="20"/>
              </w:rPr>
            </w:pPr>
            <w:r w:rsidRPr="00CE2516">
              <w:rPr>
                <w:rFonts w:cs="Times New Roman"/>
                <w:b/>
                <w:sz w:val="20"/>
                <w:szCs w:val="20"/>
              </w:rPr>
              <w:t>K</w:t>
            </w:r>
          </w:p>
        </w:tc>
        <w:tc>
          <w:tcPr>
            <w:tcW w:w="472" w:type="dxa"/>
            <w:tcBorders>
              <w:bottom w:val="single" w:sz="4" w:space="0" w:color="auto"/>
            </w:tcBorders>
          </w:tcPr>
          <w:p w:rsidR="00AD737A" w:rsidRPr="00CE2516" w:rsidRDefault="00AD737A" w:rsidP="00AD737A">
            <w:pPr>
              <w:spacing w:line="240" w:lineRule="auto"/>
              <w:rPr>
                <w:rFonts w:cs="Times New Roman"/>
                <w:b/>
                <w:sz w:val="20"/>
                <w:szCs w:val="20"/>
              </w:rPr>
            </w:pPr>
            <w:r w:rsidRPr="00CE2516">
              <w:rPr>
                <w:rFonts w:cs="Times New Roman"/>
                <w:b/>
                <w:sz w:val="20"/>
                <w:szCs w:val="20"/>
              </w:rPr>
              <w:t>C</w:t>
            </w:r>
          </w:p>
        </w:tc>
        <w:tc>
          <w:tcPr>
            <w:tcW w:w="472" w:type="dxa"/>
            <w:tcBorders>
              <w:bottom w:val="single" w:sz="4" w:space="0" w:color="auto"/>
            </w:tcBorders>
          </w:tcPr>
          <w:p w:rsidR="00AD737A" w:rsidRPr="00CE2516" w:rsidRDefault="00AD737A" w:rsidP="00AD737A">
            <w:pPr>
              <w:spacing w:line="240" w:lineRule="auto"/>
              <w:rPr>
                <w:rFonts w:cs="Times New Roman"/>
                <w:b/>
                <w:sz w:val="20"/>
                <w:szCs w:val="20"/>
              </w:rPr>
            </w:pPr>
            <w:r w:rsidRPr="00CE2516">
              <w:rPr>
                <w:rFonts w:cs="Times New Roman"/>
                <w:b/>
                <w:sz w:val="20"/>
                <w:szCs w:val="20"/>
              </w:rPr>
              <w:t>B</w:t>
            </w:r>
          </w:p>
        </w:tc>
        <w:tc>
          <w:tcPr>
            <w:tcW w:w="598" w:type="dxa"/>
            <w:tcBorders>
              <w:bottom w:val="single" w:sz="4" w:space="0" w:color="auto"/>
            </w:tcBorders>
          </w:tcPr>
          <w:p w:rsidR="00AD737A" w:rsidRPr="00CE2516" w:rsidRDefault="00AD737A" w:rsidP="00AD737A">
            <w:pPr>
              <w:spacing w:line="240" w:lineRule="auto"/>
              <w:rPr>
                <w:rFonts w:cs="Times New Roman"/>
                <w:b/>
                <w:sz w:val="20"/>
                <w:szCs w:val="20"/>
              </w:rPr>
            </w:pPr>
            <w:r w:rsidRPr="00CE2516">
              <w:rPr>
                <w:rFonts w:cs="Times New Roman"/>
                <w:b/>
                <w:sz w:val="20"/>
                <w:szCs w:val="20"/>
              </w:rPr>
              <w:t>SB</w:t>
            </w:r>
          </w:p>
        </w:tc>
        <w:tc>
          <w:tcPr>
            <w:tcW w:w="3685" w:type="dxa"/>
            <w:vMerge/>
            <w:tcBorders>
              <w:bottom w:val="single" w:sz="4" w:space="0" w:color="auto"/>
            </w:tcBorders>
          </w:tcPr>
          <w:p w:rsidR="00AD737A" w:rsidRPr="00CE2516" w:rsidRDefault="00AD737A" w:rsidP="00AD737A">
            <w:pPr>
              <w:spacing w:line="240" w:lineRule="auto"/>
              <w:rPr>
                <w:rFonts w:cs="Times New Roman"/>
                <w:b/>
                <w:sz w:val="20"/>
                <w:szCs w:val="20"/>
              </w:rPr>
            </w:pPr>
          </w:p>
        </w:tc>
      </w:tr>
      <w:tr w:rsidR="00AD737A" w:rsidRPr="00CE2516" w:rsidTr="001C3329">
        <w:trPr>
          <w:trHeight w:val="20"/>
          <w:jc w:val="center"/>
        </w:trPr>
        <w:tc>
          <w:tcPr>
            <w:tcW w:w="2569" w:type="dxa"/>
            <w:tcBorders>
              <w:bottom w:val="nil"/>
            </w:tcBorders>
          </w:tcPr>
          <w:p w:rsidR="00AD737A" w:rsidRPr="00CE2516" w:rsidRDefault="00AD737A" w:rsidP="00AD737A">
            <w:pPr>
              <w:spacing w:line="240" w:lineRule="auto"/>
              <w:rPr>
                <w:rFonts w:cs="Times New Roman"/>
                <w:sz w:val="20"/>
                <w:szCs w:val="20"/>
              </w:rPr>
            </w:pPr>
            <w:r w:rsidRPr="00CE2516">
              <w:rPr>
                <w:rFonts w:cs="Times New Roman"/>
                <w:sz w:val="20"/>
                <w:szCs w:val="20"/>
              </w:rPr>
              <w:t>Mempersiapkan diri untuk mengikuti proses pelajaran</w:t>
            </w:r>
          </w:p>
        </w:tc>
        <w:tc>
          <w:tcPr>
            <w:tcW w:w="472" w:type="dxa"/>
            <w:tcBorders>
              <w:bottom w:val="nil"/>
            </w:tcBorders>
          </w:tcPr>
          <w:p w:rsidR="00AD737A" w:rsidRPr="00CE2516" w:rsidRDefault="00AD737A" w:rsidP="00AD737A">
            <w:pPr>
              <w:spacing w:line="240" w:lineRule="auto"/>
              <w:rPr>
                <w:rFonts w:cs="Times New Roman"/>
                <w:sz w:val="20"/>
                <w:szCs w:val="20"/>
              </w:rPr>
            </w:pPr>
          </w:p>
        </w:tc>
        <w:tc>
          <w:tcPr>
            <w:tcW w:w="472" w:type="dxa"/>
            <w:tcBorders>
              <w:bottom w:val="nil"/>
            </w:tcBorders>
          </w:tcPr>
          <w:p w:rsidR="00AD737A" w:rsidRPr="00CE2516" w:rsidRDefault="00AD737A" w:rsidP="00AD737A">
            <w:pPr>
              <w:spacing w:line="240" w:lineRule="auto"/>
              <w:rPr>
                <w:rFonts w:cs="Times New Roman"/>
                <w:sz w:val="20"/>
                <w:szCs w:val="20"/>
              </w:rPr>
            </w:pPr>
          </w:p>
          <w:p w:rsidR="00AD737A" w:rsidRPr="00CE2516" w:rsidRDefault="00AD737A" w:rsidP="00AD737A">
            <w:pPr>
              <w:spacing w:line="240" w:lineRule="auto"/>
              <w:rPr>
                <w:rFonts w:cs="Times New Roman"/>
                <w:sz w:val="20"/>
                <w:szCs w:val="20"/>
              </w:rPr>
            </w:pPr>
          </w:p>
          <w:p w:rsidR="00AD737A" w:rsidRPr="00CE2516" w:rsidRDefault="00AD737A" w:rsidP="00AD737A">
            <w:pPr>
              <w:spacing w:line="240" w:lineRule="auto"/>
              <w:rPr>
                <w:rFonts w:cs="Times New Roman"/>
                <w:sz w:val="20"/>
                <w:szCs w:val="20"/>
              </w:rPr>
            </w:pPr>
          </w:p>
        </w:tc>
        <w:tc>
          <w:tcPr>
            <w:tcW w:w="472" w:type="dxa"/>
            <w:tcBorders>
              <w:bottom w:val="nil"/>
            </w:tcBorders>
          </w:tcPr>
          <w:p w:rsidR="00AD737A" w:rsidRPr="00CE2516" w:rsidRDefault="00AD737A" w:rsidP="00AD737A">
            <w:pPr>
              <w:spacing w:line="240" w:lineRule="auto"/>
              <w:jc w:val="center"/>
              <w:rPr>
                <w:rFonts w:cs="Times New Roman"/>
                <w:sz w:val="20"/>
                <w:szCs w:val="20"/>
              </w:rPr>
            </w:pPr>
          </w:p>
        </w:tc>
        <w:tc>
          <w:tcPr>
            <w:tcW w:w="598" w:type="dxa"/>
            <w:tcBorders>
              <w:bottom w:val="nil"/>
            </w:tcBorders>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4</w:t>
            </w:r>
          </w:p>
        </w:tc>
        <w:tc>
          <w:tcPr>
            <w:tcW w:w="3685" w:type="dxa"/>
            <w:tcBorders>
              <w:bottom w:val="nil"/>
            </w:tcBorders>
          </w:tcPr>
          <w:p w:rsidR="00AD737A" w:rsidRPr="00CE2516" w:rsidRDefault="00AD737A" w:rsidP="00AD737A">
            <w:pPr>
              <w:spacing w:line="240" w:lineRule="auto"/>
              <w:ind w:left="41"/>
              <w:jc w:val="both"/>
              <w:rPr>
                <w:rFonts w:cs="Times New Roman"/>
                <w:sz w:val="20"/>
                <w:szCs w:val="20"/>
              </w:rPr>
            </w:pPr>
            <w:r w:rsidRPr="00CE2516">
              <w:rPr>
                <w:rFonts w:cs="Times New Roman"/>
                <w:sz w:val="20"/>
                <w:szCs w:val="20"/>
              </w:rPr>
              <w:t xml:space="preserve">Siswa merapikan tempat duduk, ikut </w:t>
            </w:r>
            <w:proofErr w:type="spellStart"/>
            <w:r w:rsidRPr="00CE2516">
              <w:rPr>
                <w:rFonts w:cs="Times New Roman"/>
                <w:sz w:val="20"/>
                <w:szCs w:val="20"/>
              </w:rPr>
              <w:t>berdo’a</w:t>
            </w:r>
            <w:proofErr w:type="spellEnd"/>
            <w:r w:rsidRPr="00CE2516">
              <w:rPr>
                <w:rFonts w:cs="Times New Roman"/>
                <w:sz w:val="20"/>
                <w:szCs w:val="20"/>
              </w:rPr>
              <w:t>, dan mendengarkan arahan guru dengan tertib.</w:t>
            </w:r>
          </w:p>
        </w:tc>
      </w:tr>
      <w:tr w:rsidR="00AD737A" w:rsidRPr="00CE2516" w:rsidTr="001C3329">
        <w:trPr>
          <w:trHeight w:val="20"/>
          <w:jc w:val="center"/>
        </w:trPr>
        <w:tc>
          <w:tcPr>
            <w:tcW w:w="2569" w:type="dxa"/>
            <w:tcBorders>
              <w:top w:val="nil"/>
              <w:bottom w:val="nil"/>
            </w:tcBorders>
          </w:tcPr>
          <w:p w:rsidR="00AD737A" w:rsidRPr="00CE2516" w:rsidRDefault="00AD737A" w:rsidP="00AD737A">
            <w:pPr>
              <w:spacing w:line="240" w:lineRule="auto"/>
              <w:rPr>
                <w:rFonts w:cs="Times New Roman"/>
                <w:sz w:val="20"/>
                <w:szCs w:val="20"/>
              </w:rPr>
            </w:pPr>
            <w:r w:rsidRPr="00CE2516">
              <w:rPr>
                <w:rFonts w:cs="Times New Roman"/>
                <w:sz w:val="20"/>
                <w:szCs w:val="20"/>
              </w:rPr>
              <w:t>Orientasi siswa</w:t>
            </w:r>
          </w:p>
        </w:tc>
        <w:tc>
          <w:tcPr>
            <w:tcW w:w="472" w:type="dxa"/>
            <w:tcBorders>
              <w:top w:val="nil"/>
              <w:bottom w:val="nil"/>
            </w:tcBorders>
          </w:tcPr>
          <w:p w:rsidR="00AD737A" w:rsidRPr="00CE2516" w:rsidRDefault="00AD737A" w:rsidP="00AD737A">
            <w:pPr>
              <w:spacing w:line="240" w:lineRule="auto"/>
              <w:jc w:val="center"/>
              <w:rPr>
                <w:rFonts w:cs="Times New Roman"/>
                <w:sz w:val="20"/>
                <w:szCs w:val="20"/>
              </w:rPr>
            </w:pPr>
          </w:p>
        </w:tc>
        <w:tc>
          <w:tcPr>
            <w:tcW w:w="472" w:type="dxa"/>
            <w:tcBorders>
              <w:top w:val="nil"/>
              <w:bottom w:val="nil"/>
            </w:tcBorders>
          </w:tcPr>
          <w:p w:rsidR="00AD737A" w:rsidRPr="00CE2516" w:rsidRDefault="00AD737A" w:rsidP="00AD737A">
            <w:pPr>
              <w:spacing w:line="240" w:lineRule="auto"/>
              <w:jc w:val="center"/>
              <w:rPr>
                <w:rFonts w:cs="Times New Roman"/>
                <w:sz w:val="20"/>
                <w:szCs w:val="20"/>
              </w:rPr>
            </w:pPr>
          </w:p>
        </w:tc>
        <w:tc>
          <w:tcPr>
            <w:tcW w:w="472" w:type="dxa"/>
            <w:tcBorders>
              <w:top w:val="nil"/>
              <w:bottom w:val="nil"/>
            </w:tcBorders>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98" w:type="dxa"/>
            <w:tcBorders>
              <w:top w:val="nil"/>
              <w:bottom w:val="nil"/>
            </w:tcBorders>
          </w:tcPr>
          <w:p w:rsidR="00AD737A" w:rsidRPr="00CE2516" w:rsidRDefault="00AD737A" w:rsidP="00AD737A">
            <w:pPr>
              <w:spacing w:line="240" w:lineRule="auto"/>
              <w:jc w:val="center"/>
              <w:rPr>
                <w:rFonts w:cs="Times New Roman"/>
                <w:sz w:val="20"/>
                <w:szCs w:val="20"/>
              </w:rPr>
            </w:pPr>
          </w:p>
        </w:tc>
        <w:tc>
          <w:tcPr>
            <w:tcW w:w="3685" w:type="dxa"/>
            <w:tcBorders>
              <w:top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Siswa mampu menjawab pertanyaan dari guru sebanyak 2 kali dengan baik dan runtut. </w:t>
            </w:r>
          </w:p>
        </w:tc>
      </w:tr>
      <w:tr w:rsidR="00AD737A" w:rsidRPr="00CE2516" w:rsidTr="001C3329">
        <w:trPr>
          <w:trHeight w:val="20"/>
          <w:jc w:val="center"/>
        </w:trPr>
        <w:tc>
          <w:tcPr>
            <w:tcW w:w="2569" w:type="dxa"/>
            <w:tcBorders>
              <w:top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Pembagian  Lembar Kerja Siswa</w:t>
            </w:r>
          </w:p>
        </w:tc>
        <w:tc>
          <w:tcPr>
            <w:tcW w:w="472" w:type="dxa"/>
            <w:tcBorders>
              <w:top w:val="nil"/>
              <w:bottom w:val="nil"/>
            </w:tcBorders>
          </w:tcPr>
          <w:p w:rsidR="00AD737A" w:rsidRPr="00CE2516" w:rsidRDefault="00AD737A" w:rsidP="00AD737A">
            <w:pPr>
              <w:spacing w:line="240" w:lineRule="auto"/>
              <w:jc w:val="center"/>
              <w:rPr>
                <w:rFonts w:cs="Times New Roman"/>
                <w:sz w:val="20"/>
                <w:szCs w:val="20"/>
              </w:rPr>
            </w:pPr>
          </w:p>
        </w:tc>
        <w:tc>
          <w:tcPr>
            <w:tcW w:w="472" w:type="dxa"/>
            <w:tcBorders>
              <w:top w:val="nil"/>
              <w:bottom w:val="nil"/>
            </w:tcBorders>
          </w:tcPr>
          <w:p w:rsidR="00AD737A" w:rsidRPr="00CE2516" w:rsidRDefault="00AD737A" w:rsidP="00AD737A">
            <w:pPr>
              <w:spacing w:line="240" w:lineRule="auto"/>
              <w:jc w:val="center"/>
              <w:rPr>
                <w:rFonts w:cs="Times New Roman"/>
                <w:sz w:val="20"/>
                <w:szCs w:val="20"/>
              </w:rPr>
            </w:pPr>
          </w:p>
          <w:p w:rsidR="00AD737A" w:rsidRPr="00CE2516" w:rsidRDefault="00AD737A" w:rsidP="00AD737A">
            <w:pPr>
              <w:spacing w:line="240" w:lineRule="auto"/>
              <w:jc w:val="center"/>
              <w:rPr>
                <w:rFonts w:cs="Times New Roman"/>
                <w:sz w:val="20"/>
                <w:szCs w:val="20"/>
              </w:rPr>
            </w:pPr>
          </w:p>
          <w:p w:rsidR="00AD737A" w:rsidRPr="00CE2516" w:rsidRDefault="00AD737A" w:rsidP="00AD737A">
            <w:pPr>
              <w:spacing w:line="240" w:lineRule="auto"/>
              <w:jc w:val="center"/>
              <w:rPr>
                <w:rFonts w:cs="Times New Roman"/>
                <w:sz w:val="20"/>
                <w:szCs w:val="20"/>
              </w:rPr>
            </w:pPr>
          </w:p>
        </w:tc>
        <w:tc>
          <w:tcPr>
            <w:tcW w:w="472" w:type="dxa"/>
            <w:tcBorders>
              <w:top w:val="nil"/>
              <w:bottom w:val="nil"/>
            </w:tcBorders>
          </w:tcPr>
          <w:p w:rsidR="00AD737A" w:rsidRPr="00CE2516" w:rsidRDefault="00AD737A" w:rsidP="00AD737A">
            <w:pPr>
              <w:spacing w:line="240" w:lineRule="auto"/>
              <w:jc w:val="center"/>
              <w:rPr>
                <w:rFonts w:cs="Times New Roman"/>
                <w:sz w:val="20"/>
                <w:szCs w:val="20"/>
              </w:rPr>
            </w:pPr>
          </w:p>
        </w:tc>
        <w:tc>
          <w:tcPr>
            <w:tcW w:w="598" w:type="dxa"/>
            <w:tcBorders>
              <w:top w:val="nil"/>
              <w:bottom w:val="nil"/>
            </w:tcBorders>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4</w:t>
            </w:r>
          </w:p>
        </w:tc>
        <w:tc>
          <w:tcPr>
            <w:tcW w:w="3685" w:type="dxa"/>
            <w:tcBorders>
              <w:top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Siswa tampak duduk dengan tertib, rapi dan memperhatikan arahan dari guru saat guru membagikan Lembar Kerja Siswa</w:t>
            </w:r>
          </w:p>
        </w:tc>
      </w:tr>
      <w:tr w:rsidR="00AD737A" w:rsidRPr="00CE2516" w:rsidTr="001C3329">
        <w:trPr>
          <w:trHeight w:val="20"/>
          <w:jc w:val="center"/>
        </w:trPr>
        <w:tc>
          <w:tcPr>
            <w:tcW w:w="2569" w:type="dxa"/>
            <w:tcBorders>
              <w:top w:val="nil"/>
              <w:bottom w:val="nil"/>
            </w:tcBorders>
          </w:tcPr>
          <w:p w:rsidR="00AD737A" w:rsidRPr="00CE2516" w:rsidRDefault="00AD737A" w:rsidP="00AD737A">
            <w:pPr>
              <w:spacing w:line="240" w:lineRule="auto"/>
              <w:rPr>
                <w:rFonts w:cs="Times New Roman"/>
                <w:sz w:val="20"/>
                <w:szCs w:val="20"/>
              </w:rPr>
            </w:pPr>
            <w:r w:rsidRPr="00CE2516">
              <w:rPr>
                <w:rFonts w:cs="Times New Roman"/>
                <w:sz w:val="20"/>
                <w:szCs w:val="20"/>
              </w:rPr>
              <w:t>Mempelajari materi</w:t>
            </w:r>
          </w:p>
        </w:tc>
        <w:tc>
          <w:tcPr>
            <w:tcW w:w="472" w:type="dxa"/>
            <w:tcBorders>
              <w:top w:val="nil"/>
              <w:bottom w:val="nil"/>
            </w:tcBorders>
          </w:tcPr>
          <w:p w:rsidR="00AD737A" w:rsidRPr="00CE2516" w:rsidRDefault="00AD737A" w:rsidP="00AD737A">
            <w:pPr>
              <w:spacing w:line="240" w:lineRule="auto"/>
              <w:jc w:val="center"/>
              <w:rPr>
                <w:rFonts w:cs="Times New Roman"/>
                <w:sz w:val="20"/>
                <w:szCs w:val="20"/>
              </w:rPr>
            </w:pPr>
          </w:p>
        </w:tc>
        <w:tc>
          <w:tcPr>
            <w:tcW w:w="472" w:type="dxa"/>
            <w:tcBorders>
              <w:top w:val="nil"/>
              <w:bottom w:val="nil"/>
            </w:tcBorders>
          </w:tcPr>
          <w:p w:rsidR="00AD737A" w:rsidRPr="00CE2516" w:rsidRDefault="00AD737A" w:rsidP="00AD737A">
            <w:pPr>
              <w:spacing w:line="240" w:lineRule="auto"/>
              <w:jc w:val="center"/>
              <w:rPr>
                <w:rFonts w:cs="Times New Roman"/>
                <w:sz w:val="20"/>
                <w:szCs w:val="20"/>
              </w:rPr>
            </w:pPr>
          </w:p>
          <w:p w:rsidR="00AD737A" w:rsidRPr="00CE2516" w:rsidRDefault="00AD737A" w:rsidP="00AD737A">
            <w:pPr>
              <w:spacing w:line="240" w:lineRule="auto"/>
              <w:jc w:val="center"/>
              <w:rPr>
                <w:rFonts w:cs="Times New Roman"/>
                <w:sz w:val="20"/>
                <w:szCs w:val="20"/>
              </w:rPr>
            </w:pPr>
          </w:p>
          <w:p w:rsidR="00AD737A" w:rsidRPr="00CE2516" w:rsidRDefault="00AD737A" w:rsidP="00AD737A">
            <w:pPr>
              <w:spacing w:line="240" w:lineRule="auto"/>
              <w:jc w:val="center"/>
              <w:rPr>
                <w:rFonts w:cs="Times New Roman"/>
                <w:sz w:val="20"/>
                <w:szCs w:val="20"/>
              </w:rPr>
            </w:pPr>
          </w:p>
        </w:tc>
        <w:tc>
          <w:tcPr>
            <w:tcW w:w="472" w:type="dxa"/>
            <w:tcBorders>
              <w:top w:val="nil"/>
              <w:bottom w:val="nil"/>
            </w:tcBorders>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p w:rsidR="00AD737A" w:rsidRPr="00CE2516" w:rsidRDefault="00AD737A" w:rsidP="00AD737A">
            <w:pPr>
              <w:spacing w:line="240" w:lineRule="auto"/>
              <w:jc w:val="center"/>
              <w:rPr>
                <w:rFonts w:cs="Times New Roman"/>
                <w:sz w:val="20"/>
                <w:szCs w:val="20"/>
              </w:rPr>
            </w:pPr>
          </w:p>
          <w:p w:rsidR="00AD737A" w:rsidRPr="00CE2516" w:rsidRDefault="00AD737A" w:rsidP="00AD737A">
            <w:pPr>
              <w:spacing w:line="240" w:lineRule="auto"/>
              <w:jc w:val="center"/>
              <w:rPr>
                <w:rFonts w:cs="Times New Roman"/>
                <w:sz w:val="20"/>
                <w:szCs w:val="20"/>
              </w:rPr>
            </w:pPr>
          </w:p>
        </w:tc>
        <w:tc>
          <w:tcPr>
            <w:tcW w:w="598" w:type="dxa"/>
            <w:tcBorders>
              <w:top w:val="nil"/>
              <w:bottom w:val="nil"/>
            </w:tcBorders>
          </w:tcPr>
          <w:p w:rsidR="00AD737A" w:rsidRPr="00CE2516" w:rsidRDefault="00AD737A" w:rsidP="00AD737A">
            <w:pPr>
              <w:spacing w:line="240" w:lineRule="auto"/>
              <w:jc w:val="center"/>
              <w:rPr>
                <w:rFonts w:cs="Times New Roman"/>
                <w:sz w:val="20"/>
                <w:szCs w:val="20"/>
              </w:rPr>
            </w:pPr>
          </w:p>
        </w:tc>
        <w:tc>
          <w:tcPr>
            <w:tcW w:w="3685" w:type="dxa"/>
            <w:tcBorders>
              <w:top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siswa fokus dalam  mempelajari  materi yang berada di dalam LKS yang telah diberikan oleh guru.</w:t>
            </w:r>
          </w:p>
        </w:tc>
      </w:tr>
      <w:tr w:rsidR="00AD737A" w:rsidRPr="00CE2516" w:rsidTr="001C3329">
        <w:trPr>
          <w:trHeight w:val="20"/>
          <w:jc w:val="center"/>
        </w:trPr>
        <w:tc>
          <w:tcPr>
            <w:tcW w:w="2569" w:type="dxa"/>
            <w:tcBorders>
              <w:top w:val="nil"/>
              <w:bottom w:val="nil"/>
            </w:tcBorders>
          </w:tcPr>
          <w:p w:rsidR="00AD737A" w:rsidRPr="00CE2516" w:rsidRDefault="00AD737A" w:rsidP="00AD737A">
            <w:pPr>
              <w:spacing w:line="240" w:lineRule="auto"/>
              <w:rPr>
                <w:rFonts w:cs="Times New Roman"/>
                <w:sz w:val="20"/>
                <w:szCs w:val="20"/>
              </w:rPr>
            </w:pPr>
            <w:r w:rsidRPr="00CE2516">
              <w:rPr>
                <w:rFonts w:cs="Times New Roman"/>
                <w:sz w:val="20"/>
                <w:szCs w:val="20"/>
              </w:rPr>
              <w:t>Mengumpulkan data</w:t>
            </w:r>
          </w:p>
        </w:tc>
        <w:tc>
          <w:tcPr>
            <w:tcW w:w="472" w:type="dxa"/>
            <w:tcBorders>
              <w:top w:val="nil"/>
              <w:bottom w:val="nil"/>
            </w:tcBorders>
          </w:tcPr>
          <w:p w:rsidR="00AD737A" w:rsidRPr="00CE2516" w:rsidRDefault="00AD737A" w:rsidP="00AD737A">
            <w:pPr>
              <w:spacing w:line="240" w:lineRule="auto"/>
              <w:rPr>
                <w:rFonts w:cs="Times New Roman"/>
                <w:sz w:val="20"/>
                <w:szCs w:val="20"/>
              </w:rPr>
            </w:pPr>
          </w:p>
        </w:tc>
        <w:tc>
          <w:tcPr>
            <w:tcW w:w="472" w:type="dxa"/>
            <w:tcBorders>
              <w:top w:val="nil"/>
              <w:bottom w:val="nil"/>
            </w:tcBorders>
          </w:tcPr>
          <w:p w:rsidR="00AD737A" w:rsidRPr="00CE2516" w:rsidRDefault="00AD737A" w:rsidP="00AD737A">
            <w:pPr>
              <w:spacing w:line="240" w:lineRule="auto"/>
              <w:rPr>
                <w:rFonts w:cs="Times New Roman"/>
                <w:sz w:val="20"/>
                <w:szCs w:val="20"/>
              </w:rPr>
            </w:pPr>
          </w:p>
        </w:tc>
        <w:tc>
          <w:tcPr>
            <w:tcW w:w="472" w:type="dxa"/>
            <w:tcBorders>
              <w:top w:val="nil"/>
              <w:bottom w:val="nil"/>
            </w:tcBorders>
          </w:tcPr>
          <w:p w:rsidR="00AD737A" w:rsidRPr="00CE2516" w:rsidRDefault="00AD737A" w:rsidP="00AD737A">
            <w:pPr>
              <w:spacing w:line="240" w:lineRule="auto"/>
              <w:jc w:val="center"/>
              <w:rPr>
                <w:rFonts w:cs="Times New Roman"/>
                <w:sz w:val="20"/>
                <w:szCs w:val="20"/>
              </w:rPr>
            </w:pPr>
          </w:p>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p w:rsidR="00AD737A" w:rsidRPr="00CE2516" w:rsidRDefault="00AD737A" w:rsidP="00AD737A">
            <w:pPr>
              <w:spacing w:line="240" w:lineRule="auto"/>
              <w:jc w:val="center"/>
              <w:rPr>
                <w:rFonts w:cs="Times New Roman"/>
                <w:sz w:val="20"/>
                <w:szCs w:val="20"/>
              </w:rPr>
            </w:pPr>
          </w:p>
        </w:tc>
        <w:tc>
          <w:tcPr>
            <w:tcW w:w="598" w:type="dxa"/>
            <w:tcBorders>
              <w:top w:val="nil"/>
              <w:bottom w:val="nil"/>
            </w:tcBorders>
          </w:tcPr>
          <w:p w:rsidR="00AD737A" w:rsidRPr="00CE2516" w:rsidRDefault="00AD737A" w:rsidP="00AD737A">
            <w:pPr>
              <w:spacing w:line="240" w:lineRule="auto"/>
              <w:jc w:val="center"/>
              <w:rPr>
                <w:rFonts w:cs="Times New Roman"/>
                <w:sz w:val="20"/>
                <w:szCs w:val="20"/>
              </w:rPr>
            </w:pPr>
          </w:p>
        </w:tc>
        <w:tc>
          <w:tcPr>
            <w:tcW w:w="3685" w:type="dxa"/>
            <w:tcBorders>
              <w:top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Siswa fokus dan sebagian siswa ada yang tidak antusias mengumpulkan informasi tentang model permukaan bumi terdiri atas air menggunakan globe.</w:t>
            </w:r>
          </w:p>
        </w:tc>
      </w:tr>
      <w:tr w:rsidR="00AD737A" w:rsidRPr="00CE2516" w:rsidTr="001C3329">
        <w:trPr>
          <w:trHeight w:val="20"/>
          <w:jc w:val="center"/>
        </w:trPr>
        <w:tc>
          <w:tcPr>
            <w:tcW w:w="2569" w:type="dxa"/>
            <w:tcBorders>
              <w:top w:val="nil"/>
              <w:bottom w:val="nil"/>
            </w:tcBorders>
          </w:tcPr>
          <w:p w:rsidR="00AD737A" w:rsidRPr="00CE2516" w:rsidRDefault="00AD737A" w:rsidP="00AD737A">
            <w:pPr>
              <w:spacing w:line="240" w:lineRule="auto"/>
              <w:rPr>
                <w:rFonts w:cs="Times New Roman"/>
                <w:sz w:val="20"/>
                <w:szCs w:val="20"/>
              </w:rPr>
            </w:pPr>
            <w:r w:rsidRPr="00CE2516">
              <w:rPr>
                <w:rFonts w:cs="Times New Roman"/>
                <w:sz w:val="20"/>
                <w:szCs w:val="20"/>
              </w:rPr>
              <w:t>Mempresentasikan  hasil pengamatan di depan kelas</w:t>
            </w:r>
          </w:p>
        </w:tc>
        <w:tc>
          <w:tcPr>
            <w:tcW w:w="472" w:type="dxa"/>
            <w:tcBorders>
              <w:top w:val="nil"/>
              <w:bottom w:val="nil"/>
            </w:tcBorders>
          </w:tcPr>
          <w:p w:rsidR="00AD737A" w:rsidRPr="00CE2516" w:rsidRDefault="00AD737A" w:rsidP="00AD737A">
            <w:pPr>
              <w:spacing w:line="240" w:lineRule="auto"/>
              <w:rPr>
                <w:rFonts w:cs="Times New Roman"/>
                <w:sz w:val="20"/>
                <w:szCs w:val="20"/>
              </w:rPr>
            </w:pPr>
          </w:p>
        </w:tc>
        <w:tc>
          <w:tcPr>
            <w:tcW w:w="472" w:type="dxa"/>
            <w:tcBorders>
              <w:top w:val="nil"/>
              <w:bottom w:val="nil"/>
            </w:tcBorders>
          </w:tcPr>
          <w:p w:rsidR="00AD737A" w:rsidRPr="00CE2516" w:rsidRDefault="00AD737A" w:rsidP="00AD737A">
            <w:pPr>
              <w:spacing w:line="240" w:lineRule="auto"/>
              <w:rPr>
                <w:rFonts w:cs="Times New Roman"/>
                <w:sz w:val="20"/>
                <w:szCs w:val="20"/>
              </w:rPr>
            </w:pPr>
          </w:p>
          <w:p w:rsidR="00AD737A" w:rsidRPr="00CE2516" w:rsidRDefault="00AD737A" w:rsidP="00AD737A">
            <w:pPr>
              <w:spacing w:line="240" w:lineRule="auto"/>
              <w:rPr>
                <w:rFonts w:cs="Times New Roman"/>
                <w:sz w:val="20"/>
                <w:szCs w:val="20"/>
              </w:rPr>
            </w:pPr>
          </w:p>
        </w:tc>
        <w:tc>
          <w:tcPr>
            <w:tcW w:w="472" w:type="dxa"/>
            <w:tcBorders>
              <w:top w:val="nil"/>
              <w:bottom w:val="nil"/>
            </w:tcBorders>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p w:rsidR="00AD737A" w:rsidRPr="00CE2516" w:rsidRDefault="00AD737A" w:rsidP="00AD737A">
            <w:pPr>
              <w:spacing w:line="240" w:lineRule="auto"/>
              <w:jc w:val="center"/>
              <w:rPr>
                <w:rFonts w:cs="Times New Roman"/>
                <w:sz w:val="20"/>
                <w:szCs w:val="20"/>
              </w:rPr>
            </w:pPr>
          </w:p>
          <w:p w:rsidR="00AD737A" w:rsidRPr="00CE2516" w:rsidRDefault="00AD737A" w:rsidP="00AD737A">
            <w:pPr>
              <w:spacing w:line="240" w:lineRule="auto"/>
              <w:jc w:val="center"/>
              <w:rPr>
                <w:rFonts w:cs="Times New Roman"/>
                <w:sz w:val="20"/>
                <w:szCs w:val="20"/>
              </w:rPr>
            </w:pPr>
          </w:p>
        </w:tc>
        <w:tc>
          <w:tcPr>
            <w:tcW w:w="598" w:type="dxa"/>
            <w:tcBorders>
              <w:top w:val="nil"/>
              <w:bottom w:val="nil"/>
            </w:tcBorders>
          </w:tcPr>
          <w:p w:rsidR="00AD737A" w:rsidRPr="00CE2516" w:rsidRDefault="00AD737A" w:rsidP="00AD737A">
            <w:pPr>
              <w:spacing w:line="240" w:lineRule="auto"/>
              <w:jc w:val="center"/>
              <w:rPr>
                <w:rFonts w:cs="Times New Roman"/>
                <w:sz w:val="20"/>
                <w:szCs w:val="20"/>
              </w:rPr>
            </w:pPr>
          </w:p>
        </w:tc>
        <w:tc>
          <w:tcPr>
            <w:tcW w:w="3685" w:type="dxa"/>
            <w:tcBorders>
              <w:top w:val="nil"/>
              <w:bottom w:val="nil"/>
            </w:tcBorders>
          </w:tcPr>
          <w:p w:rsidR="00AD737A" w:rsidRPr="00CE2516" w:rsidRDefault="00AD737A" w:rsidP="00AD737A">
            <w:pPr>
              <w:spacing w:line="240" w:lineRule="auto"/>
              <w:jc w:val="both"/>
              <w:rPr>
                <w:rFonts w:cs="Times New Roman"/>
                <w:noProof/>
                <w:sz w:val="20"/>
                <w:szCs w:val="20"/>
                <w:lang w:eastAsia="id-ID"/>
              </w:rPr>
            </w:pPr>
            <w:r w:rsidRPr="00CE2516">
              <w:rPr>
                <w:rFonts w:cs="Times New Roman"/>
                <w:sz w:val="20"/>
                <w:szCs w:val="20"/>
              </w:rPr>
              <w:t>siswa menyampaikan hasil pengamatan terkait dengan model permukaan bumi terdiri atas air menggunakan globe.</w:t>
            </w:r>
          </w:p>
        </w:tc>
      </w:tr>
      <w:tr w:rsidR="00AD737A" w:rsidRPr="00CE2516" w:rsidTr="001C3329">
        <w:trPr>
          <w:trHeight w:val="20"/>
          <w:jc w:val="center"/>
        </w:trPr>
        <w:tc>
          <w:tcPr>
            <w:tcW w:w="2569" w:type="dxa"/>
            <w:tcBorders>
              <w:top w:val="nil"/>
            </w:tcBorders>
          </w:tcPr>
          <w:p w:rsidR="00AD737A" w:rsidRPr="00CE2516" w:rsidRDefault="00AD737A" w:rsidP="00AD737A">
            <w:pPr>
              <w:spacing w:line="240" w:lineRule="auto"/>
              <w:rPr>
                <w:rFonts w:cs="Times New Roman"/>
                <w:sz w:val="20"/>
                <w:szCs w:val="20"/>
              </w:rPr>
            </w:pPr>
            <w:r w:rsidRPr="00CE2516">
              <w:rPr>
                <w:rFonts w:cs="Times New Roman"/>
                <w:sz w:val="20"/>
                <w:szCs w:val="20"/>
              </w:rPr>
              <w:t xml:space="preserve">Menyimpulkan pembelajaran  </w:t>
            </w:r>
          </w:p>
        </w:tc>
        <w:tc>
          <w:tcPr>
            <w:tcW w:w="472" w:type="dxa"/>
            <w:tcBorders>
              <w:top w:val="nil"/>
            </w:tcBorders>
          </w:tcPr>
          <w:p w:rsidR="00AD737A" w:rsidRPr="00CE2516" w:rsidRDefault="00AD737A" w:rsidP="00AD737A">
            <w:pPr>
              <w:spacing w:line="240" w:lineRule="auto"/>
              <w:rPr>
                <w:rFonts w:cs="Times New Roman"/>
                <w:sz w:val="20"/>
                <w:szCs w:val="20"/>
              </w:rPr>
            </w:pPr>
          </w:p>
        </w:tc>
        <w:tc>
          <w:tcPr>
            <w:tcW w:w="472" w:type="dxa"/>
            <w:tcBorders>
              <w:top w:val="nil"/>
            </w:tcBorders>
          </w:tcPr>
          <w:p w:rsidR="00AD737A" w:rsidRPr="00CE2516" w:rsidRDefault="00AD737A" w:rsidP="00AD737A">
            <w:pPr>
              <w:spacing w:line="240" w:lineRule="auto"/>
              <w:rPr>
                <w:rFonts w:cs="Times New Roman"/>
                <w:sz w:val="20"/>
                <w:szCs w:val="20"/>
              </w:rPr>
            </w:pPr>
          </w:p>
        </w:tc>
        <w:tc>
          <w:tcPr>
            <w:tcW w:w="472" w:type="dxa"/>
            <w:tcBorders>
              <w:top w:val="nil"/>
            </w:tcBorders>
          </w:tcPr>
          <w:p w:rsidR="00AD737A" w:rsidRPr="00CE2516" w:rsidRDefault="00AD737A" w:rsidP="00AD737A">
            <w:pPr>
              <w:spacing w:line="240" w:lineRule="auto"/>
              <w:jc w:val="center"/>
              <w:rPr>
                <w:rFonts w:cs="Times New Roman"/>
                <w:sz w:val="20"/>
                <w:szCs w:val="20"/>
              </w:rPr>
            </w:pPr>
          </w:p>
          <w:p w:rsidR="00AD737A" w:rsidRPr="00CE2516" w:rsidRDefault="00AD737A" w:rsidP="00AD737A">
            <w:pPr>
              <w:spacing w:line="240" w:lineRule="auto"/>
              <w:jc w:val="center"/>
              <w:rPr>
                <w:rFonts w:cs="Times New Roman"/>
                <w:sz w:val="20"/>
                <w:szCs w:val="20"/>
              </w:rPr>
            </w:pPr>
          </w:p>
          <w:p w:rsidR="00AD737A" w:rsidRPr="00CE2516" w:rsidRDefault="00AD737A" w:rsidP="00AD737A">
            <w:pPr>
              <w:spacing w:line="240" w:lineRule="auto"/>
              <w:jc w:val="center"/>
              <w:rPr>
                <w:rFonts w:cs="Times New Roman"/>
                <w:sz w:val="20"/>
                <w:szCs w:val="20"/>
              </w:rPr>
            </w:pPr>
          </w:p>
        </w:tc>
        <w:tc>
          <w:tcPr>
            <w:tcW w:w="598" w:type="dxa"/>
            <w:tcBorders>
              <w:top w:val="nil"/>
            </w:tcBorders>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4</w:t>
            </w:r>
          </w:p>
        </w:tc>
        <w:tc>
          <w:tcPr>
            <w:tcW w:w="3685" w:type="dxa"/>
            <w:tcBorders>
              <w:top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Siswa dengan bimbingan guru dapat menyimpulkan pembelajaran tentang model permukaan bumi terdiri atas air menggunakan globe dengan baik.</w:t>
            </w:r>
          </w:p>
        </w:tc>
      </w:tr>
      <w:tr w:rsidR="00AD737A" w:rsidRPr="00CE2516" w:rsidTr="001C3329">
        <w:trPr>
          <w:trHeight w:val="20"/>
          <w:jc w:val="center"/>
        </w:trPr>
        <w:tc>
          <w:tcPr>
            <w:tcW w:w="2569" w:type="dxa"/>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Skor</w:t>
            </w:r>
          </w:p>
        </w:tc>
        <w:tc>
          <w:tcPr>
            <w:tcW w:w="472" w:type="dxa"/>
            <w:vAlign w:val="center"/>
          </w:tcPr>
          <w:p w:rsidR="00AD737A" w:rsidRPr="00CE2516" w:rsidRDefault="00AD737A" w:rsidP="00AD737A">
            <w:pPr>
              <w:spacing w:line="240" w:lineRule="auto"/>
              <w:jc w:val="center"/>
              <w:rPr>
                <w:rFonts w:cs="Times New Roman"/>
                <w:sz w:val="20"/>
                <w:szCs w:val="20"/>
              </w:rPr>
            </w:pPr>
          </w:p>
        </w:tc>
        <w:tc>
          <w:tcPr>
            <w:tcW w:w="472" w:type="dxa"/>
          </w:tcPr>
          <w:p w:rsidR="00AD737A" w:rsidRPr="00CE2516" w:rsidRDefault="00AD737A" w:rsidP="00AD737A">
            <w:pPr>
              <w:spacing w:line="240" w:lineRule="auto"/>
              <w:rPr>
                <w:rFonts w:cs="Times New Roman"/>
                <w:sz w:val="20"/>
                <w:szCs w:val="20"/>
              </w:rPr>
            </w:pPr>
          </w:p>
        </w:tc>
        <w:tc>
          <w:tcPr>
            <w:tcW w:w="472" w:type="dxa"/>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12</w:t>
            </w:r>
          </w:p>
        </w:tc>
        <w:tc>
          <w:tcPr>
            <w:tcW w:w="598" w:type="dxa"/>
          </w:tcPr>
          <w:p w:rsidR="00AD737A" w:rsidRPr="00CE2516" w:rsidRDefault="00AD737A" w:rsidP="00AD737A">
            <w:pPr>
              <w:spacing w:line="240" w:lineRule="auto"/>
              <w:rPr>
                <w:rFonts w:cs="Times New Roman"/>
                <w:sz w:val="20"/>
                <w:szCs w:val="20"/>
              </w:rPr>
            </w:pPr>
            <w:r w:rsidRPr="00CE2516">
              <w:rPr>
                <w:rFonts w:cs="Times New Roman"/>
                <w:sz w:val="20"/>
                <w:szCs w:val="20"/>
              </w:rPr>
              <w:t>12</w:t>
            </w:r>
          </w:p>
        </w:tc>
        <w:tc>
          <w:tcPr>
            <w:tcW w:w="3685" w:type="dxa"/>
          </w:tcPr>
          <w:p w:rsidR="00AD737A" w:rsidRPr="00CE2516" w:rsidRDefault="00AD737A" w:rsidP="00AD737A">
            <w:pPr>
              <w:spacing w:line="240" w:lineRule="auto"/>
              <w:jc w:val="both"/>
              <w:rPr>
                <w:rFonts w:cs="Times New Roman"/>
                <w:sz w:val="20"/>
                <w:szCs w:val="20"/>
              </w:rPr>
            </w:pPr>
          </w:p>
        </w:tc>
      </w:tr>
      <w:tr w:rsidR="00AD737A" w:rsidRPr="00CE2516" w:rsidTr="001C3329">
        <w:trPr>
          <w:trHeight w:val="20"/>
          <w:jc w:val="center"/>
        </w:trPr>
        <w:tc>
          <w:tcPr>
            <w:tcW w:w="2569" w:type="dxa"/>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Persentase</w:t>
            </w:r>
          </w:p>
        </w:tc>
        <w:tc>
          <w:tcPr>
            <w:tcW w:w="2014" w:type="dxa"/>
            <w:gridSpan w:val="4"/>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85,71%</w:t>
            </w:r>
          </w:p>
        </w:tc>
        <w:tc>
          <w:tcPr>
            <w:tcW w:w="3685" w:type="dxa"/>
          </w:tcPr>
          <w:p w:rsidR="00AD737A" w:rsidRPr="00CE2516" w:rsidRDefault="00AD737A" w:rsidP="00AD737A">
            <w:pPr>
              <w:spacing w:line="240" w:lineRule="auto"/>
              <w:jc w:val="both"/>
              <w:rPr>
                <w:rFonts w:cs="Times New Roman"/>
                <w:sz w:val="20"/>
                <w:szCs w:val="20"/>
              </w:rPr>
            </w:pPr>
          </w:p>
        </w:tc>
      </w:tr>
    </w:tbl>
    <w:p w:rsidR="00AD737A" w:rsidRPr="00CE2516" w:rsidRDefault="00AD737A" w:rsidP="00AD737A">
      <w:pPr>
        <w:pStyle w:val="BodyText"/>
        <w:tabs>
          <w:tab w:val="left" w:pos="6041"/>
        </w:tabs>
        <w:spacing w:after="0" w:line="240" w:lineRule="auto"/>
        <w:ind w:left="284"/>
        <w:jc w:val="center"/>
        <w:rPr>
          <w:rFonts w:ascii="Times New Roman" w:hAnsi="Times New Roman" w:cs="Times New Roman"/>
          <w:sz w:val="20"/>
          <w:szCs w:val="20"/>
          <w:lang w:val="id-ID"/>
        </w:rPr>
      </w:pPr>
    </w:p>
    <w:p w:rsidR="00AD737A" w:rsidRPr="00CE2516" w:rsidRDefault="00AD737A" w:rsidP="00AD737A">
      <w:pPr>
        <w:pStyle w:val="BodyText"/>
        <w:tabs>
          <w:tab w:val="left" w:pos="6041"/>
        </w:tabs>
        <w:spacing w:line="240" w:lineRule="auto"/>
        <w:ind w:left="284"/>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Tabel 5. Data Hasil Observasi Aktivitas Guru pada siklus II</w:t>
      </w:r>
    </w:p>
    <w:tbl>
      <w:tblPr>
        <w:tblStyle w:val="TableGrid"/>
        <w:tblW w:w="0" w:type="auto"/>
        <w:tblInd w:w="392" w:type="dxa"/>
        <w:tblBorders>
          <w:left w:val="none" w:sz="0" w:space="0" w:color="auto"/>
          <w:right w:val="none" w:sz="0" w:space="0" w:color="auto"/>
        </w:tblBorders>
        <w:tblLayout w:type="fixed"/>
        <w:tblLook w:val="0400" w:firstRow="0" w:lastRow="0" w:firstColumn="0" w:lastColumn="0" w:noHBand="0" w:noVBand="1"/>
      </w:tblPr>
      <w:tblGrid>
        <w:gridCol w:w="2835"/>
        <w:gridCol w:w="425"/>
        <w:gridCol w:w="425"/>
        <w:gridCol w:w="426"/>
        <w:gridCol w:w="567"/>
        <w:gridCol w:w="3685"/>
      </w:tblGrid>
      <w:tr w:rsidR="00AD737A" w:rsidRPr="00CE2516" w:rsidTr="001C3329">
        <w:trPr>
          <w:trHeight w:val="20"/>
        </w:trPr>
        <w:tc>
          <w:tcPr>
            <w:tcW w:w="2835" w:type="dxa"/>
            <w:vMerge w:val="restart"/>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Aktivitas</w:t>
            </w:r>
          </w:p>
        </w:tc>
        <w:tc>
          <w:tcPr>
            <w:tcW w:w="1843" w:type="dxa"/>
            <w:gridSpan w:val="4"/>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Penilaian</w:t>
            </w:r>
          </w:p>
        </w:tc>
        <w:tc>
          <w:tcPr>
            <w:tcW w:w="3685" w:type="dxa"/>
            <w:vMerge w:val="restart"/>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Karakteristik</w:t>
            </w:r>
          </w:p>
        </w:tc>
      </w:tr>
      <w:tr w:rsidR="00AD737A" w:rsidRPr="00CE2516" w:rsidTr="001C3329">
        <w:trPr>
          <w:trHeight w:val="20"/>
        </w:trPr>
        <w:tc>
          <w:tcPr>
            <w:tcW w:w="2835" w:type="dxa"/>
            <w:vMerge/>
            <w:tcBorders>
              <w:bottom w:val="single" w:sz="4" w:space="0" w:color="auto"/>
            </w:tcBorders>
          </w:tcPr>
          <w:p w:rsidR="00AD737A" w:rsidRPr="00CE2516" w:rsidRDefault="00AD737A" w:rsidP="00AD737A">
            <w:pPr>
              <w:spacing w:line="240" w:lineRule="auto"/>
              <w:jc w:val="both"/>
              <w:rPr>
                <w:rFonts w:cs="Times New Roman"/>
                <w:sz w:val="20"/>
                <w:szCs w:val="20"/>
              </w:rPr>
            </w:pPr>
          </w:p>
        </w:tc>
        <w:tc>
          <w:tcPr>
            <w:tcW w:w="425" w:type="dxa"/>
            <w:tcBorders>
              <w:bottom w:val="single" w:sz="4" w:space="0" w:color="auto"/>
            </w:tcBorders>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K</w:t>
            </w:r>
          </w:p>
        </w:tc>
        <w:tc>
          <w:tcPr>
            <w:tcW w:w="425" w:type="dxa"/>
            <w:tcBorders>
              <w:bottom w:val="single" w:sz="4" w:space="0" w:color="auto"/>
            </w:tcBorders>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C</w:t>
            </w:r>
          </w:p>
        </w:tc>
        <w:tc>
          <w:tcPr>
            <w:tcW w:w="426" w:type="dxa"/>
            <w:tcBorders>
              <w:bottom w:val="single" w:sz="4" w:space="0" w:color="auto"/>
            </w:tcBorders>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B</w:t>
            </w:r>
          </w:p>
        </w:tc>
        <w:tc>
          <w:tcPr>
            <w:tcW w:w="567" w:type="dxa"/>
            <w:tcBorders>
              <w:bottom w:val="single" w:sz="4" w:space="0" w:color="auto"/>
            </w:tcBorders>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SB</w:t>
            </w:r>
          </w:p>
        </w:tc>
        <w:tc>
          <w:tcPr>
            <w:tcW w:w="3685" w:type="dxa"/>
            <w:vMerge/>
            <w:tcBorders>
              <w:bottom w:val="single" w:sz="4" w:space="0" w:color="auto"/>
            </w:tcBorders>
          </w:tcPr>
          <w:p w:rsidR="00AD737A" w:rsidRPr="00CE2516" w:rsidRDefault="00AD737A" w:rsidP="00AD737A">
            <w:pPr>
              <w:spacing w:line="240" w:lineRule="auto"/>
              <w:rPr>
                <w:rFonts w:cs="Times New Roman"/>
                <w:sz w:val="20"/>
                <w:szCs w:val="20"/>
              </w:rPr>
            </w:pPr>
          </w:p>
        </w:tc>
      </w:tr>
      <w:tr w:rsidR="00AD737A" w:rsidRPr="00CE2516" w:rsidTr="001C3329">
        <w:trPr>
          <w:trHeight w:val="20"/>
        </w:trPr>
        <w:tc>
          <w:tcPr>
            <w:tcW w:w="2835" w:type="dxa"/>
            <w:tcBorders>
              <w:bottom w:val="nil"/>
              <w:right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Membuka pembelajaran </w:t>
            </w:r>
          </w:p>
        </w:tc>
        <w:tc>
          <w:tcPr>
            <w:tcW w:w="425" w:type="dxa"/>
            <w:tcBorders>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5" w:type="dxa"/>
            <w:tcBorders>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6" w:type="dxa"/>
            <w:tcBorders>
              <w:left w:val="nil"/>
              <w:bottom w:val="nil"/>
              <w:right w:val="nil"/>
            </w:tcBorders>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tcBorders>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3685" w:type="dxa"/>
            <w:tcBorders>
              <w:left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Guru membuka pelajaran dengan menarik perhatian siswa dan memberikan motivasi awal dengan kriteria baik serta dilanjutkan dengan mengabsen kehadiran siswa</w:t>
            </w:r>
          </w:p>
        </w:tc>
      </w:tr>
      <w:tr w:rsidR="00AD737A" w:rsidRPr="00CE2516" w:rsidTr="001C3329">
        <w:trPr>
          <w:trHeight w:val="20"/>
        </w:trPr>
        <w:tc>
          <w:tcPr>
            <w:tcW w:w="2835" w:type="dxa"/>
            <w:tcBorders>
              <w:top w:val="nil"/>
              <w:bottom w:val="nil"/>
              <w:right w:val="nil"/>
            </w:tcBorders>
          </w:tcPr>
          <w:p w:rsidR="00AD737A" w:rsidRPr="00CE2516" w:rsidRDefault="00AD737A" w:rsidP="00AD737A">
            <w:pPr>
              <w:spacing w:line="240" w:lineRule="auto"/>
              <w:jc w:val="both"/>
              <w:rPr>
                <w:rFonts w:cs="Times New Roman"/>
                <w:b/>
                <w:sz w:val="20"/>
                <w:szCs w:val="20"/>
              </w:rPr>
            </w:pPr>
            <w:r w:rsidRPr="00CE2516">
              <w:rPr>
                <w:rFonts w:cs="Times New Roman"/>
                <w:sz w:val="20"/>
                <w:szCs w:val="20"/>
              </w:rPr>
              <w:t>Membangkitkan semangat siswa tentang pembelajaran IPA sesuai materi yang akan disampaikan</w:t>
            </w: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6"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567"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4</w:t>
            </w:r>
          </w:p>
        </w:tc>
        <w:tc>
          <w:tcPr>
            <w:tcW w:w="3685" w:type="dxa"/>
            <w:tcBorders>
              <w:top w:val="nil"/>
              <w:left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Guru memberikan pertanyaan secara runtut dengan menggunakan bahasa yang jelas serta memberikan apresiasi bagi siswa yang menjawab</w:t>
            </w:r>
          </w:p>
        </w:tc>
      </w:tr>
      <w:tr w:rsidR="00AD737A" w:rsidRPr="00CE2516" w:rsidTr="001C3329">
        <w:trPr>
          <w:trHeight w:val="20"/>
        </w:trPr>
        <w:tc>
          <w:tcPr>
            <w:tcW w:w="2835" w:type="dxa"/>
            <w:tcBorders>
              <w:top w:val="nil"/>
              <w:bottom w:val="single" w:sz="4" w:space="0" w:color="auto"/>
              <w:right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Mengorientasikan siswa</w:t>
            </w:r>
          </w:p>
        </w:tc>
        <w:tc>
          <w:tcPr>
            <w:tcW w:w="425" w:type="dxa"/>
            <w:tcBorders>
              <w:top w:val="nil"/>
              <w:left w:val="nil"/>
              <w:bottom w:val="single" w:sz="4" w:space="0" w:color="auto"/>
              <w:right w:val="nil"/>
            </w:tcBorders>
            <w:vAlign w:val="center"/>
          </w:tcPr>
          <w:p w:rsidR="00AD737A" w:rsidRPr="00CE2516" w:rsidRDefault="00AD737A" w:rsidP="00AD737A">
            <w:pPr>
              <w:spacing w:line="240" w:lineRule="auto"/>
              <w:jc w:val="center"/>
              <w:rPr>
                <w:rFonts w:cs="Times New Roman"/>
                <w:sz w:val="20"/>
                <w:szCs w:val="20"/>
              </w:rPr>
            </w:pPr>
          </w:p>
        </w:tc>
        <w:tc>
          <w:tcPr>
            <w:tcW w:w="425" w:type="dxa"/>
            <w:tcBorders>
              <w:top w:val="nil"/>
              <w:left w:val="nil"/>
              <w:bottom w:val="single" w:sz="4" w:space="0" w:color="auto"/>
              <w:right w:val="nil"/>
            </w:tcBorders>
            <w:vAlign w:val="center"/>
          </w:tcPr>
          <w:p w:rsidR="00AD737A" w:rsidRPr="00CE2516" w:rsidRDefault="00AD737A" w:rsidP="00AD737A">
            <w:pPr>
              <w:spacing w:line="240" w:lineRule="auto"/>
              <w:jc w:val="center"/>
              <w:rPr>
                <w:rFonts w:cs="Times New Roman"/>
                <w:sz w:val="20"/>
                <w:szCs w:val="20"/>
              </w:rPr>
            </w:pPr>
          </w:p>
        </w:tc>
        <w:tc>
          <w:tcPr>
            <w:tcW w:w="426" w:type="dxa"/>
            <w:tcBorders>
              <w:top w:val="nil"/>
              <w:left w:val="nil"/>
              <w:bottom w:val="single" w:sz="4" w:space="0" w:color="auto"/>
              <w:right w:val="nil"/>
            </w:tcBorders>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tcBorders>
              <w:top w:val="nil"/>
              <w:left w:val="nil"/>
              <w:bottom w:val="single" w:sz="4" w:space="0" w:color="auto"/>
              <w:right w:val="nil"/>
            </w:tcBorders>
            <w:vAlign w:val="center"/>
          </w:tcPr>
          <w:p w:rsidR="00AD737A" w:rsidRPr="00CE2516" w:rsidRDefault="00AD737A" w:rsidP="00AD737A">
            <w:pPr>
              <w:spacing w:line="240" w:lineRule="auto"/>
              <w:jc w:val="center"/>
              <w:rPr>
                <w:rFonts w:cs="Times New Roman"/>
                <w:sz w:val="20"/>
                <w:szCs w:val="20"/>
              </w:rPr>
            </w:pPr>
          </w:p>
        </w:tc>
        <w:tc>
          <w:tcPr>
            <w:tcW w:w="3685" w:type="dxa"/>
            <w:tcBorders>
              <w:top w:val="nil"/>
              <w:left w:val="nil"/>
              <w:bottom w:val="single" w:sz="4" w:space="0" w:color="auto"/>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Memberikan pancingan semangat belajar dengan memberikan skema pertanyaan mengaitkan materi lalu dengan materi yang akan dipelajari</w:t>
            </w:r>
          </w:p>
        </w:tc>
      </w:tr>
      <w:tr w:rsidR="00AD737A" w:rsidRPr="00CE2516" w:rsidTr="001C3329">
        <w:trPr>
          <w:trHeight w:val="20"/>
        </w:trPr>
        <w:tc>
          <w:tcPr>
            <w:tcW w:w="2835" w:type="dxa"/>
            <w:tcBorders>
              <w:bottom w:val="nil"/>
              <w:right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Menyampaikan tujuan pembelajaran</w:t>
            </w:r>
          </w:p>
        </w:tc>
        <w:tc>
          <w:tcPr>
            <w:tcW w:w="425" w:type="dxa"/>
            <w:tcBorders>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5" w:type="dxa"/>
            <w:tcBorders>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6" w:type="dxa"/>
            <w:tcBorders>
              <w:left w:val="nil"/>
              <w:bottom w:val="nil"/>
              <w:right w:val="nil"/>
            </w:tcBorders>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tcBorders>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3685" w:type="dxa"/>
            <w:tcBorders>
              <w:left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Guru menyampaikan tujuan dengan singkat, jelas serat bahasa yang digunakan mudah dimengerti siswa.</w:t>
            </w:r>
          </w:p>
        </w:tc>
      </w:tr>
      <w:tr w:rsidR="00AD737A" w:rsidRPr="00CE2516" w:rsidTr="001C3329">
        <w:trPr>
          <w:trHeight w:val="20"/>
        </w:trPr>
        <w:tc>
          <w:tcPr>
            <w:tcW w:w="2835" w:type="dxa"/>
            <w:tcBorders>
              <w:top w:val="nil"/>
              <w:bottom w:val="nil"/>
              <w:right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Menggunakan  lembar Kerja Siswa sebagai media pembelajaran</w:t>
            </w: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6"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3685" w:type="dxa"/>
            <w:tcBorders>
              <w:top w:val="nil"/>
              <w:left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membagikan lembar kerja kepada siswa dengan tertib untuk membantu siswa dalam mempelajari tentang </w:t>
            </w:r>
            <w:r w:rsidRPr="00CE2516">
              <w:rPr>
                <w:rFonts w:cs="Times New Roman"/>
                <w:color w:val="000000" w:themeColor="text1"/>
                <w:sz w:val="20"/>
                <w:szCs w:val="20"/>
              </w:rPr>
              <w:t>permukaan bumi terdiri atas air menggunakan globe.</w:t>
            </w:r>
          </w:p>
        </w:tc>
      </w:tr>
      <w:tr w:rsidR="00AD737A" w:rsidRPr="00CE2516" w:rsidTr="001C3329">
        <w:trPr>
          <w:trHeight w:val="20"/>
        </w:trPr>
        <w:tc>
          <w:tcPr>
            <w:tcW w:w="2835" w:type="dxa"/>
            <w:tcBorders>
              <w:top w:val="nil"/>
              <w:bottom w:val="nil"/>
              <w:right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Menjelaskan materi tentang permukaan bumi terdiri atas air</w:t>
            </w: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6"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567"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4</w:t>
            </w:r>
          </w:p>
        </w:tc>
        <w:tc>
          <w:tcPr>
            <w:tcW w:w="3685" w:type="dxa"/>
            <w:tcBorders>
              <w:top w:val="nil"/>
              <w:left w:val="nil"/>
              <w:bottom w:val="nil"/>
            </w:tcBorders>
          </w:tcPr>
          <w:p w:rsidR="00AD737A" w:rsidRPr="00CE2516" w:rsidRDefault="00AD737A" w:rsidP="00AD737A">
            <w:pPr>
              <w:spacing w:line="240" w:lineRule="auto"/>
              <w:jc w:val="both"/>
              <w:rPr>
                <w:rFonts w:cs="Times New Roman"/>
                <w:color w:val="000000" w:themeColor="text1"/>
                <w:sz w:val="20"/>
                <w:szCs w:val="20"/>
              </w:rPr>
            </w:pPr>
            <w:r w:rsidRPr="00CE2516">
              <w:rPr>
                <w:rFonts w:cs="Times New Roman"/>
                <w:color w:val="000000" w:themeColor="text1"/>
                <w:sz w:val="20"/>
                <w:szCs w:val="20"/>
              </w:rPr>
              <w:t>Guru menjelaskan model permukaan bumi terdiri atas air menggunakan globe.</w:t>
            </w:r>
          </w:p>
        </w:tc>
      </w:tr>
      <w:tr w:rsidR="00AD737A" w:rsidRPr="00CE2516" w:rsidTr="001C3329">
        <w:trPr>
          <w:trHeight w:val="20"/>
        </w:trPr>
        <w:tc>
          <w:tcPr>
            <w:tcW w:w="2835" w:type="dxa"/>
            <w:tcBorders>
              <w:top w:val="nil"/>
              <w:bottom w:val="nil"/>
              <w:right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Merumuskan Masalah</w:t>
            </w: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6"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tcBorders>
              <w:top w:val="nil"/>
              <w:left w:val="nil"/>
              <w:bottom w:val="nil"/>
              <w:right w:val="nil"/>
            </w:tcBorders>
            <w:vAlign w:val="center"/>
          </w:tcPr>
          <w:p w:rsidR="00AD737A" w:rsidRPr="00CE2516" w:rsidRDefault="00AD737A" w:rsidP="00AD737A">
            <w:pPr>
              <w:spacing w:line="240" w:lineRule="auto"/>
              <w:jc w:val="center"/>
              <w:rPr>
                <w:rFonts w:cs="Times New Roman"/>
                <w:b/>
                <w:sz w:val="20"/>
                <w:szCs w:val="20"/>
              </w:rPr>
            </w:pPr>
          </w:p>
        </w:tc>
        <w:tc>
          <w:tcPr>
            <w:tcW w:w="3685" w:type="dxa"/>
            <w:tcBorders>
              <w:top w:val="nil"/>
              <w:left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membimbing siswa untuk mengarahkan siswa  mencari masalah berdasarkan penjelasan materi yang disampaikan guru. </w:t>
            </w:r>
          </w:p>
        </w:tc>
      </w:tr>
      <w:tr w:rsidR="00AD737A" w:rsidRPr="00CE2516" w:rsidTr="001C3329">
        <w:trPr>
          <w:trHeight w:val="20"/>
        </w:trPr>
        <w:tc>
          <w:tcPr>
            <w:tcW w:w="2835" w:type="dxa"/>
            <w:tcBorders>
              <w:top w:val="nil"/>
              <w:bottom w:val="nil"/>
              <w:right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Merumuskan hipotesis</w:t>
            </w: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6" w:type="dxa"/>
            <w:tcBorders>
              <w:top w:val="nil"/>
              <w:left w:val="nil"/>
              <w:bottom w:val="nil"/>
              <w:right w:val="nil"/>
            </w:tcBorders>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tcBorders>
              <w:top w:val="nil"/>
              <w:left w:val="nil"/>
              <w:bottom w:val="nil"/>
              <w:right w:val="nil"/>
            </w:tcBorders>
            <w:vAlign w:val="center"/>
          </w:tcPr>
          <w:p w:rsidR="00AD737A" w:rsidRPr="00CE2516" w:rsidRDefault="00AD737A" w:rsidP="00AD737A">
            <w:pPr>
              <w:spacing w:line="240" w:lineRule="auto"/>
              <w:jc w:val="center"/>
              <w:rPr>
                <w:rFonts w:cs="Times New Roman"/>
                <w:b/>
                <w:sz w:val="20"/>
                <w:szCs w:val="20"/>
              </w:rPr>
            </w:pPr>
          </w:p>
        </w:tc>
        <w:tc>
          <w:tcPr>
            <w:tcW w:w="3685" w:type="dxa"/>
            <w:tcBorders>
              <w:top w:val="nil"/>
              <w:left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membimbing siswa untuk merumuskan hipotesis berdasarkan rumusan masalah. </w:t>
            </w:r>
          </w:p>
        </w:tc>
      </w:tr>
      <w:tr w:rsidR="00AD737A" w:rsidRPr="00CE2516" w:rsidTr="001C3329">
        <w:trPr>
          <w:trHeight w:val="20"/>
        </w:trPr>
        <w:tc>
          <w:tcPr>
            <w:tcW w:w="2835" w:type="dxa"/>
            <w:tcBorders>
              <w:top w:val="nil"/>
              <w:bottom w:val="nil"/>
              <w:right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Mengumpulkan data</w:t>
            </w: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6"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567"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4</w:t>
            </w:r>
          </w:p>
        </w:tc>
        <w:tc>
          <w:tcPr>
            <w:tcW w:w="3685" w:type="dxa"/>
            <w:tcBorders>
              <w:top w:val="nil"/>
              <w:left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Guru membimbing siswa untuk mengumpulkan data terkait dengan permukaan bumi terdiri atas air</w:t>
            </w:r>
          </w:p>
        </w:tc>
      </w:tr>
      <w:tr w:rsidR="00AD737A" w:rsidRPr="00CE2516" w:rsidTr="001C3329">
        <w:trPr>
          <w:trHeight w:val="20"/>
        </w:trPr>
        <w:tc>
          <w:tcPr>
            <w:tcW w:w="2835" w:type="dxa"/>
            <w:tcBorders>
              <w:top w:val="nil"/>
              <w:bottom w:val="nil"/>
              <w:right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Menguji data</w:t>
            </w: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5"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426"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p>
        </w:tc>
        <w:tc>
          <w:tcPr>
            <w:tcW w:w="567" w:type="dxa"/>
            <w:tcBorders>
              <w:top w:val="nil"/>
              <w:left w:val="nil"/>
              <w:bottom w:val="nil"/>
              <w:right w:val="nil"/>
            </w:tcBorders>
            <w:vAlign w:val="center"/>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4</w:t>
            </w:r>
          </w:p>
        </w:tc>
        <w:tc>
          <w:tcPr>
            <w:tcW w:w="3685" w:type="dxa"/>
            <w:tcBorders>
              <w:top w:val="nil"/>
              <w:left w:val="nil"/>
              <w:bottom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membimbing siswa untuk menguji data bahwa permukaan bumi terdiri atas air dengan menggunakan globe. </w:t>
            </w:r>
          </w:p>
        </w:tc>
      </w:tr>
      <w:tr w:rsidR="00AD737A" w:rsidRPr="00CE2516" w:rsidTr="001C3329">
        <w:trPr>
          <w:trHeight w:val="20"/>
        </w:trPr>
        <w:tc>
          <w:tcPr>
            <w:tcW w:w="2835" w:type="dxa"/>
            <w:tcBorders>
              <w:top w:val="nil"/>
              <w:bottom w:val="single" w:sz="4" w:space="0" w:color="auto"/>
              <w:right w:val="nil"/>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Menyimpulkan</w:t>
            </w:r>
          </w:p>
        </w:tc>
        <w:tc>
          <w:tcPr>
            <w:tcW w:w="425" w:type="dxa"/>
            <w:tcBorders>
              <w:top w:val="nil"/>
              <w:left w:val="nil"/>
              <w:bottom w:val="single" w:sz="4" w:space="0" w:color="auto"/>
              <w:right w:val="nil"/>
            </w:tcBorders>
            <w:vAlign w:val="center"/>
          </w:tcPr>
          <w:p w:rsidR="00AD737A" w:rsidRPr="00CE2516" w:rsidRDefault="00AD737A" w:rsidP="00AD737A">
            <w:pPr>
              <w:spacing w:line="240" w:lineRule="auto"/>
              <w:jc w:val="center"/>
              <w:rPr>
                <w:rFonts w:cs="Times New Roman"/>
                <w:sz w:val="20"/>
                <w:szCs w:val="20"/>
              </w:rPr>
            </w:pPr>
          </w:p>
        </w:tc>
        <w:tc>
          <w:tcPr>
            <w:tcW w:w="425" w:type="dxa"/>
            <w:tcBorders>
              <w:top w:val="nil"/>
              <w:left w:val="nil"/>
              <w:bottom w:val="single" w:sz="4" w:space="0" w:color="auto"/>
              <w:right w:val="nil"/>
            </w:tcBorders>
          </w:tcPr>
          <w:p w:rsidR="00AD737A" w:rsidRPr="00CE2516" w:rsidRDefault="00AD737A" w:rsidP="00AD737A">
            <w:pPr>
              <w:spacing w:line="240" w:lineRule="auto"/>
              <w:jc w:val="center"/>
              <w:rPr>
                <w:rFonts w:cs="Times New Roman"/>
                <w:sz w:val="20"/>
                <w:szCs w:val="20"/>
              </w:rPr>
            </w:pPr>
          </w:p>
        </w:tc>
        <w:tc>
          <w:tcPr>
            <w:tcW w:w="426" w:type="dxa"/>
            <w:tcBorders>
              <w:top w:val="nil"/>
              <w:left w:val="nil"/>
              <w:bottom w:val="single" w:sz="4" w:space="0" w:color="auto"/>
              <w:right w:val="nil"/>
            </w:tcBorders>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3</w:t>
            </w:r>
          </w:p>
        </w:tc>
        <w:tc>
          <w:tcPr>
            <w:tcW w:w="567" w:type="dxa"/>
            <w:tcBorders>
              <w:top w:val="nil"/>
              <w:left w:val="nil"/>
              <w:bottom w:val="single" w:sz="4" w:space="0" w:color="auto"/>
              <w:right w:val="nil"/>
            </w:tcBorders>
          </w:tcPr>
          <w:p w:rsidR="00AD737A" w:rsidRPr="00CE2516" w:rsidRDefault="00AD737A" w:rsidP="00AD737A">
            <w:pPr>
              <w:spacing w:line="240" w:lineRule="auto"/>
              <w:jc w:val="center"/>
              <w:rPr>
                <w:rFonts w:cs="Times New Roman"/>
                <w:b/>
                <w:sz w:val="20"/>
                <w:szCs w:val="20"/>
              </w:rPr>
            </w:pPr>
          </w:p>
        </w:tc>
        <w:tc>
          <w:tcPr>
            <w:tcW w:w="3685" w:type="dxa"/>
            <w:tcBorders>
              <w:top w:val="nil"/>
              <w:left w:val="nil"/>
              <w:bottom w:val="single" w:sz="4" w:space="0" w:color="auto"/>
            </w:tcBorders>
          </w:tcPr>
          <w:p w:rsidR="00AD737A" w:rsidRPr="00CE2516" w:rsidRDefault="00AD737A" w:rsidP="00AD737A">
            <w:pPr>
              <w:spacing w:line="240" w:lineRule="auto"/>
              <w:jc w:val="both"/>
              <w:rPr>
                <w:rFonts w:cs="Times New Roman"/>
                <w:sz w:val="20"/>
                <w:szCs w:val="20"/>
              </w:rPr>
            </w:pPr>
            <w:r w:rsidRPr="00CE2516">
              <w:rPr>
                <w:rFonts w:cs="Times New Roman"/>
                <w:sz w:val="20"/>
                <w:szCs w:val="20"/>
              </w:rPr>
              <w:t xml:space="preserve">Guru meminta siswa  menyimpulkan pelajaran. Kemudian guru melakukan </w:t>
            </w:r>
            <w:proofErr w:type="spellStart"/>
            <w:r w:rsidRPr="00CE2516">
              <w:rPr>
                <w:rFonts w:cs="Times New Roman"/>
                <w:i/>
                <w:sz w:val="20"/>
                <w:szCs w:val="20"/>
              </w:rPr>
              <w:t>feed</w:t>
            </w:r>
            <w:proofErr w:type="spellEnd"/>
            <w:r w:rsidRPr="00CE2516">
              <w:rPr>
                <w:rFonts w:cs="Times New Roman"/>
                <w:i/>
                <w:sz w:val="20"/>
                <w:szCs w:val="20"/>
              </w:rPr>
              <w:t xml:space="preserve"> </w:t>
            </w:r>
            <w:proofErr w:type="spellStart"/>
            <w:r w:rsidRPr="00CE2516">
              <w:rPr>
                <w:rFonts w:cs="Times New Roman"/>
                <w:i/>
                <w:sz w:val="20"/>
                <w:szCs w:val="20"/>
              </w:rPr>
              <w:t>back</w:t>
            </w:r>
            <w:proofErr w:type="spellEnd"/>
            <w:r w:rsidRPr="00CE2516">
              <w:rPr>
                <w:rFonts w:cs="Times New Roman"/>
                <w:sz w:val="20"/>
                <w:szCs w:val="20"/>
              </w:rPr>
              <w:t xml:space="preserve"> materi dan mengapresiasi siswa terhadap pelajaran  yang telah dilaksanakan</w:t>
            </w:r>
          </w:p>
        </w:tc>
      </w:tr>
      <w:tr w:rsidR="00AD737A" w:rsidRPr="00CE2516" w:rsidTr="001C3329">
        <w:trPr>
          <w:trHeight w:val="20"/>
        </w:trPr>
        <w:tc>
          <w:tcPr>
            <w:tcW w:w="2835" w:type="dxa"/>
            <w:tcBorders>
              <w:bottom w:val="single" w:sz="4" w:space="0" w:color="auto"/>
              <w:right w:val="nil"/>
            </w:tcBorders>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Skor</w:t>
            </w:r>
          </w:p>
        </w:tc>
        <w:tc>
          <w:tcPr>
            <w:tcW w:w="425" w:type="dxa"/>
            <w:tcBorders>
              <w:left w:val="nil"/>
              <w:bottom w:val="single" w:sz="4" w:space="0" w:color="auto"/>
              <w:right w:val="nil"/>
            </w:tcBorders>
            <w:vAlign w:val="center"/>
          </w:tcPr>
          <w:p w:rsidR="00AD737A" w:rsidRPr="00CE2516" w:rsidRDefault="00AD737A" w:rsidP="00AD737A">
            <w:pPr>
              <w:spacing w:line="240" w:lineRule="auto"/>
              <w:jc w:val="center"/>
              <w:rPr>
                <w:rFonts w:cs="Times New Roman"/>
                <w:b/>
                <w:sz w:val="20"/>
                <w:szCs w:val="20"/>
              </w:rPr>
            </w:pPr>
          </w:p>
        </w:tc>
        <w:tc>
          <w:tcPr>
            <w:tcW w:w="425" w:type="dxa"/>
            <w:tcBorders>
              <w:left w:val="nil"/>
              <w:bottom w:val="single" w:sz="4" w:space="0" w:color="auto"/>
              <w:right w:val="nil"/>
            </w:tcBorders>
          </w:tcPr>
          <w:p w:rsidR="00AD737A" w:rsidRPr="00CE2516" w:rsidRDefault="00AD737A" w:rsidP="00AD737A">
            <w:pPr>
              <w:spacing w:line="240" w:lineRule="auto"/>
              <w:jc w:val="center"/>
              <w:rPr>
                <w:rFonts w:cs="Times New Roman"/>
                <w:b/>
                <w:sz w:val="20"/>
                <w:szCs w:val="20"/>
              </w:rPr>
            </w:pPr>
          </w:p>
        </w:tc>
        <w:tc>
          <w:tcPr>
            <w:tcW w:w="426" w:type="dxa"/>
            <w:tcBorders>
              <w:left w:val="nil"/>
              <w:bottom w:val="single" w:sz="4" w:space="0" w:color="auto"/>
              <w:right w:val="nil"/>
            </w:tcBorders>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21</w:t>
            </w:r>
          </w:p>
        </w:tc>
        <w:tc>
          <w:tcPr>
            <w:tcW w:w="567" w:type="dxa"/>
            <w:tcBorders>
              <w:left w:val="nil"/>
              <w:bottom w:val="single" w:sz="4" w:space="0" w:color="auto"/>
              <w:right w:val="nil"/>
            </w:tcBorders>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16</w:t>
            </w:r>
          </w:p>
        </w:tc>
        <w:tc>
          <w:tcPr>
            <w:tcW w:w="3685" w:type="dxa"/>
            <w:tcBorders>
              <w:left w:val="nil"/>
              <w:bottom w:val="single" w:sz="4" w:space="0" w:color="auto"/>
            </w:tcBorders>
          </w:tcPr>
          <w:p w:rsidR="00AD737A" w:rsidRPr="00CE2516" w:rsidRDefault="00AD737A" w:rsidP="00AD737A">
            <w:pPr>
              <w:spacing w:line="240" w:lineRule="auto"/>
              <w:jc w:val="center"/>
              <w:rPr>
                <w:rFonts w:cs="Times New Roman"/>
                <w:sz w:val="20"/>
                <w:szCs w:val="20"/>
              </w:rPr>
            </w:pPr>
          </w:p>
        </w:tc>
      </w:tr>
      <w:tr w:rsidR="00AD737A" w:rsidRPr="00CE2516" w:rsidTr="001C3329">
        <w:trPr>
          <w:trHeight w:val="20"/>
        </w:trPr>
        <w:tc>
          <w:tcPr>
            <w:tcW w:w="2835" w:type="dxa"/>
            <w:tcBorders>
              <w:right w:val="nil"/>
            </w:tcBorders>
          </w:tcPr>
          <w:p w:rsidR="00AD737A" w:rsidRPr="00CE2516" w:rsidRDefault="00AD737A" w:rsidP="00AD737A">
            <w:pPr>
              <w:spacing w:line="240" w:lineRule="auto"/>
              <w:jc w:val="center"/>
              <w:rPr>
                <w:rFonts w:cs="Times New Roman"/>
                <w:sz w:val="20"/>
                <w:szCs w:val="20"/>
              </w:rPr>
            </w:pPr>
            <w:r w:rsidRPr="00CE2516">
              <w:rPr>
                <w:rFonts w:cs="Times New Roman"/>
                <w:sz w:val="20"/>
                <w:szCs w:val="20"/>
              </w:rPr>
              <w:t>Persentase</w:t>
            </w:r>
          </w:p>
        </w:tc>
        <w:tc>
          <w:tcPr>
            <w:tcW w:w="1843" w:type="dxa"/>
            <w:gridSpan w:val="4"/>
            <w:tcBorders>
              <w:left w:val="nil"/>
              <w:right w:val="nil"/>
            </w:tcBorders>
            <w:vAlign w:val="center"/>
          </w:tcPr>
          <w:p w:rsidR="00AD737A" w:rsidRPr="00CE2516" w:rsidRDefault="00AD737A" w:rsidP="00AD737A">
            <w:pPr>
              <w:spacing w:line="240" w:lineRule="auto"/>
              <w:jc w:val="center"/>
              <w:rPr>
                <w:rFonts w:cs="Times New Roman"/>
                <w:b/>
                <w:sz w:val="20"/>
                <w:szCs w:val="20"/>
              </w:rPr>
            </w:pPr>
            <w:r w:rsidRPr="00CE2516">
              <w:rPr>
                <w:rFonts w:cs="Times New Roman"/>
                <w:b/>
                <w:sz w:val="20"/>
                <w:szCs w:val="20"/>
              </w:rPr>
              <w:t>84,09%</w:t>
            </w:r>
          </w:p>
        </w:tc>
        <w:tc>
          <w:tcPr>
            <w:tcW w:w="3685" w:type="dxa"/>
            <w:tcBorders>
              <w:left w:val="nil"/>
            </w:tcBorders>
          </w:tcPr>
          <w:p w:rsidR="00AD737A" w:rsidRPr="00CE2516" w:rsidRDefault="00AD737A" w:rsidP="00AD737A">
            <w:pPr>
              <w:spacing w:line="240" w:lineRule="auto"/>
              <w:jc w:val="center"/>
              <w:rPr>
                <w:rFonts w:cs="Times New Roman"/>
                <w:sz w:val="20"/>
                <w:szCs w:val="20"/>
              </w:rPr>
            </w:pPr>
          </w:p>
        </w:tc>
      </w:tr>
    </w:tbl>
    <w:p w:rsidR="00AD737A" w:rsidRPr="00CE2516" w:rsidRDefault="00AD737A" w:rsidP="00AD737A">
      <w:pPr>
        <w:pStyle w:val="BodyText"/>
        <w:tabs>
          <w:tab w:val="left" w:pos="6041"/>
        </w:tabs>
        <w:spacing w:after="0" w:line="240" w:lineRule="auto"/>
        <w:ind w:left="142" w:firstLine="567"/>
        <w:jc w:val="both"/>
        <w:rPr>
          <w:rFonts w:ascii="Times New Roman" w:hAnsi="Times New Roman" w:cs="Times New Roman"/>
          <w:szCs w:val="24"/>
          <w:lang w:val="id-ID"/>
        </w:rPr>
        <w:sectPr w:rsidR="00AD737A" w:rsidRPr="00CE2516" w:rsidSect="00AD737A">
          <w:type w:val="continuous"/>
          <w:pgSz w:w="11906" w:h="16838"/>
          <w:pgMar w:top="1440" w:right="1440" w:bottom="1440" w:left="1440" w:header="709" w:footer="709" w:gutter="0"/>
          <w:cols w:space="708"/>
          <w:titlePg/>
          <w:docGrid w:linePitch="360"/>
        </w:sectPr>
      </w:pPr>
    </w:p>
    <w:p w:rsidR="00AD737A" w:rsidRPr="00CE2516" w:rsidRDefault="00AD737A" w:rsidP="00AD737A">
      <w:pPr>
        <w:pStyle w:val="BodyText"/>
        <w:tabs>
          <w:tab w:val="left" w:pos="6041"/>
        </w:tabs>
        <w:spacing w:after="0"/>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Tabel 6. Hasil Belajar Siklus II</w:t>
      </w:r>
    </w:p>
    <w:tbl>
      <w:tblPr>
        <w:tblStyle w:val="TableGrid"/>
        <w:tblW w:w="0" w:type="auto"/>
        <w:tblInd w:w="392" w:type="dxa"/>
        <w:tblLook w:val="04A0" w:firstRow="1" w:lastRow="0" w:firstColumn="1" w:lastColumn="0" w:noHBand="0" w:noVBand="1"/>
      </w:tblPr>
      <w:tblGrid>
        <w:gridCol w:w="1559"/>
        <w:gridCol w:w="1985"/>
      </w:tblGrid>
      <w:tr w:rsidR="00AD737A" w:rsidRPr="00CE2516" w:rsidTr="001C3329">
        <w:tc>
          <w:tcPr>
            <w:tcW w:w="1559" w:type="dxa"/>
            <w:tcBorders>
              <w:left w:val="nil"/>
              <w:bottom w:val="single" w:sz="4" w:space="0" w:color="auto"/>
              <w:right w:val="nil"/>
            </w:tcBorders>
          </w:tcPr>
          <w:p w:rsidR="00AD737A" w:rsidRPr="00CE2516" w:rsidRDefault="00AD737A" w:rsidP="00AD737A">
            <w:pPr>
              <w:pStyle w:val="BodyText"/>
              <w:tabs>
                <w:tab w:val="left" w:pos="6041"/>
              </w:tabs>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Siswa</w:t>
            </w:r>
          </w:p>
        </w:tc>
        <w:tc>
          <w:tcPr>
            <w:tcW w:w="1985" w:type="dxa"/>
            <w:tcBorders>
              <w:left w:val="nil"/>
              <w:bottom w:val="single" w:sz="4" w:space="0" w:color="auto"/>
              <w:right w:val="nil"/>
            </w:tcBorders>
          </w:tcPr>
          <w:p w:rsidR="00AD737A" w:rsidRPr="00CE2516" w:rsidRDefault="00AD737A" w:rsidP="00AD737A">
            <w:pPr>
              <w:pStyle w:val="BodyText"/>
              <w:tabs>
                <w:tab w:val="left" w:pos="6041"/>
              </w:tabs>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Jumlah (Persentase)</w:t>
            </w:r>
          </w:p>
        </w:tc>
      </w:tr>
      <w:tr w:rsidR="00AD737A" w:rsidRPr="00CE2516" w:rsidTr="001C3329">
        <w:tc>
          <w:tcPr>
            <w:tcW w:w="1559" w:type="dxa"/>
            <w:tcBorders>
              <w:left w:val="nil"/>
              <w:right w:val="nil"/>
            </w:tcBorders>
          </w:tcPr>
          <w:p w:rsidR="00AD737A" w:rsidRPr="00CE2516" w:rsidRDefault="00AD737A" w:rsidP="00AD737A">
            <w:pPr>
              <w:pStyle w:val="BodyText"/>
              <w:tabs>
                <w:tab w:val="left" w:pos="6041"/>
              </w:tabs>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Tuntas</w:t>
            </w:r>
          </w:p>
        </w:tc>
        <w:tc>
          <w:tcPr>
            <w:tcW w:w="1985" w:type="dxa"/>
            <w:tcBorders>
              <w:left w:val="nil"/>
              <w:right w:val="nil"/>
            </w:tcBorders>
          </w:tcPr>
          <w:p w:rsidR="00AD737A" w:rsidRPr="00CE2516" w:rsidRDefault="00AD737A" w:rsidP="00AD737A">
            <w:pPr>
              <w:pStyle w:val="ListParagraph"/>
              <w:spacing w:line="240" w:lineRule="auto"/>
              <w:ind w:left="0"/>
              <w:jc w:val="center"/>
              <w:rPr>
                <w:rFonts w:cs="Times New Roman"/>
                <w:sz w:val="20"/>
                <w:szCs w:val="20"/>
              </w:rPr>
            </w:pPr>
            <w:r w:rsidRPr="00CE2516">
              <w:rPr>
                <w:rFonts w:cs="Times New Roman"/>
                <w:sz w:val="20"/>
                <w:szCs w:val="20"/>
              </w:rPr>
              <w:t>19 (76%)</w:t>
            </w:r>
          </w:p>
        </w:tc>
      </w:tr>
      <w:tr w:rsidR="00AD737A" w:rsidRPr="00CE2516" w:rsidTr="001C3329">
        <w:tc>
          <w:tcPr>
            <w:tcW w:w="1559" w:type="dxa"/>
            <w:tcBorders>
              <w:left w:val="nil"/>
              <w:right w:val="nil"/>
            </w:tcBorders>
          </w:tcPr>
          <w:p w:rsidR="00AD737A" w:rsidRPr="00CE2516" w:rsidRDefault="00AD737A" w:rsidP="00AD737A">
            <w:pPr>
              <w:pStyle w:val="BodyText"/>
              <w:tabs>
                <w:tab w:val="left" w:pos="6041"/>
              </w:tabs>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Tidak Tuntas</w:t>
            </w:r>
          </w:p>
        </w:tc>
        <w:tc>
          <w:tcPr>
            <w:tcW w:w="1985" w:type="dxa"/>
            <w:tcBorders>
              <w:left w:val="nil"/>
              <w:right w:val="nil"/>
            </w:tcBorders>
          </w:tcPr>
          <w:p w:rsidR="00AD737A" w:rsidRPr="00CE2516" w:rsidRDefault="00AD737A" w:rsidP="00AD737A">
            <w:pPr>
              <w:pStyle w:val="ListParagraph"/>
              <w:spacing w:line="240" w:lineRule="auto"/>
              <w:ind w:left="0"/>
              <w:jc w:val="center"/>
              <w:rPr>
                <w:rFonts w:cs="Times New Roman"/>
                <w:sz w:val="20"/>
                <w:szCs w:val="20"/>
              </w:rPr>
            </w:pPr>
            <w:r w:rsidRPr="00CE2516">
              <w:rPr>
                <w:rFonts w:cs="Times New Roman"/>
                <w:sz w:val="20"/>
                <w:szCs w:val="20"/>
              </w:rPr>
              <w:t>6 (24%)</w:t>
            </w:r>
          </w:p>
        </w:tc>
      </w:tr>
    </w:tbl>
    <w:p w:rsidR="00AD737A" w:rsidRPr="00CE2516" w:rsidRDefault="00AD737A" w:rsidP="00AD737A">
      <w:pPr>
        <w:spacing w:before="240" w:line="240" w:lineRule="auto"/>
        <w:ind w:firstLine="567"/>
        <w:jc w:val="both"/>
        <w:rPr>
          <w:rFonts w:cs="Times New Roman"/>
          <w:sz w:val="20"/>
          <w:szCs w:val="20"/>
        </w:rPr>
      </w:pPr>
      <w:r w:rsidRPr="00CE2516">
        <w:rPr>
          <w:rFonts w:cs="Times New Roman"/>
          <w:sz w:val="20"/>
          <w:szCs w:val="20"/>
        </w:rPr>
        <w:t xml:space="preserve">Proses pembelajaran di siklus II mengalami perbaikan yang signifikan baik dari aktivitas siswa dan guru dalam mengajar. Aktivitas siswa di siklus II mengalami peningkatan menjadi 85,71%. Siswa mayoritas telah mengikuti proses pembelajaran dengan baik. hal ini terlihat dari aspek penilaian aktivitas siswa dengan memperoleh kriteria baik pada aspek Orientasi siswa, Mempelajari materi, mengumpulkan data dan mempresentasikan  hasil. Selanjutnya untuk kriteria sangat </w:t>
      </w:r>
      <w:r w:rsidRPr="00CE2516">
        <w:rPr>
          <w:rFonts w:cs="Times New Roman"/>
          <w:sz w:val="20"/>
          <w:szCs w:val="20"/>
        </w:rPr>
        <w:t xml:space="preserve">baik diperoleh siswa pada aspek </w:t>
      </w:r>
      <w:r w:rsidRPr="00CE2516">
        <w:rPr>
          <w:rFonts w:cs="Times New Roman"/>
          <w:sz w:val="20"/>
          <w:szCs w:val="20"/>
        </w:rPr>
        <w:t xml:space="preserve">persiapan mengikuti proses pelajaran, pembagian  lembar kerja siswa dan menyimpulkan. </w:t>
      </w:r>
    </w:p>
    <w:p w:rsidR="00AD737A" w:rsidRPr="00CE2516" w:rsidRDefault="00AD737A" w:rsidP="00AD737A">
      <w:pPr>
        <w:spacing w:line="240" w:lineRule="auto"/>
        <w:ind w:firstLine="567"/>
        <w:jc w:val="both"/>
        <w:rPr>
          <w:rFonts w:cs="Times New Roman"/>
          <w:sz w:val="20"/>
          <w:szCs w:val="20"/>
        </w:rPr>
      </w:pPr>
      <w:r w:rsidRPr="00CE2516">
        <w:rPr>
          <w:rFonts w:cs="Times New Roman"/>
          <w:sz w:val="20"/>
          <w:szCs w:val="20"/>
        </w:rPr>
        <w:t xml:space="preserve">Aktivitas guru dalam proses pembelajaran di siklus II sangat berperan membimbing untuk memahami materi pembelajaran. Hal ini terbukti dari lembar aktivitas guru rata-rata memperoleh kriteria baik dan sangat baik. Aspek yang memperoleh kriteria baik </w:t>
      </w:r>
      <w:proofErr w:type="spellStart"/>
      <w:r w:rsidRPr="00CE2516">
        <w:rPr>
          <w:rFonts w:cs="Times New Roman"/>
          <w:sz w:val="20"/>
          <w:szCs w:val="20"/>
        </w:rPr>
        <w:t>diantaranya</w:t>
      </w:r>
      <w:proofErr w:type="spellEnd"/>
      <w:r w:rsidRPr="00CE2516">
        <w:rPr>
          <w:rFonts w:cs="Times New Roman"/>
          <w:sz w:val="20"/>
          <w:szCs w:val="20"/>
        </w:rPr>
        <w:t xml:space="preserve"> membuka pembelajaran, menyampaikan tujuan pembelajaran, mengorientasikan siswa, menggunakan lembar kerja, merumuskan masalah, merumuskan hipotesis dan menyimpulkan. Kemudian aspek yang memperoleh kriteria sangat baik </w:t>
      </w:r>
      <w:proofErr w:type="spellStart"/>
      <w:r w:rsidRPr="00CE2516">
        <w:rPr>
          <w:rFonts w:cs="Times New Roman"/>
          <w:sz w:val="20"/>
          <w:szCs w:val="20"/>
        </w:rPr>
        <w:t>diantaranya</w:t>
      </w:r>
      <w:proofErr w:type="spellEnd"/>
      <w:r w:rsidRPr="00CE2516">
        <w:rPr>
          <w:rFonts w:cs="Times New Roman"/>
          <w:sz w:val="20"/>
          <w:szCs w:val="20"/>
        </w:rPr>
        <w:t xml:space="preserve"> membangkitkan semangat siswa membimbing  dalam memahami materi, membimbing pengumpulan data dan membimbing pengujian data. Secara keseluruhan aktivitas guru di siklus II mengalami peningkatan menjadi 84,09%. </w:t>
      </w:r>
    </w:p>
    <w:p w:rsidR="00AD737A" w:rsidRPr="00CE2516" w:rsidRDefault="00AD737A" w:rsidP="00AD737A">
      <w:pPr>
        <w:spacing w:line="240" w:lineRule="auto"/>
        <w:ind w:firstLine="567"/>
        <w:jc w:val="both"/>
        <w:rPr>
          <w:rFonts w:cs="Times New Roman"/>
          <w:sz w:val="20"/>
          <w:szCs w:val="20"/>
        </w:rPr>
      </w:pPr>
      <w:r w:rsidRPr="00CE2516">
        <w:rPr>
          <w:rFonts w:cs="Times New Roman"/>
          <w:sz w:val="20"/>
          <w:szCs w:val="20"/>
        </w:rPr>
        <w:t xml:space="preserve">Adanya peningkatan aktivitas siswa dan guru dalam proses pembelajaran berdampak pada hasil belajar siswa. Pada siklus II hasil belajar siswa untuk yang tuntas dari KKM sebanyak 19 siswa atau meningkat menjadi 76%. Sedangkan siswa yang tidak tuntas dari KKM hanya 6 siswa atau 24%. Dengan demikian pembelajaran </w:t>
      </w:r>
      <w:proofErr w:type="spellStart"/>
      <w:r w:rsidRPr="00CE2516">
        <w:rPr>
          <w:rFonts w:cs="Times New Roman"/>
          <w:sz w:val="20"/>
          <w:szCs w:val="20"/>
        </w:rPr>
        <w:t>inkuri</w:t>
      </w:r>
      <w:proofErr w:type="spellEnd"/>
      <w:r w:rsidRPr="00CE2516">
        <w:rPr>
          <w:rFonts w:cs="Times New Roman"/>
          <w:sz w:val="20"/>
          <w:szCs w:val="20"/>
        </w:rPr>
        <w:t xml:space="preserve"> terbimbing dapat mengatasi permasalahan dan hasil belajar siswa di kelas III SD Negeri 38/II Pauh Agung. </w:t>
      </w:r>
    </w:p>
    <w:p w:rsidR="00AD737A" w:rsidRPr="00CE2516" w:rsidRDefault="00AD737A" w:rsidP="00CE2516">
      <w:pPr>
        <w:pStyle w:val="BodyText"/>
        <w:numPr>
          <w:ilvl w:val="0"/>
          <w:numId w:val="1"/>
        </w:numPr>
        <w:spacing w:before="240" w:after="40" w:line="240" w:lineRule="auto"/>
        <w:ind w:left="284" w:hanging="284"/>
        <w:jc w:val="both"/>
        <w:rPr>
          <w:rFonts w:ascii="Times New Roman" w:hAnsi="Times New Roman" w:cs="Times New Roman"/>
          <w:b/>
          <w:sz w:val="20"/>
          <w:szCs w:val="20"/>
          <w:lang w:val="id-ID"/>
        </w:rPr>
      </w:pPr>
      <w:r w:rsidRPr="00CE2516">
        <w:rPr>
          <w:rFonts w:ascii="Times New Roman" w:hAnsi="Times New Roman" w:cs="Times New Roman"/>
          <w:b/>
          <w:sz w:val="20"/>
          <w:szCs w:val="20"/>
          <w:lang w:val="id-ID"/>
        </w:rPr>
        <w:t>Pembahasan</w:t>
      </w:r>
    </w:p>
    <w:p w:rsidR="00AD737A" w:rsidRPr="00CE2516" w:rsidRDefault="00AD737A" w:rsidP="00AD737A">
      <w:pPr>
        <w:pStyle w:val="BodyText"/>
        <w:spacing w:after="0" w:line="240" w:lineRule="auto"/>
        <w:ind w:firstLine="567"/>
        <w:jc w:val="both"/>
        <w:rPr>
          <w:rFonts w:ascii="Times New Roman" w:hAnsi="Times New Roman" w:cs="Times New Roman"/>
          <w:sz w:val="20"/>
          <w:szCs w:val="20"/>
          <w:lang w:val="id-ID"/>
        </w:rPr>
      </w:pPr>
      <w:r w:rsidRPr="00CE2516">
        <w:rPr>
          <w:rFonts w:ascii="Times New Roman" w:hAnsi="Times New Roman" w:cs="Times New Roman"/>
          <w:sz w:val="20"/>
          <w:szCs w:val="20"/>
          <w:lang w:val="id-ID"/>
        </w:rPr>
        <w:t xml:space="preserve">Proses pembelajaran </w:t>
      </w:r>
      <w:proofErr w:type="spellStart"/>
      <w:r w:rsidRPr="00CE2516">
        <w:rPr>
          <w:rFonts w:ascii="Times New Roman" w:hAnsi="Times New Roman" w:cs="Times New Roman"/>
          <w:sz w:val="20"/>
          <w:szCs w:val="20"/>
          <w:lang w:val="id-ID"/>
        </w:rPr>
        <w:t>inkuiri</w:t>
      </w:r>
      <w:proofErr w:type="spellEnd"/>
      <w:r w:rsidRPr="00CE2516">
        <w:rPr>
          <w:rFonts w:ascii="Times New Roman" w:hAnsi="Times New Roman" w:cs="Times New Roman"/>
          <w:sz w:val="20"/>
          <w:szCs w:val="20"/>
          <w:lang w:val="id-ID"/>
        </w:rPr>
        <w:t xml:space="preserve"> terbimbing yang telah dilaksanakan berdasarkan langkah-langkah </w:t>
      </w:r>
      <w:r w:rsidRPr="00CE2516">
        <w:rPr>
          <w:rFonts w:ascii="Times New Roman" w:hAnsi="Times New Roman" w:cs="Times New Roman"/>
          <w:sz w:val="20"/>
          <w:szCs w:val="20"/>
        </w:rPr>
        <w:t xml:space="preserve">(1) </w:t>
      </w:r>
      <w:r w:rsidRPr="00CE2516">
        <w:rPr>
          <w:rFonts w:ascii="Times New Roman" w:hAnsi="Times New Roman" w:cs="Times New Roman"/>
          <w:sz w:val="20"/>
          <w:szCs w:val="20"/>
          <w:lang w:val="id-ID"/>
        </w:rPr>
        <w:t>O</w:t>
      </w:r>
      <w:proofErr w:type="spellStart"/>
      <w:r w:rsidRPr="00CE2516">
        <w:rPr>
          <w:rFonts w:ascii="Times New Roman" w:hAnsi="Times New Roman" w:cs="Times New Roman"/>
          <w:sz w:val="20"/>
          <w:szCs w:val="20"/>
        </w:rPr>
        <w:t>rientasi</w:t>
      </w:r>
      <w:proofErr w:type="spellEnd"/>
      <w:r w:rsidRPr="00CE2516">
        <w:rPr>
          <w:rFonts w:ascii="Times New Roman" w:hAnsi="Times New Roman" w:cs="Times New Roman"/>
          <w:sz w:val="20"/>
          <w:szCs w:val="20"/>
          <w:lang w:val="id-ID"/>
        </w:rPr>
        <w:t xml:space="preserve">, kegiatan orientasi dilakukan oleh guru untuk memusatkan perhatian siswa agar bersiap mengikuti pembelajaran. Guru sebagai fasilitator untuk menyampaikan permasalahan yang berkaitan dengan permukaan bumi. </w:t>
      </w:r>
      <w:r w:rsidRPr="00CE2516">
        <w:rPr>
          <w:rFonts w:ascii="Times New Roman" w:hAnsi="Times New Roman" w:cs="Times New Roman"/>
          <w:sz w:val="20"/>
          <w:szCs w:val="20"/>
        </w:rPr>
        <w:t xml:space="preserve">(2) </w:t>
      </w:r>
      <w:r w:rsidRPr="00CE2516">
        <w:rPr>
          <w:rFonts w:ascii="Times New Roman" w:hAnsi="Times New Roman" w:cs="Times New Roman"/>
          <w:sz w:val="20"/>
          <w:szCs w:val="20"/>
          <w:lang w:val="id-ID"/>
        </w:rPr>
        <w:t>M</w:t>
      </w:r>
      <w:proofErr w:type="spellStart"/>
      <w:r w:rsidRPr="00CE2516">
        <w:rPr>
          <w:rFonts w:ascii="Times New Roman" w:hAnsi="Times New Roman" w:cs="Times New Roman"/>
          <w:sz w:val="20"/>
          <w:szCs w:val="20"/>
        </w:rPr>
        <w:t>erumuskan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masalah</w:t>
      </w:r>
      <w:proofErr w:type="spellEnd"/>
      <w:r w:rsidRPr="00CE2516">
        <w:rPr>
          <w:rFonts w:ascii="Times New Roman" w:hAnsi="Times New Roman" w:cs="Times New Roman"/>
          <w:sz w:val="20"/>
          <w:szCs w:val="20"/>
        </w:rPr>
        <w:t>,</w:t>
      </w:r>
      <w:r w:rsidRPr="00CE2516">
        <w:rPr>
          <w:rFonts w:ascii="Times New Roman" w:hAnsi="Times New Roman" w:cs="Times New Roman"/>
          <w:sz w:val="20"/>
          <w:szCs w:val="20"/>
          <w:lang w:val="id-ID"/>
        </w:rPr>
        <w:t xml:space="preserve"> kegiatan guru dalam merumuskan masalah dilakukan dengan membimbing siswa untuk merumuskan masalah dari langkah orientasi di awal pembelajaran. </w:t>
      </w:r>
      <w:r w:rsidRPr="00CE2516">
        <w:rPr>
          <w:rFonts w:ascii="Times New Roman" w:hAnsi="Times New Roman" w:cs="Times New Roman"/>
          <w:sz w:val="20"/>
          <w:szCs w:val="20"/>
        </w:rPr>
        <w:t xml:space="preserve">(3) </w:t>
      </w:r>
      <w:r w:rsidRPr="00CE2516">
        <w:rPr>
          <w:rFonts w:ascii="Times New Roman" w:hAnsi="Times New Roman" w:cs="Times New Roman"/>
          <w:sz w:val="20"/>
          <w:szCs w:val="20"/>
          <w:lang w:val="id-ID"/>
        </w:rPr>
        <w:t>M</w:t>
      </w:r>
      <w:proofErr w:type="spellStart"/>
      <w:r w:rsidRPr="00CE2516">
        <w:rPr>
          <w:rFonts w:ascii="Times New Roman" w:hAnsi="Times New Roman" w:cs="Times New Roman"/>
          <w:sz w:val="20"/>
          <w:szCs w:val="20"/>
        </w:rPr>
        <w:t>erumuskan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hipotesis</w:t>
      </w:r>
      <w:proofErr w:type="spellEnd"/>
      <w:r w:rsidRPr="00CE2516">
        <w:rPr>
          <w:rFonts w:ascii="Times New Roman" w:hAnsi="Times New Roman" w:cs="Times New Roman"/>
          <w:sz w:val="20"/>
          <w:szCs w:val="20"/>
        </w:rPr>
        <w:t>,</w:t>
      </w:r>
      <w:r w:rsidRPr="00CE2516">
        <w:rPr>
          <w:rFonts w:ascii="Times New Roman" w:hAnsi="Times New Roman" w:cs="Times New Roman"/>
          <w:sz w:val="20"/>
          <w:szCs w:val="20"/>
          <w:lang w:val="id-ID"/>
        </w:rPr>
        <w:t xml:space="preserve"> kegiatan guru dalam merumuskan hipotesis</w:t>
      </w:r>
      <w:r w:rsidRPr="00CE2516">
        <w:rPr>
          <w:rFonts w:ascii="Times New Roman" w:hAnsi="Times New Roman" w:cs="Times New Roman"/>
          <w:sz w:val="20"/>
          <w:szCs w:val="20"/>
        </w:rPr>
        <w:t xml:space="preserve"> </w:t>
      </w:r>
      <w:r w:rsidRPr="00CE2516">
        <w:rPr>
          <w:rFonts w:ascii="Times New Roman" w:hAnsi="Times New Roman" w:cs="Times New Roman"/>
          <w:sz w:val="20"/>
          <w:szCs w:val="20"/>
          <w:lang w:val="id-ID"/>
        </w:rPr>
        <w:t xml:space="preserve">dilakukan dengan </w:t>
      </w:r>
      <w:proofErr w:type="spellStart"/>
      <w:r w:rsidRPr="00CE2516">
        <w:rPr>
          <w:rFonts w:ascii="Times New Roman" w:hAnsi="Times New Roman" w:cs="Times New Roman"/>
          <w:sz w:val="20"/>
          <w:szCs w:val="20"/>
          <w:lang w:val="id-ID"/>
        </w:rPr>
        <w:t>membing</w:t>
      </w:r>
      <w:proofErr w:type="spellEnd"/>
      <w:r w:rsidRPr="00CE2516">
        <w:rPr>
          <w:rFonts w:ascii="Times New Roman" w:hAnsi="Times New Roman" w:cs="Times New Roman"/>
          <w:sz w:val="20"/>
          <w:szCs w:val="20"/>
          <w:lang w:val="id-ID"/>
        </w:rPr>
        <w:t xml:space="preserve"> siswa untuk membuat hipotesis berdasarkan rumusan masalah yang telah dibuat. </w:t>
      </w:r>
      <w:r w:rsidRPr="00CE2516">
        <w:rPr>
          <w:rFonts w:ascii="Times New Roman" w:hAnsi="Times New Roman" w:cs="Times New Roman"/>
          <w:sz w:val="20"/>
          <w:szCs w:val="20"/>
        </w:rPr>
        <w:t xml:space="preserve">(4) </w:t>
      </w:r>
      <w:r w:rsidRPr="00CE2516">
        <w:rPr>
          <w:rFonts w:ascii="Times New Roman" w:hAnsi="Times New Roman" w:cs="Times New Roman"/>
          <w:sz w:val="20"/>
          <w:szCs w:val="20"/>
          <w:lang w:val="id-ID"/>
        </w:rPr>
        <w:t>M</w:t>
      </w:r>
      <w:proofErr w:type="spellStart"/>
      <w:r w:rsidRPr="00CE2516">
        <w:rPr>
          <w:rFonts w:ascii="Times New Roman" w:hAnsi="Times New Roman" w:cs="Times New Roman"/>
          <w:sz w:val="20"/>
          <w:szCs w:val="20"/>
        </w:rPr>
        <w:t>engumpulkan</w:t>
      </w:r>
      <w:proofErr w:type="spellEnd"/>
      <w:r w:rsidRPr="00CE2516">
        <w:rPr>
          <w:rFonts w:ascii="Times New Roman" w:hAnsi="Times New Roman" w:cs="Times New Roman"/>
          <w:sz w:val="20"/>
          <w:szCs w:val="20"/>
        </w:rPr>
        <w:t xml:space="preserve"> data,</w:t>
      </w:r>
      <w:r w:rsidRPr="00CE2516">
        <w:rPr>
          <w:rFonts w:ascii="Times New Roman" w:hAnsi="Times New Roman" w:cs="Times New Roman"/>
          <w:sz w:val="20"/>
          <w:szCs w:val="20"/>
          <w:lang w:val="id-ID"/>
        </w:rPr>
        <w:t xml:space="preserve"> setelah pembuatan hipotesis selesai, maka guru meminta dan membimbing siswa untuk mengumpulkan data untuk mendukung pembuktian hipotesis. </w:t>
      </w:r>
      <w:r w:rsidRPr="00CE2516">
        <w:rPr>
          <w:rFonts w:ascii="Times New Roman" w:hAnsi="Times New Roman" w:cs="Times New Roman"/>
          <w:sz w:val="20"/>
          <w:szCs w:val="20"/>
        </w:rPr>
        <w:t xml:space="preserve"> (5) </w:t>
      </w:r>
      <w:r w:rsidRPr="00CE2516">
        <w:rPr>
          <w:rFonts w:ascii="Times New Roman" w:hAnsi="Times New Roman" w:cs="Times New Roman"/>
          <w:sz w:val="20"/>
          <w:szCs w:val="20"/>
          <w:lang w:val="id-ID"/>
        </w:rPr>
        <w:t>M</w:t>
      </w:r>
      <w:proofErr w:type="spellStart"/>
      <w:r w:rsidRPr="00CE2516">
        <w:rPr>
          <w:rFonts w:ascii="Times New Roman" w:hAnsi="Times New Roman" w:cs="Times New Roman"/>
          <w:sz w:val="20"/>
          <w:szCs w:val="20"/>
        </w:rPr>
        <w:t>enguji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hipotesis</w:t>
      </w:r>
      <w:proofErr w:type="spellEnd"/>
      <w:r w:rsidRPr="00CE2516">
        <w:rPr>
          <w:rFonts w:ascii="Times New Roman" w:hAnsi="Times New Roman" w:cs="Times New Roman"/>
          <w:sz w:val="20"/>
          <w:szCs w:val="20"/>
        </w:rPr>
        <w:t xml:space="preserve">, </w:t>
      </w:r>
      <w:r w:rsidRPr="00CE2516">
        <w:rPr>
          <w:rFonts w:ascii="Times New Roman" w:hAnsi="Times New Roman" w:cs="Times New Roman"/>
          <w:sz w:val="20"/>
          <w:szCs w:val="20"/>
          <w:lang w:val="id-ID"/>
        </w:rPr>
        <w:t xml:space="preserve">guru membimbing siswa untuk menguji hipotesis berdasarkan data yang diperoleh. </w:t>
      </w:r>
      <w:r w:rsidRPr="00CE2516">
        <w:rPr>
          <w:rFonts w:ascii="Times New Roman" w:hAnsi="Times New Roman" w:cs="Times New Roman"/>
          <w:sz w:val="20"/>
          <w:szCs w:val="20"/>
        </w:rPr>
        <w:t xml:space="preserve">(6) </w:t>
      </w:r>
      <w:r w:rsidRPr="00CE2516">
        <w:rPr>
          <w:rFonts w:ascii="Times New Roman" w:hAnsi="Times New Roman" w:cs="Times New Roman"/>
          <w:sz w:val="20"/>
          <w:szCs w:val="20"/>
          <w:lang w:val="id-ID"/>
        </w:rPr>
        <w:t>M</w:t>
      </w:r>
      <w:r w:rsidRPr="00CE2516">
        <w:rPr>
          <w:rFonts w:ascii="Times New Roman" w:hAnsi="Times New Roman" w:cs="Times New Roman"/>
          <w:sz w:val="20"/>
          <w:szCs w:val="20"/>
        </w:rPr>
        <w:t>e</w:t>
      </w:r>
      <w:proofErr w:type="spellStart"/>
      <w:r w:rsidRPr="00CE2516">
        <w:rPr>
          <w:rFonts w:ascii="Times New Roman" w:hAnsi="Times New Roman" w:cs="Times New Roman"/>
          <w:sz w:val="20"/>
          <w:szCs w:val="20"/>
          <w:lang w:val="id-ID"/>
        </w:rPr>
        <w:t>nyimpulkan</w:t>
      </w:r>
      <w:proofErr w:type="spellEnd"/>
      <w:r w:rsidRPr="00CE2516">
        <w:rPr>
          <w:rFonts w:ascii="Times New Roman" w:hAnsi="Times New Roman" w:cs="Times New Roman"/>
          <w:sz w:val="20"/>
          <w:szCs w:val="20"/>
          <w:lang w:val="id-ID"/>
        </w:rPr>
        <w:t>, kegiatan ini guru meminta siswa untuk membuat simpulan terhadap pengujian hipotesis yang telah dilakukan. Kemudian guru membuat kesimpulan secara bersama dengan siswa dan me</w:t>
      </w:r>
      <w:r w:rsidR="00CE2516" w:rsidRPr="00CE2516">
        <w:rPr>
          <w:rFonts w:ascii="Times New Roman" w:hAnsi="Times New Roman" w:cs="Times New Roman"/>
          <w:sz w:val="20"/>
          <w:szCs w:val="20"/>
          <w:lang w:val="id-ID"/>
        </w:rPr>
        <w:t>ng</w:t>
      </w:r>
      <w:r w:rsidRPr="00CE2516">
        <w:rPr>
          <w:rFonts w:ascii="Times New Roman" w:hAnsi="Times New Roman" w:cs="Times New Roman"/>
          <w:sz w:val="20"/>
          <w:szCs w:val="20"/>
          <w:lang w:val="id-ID"/>
        </w:rPr>
        <w:t xml:space="preserve">onfirmasi kesimpulan yang belum tepat. </w:t>
      </w:r>
    </w:p>
    <w:p w:rsidR="00AD737A" w:rsidRPr="00CE2516" w:rsidRDefault="00AD737A" w:rsidP="00AD737A">
      <w:pPr>
        <w:pStyle w:val="BodyText"/>
        <w:spacing w:after="0" w:line="240" w:lineRule="auto"/>
        <w:ind w:firstLine="567"/>
        <w:jc w:val="both"/>
        <w:rPr>
          <w:rFonts w:ascii="Times New Roman" w:hAnsi="Times New Roman" w:cs="Times New Roman"/>
          <w:sz w:val="20"/>
          <w:szCs w:val="20"/>
          <w:lang w:val="id-ID"/>
        </w:rPr>
      </w:pPr>
      <w:r w:rsidRPr="00CE2516">
        <w:rPr>
          <w:rFonts w:ascii="Times New Roman" w:hAnsi="Times New Roman" w:cs="Times New Roman"/>
          <w:sz w:val="20"/>
          <w:szCs w:val="20"/>
          <w:lang w:val="id-ID"/>
        </w:rPr>
        <w:t xml:space="preserve">Penerapan langkah-langkah pembelajaran </w:t>
      </w:r>
      <w:proofErr w:type="spellStart"/>
      <w:r w:rsidRPr="00CE2516">
        <w:rPr>
          <w:rFonts w:ascii="Times New Roman" w:hAnsi="Times New Roman" w:cs="Times New Roman"/>
          <w:sz w:val="20"/>
          <w:szCs w:val="20"/>
          <w:lang w:val="id-ID"/>
        </w:rPr>
        <w:t>inkuri</w:t>
      </w:r>
      <w:proofErr w:type="spellEnd"/>
      <w:r w:rsidRPr="00CE2516">
        <w:rPr>
          <w:rFonts w:ascii="Times New Roman" w:hAnsi="Times New Roman" w:cs="Times New Roman"/>
          <w:sz w:val="20"/>
          <w:szCs w:val="20"/>
          <w:lang w:val="id-ID"/>
        </w:rPr>
        <w:t xml:space="preserve"> terbimbing memberikan pengaruh terhadap aktivitas belajar, aktivitas guru dan hasil belajar. Aktivitas belajar siswa dengan menerapkan model </w:t>
      </w:r>
      <w:proofErr w:type="spellStart"/>
      <w:r w:rsidRPr="00CE2516">
        <w:rPr>
          <w:rFonts w:ascii="Times New Roman" w:hAnsi="Times New Roman" w:cs="Times New Roman"/>
          <w:sz w:val="20"/>
          <w:szCs w:val="20"/>
          <w:lang w:val="id-ID"/>
        </w:rPr>
        <w:t>inkuiri</w:t>
      </w:r>
      <w:proofErr w:type="spellEnd"/>
      <w:r w:rsidRPr="00CE2516">
        <w:rPr>
          <w:rFonts w:ascii="Times New Roman" w:hAnsi="Times New Roman" w:cs="Times New Roman"/>
          <w:sz w:val="20"/>
          <w:szCs w:val="20"/>
          <w:lang w:val="id-ID"/>
        </w:rPr>
        <w:t xml:space="preserve"> terbimbing ternyata dapat meningkatkan aktivitas belajar siswa. Perbandingan aktivitas belajar siswa di siklus I dan II </w:t>
      </w:r>
      <w:r w:rsidR="00CE2516" w:rsidRPr="00CE2516">
        <w:rPr>
          <w:rFonts w:ascii="Times New Roman" w:hAnsi="Times New Roman" w:cs="Times New Roman"/>
          <w:sz w:val="20"/>
          <w:szCs w:val="20"/>
          <w:lang w:val="id-ID"/>
        </w:rPr>
        <w:t>disajikan pada G</w:t>
      </w:r>
      <w:r w:rsidRPr="00CE2516">
        <w:rPr>
          <w:rFonts w:ascii="Times New Roman" w:hAnsi="Times New Roman" w:cs="Times New Roman"/>
          <w:sz w:val="20"/>
          <w:szCs w:val="20"/>
          <w:lang w:val="id-ID"/>
        </w:rPr>
        <w:t xml:space="preserve">rafik 1.  </w:t>
      </w:r>
    </w:p>
    <w:p w:rsidR="00CE2516" w:rsidRPr="00CE2516" w:rsidRDefault="00CE2516" w:rsidP="00CE2516">
      <w:pPr>
        <w:pStyle w:val="BodyText"/>
        <w:ind w:firstLine="567"/>
        <w:jc w:val="both"/>
        <w:rPr>
          <w:rFonts w:ascii="Times New Roman" w:hAnsi="Times New Roman" w:cs="Times New Roman"/>
          <w:sz w:val="20"/>
          <w:szCs w:val="20"/>
          <w:lang w:val="id-ID"/>
        </w:rPr>
      </w:pPr>
      <w:r w:rsidRPr="00CE2516">
        <w:rPr>
          <w:rFonts w:ascii="Times New Roman" w:hAnsi="Times New Roman" w:cs="Times New Roman"/>
          <w:noProof/>
          <w:sz w:val="20"/>
          <w:szCs w:val="20"/>
          <w:lang w:val="id-ID" w:eastAsia="id-ID"/>
        </w:rPr>
        <w:drawing>
          <wp:anchor distT="0" distB="0" distL="114300" distR="114300" simplePos="0" relativeHeight="251659264" behindDoc="0" locked="0" layoutInCell="1" allowOverlap="1" wp14:anchorId="6A9192DC" wp14:editId="6DBBE460">
            <wp:simplePos x="0" y="0"/>
            <wp:positionH relativeFrom="column">
              <wp:posOffset>95250</wp:posOffset>
            </wp:positionH>
            <wp:positionV relativeFrom="paragraph">
              <wp:posOffset>0</wp:posOffset>
            </wp:positionV>
            <wp:extent cx="2371725" cy="26670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CE2516" w:rsidRPr="00CE2516" w:rsidRDefault="00CE2516" w:rsidP="00CE2516">
      <w:pPr>
        <w:pStyle w:val="BodyText"/>
        <w:ind w:firstLine="567"/>
        <w:jc w:val="both"/>
        <w:rPr>
          <w:rFonts w:ascii="Times New Roman" w:hAnsi="Times New Roman" w:cs="Times New Roman"/>
          <w:sz w:val="20"/>
          <w:szCs w:val="20"/>
          <w:lang w:val="id-ID"/>
        </w:rPr>
      </w:pPr>
    </w:p>
    <w:p w:rsidR="00CE2516" w:rsidRPr="00CE2516" w:rsidRDefault="00CE2516" w:rsidP="00CE2516">
      <w:pPr>
        <w:pStyle w:val="BodyText"/>
        <w:ind w:firstLine="567"/>
        <w:jc w:val="both"/>
        <w:rPr>
          <w:rFonts w:ascii="Times New Roman" w:hAnsi="Times New Roman" w:cs="Times New Roman"/>
          <w:sz w:val="20"/>
          <w:szCs w:val="20"/>
          <w:lang w:val="id-ID"/>
        </w:rPr>
      </w:pPr>
    </w:p>
    <w:p w:rsidR="00CE2516" w:rsidRPr="00CE2516" w:rsidRDefault="00CE2516" w:rsidP="00CE2516">
      <w:pPr>
        <w:pStyle w:val="BodyText"/>
        <w:ind w:firstLine="567"/>
        <w:jc w:val="both"/>
        <w:rPr>
          <w:rFonts w:ascii="Times New Roman" w:hAnsi="Times New Roman" w:cs="Times New Roman"/>
          <w:sz w:val="20"/>
          <w:szCs w:val="20"/>
          <w:lang w:val="id-ID"/>
        </w:rPr>
      </w:pPr>
    </w:p>
    <w:p w:rsidR="00CE2516" w:rsidRPr="00CE2516" w:rsidRDefault="00CE2516" w:rsidP="00CE2516">
      <w:pPr>
        <w:pStyle w:val="BodyText"/>
        <w:ind w:firstLine="567"/>
        <w:jc w:val="both"/>
        <w:rPr>
          <w:rFonts w:ascii="Times New Roman" w:hAnsi="Times New Roman" w:cs="Times New Roman"/>
          <w:sz w:val="20"/>
          <w:szCs w:val="20"/>
          <w:lang w:val="id-ID"/>
        </w:rPr>
      </w:pPr>
    </w:p>
    <w:p w:rsidR="00CE2516" w:rsidRPr="00CE2516" w:rsidRDefault="00CE2516" w:rsidP="00CE2516">
      <w:pPr>
        <w:pStyle w:val="BodyText"/>
        <w:ind w:firstLine="567"/>
        <w:jc w:val="both"/>
        <w:rPr>
          <w:rFonts w:ascii="Times New Roman" w:hAnsi="Times New Roman" w:cs="Times New Roman"/>
          <w:sz w:val="20"/>
          <w:szCs w:val="20"/>
          <w:lang w:val="id-ID"/>
        </w:rPr>
      </w:pPr>
    </w:p>
    <w:p w:rsidR="00CE2516" w:rsidRDefault="00CE2516" w:rsidP="00CE2516">
      <w:pPr>
        <w:pStyle w:val="BodyText"/>
        <w:ind w:firstLine="567"/>
        <w:jc w:val="both"/>
        <w:rPr>
          <w:rFonts w:ascii="Times New Roman" w:hAnsi="Times New Roman" w:cs="Times New Roman"/>
          <w:sz w:val="20"/>
          <w:szCs w:val="20"/>
          <w:lang w:val="id-ID"/>
        </w:rPr>
      </w:pPr>
    </w:p>
    <w:p w:rsidR="00CE2516" w:rsidRDefault="00CE2516" w:rsidP="00CE2516">
      <w:pPr>
        <w:pStyle w:val="BodyText"/>
        <w:ind w:firstLine="567"/>
        <w:jc w:val="both"/>
        <w:rPr>
          <w:rFonts w:ascii="Times New Roman" w:hAnsi="Times New Roman" w:cs="Times New Roman"/>
          <w:sz w:val="20"/>
          <w:szCs w:val="20"/>
          <w:lang w:val="id-ID"/>
        </w:rPr>
      </w:pPr>
    </w:p>
    <w:p w:rsidR="00CE2516" w:rsidRDefault="00CE2516" w:rsidP="00CE2516">
      <w:pPr>
        <w:pStyle w:val="BodyText"/>
        <w:ind w:firstLine="567"/>
        <w:jc w:val="both"/>
        <w:rPr>
          <w:rFonts w:ascii="Times New Roman" w:hAnsi="Times New Roman" w:cs="Times New Roman"/>
          <w:sz w:val="20"/>
          <w:szCs w:val="20"/>
          <w:lang w:val="id-ID"/>
        </w:rPr>
      </w:pPr>
    </w:p>
    <w:p w:rsidR="00CE2516" w:rsidRPr="00CE2516" w:rsidRDefault="00CE2516" w:rsidP="00CE2516">
      <w:pPr>
        <w:pStyle w:val="BodyText"/>
        <w:ind w:firstLine="567"/>
        <w:jc w:val="both"/>
        <w:rPr>
          <w:rFonts w:ascii="Times New Roman" w:hAnsi="Times New Roman" w:cs="Times New Roman"/>
          <w:sz w:val="20"/>
          <w:szCs w:val="20"/>
          <w:lang w:val="id-ID"/>
        </w:rPr>
      </w:pPr>
    </w:p>
    <w:p w:rsidR="00CE2516" w:rsidRPr="00CE2516" w:rsidRDefault="00CE2516" w:rsidP="00CE2516">
      <w:pPr>
        <w:pStyle w:val="BodyText"/>
        <w:ind w:firstLine="567"/>
        <w:jc w:val="both"/>
        <w:rPr>
          <w:rFonts w:ascii="Times New Roman" w:hAnsi="Times New Roman" w:cs="Times New Roman"/>
          <w:sz w:val="20"/>
          <w:szCs w:val="20"/>
          <w:lang w:val="id-ID"/>
        </w:rPr>
      </w:pPr>
    </w:p>
    <w:p w:rsidR="00CE2516" w:rsidRPr="00CE2516" w:rsidRDefault="00CE2516" w:rsidP="00CE2516">
      <w:pPr>
        <w:pStyle w:val="BodyText"/>
        <w:spacing w:after="0"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 xml:space="preserve">Grafik 1. Perbandingan Aktivitas Belajar </w:t>
      </w:r>
    </w:p>
    <w:p w:rsidR="00CE2516" w:rsidRPr="00CE2516" w:rsidRDefault="00CE2516" w:rsidP="00CE2516">
      <w:pPr>
        <w:pStyle w:val="BodyText"/>
        <w:spacing w:line="240" w:lineRule="auto"/>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siswa di Siklus I dan Siklus II</w:t>
      </w:r>
    </w:p>
    <w:p w:rsidR="00CE2516" w:rsidRPr="00CE2516" w:rsidRDefault="00CE2516" w:rsidP="00CE2516">
      <w:pPr>
        <w:pStyle w:val="BodyText"/>
        <w:spacing w:after="0" w:line="240" w:lineRule="auto"/>
        <w:ind w:firstLine="567"/>
        <w:jc w:val="both"/>
        <w:rPr>
          <w:rFonts w:ascii="Times New Roman" w:hAnsi="Times New Roman" w:cs="Times New Roman"/>
          <w:sz w:val="20"/>
          <w:szCs w:val="20"/>
          <w:lang w:val="id-ID"/>
        </w:rPr>
      </w:pPr>
      <w:r w:rsidRPr="00CE2516">
        <w:rPr>
          <w:rFonts w:ascii="Times New Roman" w:hAnsi="Times New Roman" w:cs="Times New Roman"/>
          <w:sz w:val="20"/>
          <w:szCs w:val="20"/>
          <w:lang w:val="id-ID"/>
        </w:rPr>
        <w:t xml:space="preserve">Berdasarkan grafik 1, Aktivitas belajar siswa di siklus I sebesar 67,80% dan di  siklus II meningkat menjadi 85,71% atau dengan </w:t>
      </w:r>
      <w:proofErr w:type="spellStart"/>
      <w:r w:rsidRPr="00CE2516">
        <w:rPr>
          <w:rFonts w:ascii="Times New Roman" w:hAnsi="Times New Roman" w:cs="Times New Roman"/>
          <w:sz w:val="20"/>
          <w:szCs w:val="20"/>
          <w:lang w:val="id-ID"/>
        </w:rPr>
        <w:t>N-Gain</w:t>
      </w:r>
      <w:proofErr w:type="spellEnd"/>
      <w:r w:rsidRPr="00CE2516">
        <w:rPr>
          <w:rFonts w:ascii="Times New Roman" w:hAnsi="Times New Roman" w:cs="Times New Roman"/>
          <w:sz w:val="20"/>
          <w:szCs w:val="20"/>
          <w:lang w:val="id-ID"/>
        </w:rPr>
        <w:t xml:space="preserve"> aktivitas belajar siswa sebesar 0,55 dengan kriteria sedang.  Hal ini sejalan dengan penelitian </w:t>
      </w:r>
      <w:proofErr w:type="spellStart"/>
      <w:r w:rsidRPr="00CE2516">
        <w:rPr>
          <w:rFonts w:ascii="Times New Roman" w:hAnsi="Times New Roman" w:cs="Times New Roman"/>
          <w:sz w:val="20"/>
          <w:szCs w:val="20"/>
          <w:lang w:val="id-ID"/>
        </w:rPr>
        <w:t>Qoraima</w:t>
      </w:r>
      <w:proofErr w:type="spellEnd"/>
      <w:r w:rsidRPr="00CE2516">
        <w:rPr>
          <w:rFonts w:ascii="Times New Roman" w:hAnsi="Times New Roman" w:cs="Times New Roman"/>
          <w:sz w:val="20"/>
          <w:szCs w:val="20"/>
          <w:lang w:val="id-ID"/>
        </w:rPr>
        <w:t xml:space="preserve"> Putri (2016) bahwa penerapan model </w:t>
      </w:r>
      <w:proofErr w:type="spellStart"/>
      <w:r w:rsidRPr="00CE2516">
        <w:rPr>
          <w:rFonts w:ascii="Times New Roman" w:hAnsi="Times New Roman" w:cs="Times New Roman"/>
          <w:sz w:val="20"/>
          <w:szCs w:val="20"/>
          <w:lang w:val="id-ID"/>
        </w:rPr>
        <w:t>inkuiri</w:t>
      </w:r>
      <w:proofErr w:type="spellEnd"/>
      <w:r w:rsidRPr="00CE2516">
        <w:rPr>
          <w:rFonts w:ascii="Times New Roman" w:hAnsi="Times New Roman" w:cs="Times New Roman"/>
          <w:sz w:val="20"/>
          <w:szCs w:val="20"/>
          <w:lang w:val="id-ID"/>
        </w:rPr>
        <w:t xml:space="preserve"> terbimbing dapat meningkatkan aktivitas belajar siswa dengan rata-rata 54.37%. Dengan demikian model pembelajaran </w:t>
      </w:r>
      <w:proofErr w:type="spellStart"/>
      <w:r w:rsidRPr="00CE2516">
        <w:rPr>
          <w:rFonts w:ascii="Times New Roman" w:hAnsi="Times New Roman" w:cs="Times New Roman"/>
          <w:sz w:val="20"/>
          <w:szCs w:val="20"/>
          <w:lang w:val="id-ID"/>
        </w:rPr>
        <w:t>inkuiri</w:t>
      </w:r>
      <w:proofErr w:type="spellEnd"/>
      <w:r w:rsidRPr="00CE2516">
        <w:rPr>
          <w:rFonts w:ascii="Times New Roman" w:hAnsi="Times New Roman" w:cs="Times New Roman"/>
          <w:sz w:val="20"/>
          <w:szCs w:val="20"/>
          <w:lang w:val="id-ID"/>
        </w:rPr>
        <w:t xml:space="preserve"> terbimbing baik untuk meningkatkan aktivitas belajar siswa. </w:t>
      </w:r>
    </w:p>
    <w:p w:rsidR="00CE2516" w:rsidRDefault="00CE2516" w:rsidP="00CE2516">
      <w:pPr>
        <w:shd w:val="clear" w:color="auto" w:fill="FFFFFF"/>
        <w:spacing w:line="240" w:lineRule="auto"/>
        <w:ind w:firstLine="567"/>
        <w:jc w:val="both"/>
        <w:rPr>
          <w:rFonts w:eastAsia="Times New Roman" w:cs="Times New Roman"/>
          <w:sz w:val="20"/>
          <w:szCs w:val="20"/>
        </w:rPr>
      </w:pPr>
      <w:r w:rsidRPr="00CE2516">
        <w:rPr>
          <w:rFonts w:eastAsia="Times New Roman" w:cs="Times New Roman"/>
          <w:sz w:val="20"/>
          <w:szCs w:val="20"/>
        </w:rPr>
        <w:t xml:space="preserve">Selanjutnya untuk aktivitas guru dalam proses pembelajaran </w:t>
      </w:r>
      <w:proofErr w:type="spellStart"/>
      <w:r w:rsidRPr="00CE2516">
        <w:rPr>
          <w:rFonts w:eastAsia="Times New Roman" w:cs="Times New Roman"/>
          <w:sz w:val="20"/>
          <w:szCs w:val="20"/>
        </w:rPr>
        <w:t>inkuiri</w:t>
      </w:r>
      <w:proofErr w:type="spellEnd"/>
      <w:r w:rsidRPr="00CE2516">
        <w:rPr>
          <w:rFonts w:eastAsia="Times New Roman" w:cs="Times New Roman"/>
          <w:sz w:val="20"/>
          <w:szCs w:val="20"/>
        </w:rPr>
        <w:t xml:space="preserve"> terbimbing memegang peran penting sebagai fasilitator atau mediator dalam transfer ilmu. Perbandingan aktivitas pembelajaran di siklus I dan II disajikan pada Grafik 2</w:t>
      </w:r>
    </w:p>
    <w:p w:rsidR="00CE2516" w:rsidRDefault="00CE2516" w:rsidP="00CE2516">
      <w:pPr>
        <w:shd w:val="clear" w:color="auto" w:fill="FFFFFF"/>
        <w:spacing w:line="240" w:lineRule="auto"/>
        <w:ind w:firstLine="567"/>
        <w:jc w:val="both"/>
        <w:rPr>
          <w:rFonts w:eastAsia="Times New Roman" w:cs="Times New Roman"/>
          <w:sz w:val="20"/>
          <w:szCs w:val="20"/>
        </w:rPr>
      </w:pPr>
    </w:p>
    <w:p w:rsidR="00CE2516" w:rsidRDefault="00CE2516" w:rsidP="00CE2516">
      <w:pPr>
        <w:shd w:val="clear" w:color="auto" w:fill="FFFFFF"/>
        <w:spacing w:line="240" w:lineRule="auto"/>
        <w:ind w:firstLine="567"/>
        <w:jc w:val="both"/>
        <w:rPr>
          <w:rFonts w:eastAsia="Times New Roman" w:cs="Times New Roman"/>
          <w:sz w:val="20"/>
          <w:szCs w:val="20"/>
        </w:rPr>
      </w:pPr>
    </w:p>
    <w:p w:rsidR="00CE2516" w:rsidRDefault="00CE2516" w:rsidP="00CE2516">
      <w:pPr>
        <w:shd w:val="clear" w:color="auto" w:fill="FFFFFF"/>
        <w:spacing w:line="240" w:lineRule="auto"/>
        <w:ind w:firstLine="567"/>
        <w:jc w:val="both"/>
        <w:rPr>
          <w:rFonts w:eastAsia="Times New Roman" w:cs="Times New Roman"/>
          <w:sz w:val="20"/>
          <w:szCs w:val="20"/>
        </w:rPr>
      </w:pPr>
    </w:p>
    <w:p w:rsidR="001C3329" w:rsidRDefault="001C3329" w:rsidP="00CE2516">
      <w:pPr>
        <w:shd w:val="clear" w:color="auto" w:fill="FFFFFF"/>
        <w:spacing w:line="240" w:lineRule="auto"/>
        <w:ind w:firstLine="567"/>
        <w:jc w:val="both"/>
        <w:rPr>
          <w:rFonts w:eastAsia="Times New Roman" w:cs="Times New Roman"/>
          <w:sz w:val="20"/>
          <w:szCs w:val="20"/>
        </w:rPr>
      </w:pPr>
    </w:p>
    <w:p w:rsidR="001C3329" w:rsidRDefault="001C3329" w:rsidP="00CE2516">
      <w:pPr>
        <w:shd w:val="clear" w:color="auto" w:fill="FFFFFF"/>
        <w:spacing w:line="240" w:lineRule="auto"/>
        <w:ind w:firstLine="567"/>
        <w:jc w:val="both"/>
        <w:rPr>
          <w:rFonts w:eastAsia="Times New Roman" w:cs="Times New Roman"/>
          <w:sz w:val="20"/>
          <w:szCs w:val="20"/>
        </w:rPr>
      </w:pPr>
    </w:p>
    <w:p w:rsidR="00CE2516" w:rsidRDefault="00CE2516" w:rsidP="00CE2516">
      <w:pPr>
        <w:shd w:val="clear" w:color="auto" w:fill="FFFFFF"/>
        <w:spacing w:line="240" w:lineRule="auto"/>
        <w:ind w:firstLine="567"/>
        <w:jc w:val="both"/>
        <w:rPr>
          <w:rFonts w:eastAsia="Times New Roman" w:cs="Times New Roman"/>
          <w:sz w:val="20"/>
          <w:szCs w:val="20"/>
        </w:rPr>
      </w:pPr>
    </w:p>
    <w:p w:rsidR="00CE2516" w:rsidRDefault="00CE2516" w:rsidP="00CE2516">
      <w:pPr>
        <w:shd w:val="clear" w:color="auto" w:fill="FFFFFF"/>
        <w:spacing w:line="240" w:lineRule="auto"/>
        <w:ind w:firstLine="567"/>
        <w:jc w:val="both"/>
        <w:rPr>
          <w:rFonts w:eastAsia="Times New Roman" w:cs="Times New Roman"/>
          <w:sz w:val="20"/>
          <w:szCs w:val="20"/>
        </w:rPr>
      </w:pPr>
    </w:p>
    <w:p w:rsidR="00CE2516" w:rsidRPr="00CE2516" w:rsidRDefault="00CE2516" w:rsidP="00CE2516">
      <w:pPr>
        <w:shd w:val="clear" w:color="auto" w:fill="FFFFFF"/>
        <w:spacing w:line="240" w:lineRule="auto"/>
        <w:ind w:firstLine="567"/>
        <w:jc w:val="both"/>
        <w:rPr>
          <w:rFonts w:eastAsia="Times New Roman" w:cs="Times New Roman"/>
          <w:sz w:val="20"/>
          <w:szCs w:val="20"/>
        </w:rPr>
      </w:pPr>
      <w:r w:rsidRPr="00CE2516">
        <w:rPr>
          <w:rFonts w:cs="Times New Roman"/>
          <w:noProof/>
          <w:sz w:val="20"/>
          <w:szCs w:val="20"/>
          <w:lang w:eastAsia="id-ID"/>
        </w:rPr>
        <w:drawing>
          <wp:anchor distT="0" distB="0" distL="114300" distR="114300" simplePos="0" relativeHeight="251663360" behindDoc="0" locked="0" layoutInCell="1" allowOverlap="1" wp14:anchorId="625A8924" wp14:editId="464C1B12">
            <wp:simplePos x="0" y="0"/>
            <wp:positionH relativeFrom="column">
              <wp:posOffset>100331</wp:posOffset>
            </wp:positionH>
            <wp:positionV relativeFrom="paragraph">
              <wp:posOffset>104775</wp:posOffset>
            </wp:positionV>
            <wp:extent cx="2324100" cy="27432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CE2516" w:rsidRPr="00CE2516" w:rsidRDefault="00CE2516" w:rsidP="00CE2516">
      <w:pPr>
        <w:shd w:val="clear" w:color="auto" w:fill="FFFFFF"/>
        <w:spacing w:line="240" w:lineRule="auto"/>
        <w:ind w:firstLine="567"/>
        <w:jc w:val="both"/>
        <w:rPr>
          <w:rFonts w:eastAsia="Times New Roman" w:cs="Times New Roman"/>
          <w:sz w:val="20"/>
          <w:szCs w:val="20"/>
        </w:rPr>
      </w:pPr>
    </w:p>
    <w:p w:rsidR="00CE2516" w:rsidRPr="00CE2516" w:rsidRDefault="00CE2516" w:rsidP="00CE2516">
      <w:pPr>
        <w:shd w:val="clear" w:color="auto" w:fill="FFFFFF"/>
        <w:spacing w:after="120" w:line="276" w:lineRule="auto"/>
        <w:ind w:firstLine="567"/>
        <w:jc w:val="both"/>
        <w:rPr>
          <w:rFonts w:eastAsia="Times New Roman" w:cs="Times New Roman"/>
          <w:sz w:val="20"/>
          <w:szCs w:val="20"/>
        </w:rPr>
      </w:pPr>
    </w:p>
    <w:p w:rsidR="00CE2516" w:rsidRPr="00CE2516" w:rsidRDefault="00CE2516" w:rsidP="00CE2516">
      <w:pPr>
        <w:shd w:val="clear" w:color="auto" w:fill="FFFFFF"/>
        <w:spacing w:after="120" w:line="276" w:lineRule="auto"/>
        <w:ind w:firstLine="567"/>
        <w:jc w:val="both"/>
        <w:rPr>
          <w:rFonts w:eastAsia="Times New Roman" w:cs="Times New Roman"/>
          <w:sz w:val="20"/>
          <w:szCs w:val="20"/>
        </w:rPr>
      </w:pPr>
    </w:p>
    <w:p w:rsidR="00CE2516" w:rsidRPr="00CE2516" w:rsidRDefault="00CE2516" w:rsidP="00CE2516">
      <w:pPr>
        <w:shd w:val="clear" w:color="auto" w:fill="FFFFFF"/>
        <w:spacing w:after="120" w:line="276" w:lineRule="auto"/>
        <w:ind w:firstLine="567"/>
        <w:jc w:val="both"/>
        <w:rPr>
          <w:rFonts w:eastAsia="Times New Roman" w:cs="Times New Roman"/>
          <w:sz w:val="20"/>
          <w:szCs w:val="20"/>
        </w:rPr>
      </w:pPr>
    </w:p>
    <w:p w:rsidR="00CE2516" w:rsidRPr="00CE2516" w:rsidRDefault="00CE2516" w:rsidP="00CE2516">
      <w:pPr>
        <w:shd w:val="clear" w:color="auto" w:fill="FFFFFF"/>
        <w:spacing w:after="120" w:line="276" w:lineRule="auto"/>
        <w:ind w:firstLine="567"/>
        <w:jc w:val="both"/>
        <w:rPr>
          <w:rFonts w:eastAsia="Times New Roman" w:cs="Times New Roman"/>
          <w:sz w:val="20"/>
          <w:szCs w:val="20"/>
        </w:rPr>
      </w:pPr>
    </w:p>
    <w:p w:rsidR="00CE2516" w:rsidRPr="00CE2516" w:rsidRDefault="00CE2516" w:rsidP="00CE2516">
      <w:pPr>
        <w:shd w:val="clear" w:color="auto" w:fill="FFFFFF"/>
        <w:spacing w:after="120" w:line="276" w:lineRule="auto"/>
        <w:ind w:firstLine="567"/>
        <w:jc w:val="both"/>
        <w:rPr>
          <w:rFonts w:eastAsia="Times New Roman" w:cs="Times New Roman"/>
          <w:sz w:val="20"/>
          <w:szCs w:val="20"/>
        </w:rPr>
      </w:pPr>
    </w:p>
    <w:p w:rsidR="00CE2516" w:rsidRPr="00CE2516" w:rsidRDefault="00CE2516" w:rsidP="00CE2516">
      <w:pPr>
        <w:shd w:val="clear" w:color="auto" w:fill="FFFFFF"/>
        <w:spacing w:after="120" w:line="276" w:lineRule="auto"/>
        <w:ind w:firstLine="567"/>
        <w:jc w:val="both"/>
        <w:rPr>
          <w:rFonts w:eastAsia="Times New Roman" w:cs="Times New Roman"/>
          <w:sz w:val="20"/>
          <w:szCs w:val="20"/>
        </w:rPr>
      </w:pPr>
    </w:p>
    <w:p w:rsidR="00CE2516" w:rsidRPr="00CE2516" w:rsidRDefault="00CE2516" w:rsidP="00CE2516">
      <w:pPr>
        <w:shd w:val="clear" w:color="auto" w:fill="FFFFFF"/>
        <w:spacing w:after="120" w:line="276" w:lineRule="auto"/>
        <w:ind w:firstLine="567"/>
        <w:jc w:val="both"/>
        <w:rPr>
          <w:rFonts w:eastAsia="Times New Roman" w:cs="Times New Roman"/>
          <w:sz w:val="20"/>
          <w:szCs w:val="20"/>
        </w:rPr>
      </w:pPr>
    </w:p>
    <w:p w:rsidR="00CE2516" w:rsidRPr="00CE2516" w:rsidRDefault="00CE2516" w:rsidP="00CE2516">
      <w:pPr>
        <w:shd w:val="clear" w:color="auto" w:fill="FFFFFF"/>
        <w:spacing w:after="120" w:line="276" w:lineRule="auto"/>
        <w:ind w:firstLine="567"/>
        <w:jc w:val="both"/>
        <w:rPr>
          <w:rFonts w:eastAsia="Times New Roman" w:cs="Times New Roman"/>
          <w:sz w:val="20"/>
          <w:szCs w:val="20"/>
        </w:rPr>
      </w:pPr>
    </w:p>
    <w:p w:rsidR="00CE2516" w:rsidRPr="00CE2516" w:rsidRDefault="00CE2516" w:rsidP="00CE2516">
      <w:pPr>
        <w:shd w:val="clear" w:color="auto" w:fill="FFFFFF"/>
        <w:spacing w:after="120" w:line="276" w:lineRule="auto"/>
        <w:ind w:firstLine="567"/>
        <w:jc w:val="both"/>
        <w:rPr>
          <w:rFonts w:eastAsia="Times New Roman" w:cs="Times New Roman"/>
          <w:sz w:val="20"/>
          <w:szCs w:val="20"/>
        </w:rPr>
      </w:pPr>
    </w:p>
    <w:p w:rsidR="00CE2516" w:rsidRPr="00CE2516" w:rsidRDefault="00CE2516" w:rsidP="00CE2516">
      <w:pPr>
        <w:shd w:val="clear" w:color="auto" w:fill="FFFFFF"/>
        <w:spacing w:after="120" w:line="276" w:lineRule="auto"/>
        <w:ind w:firstLine="567"/>
        <w:jc w:val="both"/>
        <w:rPr>
          <w:rFonts w:eastAsia="Times New Roman" w:cs="Times New Roman"/>
          <w:sz w:val="20"/>
          <w:szCs w:val="20"/>
        </w:rPr>
      </w:pPr>
    </w:p>
    <w:p w:rsidR="00CE2516" w:rsidRPr="00CE2516" w:rsidRDefault="00CE2516" w:rsidP="00CE2516">
      <w:pPr>
        <w:pStyle w:val="BodyText"/>
        <w:spacing w:after="0"/>
        <w:jc w:val="center"/>
        <w:rPr>
          <w:rFonts w:ascii="Times New Roman" w:hAnsi="Times New Roman" w:cs="Times New Roman"/>
          <w:sz w:val="20"/>
          <w:szCs w:val="20"/>
          <w:lang w:val="id-ID"/>
        </w:rPr>
      </w:pPr>
      <w:proofErr w:type="spellStart"/>
      <w:proofErr w:type="gramStart"/>
      <w:r w:rsidRPr="00CE2516">
        <w:rPr>
          <w:rFonts w:ascii="Times New Roman" w:eastAsia="Times New Roman" w:hAnsi="Times New Roman" w:cs="Times New Roman"/>
          <w:sz w:val="20"/>
          <w:szCs w:val="20"/>
        </w:rPr>
        <w:t>Grafik</w:t>
      </w:r>
      <w:proofErr w:type="spellEnd"/>
      <w:r w:rsidRPr="00CE2516">
        <w:rPr>
          <w:rFonts w:ascii="Times New Roman" w:eastAsia="Times New Roman" w:hAnsi="Times New Roman" w:cs="Times New Roman"/>
          <w:sz w:val="20"/>
          <w:szCs w:val="20"/>
        </w:rPr>
        <w:t xml:space="preserve"> 2.</w:t>
      </w:r>
      <w:proofErr w:type="gramEnd"/>
      <w:r w:rsidRPr="00CE2516">
        <w:rPr>
          <w:rFonts w:ascii="Times New Roman" w:hAnsi="Times New Roman" w:cs="Times New Roman"/>
          <w:sz w:val="20"/>
          <w:szCs w:val="20"/>
          <w:lang w:val="id-ID"/>
        </w:rPr>
        <w:t xml:space="preserve"> Perbandingan Aktivitas Guru </w:t>
      </w:r>
    </w:p>
    <w:p w:rsidR="00CE2516" w:rsidRPr="00CE2516" w:rsidRDefault="00CE2516" w:rsidP="00CE2516">
      <w:pPr>
        <w:pStyle w:val="BodyText"/>
        <w:spacing w:after="0"/>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di Siklus I dan Siklus II</w:t>
      </w:r>
    </w:p>
    <w:p w:rsidR="00CE2516" w:rsidRPr="00CE2516" w:rsidRDefault="00CE2516" w:rsidP="00CE2516">
      <w:pPr>
        <w:shd w:val="clear" w:color="auto" w:fill="FFFFFF"/>
        <w:spacing w:line="240" w:lineRule="auto"/>
        <w:ind w:firstLine="567"/>
        <w:jc w:val="both"/>
        <w:rPr>
          <w:rFonts w:eastAsia="Times New Roman" w:cs="Times New Roman"/>
          <w:sz w:val="20"/>
          <w:szCs w:val="20"/>
        </w:rPr>
      </w:pPr>
      <w:r w:rsidRPr="00CE2516">
        <w:rPr>
          <w:rFonts w:eastAsia="Times New Roman" w:cs="Times New Roman"/>
          <w:sz w:val="20"/>
          <w:szCs w:val="20"/>
        </w:rPr>
        <w:t xml:space="preserve">Berdasarkan Grafik 2, menunjukkan bahwa aktivitas guru dalam mengajar meningkat dari siklus I 68,20% menjadi 84,09% di siklus II dengan nilai </w:t>
      </w:r>
      <w:proofErr w:type="spellStart"/>
      <w:r w:rsidRPr="00CE2516">
        <w:rPr>
          <w:rFonts w:eastAsia="Times New Roman" w:cs="Times New Roman"/>
          <w:sz w:val="20"/>
          <w:szCs w:val="20"/>
        </w:rPr>
        <w:t>N-gain</w:t>
      </w:r>
      <w:proofErr w:type="spellEnd"/>
      <w:r w:rsidRPr="00CE2516">
        <w:rPr>
          <w:rFonts w:eastAsia="Times New Roman" w:cs="Times New Roman"/>
          <w:sz w:val="20"/>
          <w:szCs w:val="20"/>
        </w:rPr>
        <w:t xml:space="preserve"> </w:t>
      </w:r>
      <w:proofErr w:type="spellStart"/>
      <w:r w:rsidRPr="00CE2516">
        <w:rPr>
          <w:rFonts w:eastAsia="Times New Roman" w:cs="Times New Roman"/>
          <w:sz w:val="20"/>
          <w:szCs w:val="20"/>
        </w:rPr>
        <w:t>score</w:t>
      </w:r>
      <w:proofErr w:type="spellEnd"/>
      <w:r w:rsidRPr="00CE2516">
        <w:rPr>
          <w:rFonts w:eastAsia="Times New Roman" w:cs="Times New Roman"/>
          <w:sz w:val="20"/>
          <w:szCs w:val="20"/>
        </w:rPr>
        <w:t xml:space="preserve"> sebesar 0,5 dengan kriteria sedang. Hal ini menunjukkan bahwa aktivitas guru dalam membimbing siswa sangat diperlukan, agar siswa terarah dalam menemukan dan memecahkan masalah secara </w:t>
      </w:r>
      <w:proofErr w:type="spellStart"/>
      <w:r w:rsidRPr="00CE2516">
        <w:rPr>
          <w:rFonts w:eastAsia="Times New Roman" w:cs="Times New Roman"/>
          <w:sz w:val="20"/>
          <w:szCs w:val="20"/>
        </w:rPr>
        <w:t>inkuiri</w:t>
      </w:r>
      <w:proofErr w:type="spellEnd"/>
      <w:r w:rsidRPr="00CE2516">
        <w:rPr>
          <w:rFonts w:eastAsia="Times New Roman" w:cs="Times New Roman"/>
          <w:sz w:val="20"/>
          <w:szCs w:val="20"/>
        </w:rPr>
        <w:t>..</w:t>
      </w:r>
    </w:p>
    <w:p w:rsidR="00CE2516" w:rsidRPr="00CE2516" w:rsidRDefault="00CE2516" w:rsidP="00CE2516">
      <w:pPr>
        <w:shd w:val="clear" w:color="auto" w:fill="FFFFFF"/>
        <w:spacing w:line="240" w:lineRule="auto"/>
        <w:ind w:firstLine="567"/>
        <w:jc w:val="both"/>
        <w:rPr>
          <w:rFonts w:eastAsia="Times New Roman" w:cs="Times New Roman"/>
          <w:sz w:val="20"/>
          <w:szCs w:val="20"/>
        </w:rPr>
      </w:pPr>
      <w:r w:rsidRPr="00CE2516">
        <w:rPr>
          <w:rFonts w:eastAsia="Times New Roman" w:cs="Times New Roman"/>
          <w:sz w:val="20"/>
          <w:szCs w:val="20"/>
        </w:rPr>
        <w:t xml:space="preserve"> Selain itu, penerapan pembelajaran </w:t>
      </w:r>
      <w:proofErr w:type="spellStart"/>
      <w:r w:rsidRPr="00CE2516">
        <w:rPr>
          <w:rFonts w:eastAsia="Times New Roman" w:cs="Times New Roman"/>
          <w:sz w:val="20"/>
          <w:szCs w:val="20"/>
        </w:rPr>
        <w:t>inkuiri</w:t>
      </w:r>
      <w:proofErr w:type="spellEnd"/>
      <w:r w:rsidRPr="00CE2516">
        <w:rPr>
          <w:rFonts w:eastAsia="Times New Roman" w:cs="Times New Roman"/>
          <w:sz w:val="20"/>
          <w:szCs w:val="20"/>
        </w:rPr>
        <w:t xml:space="preserve"> terbimbing dapat meningkatkan hasil pembelajaran siswa pada bidang IPA. Perbandingan hasil belajar siswa di siklus I dan II disajikan</w:t>
      </w:r>
      <w:r>
        <w:rPr>
          <w:rFonts w:eastAsia="Times New Roman" w:cs="Times New Roman"/>
          <w:sz w:val="20"/>
          <w:szCs w:val="20"/>
        </w:rPr>
        <w:t xml:space="preserve"> pada G</w:t>
      </w:r>
      <w:r w:rsidRPr="00CE2516">
        <w:rPr>
          <w:rFonts w:eastAsia="Times New Roman" w:cs="Times New Roman"/>
          <w:sz w:val="20"/>
          <w:szCs w:val="20"/>
        </w:rPr>
        <w:t>rafik 3.</w:t>
      </w:r>
    </w:p>
    <w:p w:rsidR="00CE2516" w:rsidRPr="00CE2516" w:rsidRDefault="00CE2516" w:rsidP="00CE2516">
      <w:pPr>
        <w:shd w:val="clear" w:color="auto" w:fill="FFFFFF"/>
        <w:spacing w:line="276" w:lineRule="auto"/>
        <w:ind w:firstLine="567"/>
        <w:jc w:val="both"/>
        <w:rPr>
          <w:rFonts w:eastAsia="Times New Roman" w:cs="Times New Roman"/>
          <w:sz w:val="20"/>
          <w:szCs w:val="20"/>
        </w:rPr>
      </w:pPr>
      <w:r w:rsidRPr="00CE2516">
        <w:rPr>
          <w:rFonts w:cs="Times New Roman"/>
          <w:noProof/>
          <w:sz w:val="20"/>
          <w:szCs w:val="20"/>
          <w:lang w:eastAsia="id-ID"/>
        </w:rPr>
        <w:drawing>
          <wp:anchor distT="0" distB="0" distL="114300" distR="114300" simplePos="0" relativeHeight="251661312" behindDoc="0" locked="0" layoutInCell="1" allowOverlap="1" wp14:anchorId="7F8CC598" wp14:editId="56855739">
            <wp:simplePos x="0" y="0"/>
            <wp:positionH relativeFrom="column">
              <wp:posOffset>204395</wp:posOffset>
            </wp:positionH>
            <wp:positionV relativeFrom="paragraph">
              <wp:posOffset>36008</wp:posOffset>
            </wp:positionV>
            <wp:extent cx="2345167" cy="2506532"/>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shd w:val="clear" w:color="auto" w:fill="FFFFFF"/>
        <w:spacing w:line="276" w:lineRule="auto"/>
        <w:ind w:firstLine="567"/>
        <w:jc w:val="both"/>
        <w:rPr>
          <w:rFonts w:eastAsia="Times New Roman" w:cs="Times New Roman"/>
          <w:sz w:val="20"/>
          <w:szCs w:val="20"/>
        </w:rPr>
      </w:pPr>
    </w:p>
    <w:p w:rsidR="00CE2516" w:rsidRPr="00CE2516" w:rsidRDefault="00CE2516" w:rsidP="00CE2516">
      <w:pPr>
        <w:pStyle w:val="BodyText"/>
        <w:spacing w:after="0" w:line="240" w:lineRule="auto"/>
        <w:jc w:val="center"/>
        <w:rPr>
          <w:rFonts w:ascii="Times New Roman" w:eastAsia="Times New Roman" w:hAnsi="Times New Roman" w:cs="Times New Roman"/>
          <w:sz w:val="20"/>
          <w:szCs w:val="20"/>
          <w:lang w:val="id-ID"/>
        </w:rPr>
      </w:pPr>
    </w:p>
    <w:p w:rsidR="00CE2516" w:rsidRDefault="00CE2516" w:rsidP="00CE2516">
      <w:pPr>
        <w:pStyle w:val="BodyText"/>
        <w:spacing w:after="0" w:line="240" w:lineRule="auto"/>
        <w:jc w:val="center"/>
        <w:rPr>
          <w:rFonts w:ascii="Times New Roman" w:eastAsia="Times New Roman" w:hAnsi="Times New Roman" w:cs="Times New Roman"/>
          <w:sz w:val="20"/>
          <w:szCs w:val="20"/>
          <w:lang w:val="id-ID"/>
        </w:rPr>
      </w:pPr>
    </w:p>
    <w:p w:rsidR="00CE2516" w:rsidRDefault="00CE2516" w:rsidP="00CE2516">
      <w:pPr>
        <w:pStyle w:val="BodyText"/>
        <w:spacing w:after="0" w:line="240" w:lineRule="auto"/>
        <w:jc w:val="center"/>
        <w:rPr>
          <w:rFonts w:ascii="Times New Roman" w:eastAsia="Times New Roman" w:hAnsi="Times New Roman" w:cs="Times New Roman"/>
          <w:sz w:val="20"/>
          <w:szCs w:val="20"/>
          <w:lang w:val="id-ID"/>
        </w:rPr>
      </w:pPr>
    </w:p>
    <w:p w:rsidR="00CE2516" w:rsidRPr="00CE2516" w:rsidRDefault="00CE2516" w:rsidP="00CE2516">
      <w:pPr>
        <w:pStyle w:val="BodyText"/>
        <w:spacing w:after="0" w:line="240" w:lineRule="auto"/>
        <w:jc w:val="center"/>
        <w:rPr>
          <w:rFonts w:ascii="Times New Roman" w:hAnsi="Times New Roman" w:cs="Times New Roman"/>
          <w:sz w:val="20"/>
          <w:szCs w:val="20"/>
          <w:lang w:val="id-ID"/>
        </w:rPr>
      </w:pPr>
      <w:proofErr w:type="spellStart"/>
      <w:proofErr w:type="gramStart"/>
      <w:r w:rsidRPr="00CE2516">
        <w:rPr>
          <w:rFonts w:ascii="Times New Roman" w:eastAsia="Times New Roman" w:hAnsi="Times New Roman" w:cs="Times New Roman"/>
          <w:sz w:val="20"/>
          <w:szCs w:val="20"/>
        </w:rPr>
        <w:t>Grafik</w:t>
      </w:r>
      <w:proofErr w:type="spellEnd"/>
      <w:r w:rsidRPr="00CE2516">
        <w:rPr>
          <w:rFonts w:ascii="Times New Roman" w:eastAsia="Times New Roman" w:hAnsi="Times New Roman" w:cs="Times New Roman"/>
          <w:sz w:val="20"/>
          <w:szCs w:val="20"/>
        </w:rPr>
        <w:t xml:space="preserve"> </w:t>
      </w:r>
      <w:r w:rsidRPr="00CE2516">
        <w:rPr>
          <w:rFonts w:ascii="Times New Roman" w:eastAsia="Times New Roman" w:hAnsi="Times New Roman" w:cs="Times New Roman"/>
          <w:sz w:val="20"/>
          <w:szCs w:val="20"/>
          <w:lang w:val="id-ID"/>
        </w:rPr>
        <w:t>3</w:t>
      </w:r>
      <w:r w:rsidRPr="00CE2516">
        <w:rPr>
          <w:rFonts w:ascii="Times New Roman" w:eastAsia="Times New Roman" w:hAnsi="Times New Roman" w:cs="Times New Roman"/>
          <w:sz w:val="20"/>
          <w:szCs w:val="20"/>
        </w:rPr>
        <w:t>.</w:t>
      </w:r>
      <w:proofErr w:type="gramEnd"/>
      <w:r w:rsidRPr="00CE2516">
        <w:rPr>
          <w:rFonts w:ascii="Times New Roman" w:hAnsi="Times New Roman" w:cs="Times New Roman"/>
          <w:sz w:val="20"/>
          <w:szCs w:val="20"/>
          <w:lang w:val="id-ID"/>
        </w:rPr>
        <w:t xml:space="preserve"> Perbandingan Hasil Belajar </w:t>
      </w:r>
    </w:p>
    <w:p w:rsidR="00CE2516" w:rsidRPr="00CE2516" w:rsidRDefault="00CE2516" w:rsidP="00CE2516">
      <w:pPr>
        <w:pStyle w:val="BodyText"/>
        <w:spacing w:after="0"/>
        <w:jc w:val="center"/>
        <w:rPr>
          <w:rFonts w:ascii="Times New Roman" w:hAnsi="Times New Roman" w:cs="Times New Roman"/>
          <w:sz w:val="20"/>
          <w:szCs w:val="20"/>
          <w:lang w:val="id-ID"/>
        </w:rPr>
      </w:pPr>
      <w:r w:rsidRPr="00CE2516">
        <w:rPr>
          <w:rFonts w:ascii="Times New Roman" w:hAnsi="Times New Roman" w:cs="Times New Roman"/>
          <w:sz w:val="20"/>
          <w:szCs w:val="20"/>
          <w:lang w:val="id-ID"/>
        </w:rPr>
        <w:t>di Siklus I dan Siklus II</w:t>
      </w:r>
    </w:p>
    <w:p w:rsidR="00CE2516" w:rsidRPr="00CE2516" w:rsidRDefault="00CE2516" w:rsidP="00CE2516">
      <w:pPr>
        <w:pStyle w:val="BodyText"/>
        <w:spacing w:after="0" w:line="240" w:lineRule="auto"/>
        <w:jc w:val="both"/>
        <w:rPr>
          <w:rStyle w:val="Emphasis"/>
          <w:rFonts w:ascii="Times New Roman" w:hAnsi="Times New Roman" w:cs="Times New Roman"/>
          <w:i w:val="0"/>
          <w:sz w:val="20"/>
          <w:szCs w:val="20"/>
          <w:lang w:val="id-ID"/>
        </w:rPr>
      </w:pPr>
      <w:proofErr w:type="spellStart"/>
      <w:r w:rsidRPr="00CE2516">
        <w:rPr>
          <w:rFonts w:ascii="Times New Roman" w:eastAsia="Times New Roman" w:hAnsi="Times New Roman" w:cs="Times New Roman"/>
          <w:sz w:val="20"/>
          <w:szCs w:val="20"/>
        </w:rPr>
        <w:t>Berdasarkan</w:t>
      </w:r>
      <w:proofErr w:type="spellEnd"/>
      <w:r w:rsidRPr="00CE2516">
        <w:rPr>
          <w:rFonts w:ascii="Times New Roman" w:eastAsia="Times New Roman" w:hAnsi="Times New Roman" w:cs="Times New Roman"/>
          <w:sz w:val="20"/>
          <w:szCs w:val="20"/>
        </w:rPr>
        <w:t xml:space="preserve"> </w:t>
      </w:r>
      <w:r w:rsidRPr="00CE2516">
        <w:rPr>
          <w:rFonts w:ascii="Times New Roman" w:eastAsia="Times New Roman" w:hAnsi="Times New Roman" w:cs="Times New Roman"/>
          <w:sz w:val="20"/>
          <w:szCs w:val="20"/>
          <w:lang w:val="id-ID"/>
        </w:rPr>
        <w:t>G</w:t>
      </w:r>
      <w:proofErr w:type="spellStart"/>
      <w:r w:rsidRPr="00CE2516">
        <w:rPr>
          <w:rFonts w:ascii="Times New Roman" w:eastAsia="Times New Roman" w:hAnsi="Times New Roman" w:cs="Times New Roman"/>
          <w:sz w:val="20"/>
          <w:szCs w:val="20"/>
        </w:rPr>
        <w:t>rafik</w:t>
      </w:r>
      <w:proofErr w:type="spellEnd"/>
      <w:r w:rsidRPr="00CE2516">
        <w:rPr>
          <w:rFonts w:ascii="Times New Roman" w:eastAsia="Times New Roman" w:hAnsi="Times New Roman" w:cs="Times New Roman"/>
          <w:sz w:val="20"/>
          <w:szCs w:val="20"/>
        </w:rPr>
        <w:t xml:space="preserve"> 3</w:t>
      </w:r>
      <w:r w:rsidRPr="00CE2516">
        <w:rPr>
          <w:rFonts w:ascii="Times New Roman" w:eastAsia="Times New Roman" w:hAnsi="Times New Roman" w:cs="Times New Roman"/>
          <w:sz w:val="20"/>
          <w:szCs w:val="20"/>
          <w:lang w:val="id-ID"/>
        </w:rPr>
        <w:t xml:space="preserve"> </w:t>
      </w:r>
      <w:proofErr w:type="spellStart"/>
      <w:r w:rsidRPr="00CE2516">
        <w:rPr>
          <w:rFonts w:ascii="Times New Roman" w:eastAsia="Times New Roman" w:hAnsi="Times New Roman" w:cs="Times New Roman"/>
          <w:sz w:val="20"/>
          <w:szCs w:val="20"/>
        </w:rPr>
        <w:t>bahwa</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hasil</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belajar</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siswa</w:t>
      </w:r>
      <w:proofErr w:type="spellEnd"/>
      <w:r w:rsidRPr="00CE2516">
        <w:rPr>
          <w:rFonts w:ascii="Times New Roman" w:eastAsia="Times New Roman" w:hAnsi="Times New Roman" w:cs="Times New Roman"/>
          <w:sz w:val="20"/>
          <w:szCs w:val="20"/>
        </w:rPr>
        <w:t xml:space="preserve"> yang </w:t>
      </w:r>
      <w:proofErr w:type="spellStart"/>
      <w:r w:rsidRPr="00CE2516">
        <w:rPr>
          <w:rFonts w:ascii="Times New Roman" w:eastAsia="Times New Roman" w:hAnsi="Times New Roman" w:cs="Times New Roman"/>
          <w:sz w:val="20"/>
          <w:szCs w:val="20"/>
        </w:rPr>
        <w:t>tuntas</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dalam</w:t>
      </w:r>
      <w:proofErr w:type="spellEnd"/>
      <w:r w:rsidRPr="00CE2516">
        <w:rPr>
          <w:rFonts w:ascii="Times New Roman" w:eastAsia="Times New Roman" w:hAnsi="Times New Roman" w:cs="Times New Roman"/>
          <w:sz w:val="20"/>
          <w:szCs w:val="20"/>
        </w:rPr>
        <w:t xml:space="preserve"> proses </w:t>
      </w:r>
      <w:proofErr w:type="spellStart"/>
      <w:r w:rsidRPr="00CE2516">
        <w:rPr>
          <w:rFonts w:ascii="Times New Roman" w:eastAsia="Times New Roman" w:hAnsi="Times New Roman" w:cs="Times New Roman"/>
          <w:sz w:val="20"/>
          <w:szCs w:val="20"/>
        </w:rPr>
        <w:t>pemb</w:t>
      </w:r>
      <w:proofErr w:type="spellEnd"/>
      <w:r w:rsidRPr="00CE2516">
        <w:rPr>
          <w:rFonts w:ascii="Times New Roman" w:eastAsia="Times New Roman" w:hAnsi="Times New Roman" w:cs="Times New Roman"/>
          <w:sz w:val="20"/>
          <w:szCs w:val="20"/>
          <w:lang w:val="id-ID"/>
        </w:rPr>
        <w:t>e</w:t>
      </w:r>
      <w:proofErr w:type="spellStart"/>
      <w:r w:rsidRPr="00CE2516">
        <w:rPr>
          <w:rFonts w:ascii="Times New Roman" w:eastAsia="Times New Roman" w:hAnsi="Times New Roman" w:cs="Times New Roman"/>
          <w:sz w:val="20"/>
          <w:szCs w:val="20"/>
        </w:rPr>
        <w:t>lajaran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mengalami</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peningkatan</w:t>
      </w:r>
      <w:proofErr w:type="spellEnd"/>
      <w:r w:rsidRPr="00CE2516">
        <w:rPr>
          <w:rFonts w:ascii="Times New Roman" w:eastAsia="Times New Roman" w:hAnsi="Times New Roman" w:cs="Times New Roman"/>
          <w:sz w:val="20"/>
          <w:szCs w:val="20"/>
        </w:rPr>
        <w:t xml:space="preserve">. </w:t>
      </w:r>
      <w:proofErr w:type="spellStart"/>
      <w:proofErr w:type="gramStart"/>
      <w:r w:rsidRPr="00CE2516">
        <w:rPr>
          <w:rFonts w:ascii="Times New Roman" w:eastAsia="Times New Roman" w:hAnsi="Times New Roman" w:cs="Times New Roman"/>
          <w:sz w:val="20"/>
          <w:szCs w:val="20"/>
        </w:rPr>
        <w:t>Siswa</w:t>
      </w:r>
      <w:proofErr w:type="spellEnd"/>
      <w:r w:rsidRPr="00CE2516">
        <w:rPr>
          <w:rFonts w:ascii="Times New Roman" w:eastAsia="Times New Roman" w:hAnsi="Times New Roman" w:cs="Times New Roman"/>
          <w:sz w:val="20"/>
          <w:szCs w:val="20"/>
        </w:rPr>
        <w:t xml:space="preserve"> yang </w:t>
      </w:r>
      <w:proofErr w:type="spellStart"/>
      <w:r w:rsidRPr="00CE2516">
        <w:rPr>
          <w:rFonts w:ascii="Times New Roman" w:eastAsia="Times New Roman" w:hAnsi="Times New Roman" w:cs="Times New Roman"/>
          <w:sz w:val="20"/>
          <w:szCs w:val="20"/>
        </w:rPr>
        <w:t>awalnya</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tuntas</w:t>
      </w:r>
      <w:proofErr w:type="spellEnd"/>
      <w:r w:rsidRPr="00CE2516">
        <w:rPr>
          <w:rFonts w:ascii="Times New Roman" w:eastAsia="Times New Roman" w:hAnsi="Times New Roman" w:cs="Times New Roman"/>
          <w:sz w:val="20"/>
          <w:szCs w:val="20"/>
        </w:rPr>
        <w:t xml:space="preserve"> di </w:t>
      </w:r>
      <w:proofErr w:type="spellStart"/>
      <w:r w:rsidRPr="00CE2516">
        <w:rPr>
          <w:rFonts w:ascii="Times New Roman" w:eastAsia="Times New Roman" w:hAnsi="Times New Roman" w:cs="Times New Roman"/>
          <w:sz w:val="20"/>
          <w:szCs w:val="20"/>
        </w:rPr>
        <w:t>siklus</w:t>
      </w:r>
      <w:proofErr w:type="spellEnd"/>
      <w:r w:rsidRPr="00CE2516">
        <w:rPr>
          <w:rFonts w:ascii="Times New Roman" w:eastAsia="Times New Roman" w:hAnsi="Times New Roman" w:cs="Times New Roman"/>
          <w:sz w:val="20"/>
          <w:szCs w:val="20"/>
        </w:rPr>
        <w:t xml:space="preserve"> I </w:t>
      </w:r>
      <w:proofErr w:type="spellStart"/>
      <w:r w:rsidRPr="00CE2516">
        <w:rPr>
          <w:rFonts w:ascii="Times New Roman" w:eastAsia="Times New Roman" w:hAnsi="Times New Roman" w:cs="Times New Roman"/>
          <w:sz w:val="20"/>
          <w:szCs w:val="20"/>
        </w:rPr>
        <w:t>hanya</w:t>
      </w:r>
      <w:proofErr w:type="spellEnd"/>
      <w:r w:rsidRPr="00CE2516">
        <w:rPr>
          <w:rFonts w:ascii="Times New Roman" w:eastAsia="Times New Roman" w:hAnsi="Times New Roman" w:cs="Times New Roman"/>
          <w:sz w:val="20"/>
          <w:szCs w:val="20"/>
        </w:rPr>
        <w:t xml:space="preserve"> 40 % </w:t>
      </w:r>
      <w:proofErr w:type="spellStart"/>
      <w:r w:rsidRPr="00CE2516">
        <w:rPr>
          <w:rFonts w:ascii="Times New Roman" w:eastAsia="Times New Roman" w:hAnsi="Times New Roman" w:cs="Times New Roman"/>
          <w:sz w:val="20"/>
          <w:szCs w:val="20"/>
        </w:rPr>
        <w:t>meningkat</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menjadi</w:t>
      </w:r>
      <w:proofErr w:type="spellEnd"/>
      <w:r w:rsidRPr="00CE2516">
        <w:rPr>
          <w:rFonts w:ascii="Times New Roman" w:eastAsia="Times New Roman" w:hAnsi="Times New Roman" w:cs="Times New Roman"/>
          <w:sz w:val="20"/>
          <w:szCs w:val="20"/>
        </w:rPr>
        <w:t xml:space="preserve"> 76% di </w:t>
      </w:r>
      <w:proofErr w:type="spellStart"/>
      <w:r w:rsidRPr="00CE2516">
        <w:rPr>
          <w:rFonts w:ascii="Times New Roman" w:eastAsia="Times New Roman" w:hAnsi="Times New Roman" w:cs="Times New Roman"/>
          <w:sz w:val="20"/>
          <w:szCs w:val="20"/>
        </w:rPr>
        <w:t>siklus</w:t>
      </w:r>
      <w:proofErr w:type="spellEnd"/>
      <w:r w:rsidRPr="00CE2516">
        <w:rPr>
          <w:rFonts w:ascii="Times New Roman" w:eastAsia="Times New Roman" w:hAnsi="Times New Roman" w:cs="Times New Roman"/>
          <w:sz w:val="20"/>
          <w:szCs w:val="20"/>
        </w:rPr>
        <w:t xml:space="preserve"> II.</w:t>
      </w:r>
      <w:proofErr w:type="gramEnd"/>
      <w:r w:rsidRPr="00CE2516">
        <w:rPr>
          <w:rFonts w:ascii="Times New Roman" w:eastAsia="Times New Roman" w:hAnsi="Times New Roman" w:cs="Times New Roman"/>
          <w:sz w:val="20"/>
          <w:szCs w:val="20"/>
        </w:rPr>
        <w:t xml:space="preserve"> </w:t>
      </w:r>
      <w:proofErr w:type="spellStart"/>
      <w:proofErr w:type="gramStart"/>
      <w:r w:rsidRPr="00CE2516">
        <w:rPr>
          <w:rFonts w:ascii="Times New Roman" w:eastAsia="Times New Roman" w:hAnsi="Times New Roman" w:cs="Times New Roman"/>
          <w:sz w:val="20"/>
          <w:szCs w:val="20"/>
        </w:rPr>
        <w:t>Peningkatan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ini</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disebabkan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karena</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antusias</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siswa</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dalam</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belajar</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meningkat</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untuk</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menemukan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dan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memecahkan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permasalahan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dengan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bimbingan</w:t>
      </w:r>
      <w:proofErr w:type="spellEnd"/>
      <w:r w:rsidRPr="00CE2516">
        <w:rPr>
          <w:rFonts w:ascii="Times New Roman" w:eastAsia="Times New Roman" w:hAnsi="Times New Roman" w:cs="Times New Roman"/>
          <w:sz w:val="20"/>
          <w:szCs w:val="20"/>
        </w:rPr>
        <w:t xml:space="preserve"> guru </w:t>
      </w:r>
      <w:proofErr w:type="spellStart"/>
      <w:r w:rsidRPr="00CE2516">
        <w:rPr>
          <w:rFonts w:ascii="Times New Roman" w:eastAsia="Times New Roman" w:hAnsi="Times New Roman" w:cs="Times New Roman"/>
          <w:sz w:val="20"/>
          <w:szCs w:val="20"/>
        </w:rPr>
        <w:t>sebagai</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fasilitator</w:t>
      </w:r>
      <w:proofErr w:type="spellEnd"/>
      <w:r w:rsidRPr="00CE2516">
        <w:rPr>
          <w:rFonts w:ascii="Times New Roman" w:eastAsia="Times New Roman" w:hAnsi="Times New Roman" w:cs="Times New Roman"/>
          <w:sz w:val="20"/>
          <w:szCs w:val="20"/>
        </w:rPr>
        <w:t>.</w:t>
      </w:r>
      <w:proofErr w:type="gramEnd"/>
      <w:r w:rsidRPr="00CE2516">
        <w:rPr>
          <w:rFonts w:ascii="Times New Roman" w:eastAsia="Times New Roman" w:hAnsi="Times New Roman" w:cs="Times New Roman"/>
          <w:sz w:val="20"/>
          <w:szCs w:val="20"/>
        </w:rPr>
        <w:t xml:space="preserve"> Hal </w:t>
      </w:r>
      <w:proofErr w:type="spellStart"/>
      <w:r w:rsidRPr="00CE2516">
        <w:rPr>
          <w:rFonts w:ascii="Times New Roman" w:eastAsia="Times New Roman" w:hAnsi="Times New Roman" w:cs="Times New Roman"/>
          <w:sz w:val="20"/>
          <w:szCs w:val="20"/>
        </w:rPr>
        <w:t>ini</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sejalan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dengan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penelitian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sebelumnya</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bahwa</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hasil</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belajar</w:t>
      </w:r>
      <w:proofErr w:type="spellEnd"/>
      <w:r w:rsidRPr="00CE2516">
        <w:rPr>
          <w:rFonts w:ascii="Times New Roman" w:eastAsia="Times New Roman" w:hAnsi="Times New Roman" w:cs="Times New Roman"/>
          <w:sz w:val="20"/>
          <w:szCs w:val="20"/>
        </w:rPr>
        <w:t xml:space="preserve"> IPA </w:t>
      </w:r>
      <w:proofErr w:type="spellStart"/>
      <w:r w:rsidRPr="00CE2516">
        <w:rPr>
          <w:rFonts w:ascii="Times New Roman" w:eastAsia="Times New Roman" w:hAnsi="Times New Roman" w:cs="Times New Roman"/>
          <w:sz w:val="20"/>
          <w:szCs w:val="20"/>
        </w:rPr>
        <w:t>siswa</w:t>
      </w:r>
      <w:proofErr w:type="spellEnd"/>
      <w:r w:rsidRPr="00CE2516">
        <w:rPr>
          <w:rFonts w:ascii="Times New Roman" w:eastAsia="Times New Roman" w:hAnsi="Times New Roman" w:cs="Times New Roman"/>
          <w:sz w:val="20"/>
          <w:szCs w:val="20"/>
        </w:rPr>
        <w:t xml:space="preserve"> yang </w:t>
      </w:r>
      <w:proofErr w:type="spellStart"/>
      <w:proofErr w:type="gramStart"/>
      <w:r w:rsidRPr="00CE2516">
        <w:rPr>
          <w:rFonts w:ascii="Times New Roman" w:eastAsia="Times New Roman" w:hAnsi="Times New Roman" w:cs="Times New Roman"/>
          <w:sz w:val="20"/>
          <w:szCs w:val="20"/>
        </w:rPr>
        <w:t>mengikuti</w:t>
      </w:r>
      <w:proofErr w:type="spellEnd"/>
      <w:r w:rsidRPr="00CE2516">
        <w:rPr>
          <w:rFonts w:ascii="Times New Roman" w:eastAsia="Times New Roman" w:hAnsi="Times New Roman" w:cs="Times New Roman"/>
          <w:sz w:val="20"/>
          <w:szCs w:val="20"/>
        </w:rPr>
        <w:t xml:space="preserve">  model</w:t>
      </w:r>
      <w:proofErr w:type="gram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pembelajaran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inkuiri</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terbimbing</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lebih</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tinggi</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dari</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pada</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hasil</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belajar</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siswa</w:t>
      </w:r>
      <w:proofErr w:type="spellEnd"/>
      <w:r w:rsidRPr="00CE2516">
        <w:rPr>
          <w:rFonts w:ascii="Times New Roman" w:eastAsia="Times New Roman" w:hAnsi="Times New Roman" w:cs="Times New Roman"/>
          <w:sz w:val="20"/>
          <w:szCs w:val="20"/>
        </w:rPr>
        <w:t xml:space="preserve"> yang </w:t>
      </w:r>
      <w:proofErr w:type="spellStart"/>
      <w:r w:rsidRPr="00CE2516">
        <w:rPr>
          <w:rFonts w:ascii="Times New Roman" w:eastAsia="Times New Roman" w:hAnsi="Times New Roman" w:cs="Times New Roman"/>
          <w:sz w:val="20"/>
          <w:szCs w:val="20"/>
        </w:rPr>
        <w:t>mengikuti</w:t>
      </w:r>
      <w:proofErr w:type="spellEnd"/>
      <w:r w:rsidRPr="00CE2516">
        <w:rPr>
          <w:rFonts w:ascii="Times New Roman" w:eastAsia="Times New Roman" w:hAnsi="Times New Roman" w:cs="Times New Roman"/>
          <w:sz w:val="20"/>
          <w:szCs w:val="20"/>
        </w:rPr>
        <w:t xml:space="preserve">  model  </w:t>
      </w:r>
      <w:proofErr w:type="spellStart"/>
      <w:r w:rsidRPr="00CE2516">
        <w:rPr>
          <w:rFonts w:ascii="Times New Roman" w:eastAsia="Times New Roman" w:hAnsi="Times New Roman" w:cs="Times New Roman"/>
          <w:sz w:val="20"/>
          <w:szCs w:val="20"/>
        </w:rPr>
        <w:t>pembelajaran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konvensional</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Udiani</w:t>
      </w:r>
      <w:proofErr w:type="spellEnd"/>
      <w:r w:rsidRPr="00CE2516">
        <w:rPr>
          <w:rFonts w:ascii="Times New Roman" w:eastAsia="Times New Roman" w:hAnsi="Times New Roman" w:cs="Times New Roman"/>
          <w:sz w:val="20"/>
          <w:szCs w:val="20"/>
        </w:rPr>
        <w:t xml:space="preserve">, 2017: 10).  </w:t>
      </w:r>
      <w:proofErr w:type="spellStart"/>
      <w:proofErr w:type="gramStart"/>
      <w:r w:rsidRPr="00CE2516">
        <w:rPr>
          <w:rFonts w:ascii="Times New Roman" w:eastAsia="Times New Roman" w:hAnsi="Times New Roman" w:cs="Times New Roman"/>
          <w:sz w:val="20"/>
          <w:szCs w:val="20"/>
        </w:rPr>
        <w:t>Selain</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eastAsia="Times New Roman" w:hAnsi="Times New Roman" w:cs="Times New Roman"/>
          <w:sz w:val="20"/>
          <w:szCs w:val="20"/>
        </w:rPr>
        <w:t>itu</w:t>
      </w:r>
      <w:proofErr w:type="spellEnd"/>
      <w:r w:rsidRPr="00CE2516">
        <w:rPr>
          <w:rFonts w:ascii="Times New Roman" w:eastAsia="Times New Roman" w:hAnsi="Times New Roman" w:cs="Times New Roman"/>
          <w:sz w:val="20"/>
          <w:szCs w:val="20"/>
        </w:rPr>
        <w:t xml:space="preserve">, </w:t>
      </w:r>
      <w:proofErr w:type="spellStart"/>
      <w:r w:rsidRPr="00CE2516">
        <w:rPr>
          <w:rFonts w:ascii="Times New Roman" w:hAnsi="Times New Roman" w:cs="Times New Roman"/>
          <w:sz w:val="20"/>
          <w:szCs w:val="20"/>
        </w:rPr>
        <w:t>hubungan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implementasi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pembelajaran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inkuiri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ditanggapi</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positif</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terhadap</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pemahaman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kemampuan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siswa</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khususnya</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dalam</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pembelajaran</w:t>
      </w:r>
      <w:proofErr w:type="spellEnd"/>
      <w:r w:rsidRPr="00CE2516">
        <w:rPr>
          <w:rFonts w:ascii="Times New Roman" w:hAnsi="Times New Roman" w:cs="Times New Roman"/>
          <w:sz w:val="20"/>
          <w:szCs w:val="20"/>
        </w:rPr>
        <w:t xml:space="preserve"> </w:t>
      </w:r>
      <w:proofErr w:type="spellStart"/>
      <w:r w:rsidRPr="00CE2516">
        <w:rPr>
          <w:rFonts w:ascii="Times New Roman" w:hAnsi="Times New Roman" w:cs="Times New Roman"/>
          <w:sz w:val="20"/>
          <w:szCs w:val="20"/>
        </w:rPr>
        <w:t>sains</w:t>
      </w:r>
      <w:proofErr w:type="spellEnd"/>
      <w:r w:rsidRPr="00CE2516">
        <w:rPr>
          <w:rFonts w:ascii="Times New Roman" w:hAnsi="Times New Roman" w:cs="Times New Roman"/>
          <w:sz w:val="20"/>
          <w:szCs w:val="20"/>
        </w:rPr>
        <w:t xml:space="preserve"> </w:t>
      </w:r>
      <w:r w:rsidRPr="00CE2516">
        <w:rPr>
          <w:rFonts w:ascii="Times New Roman" w:hAnsi="Times New Roman" w:cs="Times New Roman"/>
          <w:sz w:val="20"/>
          <w:szCs w:val="20"/>
          <w:lang w:val="id-ID"/>
        </w:rPr>
        <w:t>(</w:t>
      </w:r>
      <w:r w:rsidRPr="00CE2516">
        <w:rPr>
          <w:rStyle w:val="Emphasis"/>
          <w:rFonts w:ascii="Times New Roman" w:hAnsi="Times New Roman" w:cs="Times New Roman"/>
          <w:i w:val="0"/>
          <w:sz w:val="20"/>
          <w:szCs w:val="20"/>
        </w:rPr>
        <w:t xml:space="preserve">Sylvia </w:t>
      </w:r>
      <w:proofErr w:type="spellStart"/>
      <w:r w:rsidRPr="00CE2516">
        <w:rPr>
          <w:rStyle w:val="Emphasis"/>
          <w:rFonts w:ascii="Times New Roman" w:hAnsi="Times New Roman" w:cs="Times New Roman"/>
          <w:i w:val="0"/>
          <w:sz w:val="20"/>
          <w:szCs w:val="20"/>
        </w:rPr>
        <w:t>Dewi</w:t>
      </w:r>
      <w:proofErr w:type="spellEnd"/>
      <w:r w:rsidRPr="00CE2516">
        <w:rPr>
          <w:rStyle w:val="Emphasis"/>
          <w:rFonts w:ascii="Times New Roman" w:hAnsi="Times New Roman" w:cs="Times New Roman"/>
          <w:i w:val="0"/>
          <w:sz w:val="20"/>
          <w:szCs w:val="20"/>
          <w:lang w:val="id-ID"/>
        </w:rPr>
        <w:t xml:space="preserve">, </w:t>
      </w:r>
      <w:r w:rsidRPr="00CE2516">
        <w:rPr>
          <w:rStyle w:val="Emphasis"/>
          <w:rFonts w:ascii="Times New Roman" w:hAnsi="Times New Roman" w:cs="Times New Roman"/>
          <w:i w:val="0"/>
          <w:sz w:val="20"/>
          <w:szCs w:val="20"/>
        </w:rPr>
        <w:t>2016</w:t>
      </w:r>
      <w:r w:rsidRPr="00CE2516">
        <w:rPr>
          <w:rStyle w:val="Emphasis"/>
          <w:rFonts w:ascii="Times New Roman" w:hAnsi="Times New Roman" w:cs="Times New Roman"/>
          <w:i w:val="0"/>
          <w:sz w:val="20"/>
          <w:szCs w:val="20"/>
          <w:lang w:val="id-ID"/>
        </w:rPr>
        <w:t>:179).</w:t>
      </w:r>
      <w:proofErr w:type="gramEnd"/>
      <w:r w:rsidRPr="00CE2516">
        <w:rPr>
          <w:rStyle w:val="Emphasis"/>
          <w:rFonts w:ascii="Times New Roman" w:hAnsi="Times New Roman" w:cs="Times New Roman"/>
          <w:i w:val="0"/>
          <w:sz w:val="20"/>
          <w:szCs w:val="20"/>
          <w:lang w:val="id-ID"/>
        </w:rPr>
        <w:t xml:space="preserve">  Selanjutnya proses pembelajaran yang menggunakan media lingkungan sekolah dan globe sangat membantu siswa untuk memahami materi yang dipelajari, sehingga pemahaman siswa meningkat. Hal ini sejalan dengan penelitian Rois (2018: 33) bahwa penggunaan media dapat meningkatkan hasil belajar siswa dengan baik.</w:t>
      </w:r>
    </w:p>
    <w:p w:rsidR="00CE2516" w:rsidRPr="00CE2516" w:rsidRDefault="00CE2516" w:rsidP="00CE2516">
      <w:pPr>
        <w:pStyle w:val="BodyText"/>
        <w:spacing w:after="0" w:line="240" w:lineRule="auto"/>
        <w:ind w:firstLine="567"/>
        <w:jc w:val="both"/>
        <w:rPr>
          <w:rFonts w:ascii="Times New Roman" w:hAnsi="Times New Roman" w:cs="Times New Roman"/>
          <w:iCs/>
          <w:sz w:val="20"/>
          <w:szCs w:val="20"/>
          <w:lang w:val="id-ID"/>
        </w:rPr>
      </w:pPr>
      <w:r w:rsidRPr="00CE2516">
        <w:rPr>
          <w:rStyle w:val="Emphasis"/>
          <w:rFonts w:ascii="Times New Roman" w:hAnsi="Times New Roman" w:cs="Times New Roman"/>
          <w:i w:val="0"/>
          <w:sz w:val="20"/>
          <w:szCs w:val="20"/>
          <w:lang w:val="id-ID"/>
        </w:rPr>
        <w:t xml:space="preserve">Dengan demikian, penerapan model </w:t>
      </w:r>
      <w:proofErr w:type="spellStart"/>
      <w:r w:rsidRPr="00CE2516">
        <w:rPr>
          <w:rStyle w:val="Emphasis"/>
          <w:rFonts w:ascii="Times New Roman" w:hAnsi="Times New Roman" w:cs="Times New Roman"/>
          <w:i w:val="0"/>
          <w:sz w:val="20"/>
          <w:szCs w:val="20"/>
          <w:lang w:val="id-ID"/>
        </w:rPr>
        <w:t>inkuiri</w:t>
      </w:r>
      <w:proofErr w:type="spellEnd"/>
      <w:r w:rsidRPr="00CE2516">
        <w:rPr>
          <w:rStyle w:val="Emphasis"/>
          <w:rFonts w:ascii="Times New Roman" w:hAnsi="Times New Roman" w:cs="Times New Roman"/>
          <w:i w:val="0"/>
          <w:sz w:val="20"/>
          <w:szCs w:val="20"/>
          <w:lang w:val="id-ID"/>
        </w:rPr>
        <w:t xml:space="preserve"> terbimbing dapat meningkatkan proses dan hasil belajar siswa untuk bidang IPA. Hal ini karena proses pembelajaran </w:t>
      </w:r>
      <w:proofErr w:type="spellStart"/>
      <w:r w:rsidRPr="00CE2516">
        <w:rPr>
          <w:rStyle w:val="Emphasis"/>
          <w:rFonts w:ascii="Times New Roman" w:hAnsi="Times New Roman" w:cs="Times New Roman"/>
          <w:i w:val="0"/>
          <w:sz w:val="20"/>
          <w:szCs w:val="20"/>
          <w:lang w:val="id-ID"/>
        </w:rPr>
        <w:t>inkuiri</w:t>
      </w:r>
      <w:proofErr w:type="spellEnd"/>
      <w:r w:rsidRPr="00CE2516">
        <w:rPr>
          <w:rStyle w:val="Emphasis"/>
          <w:rFonts w:ascii="Times New Roman" w:hAnsi="Times New Roman" w:cs="Times New Roman"/>
          <w:i w:val="0"/>
          <w:sz w:val="20"/>
          <w:szCs w:val="20"/>
          <w:lang w:val="id-ID"/>
        </w:rPr>
        <w:t xml:space="preserve"> terbimbing mengedepankan siswa untuk aktif mencari, menemukan dan memecahkan jawaban dari permasalahan yang ditemukannya. Sebagaimana pendapat </w:t>
      </w:r>
      <w:r w:rsidRPr="00CE2516">
        <w:rPr>
          <w:rFonts w:ascii="Times New Roman" w:hAnsi="Times New Roman" w:cs="Times New Roman"/>
          <w:sz w:val="20"/>
          <w:szCs w:val="20"/>
        </w:rPr>
        <w:t xml:space="preserve">Tri </w:t>
      </w:r>
      <w:proofErr w:type="spellStart"/>
      <w:r w:rsidRPr="00CE2516">
        <w:rPr>
          <w:rFonts w:ascii="Times New Roman" w:hAnsi="Times New Roman" w:cs="Times New Roman"/>
          <w:sz w:val="20"/>
          <w:szCs w:val="20"/>
        </w:rPr>
        <w:t>Widani</w:t>
      </w:r>
      <w:proofErr w:type="spellEnd"/>
      <w:r w:rsidRPr="00CE2516">
        <w:rPr>
          <w:rFonts w:ascii="Times New Roman" w:hAnsi="Times New Roman" w:cs="Times New Roman"/>
          <w:sz w:val="20"/>
          <w:szCs w:val="20"/>
          <w:lang w:val="id-ID"/>
        </w:rPr>
        <w:t xml:space="preserve"> (2019: 20) bahwa </w:t>
      </w:r>
      <w:proofErr w:type="spellStart"/>
      <w:r w:rsidRPr="00CE2516">
        <w:rPr>
          <w:rFonts w:ascii="Times New Roman" w:eastAsia="Times New Roman" w:hAnsi="Times New Roman" w:cs="Times New Roman"/>
          <w:sz w:val="20"/>
          <w:szCs w:val="20"/>
          <w:lang w:eastAsia="id-ID"/>
        </w:rPr>
        <w:t>siswa</w:t>
      </w:r>
      <w:proofErr w:type="spellEnd"/>
      <w:r w:rsidRPr="00CE2516">
        <w:rPr>
          <w:rFonts w:ascii="Times New Roman" w:eastAsia="Times New Roman" w:hAnsi="Times New Roman" w:cs="Times New Roman"/>
          <w:sz w:val="20"/>
          <w:szCs w:val="20"/>
          <w:lang w:val="id-ID" w:eastAsia="id-ID"/>
        </w:rPr>
        <w:t xml:space="preserve"> yang belajar menggunakan  </w:t>
      </w:r>
      <w:proofErr w:type="spellStart"/>
      <w:r w:rsidRPr="00CE2516">
        <w:rPr>
          <w:rFonts w:ascii="Times New Roman" w:eastAsia="Times New Roman" w:hAnsi="Times New Roman" w:cs="Times New Roman"/>
          <w:sz w:val="20"/>
          <w:szCs w:val="20"/>
          <w:lang w:val="id-ID" w:eastAsia="id-ID"/>
        </w:rPr>
        <w:t>inkuiri</w:t>
      </w:r>
      <w:proofErr w:type="spellEnd"/>
      <w:r w:rsidRPr="00CE2516">
        <w:rPr>
          <w:rFonts w:ascii="Times New Roman" w:eastAsia="Times New Roman" w:hAnsi="Times New Roman" w:cs="Times New Roman"/>
          <w:sz w:val="20"/>
          <w:szCs w:val="20"/>
          <w:lang w:val="id-ID" w:eastAsia="id-ID"/>
        </w:rPr>
        <w:t xml:space="preserve"> terbimbing</w:t>
      </w:r>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akan</w:t>
      </w:r>
      <w:proofErr w:type="spellEnd"/>
      <w:r w:rsidRPr="00CE2516">
        <w:rPr>
          <w:rFonts w:ascii="Times New Roman" w:eastAsia="Times New Roman" w:hAnsi="Times New Roman" w:cs="Times New Roman"/>
          <w:sz w:val="20"/>
          <w:szCs w:val="20"/>
          <w:lang w:eastAsia="id-ID"/>
        </w:rPr>
        <w:t xml:space="preserve"> </w:t>
      </w:r>
      <w:r w:rsidRPr="00CE2516">
        <w:rPr>
          <w:rFonts w:ascii="Times New Roman" w:eastAsia="Times New Roman" w:hAnsi="Times New Roman" w:cs="Times New Roman"/>
          <w:sz w:val="20"/>
          <w:szCs w:val="20"/>
          <w:lang w:val="id-ID" w:eastAsia="id-ID"/>
        </w:rPr>
        <w:t xml:space="preserve">menjadi lebih </w:t>
      </w:r>
      <w:proofErr w:type="spellStart"/>
      <w:r w:rsidRPr="00CE2516">
        <w:rPr>
          <w:rFonts w:ascii="Times New Roman" w:eastAsia="Times New Roman" w:hAnsi="Times New Roman" w:cs="Times New Roman"/>
          <w:sz w:val="20"/>
          <w:szCs w:val="20"/>
          <w:lang w:eastAsia="id-ID"/>
        </w:rPr>
        <w:t>aktif</w:t>
      </w:r>
      <w:proofErr w:type="spellEnd"/>
      <w:r w:rsidRPr="00CE2516">
        <w:rPr>
          <w:rFonts w:ascii="Times New Roman" w:eastAsia="Times New Roman" w:hAnsi="Times New Roman" w:cs="Times New Roman"/>
          <w:sz w:val="20"/>
          <w:szCs w:val="20"/>
          <w:lang w:eastAsia="id-ID"/>
        </w:rPr>
        <w:t xml:space="preserve"> d</w:t>
      </w:r>
      <w:r w:rsidRPr="00CE2516">
        <w:rPr>
          <w:rFonts w:ascii="Times New Roman" w:eastAsia="Times New Roman" w:hAnsi="Times New Roman" w:cs="Times New Roman"/>
          <w:sz w:val="20"/>
          <w:szCs w:val="20"/>
          <w:lang w:val="id-ID" w:eastAsia="id-ID"/>
        </w:rPr>
        <w:t>a</w:t>
      </w:r>
      <w:r w:rsidRPr="00CE2516">
        <w:rPr>
          <w:rFonts w:ascii="Times New Roman" w:eastAsia="Times New Roman" w:hAnsi="Times New Roman" w:cs="Times New Roman"/>
          <w:sz w:val="20"/>
          <w:szCs w:val="20"/>
          <w:lang w:eastAsia="id-ID"/>
        </w:rPr>
        <w:t xml:space="preserve">lam </w:t>
      </w:r>
      <w:proofErr w:type="spellStart"/>
      <w:r w:rsidRPr="00CE2516">
        <w:rPr>
          <w:rFonts w:ascii="Times New Roman" w:eastAsia="Times New Roman" w:hAnsi="Times New Roman" w:cs="Times New Roman"/>
          <w:sz w:val="20"/>
          <w:szCs w:val="20"/>
          <w:lang w:eastAsia="id-ID"/>
        </w:rPr>
        <w:t>mengkonstruksi</w:t>
      </w:r>
      <w:proofErr w:type="spellEnd"/>
      <w:r w:rsidRPr="00CE2516">
        <w:rPr>
          <w:rFonts w:ascii="Times New Roman" w:eastAsia="Times New Roman" w:hAnsi="Times New Roman" w:cs="Times New Roman"/>
          <w:sz w:val="20"/>
          <w:szCs w:val="20"/>
          <w:lang w:val="id-ID" w:eastAsia="id-ID"/>
        </w:rPr>
        <w:t xml:space="preserve"> </w:t>
      </w:r>
      <w:proofErr w:type="spellStart"/>
      <w:r w:rsidRPr="00CE2516">
        <w:rPr>
          <w:rFonts w:ascii="Times New Roman" w:eastAsia="Times New Roman" w:hAnsi="Times New Roman" w:cs="Times New Roman"/>
          <w:sz w:val="20"/>
          <w:szCs w:val="20"/>
          <w:lang w:eastAsia="id-ID"/>
        </w:rPr>
        <w:t>pengetahuannya</w:t>
      </w:r>
      <w:proofErr w:type="spellEnd"/>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berdasarkan</w:t>
      </w:r>
      <w:proofErr w:type="spellEnd"/>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tahapan</w:t>
      </w:r>
      <w:proofErr w:type="spellEnd"/>
      <w:r w:rsidRPr="00CE2516">
        <w:rPr>
          <w:rFonts w:ascii="Times New Roman" w:eastAsia="Times New Roman" w:hAnsi="Times New Roman" w:cs="Times New Roman"/>
          <w:sz w:val="20"/>
          <w:szCs w:val="20"/>
          <w:lang w:eastAsia="id-ID"/>
        </w:rPr>
        <w:t xml:space="preserve"> model </w:t>
      </w:r>
      <w:proofErr w:type="spellStart"/>
      <w:r w:rsidRPr="00CE2516">
        <w:rPr>
          <w:rFonts w:ascii="Times New Roman" w:eastAsia="Times New Roman" w:hAnsi="Times New Roman" w:cs="Times New Roman"/>
          <w:sz w:val="20"/>
          <w:szCs w:val="20"/>
          <w:lang w:eastAsia="id-ID"/>
        </w:rPr>
        <w:t>pembelajaran</w:t>
      </w:r>
      <w:proofErr w:type="spellEnd"/>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inkuiri</w:t>
      </w:r>
      <w:proofErr w:type="spellEnd"/>
      <w:r w:rsidRPr="00CE2516">
        <w:rPr>
          <w:rFonts w:ascii="Times New Roman" w:eastAsia="Times New Roman" w:hAnsi="Times New Roman" w:cs="Times New Roman"/>
          <w:sz w:val="20"/>
          <w:szCs w:val="20"/>
          <w:lang w:eastAsia="id-ID"/>
        </w:rPr>
        <w:t xml:space="preserve"> </w:t>
      </w:r>
      <w:proofErr w:type="spellStart"/>
      <w:r w:rsidRPr="00CE2516">
        <w:rPr>
          <w:rFonts w:ascii="Times New Roman" w:eastAsia="Times New Roman" w:hAnsi="Times New Roman" w:cs="Times New Roman"/>
          <w:sz w:val="20"/>
          <w:szCs w:val="20"/>
          <w:lang w:eastAsia="id-ID"/>
        </w:rPr>
        <w:t>terbimbing</w:t>
      </w:r>
      <w:proofErr w:type="spellEnd"/>
      <w:r w:rsidRPr="00CE2516">
        <w:rPr>
          <w:rFonts w:ascii="Times New Roman" w:eastAsia="Times New Roman" w:hAnsi="Times New Roman" w:cs="Times New Roman"/>
          <w:sz w:val="20"/>
          <w:szCs w:val="20"/>
          <w:lang w:eastAsia="id-ID"/>
        </w:rPr>
        <w:t xml:space="preserve">. </w:t>
      </w:r>
    </w:p>
    <w:p w:rsidR="00CE2516" w:rsidRPr="00CE2516" w:rsidRDefault="00CE2516" w:rsidP="00CE2516">
      <w:pPr>
        <w:pStyle w:val="BodyText"/>
        <w:spacing w:after="0"/>
        <w:ind w:firstLine="567"/>
        <w:jc w:val="both"/>
        <w:rPr>
          <w:rStyle w:val="Emphasis"/>
          <w:rFonts w:ascii="Times New Roman" w:hAnsi="Times New Roman" w:cs="Times New Roman"/>
          <w:i w:val="0"/>
          <w:sz w:val="20"/>
          <w:szCs w:val="20"/>
          <w:lang w:val="id-ID"/>
        </w:rPr>
      </w:pPr>
    </w:p>
    <w:p w:rsidR="00CE2516" w:rsidRPr="00CE2516" w:rsidRDefault="00CE2516" w:rsidP="001C3329">
      <w:pPr>
        <w:shd w:val="clear" w:color="auto" w:fill="FFFFFF"/>
        <w:spacing w:after="120" w:line="240" w:lineRule="auto"/>
        <w:jc w:val="both"/>
        <w:rPr>
          <w:rFonts w:eastAsia="Times New Roman" w:cs="Times New Roman"/>
          <w:b/>
          <w:bCs/>
          <w:color w:val="111111"/>
          <w:sz w:val="20"/>
          <w:szCs w:val="20"/>
        </w:rPr>
      </w:pPr>
      <w:r w:rsidRPr="00CE2516">
        <w:rPr>
          <w:rFonts w:eastAsia="Times New Roman" w:cs="Times New Roman"/>
          <w:b/>
          <w:bCs/>
          <w:color w:val="111111"/>
          <w:sz w:val="20"/>
          <w:szCs w:val="20"/>
        </w:rPr>
        <w:t>PENUTUP</w:t>
      </w:r>
    </w:p>
    <w:p w:rsidR="00CE2516" w:rsidRPr="00CE2516" w:rsidRDefault="00CE2516" w:rsidP="001C3329">
      <w:pPr>
        <w:shd w:val="clear" w:color="auto" w:fill="FFFFFF"/>
        <w:spacing w:after="120" w:line="240" w:lineRule="auto"/>
        <w:jc w:val="both"/>
        <w:rPr>
          <w:rFonts w:eastAsia="Times New Roman" w:cs="Times New Roman"/>
          <w:b/>
          <w:bCs/>
          <w:color w:val="111111"/>
          <w:sz w:val="20"/>
          <w:szCs w:val="20"/>
        </w:rPr>
      </w:pPr>
      <w:r>
        <w:rPr>
          <w:rFonts w:eastAsia="Times New Roman" w:cs="Times New Roman"/>
          <w:b/>
          <w:bCs/>
          <w:color w:val="111111"/>
          <w:sz w:val="20"/>
          <w:szCs w:val="20"/>
        </w:rPr>
        <w:t>S</w:t>
      </w:r>
      <w:r w:rsidRPr="00CE2516">
        <w:rPr>
          <w:rFonts w:eastAsia="Times New Roman" w:cs="Times New Roman"/>
          <w:b/>
          <w:bCs/>
          <w:color w:val="111111"/>
          <w:sz w:val="20"/>
          <w:szCs w:val="20"/>
        </w:rPr>
        <w:t>impulan</w:t>
      </w:r>
    </w:p>
    <w:p w:rsidR="00CE2516" w:rsidRPr="00CE2516" w:rsidRDefault="00CE2516" w:rsidP="001C3329">
      <w:pPr>
        <w:shd w:val="clear" w:color="auto" w:fill="FFFFFF"/>
        <w:spacing w:line="240" w:lineRule="auto"/>
        <w:jc w:val="both"/>
        <w:rPr>
          <w:rFonts w:eastAsia="Times New Roman" w:cs="Times New Roman"/>
          <w:bCs/>
          <w:color w:val="111111"/>
          <w:sz w:val="20"/>
          <w:szCs w:val="20"/>
        </w:rPr>
      </w:pPr>
      <w:r w:rsidRPr="00CE2516">
        <w:rPr>
          <w:rFonts w:eastAsia="Times New Roman" w:cs="Times New Roman"/>
          <w:bCs/>
          <w:color w:val="111111"/>
          <w:sz w:val="20"/>
          <w:szCs w:val="20"/>
        </w:rPr>
        <w:t xml:space="preserve">Berdasarkan hasil penelitian dapat disimpulkan bahwa penerapan model </w:t>
      </w:r>
      <w:proofErr w:type="spellStart"/>
      <w:r w:rsidRPr="00CE2516">
        <w:rPr>
          <w:rFonts w:cs="Times New Roman"/>
          <w:sz w:val="20"/>
          <w:szCs w:val="20"/>
        </w:rPr>
        <w:t>inkuri</w:t>
      </w:r>
      <w:proofErr w:type="spellEnd"/>
      <w:r w:rsidRPr="00CE2516">
        <w:rPr>
          <w:rFonts w:cs="Times New Roman"/>
          <w:sz w:val="20"/>
          <w:szCs w:val="20"/>
        </w:rPr>
        <w:t xml:space="preserve"> terbimbing pada siswa kelas III SD Negeri 38/II Pauh Agung dapat meningkatkan proses pembelajaran dan hasil belajar siswa. Peningkatan proses pembelajaran siswa dapat tinjau dari aktivitas belajar siswa sebesar 85,71% dengan </w:t>
      </w:r>
      <w:proofErr w:type="spellStart"/>
      <w:r w:rsidRPr="00CE2516">
        <w:rPr>
          <w:rFonts w:cs="Times New Roman"/>
          <w:i/>
          <w:sz w:val="20"/>
          <w:szCs w:val="20"/>
        </w:rPr>
        <w:t>N-gain</w:t>
      </w:r>
      <w:proofErr w:type="spellEnd"/>
      <w:r w:rsidRPr="00CE2516">
        <w:rPr>
          <w:rFonts w:cs="Times New Roman"/>
          <w:i/>
          <w:sz w:val="20"/>
          <w:szCs w:val="20"/>
        </w:rPr>
        <w:t xml:space="preserve"> </w:t>
      </w:r>
      <w:proofErr w:type="spellStart"/>
      <w:r w:rsidRPr="00CE2516">
        <w:rPr>
          <w:rFonts w:cs="Times New Roman"/>
          <w:i/>
          <w:sz w:val="20"/>
          <w:szCs w:val="20"/>
        </w:rPr>
        <w:t>score</w:t>
      </w:r>
      <w:proofErr w:type="spellEnd"/>
      <w:r w:rsidRPr="00CE2516">
        <w:rPr>
          <w:rFonts w:cs="Times New Roman"/>
          <w:sz w:val="20"/>
          <w:szCs w:val="20"/>
        </w:rPr>
        <w:t xml:space="preserve"> 0,55 berkategori sedang dan aktivitas guru mengajar sebesar 84,09% dengan </w:t>
      </w:r>
      <w:proofErr w:type="spellStart"/>
      <w:r w:rsidRPr="00CE2516">
        <w:rPr>
          <w:rFonts w:cs="Times New Roman"/>
          <w:i/>
          <w:sz w:val="20"/>
          <w:szCs w:val="20"/>
        </w:rPr>
        <w:t>N-gain</w:t>
      </w:r>
      <w:proofErr w:type="spellEnd"/>
      <w:r w:rsidRPr="00CE2516">
        <w:rPr>
          <w:rFonts w:cs="Times New Roman"/>
          <w:i/>
          <w:sz w:val="20"/>
          <w:szCs w:val="20"/>
        </w:rPr>
        <w:t xml:space="preserve"> </w:t>
      </w:r>
      <w:proofErr w:type="spellStart"/>
      <w:r w:rsidRPr="00CE2516">
        <w:rPr>
          <w:rFonts w:cs="Times New Roman"/>
          <w:i/>
          <w:sz w:val="20"/>
          <w:szCs w:val="20"/>
        </w:rPr>
        <w:t>score</w:t>
      </w:r>
      <w:proofErr w:type="spellEnd"/>
      <w:r w:rsidRPr="00CE2516">
        <w:rPr>
          <w:rFonts w:cs="Times New Roman"/>
          <w:i/>
          <w:sz w:val="20"/>
          <w:szCs w:val="20"/>
        </w:rPr>
        <w:t xml:space="preserve"> </w:t>
      </w:r>
      <w:r w:rsidRPr="00CE2516">
        <w:rPr>
          <w:rFonts w:cs="Times New Roman"/>
          <w:sz w:val="20"/>
          <w:szCs w:val="20"/>
        </w:rPr>
        <w:t xml:space="preserve">sebesar 0,5 berkategori sedang.  Selanjutnya untuk hasil belajar siswa yang tuntas KKM meningkat dari siklus I sebesar 40% menjadi 76% di siklus II. </w:t>
      </w:r>
    </w:p>
    <w:p w:rsidR="00CE2516" w:rsidRPr="00CE2516" w:rsidRDefault="001C3329" w:rsidP="001C3329">
      <w:pPr>
        <w:pStyle w:val="BodyText"/>
        <w:spacing w:before="240" w:after="40"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S</w:t>
      </w:r>
      <w:r w:rsidR="00CE2516" w:rsidRPr="00CE2516">
        <w:rPr>
          <w:rFonts w:ascii="Times New Roman" w:hAnsi="Times New Roman" w:cs="Times New Roman"/>
          <w:b/>
          <w:sz w:val="20"/>
          <w:szCs w:val="20"/>
          <w:lang w:val="id-ID"/>
        </w:rPr>
        <w:t>aran</w:t>
      </w:r>
    </w:p>
    <w:p w:rsidR="00CE2516" w:rsidRPr="001C3329" w:rsidRDefault="001C3329" w:rsidP="001C3329">
      <w:pPr>
        <w:pStyle w:val="BodyText"/>
        <w:spacing w:after="0" w:line="240" w:lineRule="auto"/>
        <w:jc w:val="both"/>
        <w:rPr>
          <w:rFonts w:ascii="Times New Roman" w:hAnsi="Times New Roman" w:cs="Times New Roman"/>
          <w:bCs/>
          <w:sz w:val="20"/>
          <w:szCs w:val="20"/>
          <w:lang w:val="id-ID"/>
        </w:rPr>
      </w:pPr>
      <w:r w:rsidRPr="001C3329">
        <w:rPr>
          <w:rFonts w:ascii="Times New Roman" w:hAnsi="Times New Roman" w:cs="Times New Roman"/>
          <w:bCs/>
          <w:sz w:val="20"/>
          <w:szCs w:val="20"/>
          <w:lang w:val="id-ID"/>
        </w:rPr>
        <w:t xml:space="preserve">Temuan penelitian ini merekomendasikan kepada peneliti untuk menerapkan pembelajaran model </w:t>
      </w:r>
      <w:proofErr w:type="spellStart"/>
      <w:r w:rsidRPr="001C3329">
        <w:rPr>
          <w:rFonts w:ascii="Times New Roman" w:hAnsi="Times New Roman" w:cs="Times New Roman"/>
          <w:bCs/>
          <w:sz w:val="20"/>
          <w:szCs w:val="20"/>
          <w:lang w:val="id-ID"/>
        </w:rPr>
        <w:t>inkuiri</w:t>
      </w:r>
      <w:proofErr w:type="spellEnd"/>
      <w:r w:rsidRPr="001C3329">
        <w:rPr>
          <w:rFonts w:ascii="Times New Roman" w:hAnsi="Times New Roman" w:cs="Times New Roman"/>
          <w:bCs/>
          <w:sz w:val="20"/>
          <w:szCs w:val="20"/>
          <w:lang w:val="id-ID"/>
        </w:rPr>
        <w:t xml:space="preserve"> terbimbing di SD. Pelaksanaan </w:t>
      </w:r>
      <w:proofErr w:type="spellStart"/>
      <w:r w:rsidRPr="001C3329">
        <w:rPr>
          <w:rFonts w:ascii="Times New Roman" w:hAnsi="Times New Roman" w:cs="Times New Roman"/>
          <w:bCs/>
          <w:sz w:val="20"/>
          <w:szCs w:val="20"/>
          <w:lang w:val="id-ID"/>
        </w:rPr>
        <w:t>inkuiri</w:t>
      </w:r>
      <w:proofErr w:type="spellEnd"/>
      <w:r w:rsidRPr="001C3329">
        <w:rPr>
          <w:rFonts w:ascii="Times New Roman" w:hAnsi="Times New Roman" w:cs="Times New Roman"/>
          <w:bCs/>
          <w:sz w:val="20"/>
          <w:szCs w:val="20"/>
          <w:lang w:val="id-ID"/>
        </w:rPr>
        <w:t xml:space="preserve"> terbimbing akan semakin bermakan jika dalam pelaksanaannya disertai dengan media yang nyata agar pembelajaran semakin bermakna untuk siswa. Kemudian penerapan model </w:t>
      </w:r>
      <w:proofErr w:type="spellStart"/>
      <w:r w:rsidRPr="001C3329">
        <w:rPr>
          <w:rFonts w:ascii="Times New Roman" w:hAnsi="Times New Roman" w:cs="Times New Roman"/>
          <w:bCs/>
          <w:sz w:val="20"/>
          <w:szCs w:val="20"/>
          <w:lang w:val="id-ID"/>
        </w:rPr>
        <w:t>inkuiri</w:t>
      </w:r>
      <w:proofErr w:type="spellEnd"/>
      <w:r w:rsidRPr="001C3329">
        <w:rPr>
          <w:rFonts w:ascii="Times New Roman" w:hAnsi="Times New Roman" w:cs="Times New Roman"/>
          <w:bCs/>
          <w:sz w:val="20"/>
          <w:szCs w:val="20"/>
          <w:lang w:val="id-ID"/>
        </w:rPr>
        <w:t xml:space="preserve"> terbimbing harus disesuaikan dengan karakteristik materi yang akan diajarkan. </w:t>
      </w:r>
    </w:p>
    <w:p w:rsidR="00CE2516" w:rsidRPr="00CE2516" w:rsidRDefault="00CE2516" w:rsidP="001C3329">
      <w:pPr>
        <w:pStyle w:val="BodyText"/>
        <w:spacing w:before="240" w:after="40" w:line="240" w:lineRule="auto"/>
        <w:jc w:val="both"/>
        <w:rPr>
          <w:rFonts w:ascii="Times New Roman" w:hAnsi="Times New Roman" w:cs="Times New Roman"/>
          <w:b/>
          <w:bCs/>
          <w:sz w:val="20"/>
          <w:szCs w:val="20"/>
          <w:lang w:val="id-ID"/>
        </w:rPr>
      </w:pPr>
      <w:r w:rsidRPr="00CE2516">
        <w:rPr>
          <w:rFonts w:ascii="Times New Roman" w:hAnsi="Times New Roman" w:cs="Times New Roman"/>
          <w:b/>
          <w:bCs/>
          <w:sz w:val="20"/>
          <w:szCs w:val="20"/>
          <w:lang w:val="id-ID"/>
        </w:rPr>
        <w:t>DAFTAR PUSTAKA</w:t>
      </w:r>
      <w:bookmarkStart w:id="0" w:name="_GoBack"/>
      <w:bookmarkEnd w:id="0"/>
    </w:p>
    <w:p w:rsidR="00CE2516" w:rsidRPr="00CE2516" w:rsidRDefault="00CE2516" w:rsidP="00CE2516">
      <w:pPr>
        <w:spacing w:after="240" w:line="240" w:lineRule="auto"/>
        <w:ind w:left="567" w:hanging="567"/>
        <w:jc w:val="both"/>
        <w:rPr>
          <w:rFonts w:cs="Times New Roman"/>
          <w:color w:val="000000" w:themeColor="text1"/>
          <w:sz w:val="20"/>
          <w:szCs w:val="20"/>
        </w:rPr>
      </w:pPr>
      <w:proofErr w:type="spellStart"/>
      <w:r w:rsidRPr="00CE2516">
        <w:rPr>
          <w:rFonts w:cs="Times New Roman"/>
          <w:color w:val="000000" w:themeColor="text1"/>
          <w:sz w:val="20"/>
          <w:szCs w:val="20"/>
        </w:rPr>
        <w:t>Arikunto</w:t>
      </w:r>
      <w:proofErr w:type="spellEnd"/>
      <w:r w:rsidRPr="00CE2516">
        <w:rPr>
          <w:rFonts w:cs="Times New Roman"/>
          <w:color w:val="000000" w:themeColor="text1"/>
          <w:sz w:val="20"/>
          <w:szCs w:val="20"/>
        </w:rPr>
        <w:t xml:space="preserve">, </w:t>
      </w:r>
      <w:proofErr w:type="spellStart"/>
      <w:r w:rsidRPr="00CE2516">
        <w:rPr>
          <w:rFonts w:cs="Times New Roman"/>
          <w:color w:val="000000" w:themeColor="text1"/>
          <w:sz w:val="20"/>
          <w:szCs w:val="20"/>
        </w:rPr>
        <w:t>Suharsimi</w:t>
      </w:r>
      <w:proofErr w:type="spellEnd"/>
      <w:r w:rsidRPr="00CE2516">
        <w:rPr>
          <w:rFonts w:cs="Times New Roman"/>
          <w:color w:val="000000" w:themeColor="text1"/>
          <w:sz w:val="20"/>
          <w:szCs w:val="20"/>
        </w:rPr>
        <w:t xml:space="preserve">. 2008. </w:t>
      </w:r>
      <w:r w:rsidRPr="00CE2516">
        <w:rPr>
          <w:rFonts w:cs="Times New Roman"/>
          <w:i/>
          <w:iCs/>
          <w:color w:val="000000" w:themeColor="text1"/>
          <w:sz w:val="20"/>
          <w:szCs w:val="20"/>
        </w:rPr>
        <w:t>Prosedur Penelitian Suatu Pendekatan Praktek</w:t>
      </w:r>
      <w:r w:rsidRPr="00CE2516">
        <w:rPr>
          <w:rFonts w:cs="Times New Roman"/>
          <w:color w:val="000000" w:themeColor="text1"/>
          <w:sz w:val="20"/>
          <w:szCs w:val="20"/>
        </w:rPr>
        <w:t xml:space="preserve">. Jakarta: </w:t>
      </w:r>
      <w:proofErr w:type="spellStart"/>
      <w:r w:rsidRPr="00CE2516">
        <w:rPr>
          <w:rFonts w:cs="Times New Roman"/>
          <w:color w:val="000000" w:themeColor="text1"/>
          <w:sz w:val="20"/>
          <w:szCs w:val="20"/>
        </w:rPr>
        <w:t>Rineka</w:t>
      </w:r>
      <w:proofErr w:type="spellEnd"/>
      <w:r w:rsidRPr="00CE2516">
        <w:rPr>
          <w:rFonts w:cs="Times New Roman"/>
          <w:color w:val="000000" w:themeColor="text1"/>
          <w:sz w:val="20"/>
          <w:szCs w:val="20"/>
        </w:rPr>
        <w:t xml:space="preserve"> Cipta.</w:t>
      </w:r>
    </w:p>
    <w:p w:rsidR="00CE2516" w:rsidRPr="00CE2516" w:rsidRDefault="00CE2516" w:rsidP="00CE2516">
      <w:pPr>
        <w:spacing w:after="240" w:line="240" w:lineRule="auto"/>
        <w:ind w:left="567" w:hanging="567"/>
        <w:jc w:val="both"/>
        <w:rPr>
          <w:rFonts w:cs="Times New Roman"/>
          <w:sz w:val="20"/>
          <w:szCs w:val="20"/>
        </w:rPr>
      </w:pPr>
      <w:proofErr w:type="spellStart"/>
      <w:r w:rsidRPr="00CE2516">
        <w:rPr>
          <w:rFonts w:cs="Times New Roman"/>
          <w:sz w:val="20"/>
          <w:szCs w:val="20"/>
        </w:rPr>
        <w:t>Anam</w:t>
      </w:r>
      <w:proofErr w:type="spellEnd"/>
      <w:r w:rsidRPr="00CE2516">
        <w:rPr>
          <w:rFonts w:cs="Times New Roman"/>
          <w:sz w:val="20"/>
          <w:szCs w:val="20"/>
        </w:rPr>
        <w:t xml:space="preserve">, </w:t>
      </w:r>
      <w:proofErr w:type="spellStart"/>
      <w:r w:rsidRPr="00CE2516">
        <w:rPr>
          <w:rFonts w:cs="Times New Roman"/>
          <w:sz w:val="20"/>
          <w:szCs w:val="20"/>
        </w:rPr>
        <w:t>Khoirul</w:t>
      </w:r>
      <w:proofErr w:type="spellEnd"/>
      <w:r w:rsidRPr="00CE2516">
        <w:rPr>
          <w:rFonts w:cs="Times New Roman"/>
          <w:sz w:val="20"/>
          <w:szCs w:val="20"/>
        </w:rPr>
        <w:t xml:space="preserve">. 2015. </w:t>
      </w:r>
      <w:r w:rsidRPr="00CE2516">
        <w:rPr>
          <w:rFonts w:cs="Times New Roman"/>
          <w:i/>
          <w:sz w:val="20"/>
          <w:szCs w:val="20"/>
        </w:rPr>
        <w:t xml:space="preserve">Pembelajaran Berbasis </w:t>
      </w:r>
      <w:proofErr w:type="spellStart"/>
      <w:r w:rsidRPr="00CE2516">
        <w:rPr>
          <w:rFonts w:cs="Times New Roman"/>
          <w:i/>
          <w:sz w:val="20"/>
          <w:szCs w:val="20"/>
        </w:rPr>
        <w:t>Inkuiri</w:t>
      </w:r>
      <w:proofErr w:type="spellEnd"/>
      <w:r w:rsidRPr="00CE2516">
        <w:rPr>
          <w:rFonts w:cs="Times New Roman"/>
          <w:i/>
          <w:sz w:val="20"/>
          <w:szCs w:val="20"/>
        </w:rPr>
        <w:t xml:space="preserve"> Metode dan Aplikasi</w:t>
      </w:r>
      <w:r w:rsidRPr="00CE2516">
        <w:rPr>
          <w:rFonts w:cs="Times New Roman"/>
          <w:sz w:val="20"/>
          <w:szCs w:val="20"/>
        </w:rPr>
        <w:t>. Yogyakarta: Pustaka Pelajar.</w:t>
      </w:r>
    </w:p>
    <w:p w:rsidR="00CE2516" w:rsidRPr="00CE2516" w:rsidRDefault="00CE2516" w:rsidP="00CE2516">
      <w:pPr>
        <w:spacing w:after="240" w:line="240" w:lineRule="auto"/>
        <w:ind w:left="567" w:hanging="567"/>
        <w:jc w:val="both"/>
        <w:rPr>
          <w:rFonts w:cs="Times New Roman"/>
          <w:iCs/>
          <w:sz w:val="20"/>
          <w:szCs w:val="20"/>
        </w:rPr>
      </w:pPr>
      <w:proofErr w:type="spellStart"/>
      <w:r w:rsidRPr="00CE2516">
        <w:rPr>
          <w:rFonts w:cs="Times New Roman"/>
          <w:iCs/>
          <w:sz w:val="20"/>
          <w:szCs w:val="20"/>
        </w:rPr>
        <w:t>Qoraima</w:t>
      </w:r>
      <w:proofErr w:type="spellEnd"/>
      <w:r w:rsidRPr="00CE2516">
        <w:rPr>
          <w:rFonts w:cs="Times New Roman"/>
          <w:iCs/>
          <w:sz w:val="20"/>
          <w:szCs w:val="20"/>
        </w:rPr>
        <w:t xml:space="preserve"> Putri, </w:t>
      </w:r>
      <w:proofErr w:type="spellStart"/>
      <w:r w:rsidRPr="00CE2516">
        <w:rPr>
          <w:rFonts w:cs="Times New Roman"/>
          <w:iCs/>
          <w:sz w:val="20"/>
          <w:szCs w:val="20"/>
        </w:rPr>
        <w:t>Desy</w:t>
      </w:r>
      <w:proofErr w:type="spellEnd"/>
      <w:r w:rsidRPr="00CE2516">
        <w:rPr>
          <w:rFonts w:cs="Times New Roman"/>
          <w:iCs/>
          <w:sz w:val="20"/>
          <w:szCs w:val="20"/>
        </w:rPr>
        <w:t xml:space="preserve">., </w:t>
      </w:r>
      <w:proofErr w:type="spellStart"/>
      <w:r w:rsidRPr="00CE2516">
        <w:rPr>
          <w:rFonts w:cs="Times New Roman"/>
          <w:iCs/>
          <w:sz w:val="20"/>
          <w:szCs w:val="20"/>
        </w:rPr>
        <w:t>Yushardi</w:t>
      </w:r>
      <w:proofErr w:type="spellEnd"/>
      <w:r w:rsidRPr="00CE2516">
        <w:rPr>
          <w:rFonts w:cs="Times New Roman"/>
          <w:iCs/>
          <w:sz w:val="20"/>
          <w:szCs w:val="20"/>
        </w:rPr>
        <w:t xml:space="preserve">., Pramudya Dwi A. P. (2016) Penerapan Model Pembelajaran </w:t>
      </w:r>
      <w:proofErr w:type="spellStart"/>
      <w:r w:rsidRPr="00CE2516">
        <w:rPr>
          <w:rFonts w:cs="Times New Roman"/>
          <w:iCs/>
          <w:sz w:val="20"/>
          <w:szCs w:val="20"/>
        </w:rPr>
        <w:t>Inkuiri</w:t>
      </w:r>
      <w:proofErr w:type="spellEnd"/>
      <w:r w:rsidRPr="00CE2516">
        <w:rPr>
          <w:rFonts w:cs="Times New Roman"/>
          <w:iCs/>
          <w:sz w:val="20"/>
          <w:szCs w:val="20"/>
        </w:rPr>
        <w:t xml:space="preserve"> Terbimbing Untuk Meningkatkan Aktivitas Belajar Siswa dan Hasil Belajar Siswa Kelas X PHP(Pengolahan Hasil Pertanian) 2 di SMK Negeri 5 Jember. </w:t>
      </w:r>
      <w:r w:rsidRPr="00CE2516">
        <w:rPr>
          <w:rFonts w:cs="Times New Roman"/>
          <w:i/>
          <w:iCs/>
          <w:sz w:val="20"/>
          <w:szCs w:val="20"/>
        </w:rPr>
        <w:t>Jurnal Pembelajaran</w:t>
      </w:r>
      <w:r w:rsidRPr="00CE2516">
        <w:rPr>
          <w:rFonts w:cs="Times New Roman"/>
          <w:iCs/>
          <w:sz w:val="20"/>
          <w:szCs w:val="20"/>
        </w:rPr>
        <w:t xml:space="preserve"> Fisika, Vol. 5 </w:t>
      </w:r>
      <w:proofErr w:type="spellStart"/>
      <w:r w:rsidRPr="00CE2516">
        <w:rPr>
          <w:rFonts w:cs="Times New Roman"/>
          <w:iCs/>
          <w:sz w:val="20"/>
          <w:szCs w:val="20"/>
        </w:rPr>
        <w:t>No</w:t>
      </w:r>
      <w:proofErr w:type="spellEnd"/>
      <w:r w:rsidRPr="00CE2516">
        <w:rPr>
          <w:rFonts w:cs="Times New Roman"/>
          <w:iCs/>
          <w:sz w:val="20"/>
          <w:szCs w:val="20"/>
        </w:rPr>
        <w:t>. 3, Desember 2016, hal 246-252</w:t>
      </w:r>
    </w:p>
    <w:p w:rsidR="00CE2516" w:rsidRPr="00CE2516" w:rsidRDefault="00CE2516" w:rsidP="00CE2516">
      <w:pPr>
        <w:spacing w:after="240" w:line="240" w:lineRule="auto"/>
        <w:ind w:left="567" w:hanging="567"/>
        <w:jc w:val="both"/>
        <w:rPr>
          <w:rFonts w:cs="Times New Roman"/>
          <w:color w:val="000000" w:themeColor="text1"/>
          <w:sz w:val="20"/>
          <w:szCs w:val="20"/>
        </w:rPr>
      </w:pPr>
      <w:r w:rsidRPr="00CE2516">
        <w:rPr>
          <w:rFonts w:cs="Times New Roman"/>
          <w:color w:val="000000" w:themeColor="text1"/>
          <w:sz w:val="20"/>
          <w:szCs w:val="20"/>
        </w:rPr>
        <w:t xml:space="preserve">Rois, </w:t>
      </w:r>
      <w:proofErr w:type="spellStart"/>
      <w:r w:rsidRPr="00CE2516">
        <w:rPr>
          <w:rFonts w:cs="Times New Roman"/>
          <w:color w:val="000000" w:themeColor="text1"/>
          <w:sz w:val="20"/>
          <w:szCs w:val="20"/>
        </w:rPr>
        <w:t>Mulza</w:t>
      </w:r>
      <w:proofErr w:type="spellEnd"/>
      <w:r w:rsidRPr="00CE2516">
        <w:rPr>
          <w:rFonts w:cs="Times New Roman"/>
          <w:color w:val="000000" w:themeColor="text1"/>
          <w:sz w:val="20"/>
          <w:szCs w:val="20"/>
        </w:rPr>
        <w:t xml:space="preserve">., Putra, </w:t>
      </w:r>
      <w:proofErr w:type="spellStart"/>
      <w:r w:rsidRPr="00CE2516">
        <w:rPr>
          <w:rFonts w:cs="Times New Roman"/>
          <w:color w:val="000000" w:themeColor="text1"/>
          <w:sz w:val="20"/>
          <w:szCs w:val="20"/>
        </w:rPr>
        <w:t>Randi</w:t>
      </w:r>
      <w:proofErr w:type="spellEnd"/>
      <w:r w:rsidRPr="00CE2516">
        <w:rPr>
          <w:rFonts w:cs="Times New Roman"/>
          <w:color w:val="000000" w:themeColor="text1"/>
          <w:sz w:val="20"/>
          <w:szCs w:val="20"/>
        </w:rPr>
        <w:t xml:space="preserve"> Eka. </w:t>
      </w:r>
      <w:proofErr w:type="spellStart"/>
      <w:r w:rsidRPr="00CE2516">
        <w:rPr>
          <w:rFonts w:cs="Times New Roman"/>
          <w:color w:val="000000" w:themeColor="text1"/>
          <w:sz w:val="20"/>
          <w:szCs w:val="20"/>
        </w:rPr>
        <w:t>Mardaini</w:t>
      </w:r>
      <w:proofErr w:type="spellEnd"/>
      <w:r w:rsidRPr="00CE2516">
        <w:rPr>
          <w:rFonts w:cs="Times New Roman"/>
          <w:color w:val="000000" w:themeColor="text1"/>
          <w:sz w:val="20"/>
          <w:szCs w:val="20"/>
        </w:rPr>
        <w:t xml:space="preserve">. 2018. Penggunaan Media Dalam Meningkatkan Hasil Belajar Siswa Pada Pembelajaran </w:t>
      </w:r>
      <w:proofErr w:type="spellStart"/>
      <w:r w:rsidRPr="00CE2516">
        <w:rPr>
          <w:rFonts w:cs="Times New Roman"/>
          <w:color w:val="000000" w:themeColor="text1"/>
          <w:sz w:val="20"/>
          <w:szCs w:val="20"/>
        </w:rPr>
        <w:t>Perubahanlingkungan</w:t>
      </w:r>
      <w:proofErr w:type="spellEnd"/>
      <w:r w:rsidRPr="00CE2516">
        <w:rPr>
          <w:rFonts w:cs="Times New Roman"/>
          <w:color w:val="000000" w:themeColor="text1"/>
          <w:sz w:val="20"/>
          <w:szCs w:val="20"/>
        </w:rPr>
        <w:t xml:space="preserve"> Fisik Terhadap Daratan. </w:t>
      </w:r>
      <w:r w:rsidRPr="00CE2516">
        <w:rPr>
          <w:rFonts w:cs="Times New Roman"/>
          <w:i/>
          <w:color w:val="000000" w:themeColor="text1"/>
          <w:sz w:val="20"/>
          <w:szCs w:val="20"/>
        </w:rPr>
        <w:t>Jurnal Muara Pendidikan</w:t>
      </w:r>
      <w:r w:rsidRPr="00CE2516">
        <w:rPr>
          <w:rFonts w:cs="Times New Roman"/>
          <w:color w:val="000000" w:themeColor="text1"/>
          <w:sz w:val="20"/>
          <w:szCs w:val="20"/>
        </w:rPr>
        <w:t xml:space="preserve"> Vol. 3 </w:t>
      </w:r>
      <w:proofErr w:type="spellStart"/>
      <w:r w:rsidRPr="00CE2516">
        <w:rPr>
          <w:rFonts w:cs="Times New Roman"/>
          <w:color w:val="000000" w:themeColor="text1"/>
          <w:sz w:val="20"/>
          <w:szCs w:val="20"/>
        </w:rPr>
        <w:t>No</w:t>
      </w:r>
      <w:proofErr w:type="spellEnd"/>
      <w:r w:rsidRPr="00CE2516">
        <w:rPr>
          <w:rFonts w:cs="Times New Roman"/>
          <w:color w:val="000000" w:themeColor="text1"/>
          <w:sz w:val="20"/>
          <w:szCs w:val="20"/>
        </w:rPr>
        <w:t xml:space="preserve">. 1 Tahun 2018  hal 33-44  </w:t>
      </w:r>
    </w:p>
    <w:p w:rsidR="00CE2516" w:rsidRPr="00CE2516" w:rsidRDefault="00CE2516" w:rsidP="00CE2516">
      <w:pPr>
        <w:spacing w:after="240" w:line="240" w:lineRule="auto"/>
        <w:ind w:left="567" w:hanging="567"/>
        <w:jc w:val="both"/>
        <w:rPr>
          <w:rFonts w:cs="Times New Roman"/>
          <w:color w:val="000000" w:themeColor="text1"/>
          <w:sz w:val="20"/>
          <w:szCs w:val="20"/>
        </w:rPr>
      </w:pPr>
      <w:r w:rsidRPr="00CE2516">
        <w:rPr>
          <w:rFonts w:cs="Times New Roman"/>
          <w:color w:val="000000" w:themeColor="text1"/>
          <w:sz w:val="20"/>
          <w:szCs w:val="20"/>
        </w:rPr>
        <w:t xml:space="preserve">Sanjaya, Wina. (2013). </w:t>
      </w:r>
      <w:r w:rsidRPr="00CE2516">
        <w:rPr>
          <w:rFonts w:cs="Times New Roman"/>
          <w:i/>
          <w:color w:val="000000" w:themeColor="text1"/>
          <w:sz w:val="20"/>
          <w:szCs w:val="20"/>
        </w:rPr>
        <w:t>Strategi Pembelajaran Berorientasi Standar Proses Pendidikan</w:t>
      </w:r>
      <w:r w:rsidRPr="00CE2516">
        <w:rPr>
          <w:rFonts w:cs="Times New Roman"/>
          <w:color w:val="000000" w:themeColor="text1"/>
          <w:sz w:val="20"/>
          <w:szCs w:val="20"/>
        </w:rPr>
        <w:t xml:space="preserve">. Bandung; Kencana </w:t>
      </w:r>
      <w:proofErr w:type="spellStart"/>
      <w:r w:rsidRPr="00CE2516">
        <w:rPr>
          <w:rFonts w:cs="Times New Roman"/>
          <w:color w:val="000000" w:themeColor="text1"/>
          <w:sz w:val="20"/>
          <w:szCs w:val="20"/>
        </w:rPr>
        <w:t>Prenadamedia</w:t>
      </w:r>
      <w:proofErr w:type="spellEnd"/>
      <w:r w:rsidRPr="00CE2516">
        <w:rPr>
          <w:rFonts w:cs="Times New Roman"/>
          <w:color w:val="000000" w:themeColor="text1"/>
          <w:sz w:val="20"/>
          <w:szCs w:val="20"/>
        </w:rPr>
        <w:t xml:space="preserve"> </w:t>
      </w:r>
      <w:proofErr w:type="spellStart"/>
      <w:r w:rsidRPr="00CE2516">
        <w:rPr>
          <w:rFonts w:cs="Times New Roman"/>
          <w:color w:val="000000" w:themeColor="text1"/>
          <w:sz w:val="20"/>
          <w:szCs w:val="20"/>
        </w:rPr>
        <w:t>group</w:t>
      </w:r>
      <w:proofErr w:type="spellEnd"/>
      <w:r w:rsidRPr="00CE2516">
        <w:rPr>
          <w:rFonts w:cs="Times New Roman"/>
          <w:color w:val="000000" w:themeColor="text1"/>
          <w:sz w:val="20"/>
          <w:szCs w:val="20"/>
        </w:rPr>
        <w:t>.</w:t>
      </w:r>
    </w:p>
    <w:p w:rsidR="00CE2516" w:rsidRPr="00CE2516" w:rsidRDefault="00CE2516" w:rsidP="00CE2516">
      <w:pPr>
        <w:spacing w:after="240" w:line="240" w:lineRule="auto"/>
        <w:ind w:left="567" w:hanging="567"/>
        <w:jc w:val="both"/>
        <w:rPr>
          <w:rFonts w:eastAsia="Times New Roman" w:cs="Times New Roman"/>
          <w:sz w:val="20"/>
          <w:szCs w:val="20"/>
          <w:lang w:eastAsia="id-ID"/>
        </w:rPr>
      </w:pPr>
      <w:proofErr w:type="spellStart"/>
      <w:r w:rsidRPr="00CE2516">
        <w:rPr>
          <w:rFonts w:eastAsia="Times New Roman" w:cs="Times New Roman"/>
          <w:sz w:val="20"/>
          <w:szCs w:val="20"/>
          <w:lang w:eastAsia="id-ID"/>
        </w:rPr>
        <w:t>Sundayana</w:t>
      </w:r>
      <w:proofErr w:type="spellEnd"/>
      <w:r w:rsidRPr="00CE2516">
        <w:rPr>
          <w:rFonts w:eastAsia="Times New Roman" w:cs="Times New Roman"/>
          <w:sz w:val="20"/>
          <w:szCs w:val="20"/>
          <w:lang w:eastAsia="id-ID"/>
        </w:rPr>
        <w:t xml:space="preserve">, </w:t>
      </w:r>
      <w:proofErr w:type="spellStart"/>
      <w:r w:rsidRPr="00CE2516">
        <w:rPr>
          <w:rFonts w:eastAsia="Times New Roman" w:cs="Times New Roman"/>
          <w:sz w:val="20"/>
          <w:szCs w:val="20"/>
          <w:lang w:eastAsia="id-ID"/>
        </w:rPr>
        <w:t>Rostina</w:t>
      </w:r>
      <w:proofErr w:type="spellEnd"/>
      <w:r w:rsidRPr="00CE2516">
        <w:rPr>
          <w:rFonts w:eastAsia="Times New Roman" w:cs="Times New Roman"/>
          <w:sz w:val="20"/>
          <w:szCs w:val="20"/>
          <w:lang w:eastAsia="id-ID"/>
        </w:rPr>
        <w:t xml:space="preserve">. 2014. </w:t>
      </w:r>
      <w:r w:rsidRPr="00CE2516">
        <w:rPr>
          <w:rFonts w:eastAsia="Times New Roman" w:cs="Times New Roman"/>
          <w:i/>
          <w:sz w:val="20"/>
          <w:szCs w:val="20"/>
          <w:lang w:eastAsia="id-ID"/>
        </w:rPr>
        <w:t>Statistika Penelitian Pendidikan.</w:t>
      </w:r>
      <w:r w:rsidRPr="00CE2516">
        <w:rPr>
          <w:rFonts w:eastAsia="Times New Roman" w:cs="Times New Roman"/>
          <w:sz w:val="20"/>
          <w:szCs w:val="20"/>
          <w:lang w:eastAsia="id-ID"/>
        </w:rPr>
        <w:t xml:space="preserve"> Bandung : </w:t>
      </w:r>
      <w:proofErr w:type="spellStart"/>
      <w:r w:rsidRPr="00CE2516">
        <w:rPr>
          <w:rFonts w:eastAsia="Times New Roman" w:cs="Times New Roman"/>
          <w:sz w:val="20"/>
          <w:szCs w:val="20"/>
          <w:lang w:eastAsia="id-ID"/>
        </w:rPr>
        <w:t>Alfabeta</w:t>
      </w:r>
      <w:proofErr w:type="spellEnd"/>
    </w:p>
    <w:p w:rsidR="00CE2516" w:rsidRPr="00CE2516" w:rsidRDefault="00CE2516" w:rsidP="00CE2516">
      <w:pPr>
        <w:spacing w:after="240" w:line="240" w:lineRule="auto"/>
        <w:ind w:left="567" w:hanging="567"/>
        <w:jc w:val="both"/>
        <w:rPr>
          <w:rFonts w:eastAsia="Times New Roman" w:cs="Times New Roman"/>
          <w:sz w:val="20"/>
          <w:szCs w:val="20"/>
          <w:lang w:eastAsia="id-ID"/>
        </w:rPr>
      </w:pPr>
      <w:r w:rsidRPr="00CE2516">
        <w:rPr>
          <w:rFonts w:cs="Times New Roman"/>
          <w:color w:val="000000" w:themeColor="text1"/>
          <w:sz w:val="20"/>
          <w:szCs w:val="20"/>
        </w:rPr>
        <w:t xml:space="preserve">Sukirman. 2015. </w:t>
      </w:r>
      <w:r w:rsidRPr="00CE2516">
        <w:rPr>
          <w:rFonts w:cs="Times New Roman"/>
          <w:iCs/>
          <w:color w:val="000000" w:themeColor="text1"/>
          <w:sz w:val="20"/>
          <w:szCs w:val="20"/>
        </w:rPr>
        <w:t xml:space="preserve">Peningkatan Hasil Belajar Mata Pelajaran IPA Pokok Bahasan Penggolongan Hewan Melalui Media Gambar Pada Siswa Kelas III di MI </w:t>
      </w:r>
      <w:proofErr w:type="spellStart"/>
      <w:r w:rsidRPr="00CE2516">
        <w:rPr>
          <w:rFonts w:cs="Times New Roman"/>
          <w:iCs/>
          <w:color w:val="000000" w:themeColor="text1"/>
          <w:sz w:val="20"/>
          <w:szCs w:val="20"/>
        </w:rPr>
        <w:t>Ma’arif</w:t>
      </w:r>
      <w:proofErr w:type="spellEnd"/>
      <w:r w:rsidRPr="00CE2516">
        <w:rPr>
          <w:rFonts w:cs="Times New Roman"/>
          <w:iCs/>
          <w:color w:val="000000" w:themeColor="text1"/>
          <w:sz w:val="20"/>
          <w:szCs w:val="20"/>
        </w:rPr>
        <w:t xml:space="preserve"> </w:t>
      </w:r>
      <w:proofErr w:type="spellStart"/>
      <w:r w:rsidRPr="00CE2516">
        <w:rPr>
          <w:rFonts w:cs="Times New Roman"/>
          <w:iCs/>
          <w:color w:val="000000" w:themeColor="text1"/>
          <w:sz w:val="20"/>
          <w:szCs w:val="20"/>
        </w:rPr>
        <w:t>Nu</w:t>
      </w:r>
      <w:proofErr w:type="spellEnd"/>
      <w:r w:rsidRPr="00CE2516">
        <w:rPr>
          <w:rFonts w:cs="Times New Roman"/>
          <w:iCs/>
          <w:color w:val="000000" w:themeColor="text1"/>
          <w:sz w:val="20"/>
          <w:szCs w:val="20"/>
        </w:rPr>
        <w:t xml:space="preserve"> 03 </w:t>
      </w:r>
      <w:proofErr w:type="spellStart"/>
      <w:r w:rsidRPr="00CE2516">
        <w:rPr>
          <w:rFonts w:cs="Times New Roman"/>
          <w:iCs/>
          <w:color w:val="000000" w:themeColor="text1"/>
          <w:sz w:val="20"/>
          <w:szCs w:val="20"/>
        </w:rPr>
        <w:t>Karangsembung</w:t>
      </w:r>
      <w:proofErr w:type="spellEnd"/>
      <w:r w:rsidRPr="00CE2516">
        <w:rPr>
          <w:rFonts w:cs="Times New Roman"/>
          <w:iCs/>
          <w:color w:val="000000" w:themeColor="text1"/>
          <w:sz w:val="20"/>
          <w:szCs w:val="20"/>
        </w:rPr>
        <w:t xml:space="preserve">, </w:t>
      </w:r>
      <w:proofErr w:type="spellStart"/>
      <w:r w:rsidRPr="00CE2516">
        <w:rPr>
          <w:rFonts w:cs="Times New Roman"/>
          <w:iCs/>
          <w:color w:val="000000" w:themeColor="text1"/>
          <w:sz w:val="20"/>
          <w:szCs w:val="20"/>
        </w:rPr>
        <w:t>Nusawungu</w:t>
      </w:r>
      <w:proofErr w:type="spellEnd"/>
      <w:r w:rsidRPr="00CE2516">
        <w:rPr>
          <w:rFonts w:cs="Times New Roman"/>
          <w:iCs/>
          <w:color w:val="000000" w:themeColor="text1"/>
          <w:sz w:val="20"/>
          <w:szCs w:val="20"/>
        </w:rPr>
        <w:t>, Cilacap Tahun Pelajaran 2014/2015.</w:t>
      </w:r>
      <w:r w:rsidRPr="00CE2516">
        <w:rPr>
          <w:rFonts w:cs="Times New Roman"/>
          <w:i/>
          <w:iCs/>
          <w:color w:val="000000" w:themeColor="text1"/>
          <w:sz w:val="20"/>
          <w:szCs w:val="20"/>
        </w:rPr>
        <w:t xml:space="preserve"> Skripsi</w:t>
      </w:r>
      <w:r w:rsidRPr="00CE2516">
        <w:rPr>
          <w:rFonts w:cs="Times New Roman"/>
          <w:iCs/>
          <w:color w:val="000000" w:themeColor="text1"/>
          <w:sz w:val="20"/>
          <w:szCs w:val="20"/>
        </w:rPr>
        <w:t>.</w:t>
      </w:r>
      <w:r w:rsidRPr="00CE2516">
        <w:rPr>
          <w:rFonts w:cs="Times New Roman"/>
          <w:sz w:val="20"/>
          <w:szCs w:val="20"/>
        </w:rPr>
        <w:t xml:space="preserve"> IAIN Purwokerto.</w:t>
      </w:r>
    </w:p>
    <w:p w:rsidR="00CE2516" w:rsidRPr="00CE2516" w:rsidRDefault="00CE2516" w:rsidP="00CE2516">
      <w:pPr>
        <w:spacing w:after="240" w:line="240" w:lineRule="auto"/>
        <w:ind w:left="567" w:hanging="567"/>
        <w:jc w:val="both"/>
        <w:rPr>
          <w:rFonts w:cs="Times New Roman"/>
          <w:sz w:val="20"/>
          <w:szCs w:val="20"/>
        </w:rPr>
      </w:pPr>
      <w:r w:rsidRPr="00CE2516">
        <w:rPr>
          <w:rStyle w:val="Emphasis"/>
          <w:rFonts w:cs="Times New Roman"/>
          <w:sz w:val="20"/>
          <w:szCs w:val="20"/>
        </w:rPr>
        <w:t xml:space="preserve">Sylvia Dewi, </w:t>
      </w:r>
      <w:proofErr w:type="spellStart"/>
      <w:r w:rsidRPr="00CE2516">
        <w:rPr>
          <w:rStyle w:val="Emphasis"/>
          <w:rFonts w:cs="Times New Roman"/>
          <w:sz w:val="20"/>
          <w:szCs w:val="20"/>
        </w:rPr>
        <w:t>Pramita</w:t>
      </w:r>
      <w:proofErr w:type="spellEnd"/>
      <w:r w:rsidRPr="00CE2516">
        <w:rPr>
          <w:rStyle w:val="Emphasis"/>
          <w:rFonts w:cs="Times New Roman"/>
          <w:sz w:val="20"/>
          <w:szCs w:val="20"/>
        </w:rPr>
        <w:t xml:space="preserve">. 2016. </w:t>
      </w:r>
      <w:r w:rsidRPr="00CE2516">
        <w:rPr>
          <w:rFonts w:cs="Times New Roman"/>
          <w:sz w:val="20"/>
          <w:szCs w:val="20"/>
        </w:rPr>
        <w:t xml:space="preserve">Perspektif Guru Sebagai Implementasi Pembelajaran </w:t>
      </w:r>
      <w:proofErr w:type="spellStart"/>
      <w:r w:rsidRPr="00CE2516">
        <w:rPr>
          <w:rFonts w:cs="Times New Roman"/>
          <w:sz w:val="20"/>
          <w:szCs w:val="20"/>
        </w:rPr>
        <w:t>Inkuiri</w:t>
      </w:r>
      <w:proofErr w:type="spellEnd"/>
      <w:r w:rsidRPr="00CE2516">
        <w:rPr>
          <w:rFonts w:cs="Times New Roman"/>
          <w:sz w:val="20"/>
          <w:szCs w:val="20"/>
        </w:rPr>
        <w:t xml:space="preserve"> Terbuka dan </w:t>
      </w:r>
      <w:proofErr w:type="spellStart"/>
      <w:r w:rsidRPr="00CE2516">
        <w:rPr>
          <w:rFonts w:cs="Times New Roman"/>
          <w:sz w:val="20"/>
          <w:szCs w:val="20"/>
        </w:rPr>
        <w:t>Inkuiri</w:t>
      </w:r>
      <w:proofErr w:type="spellEnd"/>
      <w:r w:rsidRPr="00CE2516">
        <w:rPr>
          <w:rFonts w:cs="Times New Roman"/>
          <w:sz w:val="20"/>
          <w:szCs w:val="20"/>
        </w:rPr>
        <w:t xml:space="preserve"> Terbimbing terhadap Sikap Ilmiah dalam Pembelajaran Sains.</w:t>
      </w:r>
      <w:r w:rsidRPr="00CE2516">
        <w:rPr>
          <w:rFonts w:cs="Times New Roman"/>
          <w:b/>
          <w:i/>
          <w:sz w:val="20"/>
          <w:szCs w:val="20"/>
        </w:rPr>
        <w:t xml:space="preserve"> </w:t>
      </w:r>
      <w:proofErr w:type="spellStart"/>
      <w:r w:rsidRPr="00CE2516">
        <w:rPr>
          <w:rFonts w:cs="Times New Roman"/>
          <w:i/>
          <w:sz w:val="20"/>
          <w:szCs w:val="20"/>
        </w:rPr>
        <w:t>Tadris</w:t>
      </w:r>
      <w:proofErr w:type="spellEnd"/>
      <w:r w:rsidRPr="00CE2516">
        <w:rPr>
          <w:rFonts w:cs="Times New Roman"/>
          <w:i/>
          <w:sz w:val="20"/>
          <w:szCs w:val="20"/>
        </w:rPr>
        <w:t xml:space="preserve">: Jurnal Keguruan dan Ilmu </w:t>
      </w:r>
      <w:proofErr w:type="spellStart"/>
      <w:r w:rsidRPr="00CE2516">
        <w:rPr>
          <w:rFonts w:cs="Times New Roman"/>
          <w:i/>
          <w:sz w:val="20"/>
          <w:szCs w:val="20"/>
        </w:rPr>
        <w:t>Tarbiyah</w:t>
      </w:r>
      <w:proofErr w:type="spellEnd"/>
      <w:r w:rsidRPr="00CE2516">
        <w:rPr>
          <w:rFonts w:cs="Times New Roman"/>
          <w:i/>
          <w:sz w:val="20"/>
          <w:szCs w:val="20"/>
        </w:rPr>
        <w:t xml:space="preserve"> </w:t>
      </w:r>
      <w:r w:rsidRPr="00CE2516">
        <w:rPr>
          <w:rFonts w:cs="Times New Roman"/>
          <w:sz w:val="20"/>
          <w:szCs w:val="20"/>
        </w:rPr>
        <w:t>01 (2) (2016) 179-186</w:t>
      </w:r>
    </w:p>
    <w:p w:rsidR="00CE2516" w:rsidRPr="00CE2516" w:rsidRDefault="00CE2516" w:rsidP="00CE2516">
      <w:pPr>
        <w:spacing w:after="240" w:line="240" w:lineRule="auto"/>
        <w:ind w:left="567" w:hanging="567"/>
        <w:jc w:val="both"/>
        <w:rPr>
          <w:rFonts w:cs="Times New Roman"/>
          <w:color w:val="000000" w:themeColor="text1"/>
          <w:sz w:val="20"/>
          <w:szCs w:val="20"/>
        </w:rPr>
      </w:pPr>
      <w:proofErr w:type="spellStart"/>
      <w:r w:rsidRPr="00CE2516">
        <w:rPr>
          <w:rFonts w:cs="Times New Roman"/>
          <w:sz w:val="20"/>
          <w:szCs w:val="20"/>
        </w:rPr>
        <w:t>Udiani</w:t>
      </w:r>
      <w:proofErr w:type="spellEnd"/>
      <w:r w:rsidRPr="00CE2516">
        <w:rPr>
          <w:rFonts w:cs="Times New Roman"/>
          <w:sz w:val="20"/>
          <w:szCs w:val="20"/>
        </w:rPr>
        <w:t xml:space="preserve">, Ni Ketut., </w:t>
      </w:r>
      <w:proofErr w:type="spellStart"/>
      <w:r w:rsidRPr="00CE2516">
        <w:rPr>
          <w:rFonts w:cs="Times New Roman"/>
          <w:sz w:val="20"/>
          <w:szCs w:val="20"/>
        </w:rPr>
        <w:t>Marhaeni</w:t>
      </w:r>
      <w:proofErr w:type="spellEnd"/>
      <w:r w:rsidRPr="00CE2516">
        <w:rPr>
          <w:rFonts w:cs="Times New Roman"/>
          <w:sz w:val="20"/>
          <w:szCs w:val="20"/>
        </w:rPr>
        <w:t xml:space="preserve">, </w:t>
      </w:r>
      <w:proofErr w:type="spellStart"/>
      <w:r w:rsidRPr="00CE2516">
        <w:rPr>
          <w:rFonts w:cs="Times New Roman"/>
          <w:sz w:val="20"/>
          <w:szCs w:val="20"/>
        </w:rPr>
        <w:t>A.A.I.N</w:t>
      </w:r>
      <w:proofErr w:type="spellEnd"/>
      <w:r w:rsidRPr="00CE2516">
        <w:rPr>
          <w:rFonts w:cs="Times New Roman"/>
          <w:sz w:val="20"/>
          <w:szCs w:val="20"/>
        </w:rPr>
        <w:t xml:space="preserve">., &amp; </w:t>
      </w:r>
      <w:proofErr w:type="spellStart"/>
      <w:r w:rsidRPr="00CE2516">
        <w:rPr>
          <w:rFonts w:cs="Times New Roman"/>
          <w:sz w:val="20"/>
          <w:szCs w:val="20"/>
        </w:rPr>
        <w:t>Arnyana</w:t>
      </w:r>
      <w:proofErr w:type="spellEnd"/>
      <w:r w:rsidRPr="00CE2516">
        <w:rPr>
          <w:rFonts w:cs="Times New Roman"/>
          <w:sz w:val="20"/>
          <w:szCs w:val="20"/>
        </w:rPr>
        <w:t xml:space="preserve">, Putu. (2017). Pengaruh  Model Pembelajaran  </w:t>
      </w:r>
      <w:proofErr w:type="spellStart"/>
      <w:r w:rsidRPr="00CE2516">
        <w:rPr>
          <w:rFonts w:cs="Times New Roman"/>
          <w:sz w:val="20"/>
          <w:szCs w:val="20"/>
        </w:rPr>
        <w:t>Inkuiri</w:t>
      </w:r>
      <w:proofErr w:type="spellEnd"/>
      <w:r w:rsidRPr="00CE2516">
        <w:rPr>
          <w:rFonts w:cs="Times New Roman"/>
          <w:sz w:val="20"/>
          <w:szCs w:val="20"/>
        </w:rPr>
        <w:t xml:space="preserve"> Terbimbing Terhadap Hasil Belajar IPA Dengan Mengendalikan Keterampilan Proses Sains Siswa Kelas IV  SD NO.7 </w:t>
      </w:r>
      <w:proofErr w:type="spellStart"/>
      <w:r w:rsidRPr="00CE2516">
        <w:rPr>
          <w:rFonts w:cs="Times New Roman"/>
          <w:sz w:val="20"/>
          <w:szCs w:val="20"/>
        </w:rPr>
        <w:t>Benoa</w:t>
      </w:r>
      <w:proofErr w:type="spellEnd"/>
      <w:r w:rsidRPr="00CE2516">
        <w:rPr>
          <w:rFonts w:cs="Times New Roman"/>
          <w:sz w:val="20"/>
          <w:szCs w:val="20"/>
        </w:rPr>
        <w:t xml:space="preserve"> Kecamatan Kuta Selatan Kabupaten Badung. </w:t>
      </w:r>
      <w:proofErr w:type="spellStart"/>
      <w:r w:rsidRPr="00CE2516">
        <w:rPr>
          <w:rFonts w:cs="Times New Roman"/>
          <w:i/>
          <w:sz w:val="20"/>
          <w:szCs w:val="20"/>
        </w:rPr>
        <w:t>e-Journal</w:t>
      </w:r>
      <w:proofErr w:type="spellEnd"/>
      <w:r w:rsidRPr="00CE2516">
        <w:rPr>
          <w:rFonts w:cs="Times New Roman"/>
          <w:i/>
          <w:sz w:val="20"/>
          <w:szCs w:val="20"/>
        </w:rPr>
        <w:t xml:space="preserve"> Program Pascasarjana Universitas Pendidikan </w:t>
      </w:r>
      <w:proofErr w:type="spellStart"/>
      <w:r w:rsidRPr="00CE2516">
        <w:rPr>
          <w:rFonts w:cs="Times New Roman"/>
          <w:i/>
          <w:sz w:val="20"/>
          <w:szCs w:val="20"/>
        </w:rPr>
        <w:t>Ganesha</w:t>
      </w:r>
      <w:proofErr w:type="spellEnd"/>
      <w:r w:rsidRPr="00CE2516">
        <w:rPr>
          <w:rFonts w:cs="Times New Roman"/>
          <w:sz w:val="20"/>
          <w:szCs w:val="20"/>
        </w:rPr>
        <w:t xml:space="preserve"> . Program Studi Pendidikan Dasar Vol 7, </w:t>
      </w:r>
      <w:proofErr w:type="spellStart"/>
      <w:r w:rsidRPr="00CE2516">
        <w:rPr>
          <w:rFonts w:cs="Times New Roman"/>
          <w:sz w:val="20"/>
          <w:szCs w:val="20"/>
        </w:rPr>
        <w:t>No</w:t>
      </w:r>
      <w:proofErr w:type="spellEnd"/>
      <w:r w:rsidRPr="00CE2516">
        <w:rPr>
          <w:rFonts w:cs="Times New Roman"/>
          <w:sz w:val="20"/>
          <w:szCs w:val="20"/>
        </w:rPr>
        <w:t xml:space="preserve"> 1 Tahun 2017 hal 1-11</w:t>
      </w:r>
    </w:p>
    <w:p w:rsidR="00CE2516" w:rsidRPr="00CE2516" w:rsidRDefault="00CE2516" w:rsidP="001C3329">
      <w:pPr>
        <w:spacing w:line="240" w:lineRule="auto"/>
        <w:ind w:left="567" w:hanging="567"/>
        <w:jc w:val="both"/>
        <w:rPr>
          <w:rFonts w:cs="Times New Roman"/>
          <w:color w:val="000000" w:themeColor="text1"/>
          <w:sz w:val="20"/>
          <w:szCs w:val="20"/>
        </w:rPr>
      </w:pPr>
      <w:r w:rsidRPr="00CE2516">
        <w:rPr>
          <w:rFonts w:eastAsia="Times New Roman" w:cs="Times New Roman"/>
          <w:sz w:val="20"/>
          <w:szCs w:val="20"/>
          <w:lang w:eastAsia="id-ID"/>
        </w:rPr>
        <w:t xml:space="preserve">Tri </w:t>
      </w:r>
      <w:proofErr w:type="spellStart"/>
      <w:r w:rsidRPr="00CE2516">
        <w:rPr>
          <w:rFonts w:eastAsia="Times New Roman" w:cs="Times New Roman"/>
          <w:sz w:val="20"/>
          <w:szCs w:val="20"/>
          <w:lang w:eastAsia="id-ID"/>
        </w:rPr>
        <w:t>Widani</w:t>
      </w:r>
      <w:proofErr w:type="spellEnd"/>
      <w:r w:rsidRPr="00CE2516">
        <w:rPr>
          <w:rFonts w:eastAsia="Times New Roman" w:cs="Times New Roman"/>
          <w:sz w:val="20"/>
          <w:szCs w:val="20"/>
          <w:lang w:eastAsia="id-ID"/>
        </w:rPr>
        <w:t xml:space="preserve">, Ni </w:t>
      </w:r>
      <w:proofErr w:type="spellStart"/>
      <w:r w:rsidRPr="00CE2516">
        <w:rPr>
          <w:rFonts w:eastAsia="Times New Roman" w:cs="Times New Roman"/>
          <w:sz w:val="20"/>
          <w:szCs w:val="20"/>
          <w:lang w:eastAsia="id-ID"/>
        </w:rPr>
        <w:t>Kadek</w:t>
      </w:r>
      <w:proofErr w:type="spellEnd"/>
      <w:r w:rsidRPr="00CE2516">
        <w:rPr>
          <w:rFonts w:eastAsia="Times New Roman" w:cs="Times New Roman"/>
          <w:sz w:val="20"/>
          <w:szCs w:val="20"/>
          <w:lang w:eastAsia="id-ID"/>
        </w:rPr>
        <w:t xml:space="preserve">., </w:t>
      </w:r>
      <w:proofErr w:type="spellStart"/>
      <w:r w:rsidRPr="00CE2516">
        <w:rPr>
          <w:rFonts w:eastAsia="Times New Roman" w:cs="Times New Roman"/>
          <w:sz w:val="20"/>
          <w:szCs w:val="20"/>
          <w:lang w:eastAsia="id-ID"/>
        </w:rPr>
        <w:t>Sudana</w:t>
      </w:r>
      <w:proofErr w:type="spellEnd"/>
      <w:r w:rsidRPr="00CE2516">
        <w:rPr>
          <w:rFonts w:eastAsia="Times New Roman" w:cs="Times New Roman"/>
          <w:sz w:val="20"/>
          <w:szCs w:val="20"/>
          <w:lang w:eastAsia="id-ID"/>
        </w:rPr>
        <w:t xml:space="preserve">, Dewa Nyoman., </w:t>
      </w:r>
      <w:proofErr w:type="spellStart"/>
      <w:r w:rsidRPr="00CE2516">
        <w:rPr>
          <w:rFonts w:eastAsia="Times New Roman" w:cs="Times New Roman"/>
          <w:sz w:val="20"/>
          <w:szCs w:val="20"/>
          <w:lang w:eastAsia="id-ID"/>
        </w:rPr>
        <w:t>Agustiana</w:t>
      </w:r>
      <w:proofErr w:type="spellEnd"/>
      <w:r w:rsidRPr="00CE2516">
        <w:rPr>
          <w:rFonts w:eastAsia="Times New Roman" w:cs="Times New Roman"/>
          <w:sz w:val="20"/>
          <w:szCs w:val="20"/>
          <w:lang w:eastAsia="id-ID"/>
        </w:rPr>
        <w:t>, I Gusti Ayu Tri</w:t>
      </w:r>
      <w:r w:rsidRPr="00CE2516">
        <w:rPr>
          <w:rFonts w:cs="Times New Roman"/>
          <w:color w:val="000000" w:themeColor="text1"/>
          <w:sz w:val="20"/>
          <w:szCs w:val="20"/>
        </w:rPr>
        <w:t xml:space="preserve"> </w:t>
      </w:r>
      <w:r w:rsidRPr="00CE2516">
        <w:rPr>
          <w:rFonts w:eastAsia="Times New Roman" w:cs="Times New Roman"/>
          <w:sz w:val="20"/>
          <w:szCs w:val="20"/>
          <w:lang w:eastAsia="id-ID"/>
        </w:rPr>
        <w:t xml:space="preserve">(2019). Pengaruh Model Pembelajaran </w:t>
      </w:r>
      <w:proofErr w:type="spellStart"/>
      <w:r w:rsidRPr="00CE2516">
        <w:rPr>
          <w:rFonts w:eastAsia="Times New Roman" w:cs="Times New Roman"/>
          <w:sz w:val="20"/>
          <w:szCs w:val="20"/>
          <w:lang w:eastAsia="id-ID"/>
        </w:rPr>
        <w:t>Inkuiri</w:t>
      </w:r>
      <w:proofErr w:type="spellEnd"/>
      <w:r w:rsidRPr="00CE2516">
        <w:rPr>
          <w:rFonts w:eastAsia="Times New Roman" w:cs="Times New Roman"/>
          <w:sz w:val="20"/>
          <w:szCs w:val="20"/>
          <w:lang w:eastAsia="id-ID"/>
        </w:rPr>
        <w:t xml:space="preserve"> Terbimbing Terhadap Hasil Belajar IPA Dan Sikap Ilmiah Pada Siswa Kelas V SD Gugus I Kecamatan Nusa </w:t>
      </w:r>
      <w:proofErr w:type="spellStart"/>
      <w:r w:rsidRPr="00CE2516">
        <w:rPr>
          <w:rFonts w:eastAsia="Times New Roman" w:cs="Times New Roman"/>
          <w:sz w:val="20"/>
          <w:szCs w:val="20"/>
          <w:lang w:eastAsia="id-ID"/>
        </w:rPr>
        <w:t>Penida</w:t>
      </w:r>
      <w:proofErr w:type="spellEnd"/>
      <w:r w:rsidRPr="00CE2516">
        <w:rPr>
          <w:rFonts w:eastAsia="Times New Roman" w:cs="Times New Roman"/>
          <w:sz w:val="20"/>
          <w:szCs w:val="20"/>
          <w:lang w:eastAsia="id-ID"/>
        </w:rPr>
        <w:t xml:space="preserve">. </w:t>
      </w:r>
      <w:proofErr w:type="spellStart"/>
      <w:r w:rsidRPr="00CE2516">
        <w:rPr>
          <w:rFonts w:eastAsia="Times New Roman" w:cs="Times New Roman"/>
          <w:i/>
          <w:sz w:val="20"/>
          <w:szCs w:val="20"/>
          <w:lang w:eastAsia="id-ID"/>
        </w:rPr>
        <w:t>Journal</w:t>
      </w:r>
      <w:proofErr w:type="spellEnd"/>
      <w:r w:rsidRPr="00CE2516">
        <w:rPr>
          <w:rFonts w:eastAsia="Times New Roman" w:cs="Times New Roman"/>
          <w:i/>
          <w:sz w:val="20"/>
          <w:szCs w:val="20"/>
          <w:lang w:eastAsia="id-ID"/>
        </w:rPr>
        <w:t xml:space="preserve"> of Education Technology</w:t>
      </w:r>
      <w:r w:rsidRPr="00CE2516">
        <w:rPr>
          <w:rFonts w:eastAsia="Times New Roman" w:cs="Times New Roman"/>
          <w:sz w:val="20"/>
          <w:szCs w:val="20"/>
          <w:lang w:eastAsia="id-ID"/>
        </w:rPr>
        <w:t>. Vol. 3 Tahun 2019 hal 15-21</w:t>
      </w:r>
    </w:p>
    <w:p w:rsidR="00AD737A" w:rsidRPr="00CE2516" w:rsidRDefault="00AD737A" w:rsidP="00AD737A">
      <w:pPr>
        <w:spacing w:line="240" w:lineRule="auto"/>
        <w:jc w:val="both"/>
        <w:rPr>
          <w:rFonts w:cs="Times New Roman"/>
          <w:sz w:val="20"/>
          <w:szCs w:val="20"/>
        </w:rPr>
      </w:pPr>
    </w:p>
    <w:sectPr w:rsidR="00AD737A" w:rsidRPr="00CE2516" w:rsidSect="00AD737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03DD"/>
    <w:multiLevelType w:val="hybridMultilevel"/>
    <w:tmpl w:val="3C060D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EC"/>
    <w:rsid w:val="001C3329"/>
    <w:rsid w:val="004939F2"/>
    <w:rsid w:val="008D0303"/>
    <w:rsid w:val="009D5CEC"/>
    <w:rsid w:val="00AD737A"/>
    <w:rsid w:val="00CE25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EC"/>
    <w:pPr>
      <w:spacing w:after="0" w:line="360" w:lineRule="auto"/>
    </w:pPr>
    <w:rPr>
      <w:rFonts w:ascii="Times New Roman" w:hAnsi="Times New Roman"/>
      <w:sz w:val="24"/>
    </w:rPr>
  </w:style>
  <w:style w:type="paragraph" w:styleId="Heading1">
    <w:name w:val="heading 1"/>
    <w:basedOn w:val="Normal"/>
    <w:link w:val="Heading1Char"/>
    <w:uiPriority w:val="1"/>
    <w:qFormat/>
    <w:rsid w:val="009D5CEC"/>
    <w:pPr>
      <w:widowControl w:val="0"/>
      <w:autoSpaceDE w:val="0"/>
      <w:autoSpaceDN w:val="0"/>
      <w:spacing w:line="240" w:lineRule="auto"/>
      <w:ind w:left="1308" w:hanging="360"/>
      <w:outlineLvl w:val="0"/>
    </w:pPr>
    <w:rPr>
      <w:rFonts w:eastAsia="Times New Roman" w:cs="Times New Roman"/>
      <w:b/>
      <w:bCs/>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CEC"/>
    <w:rPr>
      <w:color w:val="0000FF" w:themeColor="hyperlink"/>
      <w:u w:val="single"/>
    </w:rPr>
  </w:style>
  <w:style w:type="table" w:styleId="TableGrid">
    <w:name w:val="Table Grid"/>
    <w:basedOn w:val="TableNormal"/>
    <w:uiPriority w:val="59"/>
    <w:rsid w:val="009D5CE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9D5CEC"/>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99"/>
    <w:unhideWhenUsed/>
    <w:rsid w:val="009D5CEC"/>
    <w:pPr>
      <w:spacing w:after="120" w:line="276" w:lineRule="auto"/>
    </w:pPr>
    <w:rPr>
      <w:rFonts w:ascii="Calibri" w:eastAsia="Calibri" w:hAnsi="Calibri" w:cs="Arial"/>
      <w:sz w:val="22"/>
      <w:lang w:val="en-US"/>
    </w:rPr>
  </w:style>
  <w:style w:type="character" w:customStyle="1" w:styleId="BodyTextChar">
    <w:name w:val="Body Text Char"/>
    <w:basedOn w:val="DefaultParagraphFont"/>
    <w:link w:val="BodyText"/>
    <w:uiPriority w:val="99"/>
    <w:rsid w:val="009D5CEC"/>
    <w:rPr>
      <w:rFonts w:ascii="Calibri" w:eastAsia="Calibri" w:hAnsi="Calibri" w:cs="Arial"/>
      <w:lang w:val="en-US"/>
    </w:rPr>
  </w:style>
  <w:style w:type="paragraph" w:styleId="BalloonText">
    <w:name w:val="Balloon Text"/>
    <w:basedOn w:val="Normal"/>
    <w:link w:val="BalloonTextChar"/>
    <w:uiPriority w:val="99"/>
    <w:semiHidden/>
    <w:unhideWhenUsed/>
    <w:rsid w:val="009D5C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CEC"/>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AD737A"/>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AD737A"/>
    <w:rPr>
      <w:rFonts w:ascii="Times New Roman" w:hAnsi="Times New Roman"/>
      <w:sz w:val="24"/>
    </w:rPr>
  </w:style>
  <w:style w:type="character" w:styleId="Emphasis">
    <w:name w:val="Emphasis"/>
    <w:basedOn w:val="DefaultParagraphFont"/>
    <w:uiPriority w:val="20"/>
    <w:qFormat/>
    <w:rsid w:val="00CE25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EC"/>
    <w:pPr>
      <w:spacing w:after="0" w:line="360" w:lineRule="auto"/>
    </w:pPr>
    <w:rPr>
      <w:rFonts w:ascii="Times New Roman" w:hAnsi="Times New Roman"/>
      <w:sz w:val="24"/>
    </w:rPr>
  </w:style>
  <w:style w:type="paragraph" w:styleId="Heading1">
    <w:name w:val="heading 1"/>
    <w:basedOn w:val="Normal"/>
    <w:link w:val="Heading1Char"/>
    <w:uiPriority w:val="1"/>
    <w:qFormat/>
    <w:rsid w:val="009D5CEC"/>
    <w:pPr>
      <w:widowControl w:val="0"/>
      <w:autoSpaceDE w:val="0"/>
      <w:autoSpaceDN w:val="0"/>
      <w:spacing w:line="240" w:lineRule="auto"/>
      <w:ind w:left="1308" w:hanging="360"/>
      <w:outlineLvl w:val="0"/>
    </w:pPr>
    <w:rPr>
      <w:rFonts w:eastAsia="Times New Roman" w:cs="Times New Roman"/>
      <w:b/>
      <w:bCs/>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CEC"/>
    <w:rPr>
      <w:color w:val="0000FF" w:themeColor="hyperlink"/>
      <w:u w:val="single"/>
    </w:rPr>
  </w:style>
  <w:style w:type="table" w:styleId="TableGrid">
    <w:name w:val="Table Grid"/>
    <w:basedOn w:val="TableNormal"/>
    <w:uiPriority w:val="59"/>
    <w:rsid w:val="009D5CE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9D5CEC"/>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99"/>
    <w:unhideWhenUsed/>
    <w:rsid w:val="009D5CEC"/>
    <w:pPr>
      <w:spacing w:after="120" w:line="276" w:lineRule="auto"/>
    </w:pPr>
    <w:rPr>
      <w:rFonts w:ascii="Calibri" w:eastAsia="Calibri" w:hAnsi="Calibri" w:cs="Arial"/>
      <w:sz w:val="22"/>
      <w:lang w:val="en-US"/>
    </w:rPr>
  </w:style>
  <w:style w:type="character" w:customStyle="1" w:styleId="BodyTextChar">
    <w:name w:val="Body Text Char"/>
    <w:basedOn w:val="DefaultParagraphFont"/>
    <w:link w:val="BodyText"/>
    <w:uiPriority w:val="99"/>
    <w:rsid w:val="009D5CEC"/>
    <w:rPr>
      <w:rFonts w:ascii="Calibri" w:eastAsia="Calibri" w:hAnsi="Calibri" w:cs="Arial"/>
      <w:lang w:val="en-US"/>
    </w:rPr>
  </w:style>
  <w:style w:type="paragraph" w:styleId="BalloonText">
    <w:name w:val="Balloon Text"/>
    <w:basedOn w:val="Normal"/>
    <w:link w:val="BalloonTextChar"/>
    <w:uiPriority w:val="99"/>
    <w:semiHidden/>
    <w:unhideWhenUsed/>
    <w:rsid w:val="009D5C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CEC"/>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AD737A"/>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AD737A"/>
    <w:rPr>
      <w:rFonts w:ascii="Times New Roman" w:hAnsi="Times New Roman"/>
      <w:sz w:val="24"/>
    </w:rPr>
  </w:style>
  <w:style w:type="character" w:styleId="Emphasis">
    <w:name w:val="Emphasis"/>
    <w:basedOn w:val="DefaultParagraphFont"/>
    <w:uiPriority w:val="20"/>
    <w:qFormat/>
    <w:rsid w:val="00CE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andamyulianti@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dLbl>
              <c:idx val="0"/>
              <c:layout>
                <c:manualLayout>
                  <c:x val="-5.2469126876545933E-3"/>
                  <c:y val="-0.34795320636042021"/>
                </c:manualLayout>
              </c:layout>
              <c:showLegendKey val="0"/>
              <c:showVal val="1"/>
              <c:showCatName val="0"/>
              <c:showSerName val="0"/>
              <c:showPercent val="0"/>
              <c:showBubbleSize val="0"/>
            </c:dLbl>
            <c:dLbl>
              <c:idx val="1"/>
              <c:layout>
                <c:manualLayout>
                  <c:x val="-9.6211606127256839E-17"/>
                  <c:y val="-0.4226227470478558"/>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Sheet1!$E$2:$F$2</c:f>
              <c:strCache>
                <c:ptCount val="2"/>
                <c:pt idx="0">
                  <c:v>Siklus I</c:v>
                </c:pt>
                <c:pt idx="1">
                  <c:v>Siklus II</c:v>
                </c:pt>
              </c:strCache>
            </c:strRef>
          </c:cat>
          <c:val>
            <c:numRef>
              <c:f>Sheet1!$E$3:$F$3</c:f>
              <c:numCache>
                <c:formatCode>0.00%</c:formatCode>
                <c:ptCount val="2"/>
                <c:pt idx="0">
                  <c:v>0.67800000000000005</c:v>
                </c:pt>
                <c:pt idx="1">
                  <c:v>0.85709999999999997</c:v>
                </c:pt>
              </c:numCache>
            </c:numRef>
          </c:val>
        </c:ser>
        <c:dLbls>
          <c:showLegendKey val="0"/>
          <c:showVal val="0"/>
          <c:showCatName val="0"/>
          <c:showSerName val="0"/>
          <c:showPercent val="0"/>
          <c:showBubbleSize val="0"/>
        </c:dLbls>
        <c:gapWidth val="150"/>
        <c:overlap val="100"/>
        <c:axId val="139790976"/>
        <c:axId val="139848704"/>
      </c:barChart>
      <c:catAx>
        <c:axId val="139790976"/>
        <c:scaling>
          <c:orientation val="minMax"/>
        </c:scaling>
        <c:delete val="0"/>
        <c:axPos val="b"/>
        <c:majorTickMark val="out"/>
        <c:minorTickMark val="none"/>
        <c:tickLblPos val="nextTo"/>
        <c:crossAx val="139848704"/>
        <c:crosses val="autoZero"/>
        <c:auto val="1"/>
        <c:lblAlgn val="ctr"/>
        <c:lblOffset val="100"/>
        <c:noMultiLvlLbl val="0"/>
      </c:catAx>
      <c:valAx>
        <c:axId val="139848704"/>
        <c:scaling>
          <c:orientation val="minMax"/>
        </c:scaling>
        <c:delete val="0"/>
        <c:axPos val="l"/>
        <c:majorGridlines/>
        <c:numFmt formatCode="0.00%" sourceLinked="1"/>
        <c:majorTickMark val="out"/>
        <c:minorTickMark val="none"/>
        <c:tickLblPos val="nextTo"/>
        <c:crossAx val="139790976"/>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dLbl>
              <c:idx val="0"/>
              <c:layout>
                <c:manualLayout>
                  <c:x val="-2.7777777777777779E-3"/>
                  <c:y val="-0.3611111111111111"/>
                </c:manualLayout>
              </c:layout>
              <c:showLegendKey val="0"/>
              <c:showVal val="1"/>
              <c:showCatName val="0"/>
              <c:showSerName val="0"/>
              <c:showPercent val="0"/>
              <c:showBubbleSize val="0"/>
            </c:dLbl>
            <c:dLbl>
              <c:idx val="1"/>
              <c:layout>
                <c:manualLayout>
                  <c:x val="8.3333333333333332E-3"/>
                  <c:y val="-0.43055555555555558"/>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Sheet1!$D$22:$E$22</c:f>
              <c:strCache>
                <c:ptCount val="2"/>
                <c:pt idx="0">
                  <c:v>Siklus I</c:v>
                </c:pt>
                <c:pt idx="1">
                  <c:v>Siklus II</c:v>
                </c:pt>
              </c:strCache>
            </c:strRef>
          </c:cat>
          <c:val>
            <c:numRef>
              <c:f>Sheet1!$D$23:$E$23</c:f>
              <c:numCache>
                <c:formatCode>0.00%</c:formatCode>
                <c:ptCount val="2"/>
                <c:pt idx="0">
                  <c:v>0.68200000000000005</c:v>
                </c:pt>
                <c:pt idx="1">
                  <c:v>0.84089999999999998</c:v>
                </c:pt>
              </c:numCache>
            </c:numRef>
          </c:val>
        </c:ser>
        <c:dLbls>
          <c:showLegendKey val="0"/>
          <c:showVal val="0"/>
          <c:showCatName val="0"/>
          <c:showSerName val="0"/>
          <c:showPercent val="0"/>
          <c:showBubbleSize val="0"/>
        </c:dLbls>
        <c:gapWidth val="150"/>
        <c:overlap val="100"/>
        <c:axId val="140398976"/>
        <c:axId val="140400512"/>
      </c:barChart>
      <c:catAx>
        <c:axId val="140398976"/>
        <c:scaling>
          <c:orientation val="minMax"/>
        </c:scaling>
        <c:delete val="0"/>
        <c:axPos val="b"/>
        <c:majorTickMark val="out"/>
        <c:minorTickMark val="none"/>
        <c:tickLblPos val="nextTo"/>
        <c:crossAx val="140400512"/>
        <c:crosses val="autoZero"/>
        <c:auto val="1"/>
        <c:lblAlgn val="ctr"/>
        <c:lblOffset val="100"/>
        <c:noMultiLvlLbl val="0"/>
      </c:catAx>
      <c:valAx>
        <c:axId val="140400512"/>
        <c:scaling>
          <c:orientation val="minMax"/>
        </c:scaling>
        <c:delete val="0"/>
        <c:axPos val="l"/>
        <c:majorGridlines/>
        <c:numFmt formatCode="0.00%" sourceLinked="1"/>
        <c:majorTickMark val="out"/>
        <c:minorTickMark val="none"/>
        <c:tickLblPos val="nextTo"/>
        <c:crossAx val="140398976"/>
        <c:crosses val="autoZero"/>
        <c:crossBetween val="between"/>
      </c:valAx>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59269088723525"/>
          <c:y val="4.5146499915151399E-2"/>
          <c:w val="0.53634042892927358"/>
          <c:h val="0.85298522993970949"/>
        </c:manualLayout>
      </c:layout>
      <c:barChart>
        <c:barDir val="col"/>
        <c:grouping val="clustered"/>
        <c:varyColors val="0"/>
        <c:ser>
          <c:idx val="0"/>
          <c:order val="0"/>
          <c:tx>
            <c:strRef>
              <c:f>Sheet1!$G$7</c:f>
              <c:strCache>
                <c:ptCount val="1"/>
                <c:pt idx="0">
                  <c:v>Tuntas</c:v>
                </c:pt>
              </c:strCache>
            </c:strRef>
          </c:tx>
          <c:invertIfNegative val="0"/>
          <c:dLbls>
            <c:showLegendKey val="0"/>
            <c:showVal val="1"/>
            <c:showCatName val="0"/>
            <c:showSerName val="0"/>
            <c:showPercent val="0"/>
            <c:showBubbleSize val="0"/>
            <c:showLeaderLines val="0"/>
          </c:dLbls>
          <c:cat>
            <c:strRef>
              <c:f>Sheet1!$H$6:$I$6</c:f>
              <c:strCache>
                <c:ptCount val="2"/>
                <c:pt idx="0">
                  <c:v>Siklus I</c:v>
                </c:pt>
                <c:pt idx="1">
                  <c:v>Siklus II</c:v>
                </c:pt>
              </c:strCache>
            </c:strRef>
          </c:cat>
          <c:val>
            <c:numRef>
              <c:f>Sheet1!$H$7:$I$7</c:f>
              <c:numCache>
                <c:formatCode>0%</c:formatCode>
                <c:ptCount val="2"/>
                <c:pt idx="0">
                  <c:v>0.4</c:v>
                </c:pt>
                <c:pt idx="1">
                  <c:v>0.76</c:v>
                </c:pt>
              </c:numCache>
            </c:numRef>
          </c:val>
        </c:ser>
        <c:ser>
          <c:idx val="1"/>
          <c:order val="1"/>
          <c:tx>
            <c:strRef>
              <c:f>Sheet1!$G$8</c:f>
              <c:strCache>
                <c:ptCount val="1"/>
                <c:pt idx="0">
                  <c:v>Tidak Tuntas</c:v>
                </c:pt>
              </c:strCache>
            </c:strRef>
          </c:tx>
          <c:invertIfNegative val="0"/>
          <c:dLbls>
            <c:showLegendKey val="0"/>
            <c:showVal val="1"/>
            <c:showCatName val="0"/>
            <c:showSerName val="0"/>
            <c:showPercent val="0"/>
            <c:showBubbleSize val="0"/>
            <c:showLeaderLines val="0"/>
          </c:dLbls>
          <c:cat>
            <c:strRef>
              <c:f>Sheet1!$H$6:$I$6</c:f>
              <c:strCache>
                <c:ptCount val="2"/>
                <c:pt idx="0">
                  <c:v>Siklus I</c:v>
                </c:pt>
                <c:pt idx="1">
                  <c:v>Siklus II</c:v>
                </c:pt>
              </c:strCache>
            </c:strRef>
          </c:cat>
          <c:val>
            <c:numRef>
              <c:f>Sheet1!$H$8:$I$8</c:f>
              <c:numCache>
                <c:formatCode>0%</c:formatCode>
                <c:ptCount val="2"/>
                <c:pt idx="0">
                  <c:v>0.6</c:v>
                </c:pt>
                <c:pt idx="1">
                  <c:v>0.24</c:v>
                </c:pt>
              </c:numCache>
            </c:numRef>
          </c:val>
        </c:ser>
        <c:dLbls>
          <c:showLegendKey val="0"/>
          <c:showVal val="0"/>
          <c:showCatName val="0"/>
          <c:showSerName val="0"/>
          <c:showPercent val="0"/>
          <c:showBubbleSize val="0"/>
        </c:dLbls>
        <c:gapWidth val="150"/>
        <c:axId val="144253696"/>
        <c:axId val="144255232"/>
      </c:barChart>
      <c:catAx>
        <c:axId val="144253696"/>
        <c:scaling>
          <c:orientation val="minMax"/>
        </c:scaling>
        <c:delete val="0"/>
        <c:axPos val="b"/>
        <c:majorTickMark val="out"/>
        <c:minorTickMark val="none"/>
        <c:tickLblPos val="nextTo"/>
        <c:crossAx val="144255232"/>
        <c:crosses val="autoZero"/>
        <c:auto val="1"/>
        <c:lblAlgn val="ctr"/>
        <c:lblOffset val="100"/>
        <c:noMultiLvlLbl val="0"/>
      </c:catAx>
      <c:valAx>
        <c:axId val="144255232"/>
        <c:scaling>
          <c:orientation val="minMax"/>
        </c:scaling>
        <c:delete val="0"/>
        <c:axPos val="l"/>
        <c:majorGridlines/>
        <c:numFmt formatCode="0%" sourceLinked="1"/>
        <c:majorTickMark val="out"/>
        <c:minorTickMark val="none"/>
        <c:tickLblPos val="nextTo"/>
        <c:crossAx val="144253696"/>
        <c:crosses val="autoZero"/>
        <c:crossBetween val="between"/>
      </c:valAx>
    </c:plotArea>
    <c:legend>
      <c:legendPos val="r"/>
      <c:layout>
        <c:manualLayout>
          <c:xMode val="edge"/>
          <c:yMode val="edge"/>
          <c:x val="0.71116465138999418"/>
          <c:y val="0.11007419314553961"/>
          <c:w val="0.28136522858597046"/>
          <c:h val="0.39309564233163558"/>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2797E-7F21-424A-BD95-9B36ED04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4319</Words>
  <Characters>24621</Characters>
  <Application>Microsoft Office Word</Application>
  <DocSecurity>0</DocSecurity>
  <Lines>205</Lines>
  <Paragraphs>57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Pendidikan merupakan salah satu tolak ukur keberhasilan suatu bangsa di dalam me</vt:lpstr>
      <vt:lpstr>Sebagaimana di dalam Undang-Undang Nomor 20 Tahun  2003  tentang Sistem Pendidik</vt:lpstr>
      <vt:lpstr>Terkait dengan proses pembelajaran, guru memiliki peran penting untuk mempersiap</vt:lpstr>
      <vt:lpstr>Hasil observasi yang telah dilakukan di kelas III SD Negeri 38/II Pauh Agung Kec</vt:lpstr>
      <vt:lpstr>Selain itu, data nilai ulangan harian siswa pada pembelajaran IPA hanya ada 9 si</vt:lpstr>
      <vt:lpstr>Dengan meninjau hasil observasi, menunjukkan bahwa pembelajaran IPA yang dilaksa</vt:lpstr>
      <vt:lpstr>Model inkuiri terbimbing merupakan salah satu Model pembelajaran yang memberdaya</vt:lpstr>
      <vt:lpstr>Berdasarkan uraian permasalahan proses pembelajaran yang belum optimal dan renda</vt:lpstr>
    </vt:vector>
  </TitlesOfParts>
  <Company>home</Company>
  <LinksUpToDate>false</LinksUpToDate>
  <CharactersWithSpaces>28883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2019-12-19T13:59:00Z</dcterms:created>
  <dcterms:modified xsi:type="dcterms:W3CDTF">2019-12-19T14:40:00Z</dcterms:modified>
</cp:coreProperties>
</file>