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Lampiran 1. Data Yang Diolah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520"/>
        <w:gridCol w:w="891"/>
        <w:gridCol w:w="1062"/>
        <w:gridCol w:w="1465"/>
        <w:gridCol w:w="1228"/>
        <w:gridCol w:w="1320"/>
      </w:tblGrid>
      <w:tr w:rsidR="00DA1499" w:rsidRPr="00EF5FB2" w:rsidTr="00C6627D">
        <w:trPr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 </w:t>
            </w:r>
          </w:p>
        </w:tc>
        <w:tc>
          <w:tcPr>
            <w:tcW w:w="462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color w:val="000000"/>
                <w:sz w:val="24"/>
                <w:szCs w:val="24"/>
                <w:lang w:eastAsia="id-ID"/>
              </w:rPr>
            </w:pPr>
            <w:r w:rsidRPr="00EF5FB2">
              <w:rPr>
                <w:rFonts w:ascii="Times New Arabic" w:hAnsi="Times New Arabic"/>
                <w:color w:val="000000"/>
                <w:sz w:val="24"/>
                <w:szCs w:val="24"/>
                <w:lang w:eastAsia="id-ID"/>
              </w:rPr>
              <w:t xml:space="preserve">DATA YANG </w:t>
            </w:r>
            <w:r>
              <w:rPr>
                <w:rFonts w:ascii="Times New Arabic" w:hAnsi="Times New Arabic"/>
                <w:color w:val="000000"/>
                <w:sz w:val="24"/>
                <w:szCs w:val="24"/>
                <w:lang w:eastAsia="id-ID"/>
              </w:rPr>
              <w:t>DIOLAH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 </w:t>
            </w:r>
          </w:p>
        </w:tc>
      </w:tr>
      <w:tr w:rsidR="00DA1499" w:rsidRPr="00EF5FB2" w:rsidTr="00C6627D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Calibri" w:hAnsi="Calibri"/>
                <w:color w:val="000000"/>
                <w:lang w:eastAsia="id-ID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 </w:t>
            </w:r>
          </w:p>
        </w:tc>
      </w:tr>
      <w:tr w:rsidR="00DA1499" w:rsidRPr="00EF5FB2" w:rsidTr="00C6627D">
        <w:trPr>
          <w:trHeight w:val="84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Periode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Dana peserta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Dana perusahaan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Hasil investasi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Growth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Okt-16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7731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5742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1,0473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Sep-16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6921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5801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2889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1,0195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Agu-16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6156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5505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2935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0,9969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Jul-16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5372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5366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0,9488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Jun-16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4611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5235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1614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0,8683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Mei-16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3809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5419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903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0,8059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Apr-16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5272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0,7850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Mar-16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2168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5115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0,7749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Feb-16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1369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5042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0,7505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Jan-16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693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4923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0,6547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Des-15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8813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4768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-566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0,6243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Nov-15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7998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4683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-889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0,5448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Okt-15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7252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4384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-906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0,4897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Sep-15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6480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4401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-1289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0,4272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Agu-15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5767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4180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-848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0,4450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Jul-15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5048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4329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-364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0,4818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Jun-15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4362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-217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0,4730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Mei-15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3620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4074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0,4898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Apr-15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2869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3991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-142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0,4305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Mar-15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2119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3901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0,4569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Feb-15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1330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3798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0,4447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Jan-15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2565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0,4029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Des-14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7881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2550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1653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0,3566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Nov-14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7126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2511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1453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0,3262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Okt-14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6447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2459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1254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0,2720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Sep-14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5738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2328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1316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0,2450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Agu-14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5052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2290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0,2286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Jul-14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4367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2207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0,2156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Jun-14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3769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2217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0,1673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Mei-14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2207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915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0,1429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Apr-14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2413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2114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0,1052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Mar-14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1413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2168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0,0780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Feb-14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933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2047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0,0334</w:t>
            </w:r>
          </w:p>
        </w:tc>
      </w:tr>
      <w:tr w:rsidR="00DA1499" w:rsidRPr="00EF5FB2" w:rsidTr="00C6627D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Jan-14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2047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0,0334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W w:w="5700" w:type="dxa"/>
        <w:jc w:val="center"/>
        <w:tblLook w:val="04A0" w:firstRow="1" w:lastRow="0" w:firstColumn="1" w:lastColumn="0" w:noHBand="0" w:noVBand="1"/>
      </w:tblPr>
      <w:tblGrid>
        <w:gridCol w:w="620"/>
        <w:gridCol w:w="1300"/>
        <w:gridCol w:w="1420"/>
        <w:gridCol w:w="1180"/>
        <w:gridCol w:w="1180"/>
      </w:tblGrid>
      <w:tr w:rsidR="00DA1499" w:rsidRPr="00EF5FB2" w:rsidTr="00C6627D">
        <w:trPr>
          <w:trHeight w:val="315"/>
          <w:jc w:val="center"/>
        </w:trPr>
        <w:tc>
          <w:tcPr>
            <w:tcW w:w="57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color w:val="000000"/>
                <w:sz w:val="24"/>
                <w:szCs w:val="24"/>
                <w:lang w:eastAsia="id-ID"/>
              </w:rPr>
            </w:pPr>
            <w:r w:rsidRPr="00EF5FB2">
              <w:rPr>
                <w:rFonts w:ascii="Times New Arabic" w:hAnsi="Times New Arabic"/>
                <w:color w:val="000000"/>
                <w:sz w:val="24"/>
                <w:szCs w:val="24"/>
                <w:lang w:eastAsia="id-ID"/>
              </w:rPr>
              <w:lastRenderedPageBreak/>
              <w:t>DATA YANG DITRANSFORMASIKAN</w:t>
            </w:r>
          </w:p>
        </w:tc>
      </w:tr>
      <w:tr w:rsidR="00DA1499" w:rsidRPr="00EF5FB2" w:rsidTr="00C6627D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Calibri" w:hAnsi="Calibri"/>
                <w:color w:val="000000"/>
                <w:lang w:eastAsia="id-ID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d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 </w:t>
            </w:r>
          </w:p>
        </w:tc>
      </w:tr>
      <w:tr w:rsidR="00DA1499" w:rsidRPr="00EF5FB2" w:rsidTr="00C6627D">
        <w:trPr>
          <w:trHeight w:val="840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Dana peserta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Dana perusahaan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Hasil investasi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A1499" w:rsidRPr="00EF5FB2" w:rsidRDefault="00DA1499" w:rsidP="00C6627D">
            <w:pPr>
              <w:spacing w:after="0" w:line="240" w:lineRule="auto"/>
              <w:jc w:val="center"/>
              <w:rPr>
                <w:rFonts w:ascii="Times New Arabic" w:hAnsi="Times New Arabic"/>
                <w:b/>
                <w:bCs/>
                <w:color w:val="000000"/>
                <w:lang w:eastAsia="id-ID"/>
              </w:rPr>
            </w:pPr>
            <w:r w:rsidRPr="00EF5FB2">
              <w:rPr>
                <w:rFonts w:ascii="Times New Arabic" w:hAnsi="Times New Arabic"/>
                <w:b/>
                <w:bCs/>
                <w:color w:val="000000"/>
                <w:lang w:eastAsia="id-ID"/>
              </w:rPr>
              <w:t>Growth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87,9261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75,7760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55,0182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1,0234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83,1925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76,1643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53,7494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1,0097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78,4602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74,1957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54,1756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0,9985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73,2939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73,2530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50,3289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0,9741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67,9043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72,3533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40,1746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0,9318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61,7171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73,6139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30,0500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0,8977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55,0364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72,6085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29,3939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0,8860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46,5618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71,5192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27,9643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0,8803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37,0000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71,0070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22,6053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0,8663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26,3249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70,1641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11,6190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0,8091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93,8776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69,0507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23,7908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0,7901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89,4315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68,4324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29,8161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0,7381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85,1587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66,2118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30,0998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0,6998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80,4984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66,3400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35,9026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0,6536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75,9408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64,6529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29,1204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0,6670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71,0493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65,7951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19,0788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0,6941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66,0454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64,8383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14,7309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0,6877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60,1664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63,8279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16,1245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0,6999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53,5630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63,1744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11,9164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0,6561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46,0326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62,4580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21,3542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0,6759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36,4692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61,6279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22,3159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0,6669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26,2869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50,6458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16,6433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0,6348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88,7750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50,4975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40,6571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0,5971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84,4156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50,1099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38,1182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0,5712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80,2932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49,5883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35,4119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0,5215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75,7496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48,2494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36,2767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0,4950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71,0774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47,8539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36,6060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0,4781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66,0833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46,9787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36,0832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0,4643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61,3922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47,0850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30,0000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0,4090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54,9272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46,9787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30,2490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0,3781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49,1223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45,9783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25,7099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0,3244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37,5899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46,5618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23,6854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0,2793</w:t>
            </w:r>
          </w:p>
        </w:tc>
      </w:tr>
      <w:tr w:rsidR="00DA1499" w:rsidRPr="00EF5FB2" w:rsidTr="00C6627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30,5450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45,2438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18,6548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0,1827</w:t>
            </w:r>
          </w:p>
        </w:tc>
      </w:tr>
      <w:tr w:rsidR="00DA1499" w:rsidRPr="00EF5FB2" w:rsidTr="00C6627D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22,3607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45,2438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12,7671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499" w:rsidRPr="00EF5FB2" w:rsidRDefault="00DA1499" w:rsidP="00C6627D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id-ID"/>
              </w:rPr>
            </w:pPr>
            <w:r w:rsidRPr="00EF5FB2">
              <w:rPr>
                <w:rFonts w:ascii="Calibri" w:hAnsi="Calibri"/>
                <w:color w:val="000000"/>
                <w:lang w:eastAsia="id-ID"/>
              </w:rPr>
              <w:t>0,1828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Lampiran 2. Hasil Uji Deskriptif Menggunakan SPSS</w:t>
      </w: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tbl>
      <w:tblPr>
        <w:tblW w:w="9192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4"/>
        <w:gridCol w:w="631"/>
        <w:gridCol w:w="1168"/>
        <w:gridCol w:w="1106"/>
        <w:gridCol w:w="1029"/>
        <w:gridCol w:w="1444"/>
      </w:tblGrid>
      <w:tr w:rsidR="00DA1499" w:rsidRPr="00AC3A8E" w:rsidTr="00C6627D">
        <w:trPr>
          <w:cantSplit/>
        </w:trPr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Descriptive Statistics</w:t>
            </w:r>
          </w:p>
        </w:tc>
      </w:tr>
      <w:tr w:rsidR="00DA1499" w:rsidRPr="00AC3A8E" w:rsidTr="00C6627D">
        <w:trPr>
          <w:cantSplit/>
        </w:trPr>
        <w:tc>
          <w:tcPr>
            <w:tcW w:w="3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DA1499" w:rsidRPr="00AC3A8E" w:rsidTr="00C6627D">
        <w:trPr>
          <w:cantSplit/>
        </w:trPr>
        <w:tc>
          <w:tcPr>
            <w:tcW w:w="38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Dana Peserta</w:t>
            </w:r>
          </w:p>
        </w:tc>
        <w:tc>
          <w:tcPr>
            <w:tcW w:w="6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8813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4319,53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2451,450</w:t>
            </w:r>
          </w:p>
        </w:tc>
      </w:tr>
      <w:tr w:rsidR="00DA1499" w:rsidRPr="00AC3A8E" w:rsidTr="00C6627D">
        <w:trPr>
          <w:cantSplit/>
        </w:trPr>
        <w:tc>
          <w:tcPr>
            <w:tcW w:w="3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Dana Perusahaan</w:t>
            </w:r>
          </w:p>
        </w:tc>
        <w:tc>
          <w:tcPr>
            <w:tcW w:w="6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2047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5801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3818,91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1324,118</w:t>
            </w:r>
          </w:p>
        </w:tc>
      </w:tr>
      <w:tr w:rsidR="00DA1499" w:rsidRPr="00AC3A8E" w:rsidTr="00C6627D">
        <w:trPr>
          <w:cantSplit/>
        </w:trPr>
        <w:tc>
          <w:tcPr>
            <w:tcW w:w="3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Hasil Investasi</w:t>
            </w:r>
          </w:p>
        </w:tc>
        <w:tc>
          <w:tcPr>
            <w:tcW w:w="6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-1289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3027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715,56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1093,864</w:t>
            </w:r>
          </w:p>
        </w:tc>
      </w:tr>
      <w:tr w:rsidR="00DA1499" w:rsidRPr="00AC3A8E" w:rsidTr="00C6627D">
        <w:trPr>
          <w:cantSplit/>
        </w:trPr>
        <w:tc>
          <w:tcPr>
            <w:tcW w:w="3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Pertumbuhan Asuransi Jiwa Syariah</w:t>
            </w:r>
          </w:p>
        </w:tc>
        <w:tc>
          <w:tcPr>
            <w:tcW w:w="6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1,047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,48725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,294447</w:t>
            </w:r>
          </w:p>
        </w:tc>
      </w:tr>
      <w:tr w:rsidR="00DA1499" w:rsidRPr="00AC3A8E" w:rsidTr="00C6627D">
        <w:trPr>
          <w:cantSplit/>
        </w:trPr>
        <w:tc>
          <w:tcPr>
            <w:tcW w:w="38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6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Lampiran 3. Hasil Uji Multikolinearitas Menggunakan SPSS</w:t>
      </w: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tbl>
      <w:tblPr>
        <w:tblW w:w="4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845"/>
        <w:gridCol w:w="1138"/>
        <w:gridCol w:w="1030"/>
      </w:tblGrid>
      <w:tr w:rsidR="00DA1499" w:rsidRPr="00AC3A8E" w:rsidTr="00C6627D">
        <w:trPr>
          <w:cantSplit/>
        </w:trPr>
        <w:tc>
          <w:tcPr>
            <w:tcW w:w="4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C3A8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A1499" w:rsidRPr="00AC3A8E" w:rsidTr="00C6627D">
        <w:trPr>
          <w:cantSplit/>
        </w:trPr>
        <w:tc>
          <w:tcPr>
            <w:tcW w:w="25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66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DA1499" w:rsidRPr="00AC3A8E" w:rsidTr="00C6627D">
        <w:trPr>
          <w:cantSplit/>
        </w:trPr>
        <w:tc>
          <w:tcPr>
            <w:tcW w:w="25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DA1499" w:rsidRPr="00AC3A8E" w:rsidTr="00C6627D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Dana Peserta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,914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1,095</w:t>
            </w:r>
          </w:p>
        </w:tc>
      </w:tr>
      <w:tr w:rsidR="00DA1499" w:rsidRPr="00AC3A8E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Dana Perusahaan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,922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1,084</w:t>
            </w:r>
          </w:p>
        </w:tc>
      </w:tr>
      <w:tr w:rsidR="00DA1499" w:rsidRPr="00AC3A8E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Hasil Investasi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,967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1,034</w:t>
            </w:r>
          </w:p>
        </w:tc>
      </w:tr>
      <w:tr w:rsidR="00DA1499" w:rsidRPr="00AC3A8E" w:rsidTr="00C6627D">
        <w:trPr>
          <w:cantSplit/>
        </w:trPr>
        <w:tc>
          <w:tcPr>
            <w:tcW w:w="4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AC3A8E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A8E">
              <w:rPr>
                <w:rFonts w:ascii="Arial" w:hAnsi="Arial" w:cs="Arial"/>
                <w:color w:val="000000"/>
                <w:sz w:val="18"/>
                <w:szCs w:val="18"/>
              </w:rPr>
              <w:t>a. Dependent Variable: Pertumbuhan Asuransi Jiwa Syariah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Lampiran 4. Hasil Uji Heteroskedastisitas Menggunakan SPSS</w:t>
      </w: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tbl>
      <w:tblPr>
        <w:tblW w:w="87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845"/>
        <w:gridCol w:w="1338"/>
        <w:gridCol w:w="1338"/>
        <w:gridCol w:w="1476"/>
        <w:gridCol w:w="1030"/>
        <w:gridCol w:w="1030"/>
      </w:tblGrid>
      <w:tr w:rsidR="00DA1499" w:rsidRPr="00531E3F" w:rsidTr="00C6627D">
        <w:trPr>
          <w:cantSplit/>
        </w:trPr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31E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A1499" w:rsidRPr="00531E3F" w:rsidTr="00C6627D">
        <w:trPr>
          <w:cantSplit/>
        </w:trPr>
        <w:tc>
          <w:tcPr>
            <w:tcW w:w="25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A1499" w:rsidRPr="00531E3F" w:rsidTr="00C6627D">
        <w:trPr>
          <w:cantSplit/>
        </w:trPr>
        <w:tc>
          <w:tcPr>
            <w:tcW w:w="25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1499" w:rsidRPr="00531E3F" w:rsidTr="00C6627D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,020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3,347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</w:tr>
      <w:tr w:rsidR="00DA1499" w:rsidRPr="00531E3F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Dana Peserta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-4,449E-6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-,298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-1,700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,099</w:t>
            </w:r>
          </w:p>
        </w:tc>
      </w:tr>
      <w:tr w:rsidR="00DA1499" w:rsidRPr="00531E3F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Dana Perusahaan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-5,280E-6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-,191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-1,095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</w:tr>
      <w:tr w:rsidR="00DA1499" w:rsidRPr="00531E3F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Hasil Investasi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2,160E-7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,038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,970</w:t>
            </w:r>
          </w:p>
        </w:tc>
      </w:tr>
      <w:tr w:rsidR="00DA1499" w:rsidRPr="00531E3F" w:rsidTr="00C6627D">
        <w:trPr>
          <w:cantSplit/>
        </w:trPr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absresid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Lampiran 5. Hasil Uji Normalitas Menggunakan SPSS</w:t>
      </w: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</w:p>
    <w:tbl>
      <w:tblPr>
        <w:tblW w:w="8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029"/>
        <w:gridCol w:w="1030"/>
        <w:gridCol w:w="1030"/>
        <w:gridCol w:w="3090"/>
      </w:tblGrid>
      <w:tr w:rsidR="00DA1499" w:rsidRPr="00FF3FB9" w:rsidTr="00C6627D">
        <w:trPr>
          <w:cantSplit/>
        </w:trPr>
        <w:tc>
          <w:tcPr>
            <w:tcW w:w="8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DA1499" w:rsidRPr="00FF3FB9" w:rsidTr="00C6627D">
        <w:trPr>
          <w:gridAfter w:val="1"/>
          <w:wAfter w:w="3090" w:type="dxa"/>
          <w:cantSplit/>
        </w:trPr>
        <w:tc>
          <w:tcPr>
            <w:tcW w:w="244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FF3FB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A1499" w:rsidRPr="00FF3FB9" w:rsidTr="00C6627D">
        <w:trPr>
          <w:gridAfter w:val="1"/>
          <w:wAfter w:w="3090" w:type="dxa"/>
          <w:cantSplit/>
        </w:trPr>
        <w:tc>
          <w:tcPr>
            <w:tcW w:w="244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A1499" w:rsidRPr="00FF3FB9" w:rsidTr="00C6627D">
        <w:trPr>
          <w:gridAfter w:val="1"/>
          <w:wAfter w:w="3090" w:type="dxa"/>
          <w:cantSplit/>
        </w:trPr>
        <w:tc>
          <w:tcPr>
            <w:tcW w:w="24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,146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,064</w:t>
            </w:r>
          </w:p>
        </w:tc>
      </w:tr>
      <w:tr w:rsidR="00DA1499" w:rsidRPr="00FF3FB9" w:rsidTr="00C6627D">
        <w:trPr>
          <w:cantSplit/>
        </w:trPr>
        <w:tc>
          <w:tcPr>
            <w:tcW w:w="8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DA1499" w:rsidRDefault="00DA1499" w:rsidP="00DA149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Lampiran 6. Hasil Uji Autokorelasi Menggunakan SPSS</w:t>
      </w:r>
    </w:p>
    <w:tbl>
      <w:tblPr>
        <w:tblW w:w="3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1045"/>
      </w:tblGrid>
      <w:tr w:rsidR="00DA1499" w:rsidRPr="004E162A" w:rsidTr="00C6627D">
        <w:trPr>
          <w:cantSplit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Runs Test</w:t>
            </w:r>
          </w:p>
        </w:tc>
      </w:tr>
      <w:tr w:rsidR="00DA1499" w:rsidRPr="004E162A" w:rsidTr="00C6627D">
        <w:trPr>
          <w:cantSplit/>
        </w:trPr>
        <w:tc>
          <w:tcPr>
            <w:tcW w:w="20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Absresid</w:t>
            </w:r>
          </w:p>
        </w:tc>
      </w:tr>
      <w:tr w:rsidR="00DA1499" w:rsidRPr="004E162A" w:rsidTr="00C6627D">
        <w:trPr>
          <w:cantSplit/>
        </w:trPr>
        <w:tc>
          <w:tcPr>
            <w:tcW w:w="20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Test Value</w:t>
            </w:r>
            <w:r w:rsidRPr="004E16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,03</w:t>
            </w:r>
          </w:p>
        </w:tc>
      </w:tr>
      <w:tr w:rsidR="00DA1499" w:rsidRPr="004E162A" w:rsidTr="00C6627D">
        <w:trPr>
          <w:cantSplit/>
        </w:trPr>
        <w:tc>
          <w:tcPr>
            <w:tcW w:w="20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Cases &lt; Test Value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DA1499" w:rsidRPr="004E162A" w:rsidTr="00C6627D">
        <w:trPr>
          <w:cantSplit/>
        </w:trPr>
        <w:tc>
          <w:tcPr>
            <w:tcW w:w="20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Cases &gt;= Test Value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DA1499" w:rsidRPr="004E162A" w:rsidTr="00C6627D">
        <w:trPr>
          <w:cantSplit/>
        </w:trPr>
        <w:tc>
          <w:tcPr>
            <w:tcW w:w="20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Total Cases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DA1499" w:rsidRPr="004E162A" w:rsidTr="00C6627D">
        <w:trPr>
          <w:cantSplit/>
        </w:trPr>
        <w:tc>
          <w:tcPr>
            <w:tcW w:w="20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Number of Runs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DA1499" w:rsidRPr="004E162A" w:rsidTr="00C6627D">
        <w:trPr>
          <w:cantSplit/>
        </w:trPr>
        <w:tc>
          <w:tcPr>
            <w:tcW w:w="20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-1,916</w:t>
            </w:r>
          </w:p>
        </w:tc>
      </w:tr>
      <w:tr w:rsidR="00DA1499" w:rsidRPr="004E162A" w:rsidTr="00C6627D">
        <w:trPr>
          <w:cantSplit/>
        </w:trPr>
        <w:tc>
          <w:tcPr>
            <w:tcW w:w="20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,055</w:t>
            </w:r>
          </w:p>
        </w:tc>
      </w:tr>
      <w:tr w:rsidR="00DA1499" w:rsidRPr="004E162A" w:rsidTr="00C6627D">
        <w:trPr>
          <w:cantSplit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4E162A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162A">
              <w:rPr>
                <w:rFonts w:ascii="Arial" w:hAnsi="Arial" w:cs="Arial"/>
                <w:color w:val="000000"/>
                <w:sz w:val="18"/>
                <w:szCs w:val="18"/>
              </w:rPr>
              <w:t>a. Median</w:t>
            </w:r>
          </w:p>
        </w:tc>
      </w:tr>
    </w:tbl>
    <w:p w:rsidR="00DA1499" w:rsidRDefault="00DA1499" w:rsidP="00DA149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Lampiran 7. Hasil Uji Sub Struktur I (Regresi Linear Berganda) Menggunakan SPSS</w:t>
      </w:r>
    </w:p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DA1499" w:rsidRPr="0055075F" w:rsidTr="00C6627D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DA1499" w:rsidRPr="0055075F" w:rsidTr="00C6627D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DA1499" w:rsidRPr="0055075F" w:rsidTr="00C6627D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,667</w:t>
            </w:r>
            <w:r w:rsidRPr="005507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,445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,409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9,230748</w:t>
            </w:r>
          </w:p>
        </w:tc>
      </w:tr>
      <w:tr w:rsidR="00DA1499" w:rsidRPr="0055075F" w:rsidTr="00C6627D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Dana Perusahaan, Dana Peserta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DA1499" w:rsidRPr="0055075F" w:rsidTr="00C6627D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5507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A1499" w:rsidRPr="0055075F" w:rsidTr="00C6627D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A1499" w:rsidRPr="0055075F" w:rsidTr="00C6627D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2115,220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1057,610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12,412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5507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A1499" w:rsidRPr="0055075F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2641,408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85,207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499" w:rsidRPr="0055075F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4756,628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499" w:rsidRPr="0055075F" w:rsidTr="00C6627D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a. Dependent Variable: Hasil Investasi</w:t>
            </w:r>
          </w:p>
        </w:tc>
      </w:tr>
      <w:tr w:rsidR="00DA1499" w:rsidRPr="0055075F" w:rsidTr="00C6627D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Dana Perusahaan, Dana Peserta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87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845"/>
        <w:gridCol w:w="1338"/>
        <w:gridCol w:w="1338"/>
        <w:gridCol w:w="1476"/>
        <w:gridCol w:w="1030"/>
        <w:gridCol w:w="1030"/>
      </w:tblGrid>
      <w:tr w:rsidR="00DA1499" w:rsidRPr="0055075F" w:rsidTr="00C6627D">
        <w:trPr>
          <w:cantSplit/>
        </w:trPr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507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A1499" w:rsidRPr="0055075F" w:rsidTr="00C6627D">
        <w:trPr>
          <w:cantSplit/>
        </w:trPr>
        <w:tc>
          <w:tcPr>
            <w:tcW w:w="25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A1499" w:rsidRPr="0055075F" w:rsidTr="00C6627D">
        <w:trPr>
          <w:cantSplit/>
        </w:trPr>
        <w:tc>
          <w:tcPr>
            <w:tcW w:w="25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1499" w:rsidRPr="0055075F" w:rsidTr="00C6627D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1,092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9,308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,117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,907</w:t>
            </w:r>
          </w:p>
        </w:tc>
      </w:tr>
      <w:tr w:rsidR="00DA1499" w:rsidRPr="0055075F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Dana Peserta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,371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,081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,639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4,590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A1499" w:rsidRPr="0055075F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Dana Perusahaan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,090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,151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,083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,595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,556</w:t>
            </w:r>
          </w:p>
        </w:tc>
      </w:tr>
      <w:tr w:rsidR="00DA1499" w:rsidRPr="0055075F" w:rsidTr="00C6627D">
        <w:trPr>
          <w:cantSplit/>
        </w:trPr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55075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75F">
              <w:rPr>
                <w:rFonts w:ascii="Arial" w:hAnsi="Arial" w:cs="Arial"/>
                <w:color w:val="000000"/>
                <w:sz w:val="18"/>
                <w:szCs w:val="18"/>
              </w:rPr>
              <w:t>a. Dependent Variable: Hasil Investasi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DA1499" w:rsidRDefault="00DA1499" w:rsidP="00DA14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Lampiran 8. Hasil Uji Sub Struktur II (Regresi Linear Berganda) Menggunakan SPSS</w:t>
      </w:r>
    </w:p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DA1499" w:rsidRPr="00531E3F" w:rsidTr="00C6627D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531E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A1499" w:rsidRPr="00531E3F" w:rsidTr="00C6627D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DA1499" w:rsidRPr="00531E3F" w:rsidTr="00C6627D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,960</w:t>
            </w:r>
            <w:r w:rsidRPr="00531E3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,923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,915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,067748</w:t>
            </w:r>
          </w:p>
        </w:tc>
      </w:tr>
      <w:tr w:rsidR="00DA1499" w:rsidRPr="00531E3F" w:rsidTr="00C6627D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Hasil Investasi, Dana Perusahaan, Dana Peserta</w:t>
            </w:r>
          </w:p>
        </w:tc>
      </w:tr>
      <w:tr w:rsidR="00DA1499" w:rsidRPr="00531E3F" w:rsidTr="00C6627D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531E3F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1E3F">
              <w:rPr>
                <w:rFonts w:ascii="Arial" w:hAnsi="Arial" w:cs="Arial"/>
                <w:color w:val="000000"/>
                <w:sz w:val="18"/>
                <w:szCs w:val="18"/>
              </w:rPr>
              <w:t>b. Dependent Variable: Pertumbuhan Asuransi Jiwa Syariah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DA1499" w:rsidRPr="00FF3FB9" w:rsidTr="00C6627D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FF3F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A1499" w:rsidRPr="00FF3FB9" w:rsidTr="00C6627D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A1499" w:rsidRPr="00FF3FB9" w:rsidTr="00C6627D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1,639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,546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119,035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FF3FB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A1499" w:rsidRPr="00FF3FB9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,138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499" w:rsidRPr="00FF3FB9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1,777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499" w:rsidRPr="00FF3FB9" w:rsidTr="00C6627D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a. Dependent Variable: Pertumbuhan Asuransi Jiwa Syariah</w:t>
            </w:r>
          </w:p>
        </w:tc>
      </w:tr>
      <w:tr w:rsidR="00DA1499" w:rsidRPr="00FF3FB9" w:rsidTr="00C6627D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Hasil Investasi, Dana Perusahaan, Dana Peserta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87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845"/>
        <w:gridCol w:w="1338"/>
        <w:gridCol w:w="1338"/>
        <w:gridCol w:w="1476"/>
        <w:gridCol w:w="1030"/>
        <w:gridCol w:w="1030"/>
      </w:tblGrid>
      <w:tr w:rsidR="00DA1499" w:rsidRPr="00FF3FB9" w:rsidTr="00C6627D">
        <w:trPr>
          <w:cantSplit/>
        </w:trPr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FF3F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A1499" w:rsidRPr="00FF3FB9" w:rsidTr="00C6627D">
        <w:trPr>
          <w:cantSplit/>
        </w:trPr>
        <w:tc>
          <w:tcPr>
            <w:tcW w:w="25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A1499" w:rsidRPr="00FF3FB9" w:rsidTr="00C6627D">
        <w:trPr>
          <w:cantSplit/>
        </w:trPr>
        <w:tc>
          <w:tcPr>
            <w:tcW w:w="25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1499" w:rsidRPr="00FF3FB9" w:rsidTr="00C6627D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-,001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,038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-,028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,978</w:t>
            </w:r>
          </w:p>
        </w:tc>
      </w:tr>
      <w:tr w:rsidR="00DA1499" w:rsidRPr="00FF3FB9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Dana Peserta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8,791E-6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,093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1,747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</w:tr>
      <w:tr w:rsidR="00DA1499" w:rsidRPr="00FF3FB9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Dana Perusahaan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,889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16,800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DA1499" w:rsidRPr="00FF3FB9" w:rsidTr="00C6627D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Hasil Investasi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3,850E-5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,181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3,512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DA1499" w:rsidRPr="00FF3FB9" w:rsidTr="00C6627D">
        <w:trPr>
          <w:cantSplit/>
        </w:trPr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1499" w:rsidRPr="00FF3FB9" w:rsidRDefault="00DA1499" w:rsidP="00C662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3FB9">
              <w:rPr>
                <w:rFonts w:ascii="Arial" w:hAnsi="Arial" w:cs="Arial"/>
                <w:color w:val="000000"/>
                <w:sz w:val="18"/>
                <w:szCs w:val="18"/>
              </w:rPr>
              <w:t>a. Dependent Variable: Pertumbuhan Asuransi Jiwa Syariah</w:t>
            </w:r>
          </w:p>
        </w:tc>
      </w:tr>
    </w:tbl>
    <w:p w:rsidR="00DA1499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A1499" w:rsidRPr="00395115" w:rsidRDefault="00DA1499" w:rsidP="00DA149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A1499" w:rsidRPr="007D1712" w:rsidRDefault="00DA1499" w:rsidP="00DA1499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D047C5" w:rsidRDefault="00DA1499">
      <w:bookmarkStart w:id="0" w:name="_GoBack"/>
      <w:bookmarkEnd w:id="0"/>
    </w:p>
    <w:sectPr w:rsidR="00D04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99"/>
    <w:rsid w:val="000F723D"/>
    <w:rsid w:val="001B28C2"/>
    <w:rsid w:val="00DA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5E935-0D30-4C10-933D-72E92C3E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499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E5</dc:creator>
  <cp:keywords/>
  <dc:description/>
  <cp:lastModifiedBy>Acer E5</cp:lastModifiedBy>
  <cp:revision>1</cp:revision>
  <dcterms:created xsi:type="dcterms:W3CDTF">2019-04-26T03:25:00Z</dcterms:created>
  <dcterms:modified xsi:type="dcterms:W3CDTF">2019-04-26T03:25:00Z</dcterms:modified>
</cp:coreProperties>
</file>