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1FC" w:rsidRDefault="00441B97" w:rsidP="00382602">
      <w:pPr>
        <w:spacing w:line="480" w:lineRule="auto"/>
        <w:ind w:firstLine="284"/>
        <w:jc w:val="center"/>
        <w:rPr>
          <w:rFonts w:ascii="Times New Roman" w:eastAsia="Times New Roman" w:hAnsi="Times New Roman" w:cs="Times New Roman" w:hint="cs"/>
          <w:b/>
          <w:bCs/>
          <w:color w:val="000000" w:themeColor="text1"/>
          <w:sz w:val="24"/>
          <w:szCs w:val="24"/>
          <w:rtl/>
          <w:lang w:eastAsia="id-ID"/>
        </w:rPr>
      </w:pPr>
      <w:r w:rsidRPr="00441B97">
        <w:rPr>
          <w:rFonts w:ascii="Times New Roman" w:eastAsia="Times New Roman" w:hAnsi="Times New Roman" w:cs="Times New Roman"/>
          <w:b/>
          <w:bCs/>
          <w:i/>
          <w:iCs/>
          <w:color w:val="000000" w:themeColor="text1"/>
          <w:sz w:val="24"/>
          <w:szCs w:val="24"/>
          <w:lang w:val="en-US" w:eastAsia="id-ID"/>
        </w:rPr>
        <w:t>BENCHMARKING</w:t>
      </w:r>
      <w:r w:rsidRPr="00441B97">
        <w:rPr>
          <w:rFonts w:ascii="Times New Roman" w:eastAsia="Times New Roman" w:hAnsi="Times New Roman" w:cs="Times New Roman"/>
          <w:b/>
          <w:bCs/>
          <w:i/>
          <w:iCs/>
          <w:color w:val="000000" w:themeColor="text1"/>
          <w:sz w:val="24"/>
          <w:szCs w:val="24"/>
          <w:lang w:eastAsia="id-ID"/>
        </w:rPr>
        <w:t xml:space="preserve"> </w:t>
      </w:r>
      <w:r w:rsidRPr="00441B97">
        <w:rPr>
          <w:rFonts w:ascii="Times New Roman" w:eastAsia="Times New Roman" w:hAnsi="Times New Roman" w:cs="Times New Roman"/>
          <w:b/>
          <w:bCs/>
          <w:color w:val="000000" w:themeColor="text1"/>
          <w:sz w:val="24"/>
          <w:szCs w:val="24"/>
          <w:lang w:eastAsia="id-ID"/>
        </w:rPr>
        <w:t>DALAM LEMBAGA PENDIDIKAN</w:t>
      </w:r>
    </w:p>
    <w:p w:rsidR="00441B97" w:rsidRDefault="00441B97" w:rsidP="00382602">
      <w:pPr>
        <w:spacing w:after="0" w:line="240" w:lineRule="auto"/>
        <w:ind w:firstLine="284"/>
        <w:jc w:val="center"/>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lang w:eastAsia="id-ID"/>
        </w:rPr>
        <w:t>Suluri</w:t>
      </w:r>
    </w:p>
    <w:p w:rsidR="00441B97" w:rsidRPr="00441B97" w:rsidRDefault="00441B97" w:rsidP="00382602">
      <w:pPr>
        <w:spacing w:after="0" w:line="240" w:lineRule="auto"/>
        <w:ind w:firstLine="284"/>
        <w:jc w:val="center"/>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Mahasiswa S-2 Manajemen Pendidikan Agama Islam</w:t>
      </w:r>
    </w:p>
    <w:p w:rsidR="00441B97" w:rsidRPr="00441B97" w:rsidRDefault="00441B97" w:rsidP="00382602">
      <w:pPr>
        <w:spacing w:after="0" w:line="240" w:lineRule="auto"/>
        <w:ind w:firstLine="284"/>
        <w:jc w:val="center"/>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Universitas Ahmad Dahlan Yogyakarta</w:t>
      </w:r>
    </w:p>
    <w:p w:rsidR="00441B97" w:rsidRDefault="00441B97" w:rsidP="00382602">
      <w:pPr>
        <w:spacing w:after="0" w:line="240" w:lineRule="auto"/>
        <w:ind w:firstLine="284"/>
        <w:jc w:val="center"/>
        <w:rPr>
          <w:sz w:val="24"/>
          <w:szCs w:val="24"/>
        </w:rPr>
      </w:pPr>
      <w:r>
        <w:rPr>
          <w:rFonts w:ascii="Times New Roman" w:eastAsia="Times New Roman" w:hAnsi="Times New Roman" w:cs="Times New Roman"/>
          <w:color w:val="000000" w:themeColor="text1"/>
          <w:sz w:val="24"/>
          <w:szCs w:val="24"/>
          <w:lang w:eastAsia="id-ID"/>
        </w:rPr>
        <w:t>E</w:t>
      </w:r>
      <w:r w:rsidRPr="00441B97">
        <w:rPr>
          <w:rFonts w:ascii="Times New Roman" w:eastAsia="Times New Roman" w:hAnsi="Times New Roman" w:cs="Times New Roman"/>
          <w:color w:val="000000" w:themeColor="text1"/>
          <w:sz w:val="24"/>
          <w:szCs w:val="24"/>
          <w:lang w:eastAsia="id-ID"/>
        </w:rPr>
        <w:t xml:space="preserve"> – mail: </w:t>
      </w:r>
      <w:hyperlink r:id="rId5" w:history="1">
        <w:r w:rsidRPr="007F616F">
          <w:rPr>
            <w:rStyle w:val="Hyperlink"/>
            <w:sz w:val="24"/>
            <w:szCs w:val="24"/>
          </w:rPr>
          <w:t>suluriabdullah@gmail.com</w:t>
        </w:r>
      </w:hyperlink>
    </w:p>
    <w:p w:rsidR="00A11286" w:rsidRPr="00441B97" w:rsidRDefault="00A11286" w:rsidP="00382602">
      <w:pPr>
        <w:spacing w:line="480" w:lineRule="auto"/>
        <w:jc w:val="both"/>
        <w:rPr>
          <w:rFonts w:ascii="Times New Roman" w:eastAsia="Times New Roman" w:hAnsi="Times New Roman" w:cs="Times New Roman"/>
          <w:b/>
          <w:bCs/>
          <w:i/>
          <w:iCs/>
          <w:color w:val="000000" w:themeColor="text1"/>
          <w:sz w:val="24"/>
          <w:szCs w:val="24"/>
          <w:rtl/>
          <w:lang w:eastAsia="id-ID"/>
        </w:rPr>
      </w:pPr>
    </w:p>
    <w:p w:rsidR="001931FC" w:rsidRPr="00441B97" w:rsidRDefault="001931FC" w:rsidP="00382602">
      <w:pPr>
        <w:spacing w:line="240" w:lineRule="auto"/>
        <w:jc w:val="center"/>
        <w:rPr>
          <w:rFonts w:ascii="Times New Roman" w:eastAsia="Times New Roman" w:hAnsi="Times New Roman" w:cs="Times New Roman"/>
          <w:b/>
          <w:bCs/>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Abstract</w:t>
      </w:r>
    </w:p>
    <w:p w:rsidR="001931FC" w:rsidRPr="00441B97" w:rsidRDefault="001931FC" w:rsidP="00382602">
      <w:pPr>
        <w:spacing w:line="240" w:lineRule="auto"/>
        <w:ind w:left="284"/>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Every country strives for quality education in its country. This business is not without an intention, but rather to prepare qualified national cadres. The successor of a quality nation is very necessary to maintain the dignity and dignity of a country. Therefore, national standard education quality assurance is a necessity of a country. educational institutions that provide educational services in their travels are very likely to be graduates (graduates) not in accordance with the minimum standards that have been formulated. So quality assurance is a necessity to provide satisfaction to customers. One of the quality assurance efforts in educational institutions is by benchmarking.</w:t>
      </w:r>
    </w:p>
    <w:p w:rsidR="007816EC" w:rsidRPr="00441B97" w:rsidRDefault="001931FC" w:rsidP="00382602">
      <w:pPr>
        <w:spacing w:line="240" w:lineRule="auto"/>
        <w:ind w:left="284"/>
        <w:jc w:val="both"/>
        <w:rPr>
          <w:rFonts w:ascii="Times New Roman" w:eastAsia="Times New Roman" w:hAnsi="Times New Roman" w:cs="Times New Roman"/>
          <w:b/>
          <w:bCs/>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Keywords: educational institutions, quality assurance, benchmarking</w:t>
      </w:r>
    </w:p>
    <w:p w:rsidR="00441B97" w:rsidRPr="00441B97" w:rsidRDefault="00441B97" w:rsidP="00382602">
      <w:pPr>
        <w:spacing w:line="240" w:lineRule="auto"/>
        <w:ind w:firstLine="284"/>
        <w:jc w:val="center"/>
        <w:rPr>
          <w:rFonts w:ascii="Times New Roman" w:eastAsia="Times New Roman" w:hAnsi="Times New Roman" w:cs="Times New Roman"/>
          <w:b/>
          <w:bCs/>
          <w:color w:val="000000" w:themeColor="text1"/>
          <w:sz w:val="24"/>
          <w:szCs w:val="24"/>
          <w:lang w:val="en-US" w:eastAsia="id-ID"/>
        </w:rPr>
      </w:pPr>
      <w:proofErr w:type="spellStart"/>
      <w:r w:rsidRPr="00441B97">
        <w:rPr>
          <w:rFonts w:ascii="Times New Roman" w:eastAsia="Times New Roman" w:hAnsi="Times New Roman" w:cs="Times New Roman"/>
          <w:b/>
          <w:bCs/>
          <w:color w:val="000000" w:themeColor="text1"/>
          <w:sz w:val="24"/>
          <w:szCs w:val="24"/>
          <w:lang w:val="en-US" w:eastAsia="id-ID"/>
        </w:rPr>
        <w:t>Abstrak</w:t>
      </w:r>
      <w:proofErr w:type="spellEnd"/>
    </w:p>
    <w:p w:rsidR="00441B97" w:rsidRPr="00441B97" w:rsidRDefault="00441B97" w:rsidP="00382602">
      <w:pPr>
        <w:spacing w:line="240" w:lineRule="auto"/>
        <w:ind w:left="284"/>
        <w:jc w:val="both"/>
        <w:rPr>
          <w:rFonts w:ascii="Times New Roman" w:eastAsia="Times New Roman" w:hAnsi="Times New Roman" w:cs="Times New Roman"/>
          <w:color w:val="000000" w:themeColor="text1"/>
          <w:sz w:val="24"/>
          <w:szCs w:val="24"/>
          <w:lang w:val="en-US" w:eastAsia="id-ID"/>
        </w:rPr>
      </w:pPr>
      <w:r w:rsidRPr="00441B97">
        <w:rPr>
          <w:rFonts w:ascii="Times New Roman" w:eastAsia="Times New Roman" w:hAnsi="Times New Roman" w:cs="Times New Roman"/>
          <w:color w:val="000000" w:themeColor="text1"/>
          <w:sz w:val="24"/>
          <w:szCs w:val="24"/>
          <w:lang w:eastAsia="id-ID"/>
        </w:rPr>
        <w:t>Setiap negara mengupayakan agar pendidikan di negaranya berkualitas. Usaha ini bukan tanpa sebuah maksud, melai</w:t>
      </w:r>
      <w:r>
        <w:rPr>
          <w:rFonts w:ascii="Times New Roman" w:eastAsia="Times New Roman" w:hAnsi="Times New Roman" w:cs="Times New Roman"/>
          <w:color w:val="000000" w:themeColor="text1"/>
          <w:sz w:val="24"/>
          <w:szCs w:val="24"/>
          <w:lang w:eastAsia="id-ID"/>
        </w:rPr>
        <w:t>nkan untuk mempersiapkan kader-</w:t>
      </w:r>
      <w:r w:rsidRPr="00441B97">
        <w:rPr>
          <w:rFonts w:ascii="Times New Roman" w:eastAsia="Times New Roman" w:hAnsi="Times New Roman" w:cs="Times New Roman"/>
          <w:color w:val="000000" w:themeColor="text1"/>
          <w:sz w:val="24"/>
          <w:szCs w:val="24"/>
          <w:lang w:eastAsia="id-ID"/>
        </w:rPr>
        <w:t xml:space="preserve">kader bangsa yang berkualitas. Penerus bangsa berkualitas sangat diperlukan untuk menjaga harkat dan martabat sebuah negara. Maka, penjaminan mutu pendidikan berstandar nasional menjadi sebuah kebutuhan suatu negara. lembaga pendidikan yang memberikan pelayanan pendidikan dalam perjalanannya sangat mungkin out put (lulusannya) tidak sesuai dengan standar minimal yang telah dirumuskan. Maka penjaminan mutu menjadi sebuah keharusan untuk memberikan kepuasan kepada pelanggan. Salah satu upaya penjaminan mutu dalam lembaga pendidikan yaitu dengan melakukan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i/>
          <w:iCs/>
          <w:color w:val="000000" w:themeColor="text1"/>
          <w:sz w:val="24"/>
          <w:szCs w:val="24"/>
          <w:lang w:val="en-US" w:eastAsia="id-ID"/>
        </w:rPr>
        <w:t>.</w:t>
      </w:r>
    </w:p>
    <w:p w:rsidR="00441B97" w:rsidRPr="00441B97" w:rsidRDefault="00441B97" w:rsidP="00382602">
      <w:pPr>
        <w:spacing w:line="240" w:lineRule="auto"/>
        <w:ind w:left="284"/>
        <w:rPr>
          <w:rFonts w:ascii="Times New Roman" w:eastAsia="Times New Roman" w:hAnsi="Times New Roman" w:cs="Times New Roman"/>
          <w:b/>
          <w:bCs/>
          <w:color w:val="000000" w:themeColor="text1"/>
          <w:sz w:val="24"/>
          <w:szCs w:val="24"/>
          <w:lang w:eastAsia="id-ID"/>
        </w:rPr>
      </w:pPr>
      <w:r>
        <w:rPr>
          <w:rFonts w:ascii="Times New Roman" w:eastAsia="Times New Roman" w:hAnsi="Times New Roman" w:cs="Times New Roman"/>
          <w:b/>
          <w:bCs/>
          <w:color w:val="000000" w:themeColor="text1"/>
          <w:sz w:val="24"/>
          <w:szCs w:val="24"/>
          <w:rtl/>
          <w:lang w:val="en-US" w:eastAsia="id-ID"/>
        </w:rPr>
        <w:t xml:space="preserve"> </w:t>
      </w:r>
      <w:proofErr w:type="spellStart"/>
      <w:r w:rsidRPr="00441B97">
        <w:rPr>
          <w:rFonts w:ascii="Times New Roman" w:eastAsia="Times New Roman" w:hAnsi="Times New Roman" w:cs="Times New Roman"/>
          <w:b/>
          <w:bCs/>
          <w:color w:val="000000" w:themeColor="text1"/>
          <w:sz w:val="24"/>
          <w:szCs w:val="24"/>
          <w:lang w:val="en-US" w:eastAsia="id-ID"/>
        </w:rPr>
        <w:t>Kata</w:t>
      </w:r>
      <w:proofErr w:type="spellEnd"/>
      <w:r w:rsidRPr="00441B97">
        <w:rPr>
          <w:rFonts w:ascii="Times New Roman" w:eastAsia="Times New Roman" w:hAnsi="Times New Roman" w:cs="Times New Roman"/>
          <w:b/>
          <w:bCs/>
          <w:color w:val="000000" w:themeColor="text1"/>
          <w:sz w:val="24"/>
          <w:szCs w:val="24"/>
          <w:lang w:val="en-US" w:eastAsia="id-ID"/>
        </w:rPr>
        <w:t xml:space="preserve"> </w:t>
      </w:r>
      <w:proofErr w:type="spellStart"/>
      <w:r w:rsidRPr="00441B97">
        <w:rPr>
          <w:rFonts w:ascii="Times New Roman" w:eastAsia="Times New Roman" w:hAnsi="Times New Roman" w:cs="Times New Roman"/>
          <w:b/>
          <w:bCs/>
          <w:color w:val="000000" w:themeColor="text1"/>
          <w:sz w:val="24"/>
          <w:szCs w:val="24"/>
          <w:lang w:val="en-US" w:eastAsia="id-ID"/>
        </w:rPr>
        <w:t>kunci</w:t>
      </w:r>
      <w:proofErr w:type="spellEnd"/>
      <w:r w:rsidRPr="00441B97">
        <w:rPr>
          <w:rFonts w:ascii="Times New Roman" w:eastAsia="Times New Roman" w:hAnsi="Times New Roman" w:cs="Times New Roman"/>
          <w:b/>
          <w:bCs/>
          <w:color w:val="000000" w:themeColor="text1"/>
          <w:sz w:val="24"/>
          <w:szCs w:val="24"/>
          <w:lang w:val="en-US" w:eastAsia="id-ID"/>
        </w:rPr>
        <w:t xml:space="preserve">: </w:t>
      </w:r>
      <w:proofErr w:type="spellStart"/>
      <w:r w:rsidRPr="00441B97">
        <w:rPr>
          <w:rFonts w:ascii="Times New Roman" w:eastAsia="Times New Roman" w:hAnsi="Times New Roman" w:cs="Times New Roman"/>
          <w:b/>
          <w:bCs/>
          <w:color w:val="000000" w:themeColor="text1"/>
          <w:sz w:val="24"/>
          <w:szCs w:val="24"/>
          <w:lang w:val="en-US" w:eastAsia="id-ID"/>
        </w:rPr>
        <w:t>lembaga</w:t>
      </w:r>
      <w:proofErr w:type="spellEnd"/>
      <w:r w:rsidRPr="00441B97">
        <w:rPr>
          <w:rFonts w:ascii="Times New Roman" w:eastAsia="Times New Roman" w:hAnsi="Times New Roman" w:cs="Times New Roman"/>
          <w:b/>
          <w:bCs/>
          <w:color w:val="000000" w:themeColor="text1"/>
          <w:sz w:val="24"/>
          <w:szCs w:val="24"/>
          <w:lang w:val="en-US" w:eastAsia="id-ID"/>
        </w:rPr>
        <w:t xml:space="preserve"> </w:t>
      </w:r>
      <w:proofErr w:type="spellStart"/>
      <w:r w:rsidRPr="00441B97">
        <w:rPr>
          <w:rFonts w:ascii="Times New Roman" w:eastAsia="Times New Roman" w:hAnsi="Times New Roman" w:cs="Times New Roman"/>
          <w:b/>
          <w:bCs/>
          <w:color w:val="000000" w:themeColor="text1"/>
          <w:sz w:val="24"/>
          <w:szCs w:val="24"/>
          <w:lang w:val="en-US" w:eastAsia="id-ID"/>
        </w:rPr>
        <w:t>pendidikan</w:t>
      </w:r>
      <w:proofErr w:type="spellEnd"/>
      <w:r w:rsidRPr="00441B97">
        <w:rPr>
          <w:rFonts w:ascii="Times New Roman" w:eastAsia="Times New Roman" w:hAnsi="Times New Roman" w:cs="Times New Roman"/>
          <w:b/>
          <w:bCs/>
          <w:color w:val="000000" w:themeColor="text1"/>
          <w:sz w:val="24"/>
          <w:szCs w:val="24"/>
          <w:lang w:val="en-US" w:eastAsia="id-ID"/>
        </w:rPr>
        <w:t xml:space="preserve">, </w:t>
      </w:r>
      <w:proofErr w:type="spellStart"/>
      <w:r w:rsidRPr="00441B97">
        <w:rPr>
          <w:rFonts w:ascii="Times New Roman" w:eastAsia="Times New Roman" w:hAnsi="Times New Roman" w:cs="Times New Roman"/>
          <w:b/>
          <w:bCs/>
          <w:color w:val="000000" w:themeColor="text1"/>
          <w:sz w:val="24"/>
          <w:szCs w:val="24"/>
          <w:lang w:val="en-US" w:eastAsia="id-ID"/>
        </w:rPr>
        <w:t>penjaminan</w:t>
      </w:r>
      <w:proofErr w:type="spellEnd"/>
      <w:r w:rsidRPr="00441B97">
        <w:rPr>
          <w:rFonts w:ascii="Times New Roman" w:eastAsia="Times New Roman" w:hAnsi="Times New Roman" w:cs="Times New Roman"/>
          <w:b/>
          <w:bCs/>
          <w:color w:val="000000" w:themeColor="text1"/>
          <w:sz w:val="24"/>
          <w:szCs w:val="24"/>
          <w:lang w:val="en-US" w:eastAsia="id-ID"/>
        </w:rPr>
        <w:t xml:space="preserve"> </w:t>
      </w:r>
      <w:proofErr w:type="spellStart"/>
      <w:r w:rsidRPr="00441B97">
        <w:rPr>
          <w:rFonts w:ascii="Times New Roman" w:eastAsia="Times New Roman" w:hAnsi="Times New Roman" w:cs="Times New Roman"/>
          <w:b/>
          <w:bCs/>
          <w:color w:val="000000" w:themeColor="text1"/>
          <w:sz w:val="24"/>
          <w:szCs w:val="24"/>
          <w:lang w:val="en-US" w:eastAsia="id-ID"/>
        </w:rPr>
        <w:t>mutu</w:t>
      </w:r>
      <w:proofErr w:type="spellEnd"/>
      <w:r w:rsidRPr="00441B97">
        <w:rPr>
          <w:rFonts w:ascii="Times New Roman" w:eastAsia="Times New Roman" w:hAnsi="Times New Roman" w:cs="Times New Roman"/>
          <w:b/>
          <w:bCs/>
          <w:color w:val="000000" w:themeColor="text1"/>
          <w:sz w:val="24"/>
          <w:szCs w:val="24"/>
          <w:lang w:val="en-US" w:eastAsia="id-ID"/>
        </w:rPr>
        <w:t xml:space="preserve">, </w:t>
      </w:r>
      <w:r w:rsidRPr="00441B97">
        <w:rPr>
          <w:rFonts w:ascii="Times New Roman" w:eastAsia="Times New Roman" w:hAnsi="Times New Roman" w:cs="Times New Roman"/>
          <w:b/>
          <w:bCs/>
          <w:i/>
          <w:iCs/>
          <w:color w:val="000000" w:themeColor="text1"/>
          <w:sz w:val="24"/>
          <w:szCs w:val="24"/>
          <w:lang w:val="en-US" w:eastAsia="id-ID"/>
        </w:rPr>
        <w:t>benchmarking</w:t>
      </w:r>
    </w:p>
    <w:p w:rsidR="007816EC" w:rsidRPr="00441B97" w:rsidRDefault="007816EC" w:rsidP="00382602">
      <w:pPr>
        <w:spacing w:line="480" w:lineRule="auto"/>
        <w:ind w:firstLine="284"/>
        <w:rPr>
          <w:rFonts w:ascii="Times New Roman" w:eastAsia="Times New Roman" w:hAnsi="Times New Roman" w:cs="Times New Roman"/>
          <w:b/>
          <w:bCs/>
          <w:color w:val="000000" w:themeColor="text1"/>
          <w:sz w:val="24"/>
          <w:szCs w:val="24"/>
          <w:lang w:val="en-US" w:eastAsia="id-ID"/>
        </w:rPr>
      </w:pPr>
      <w:proofErr w:type="spellStart"/>
      <w:r w:rsidRPr="00441B97">
        <w:rPr>
          <w:rFonts w:ascii="Times New Roman" w:eastAsia="Times New Roman" w:hAnsi="Times New Roman" w:cs="Times New Roman"/>
          <w:b/>
          <w:bCs/>
          <w:color w:val="000000" w:themeColor="text1"/>
          <w:sz w:val="24"/>
          <w:szCs w:val="24"/>
          <w:lang w:val="en-US" w:eastAsia="id-ID"/>
        </w:rPr>
        <w:t>Pendahuluan</w:t>
      </w:r>
      <w:proofErr w:type="spellEnd"/>
    </w:p>
    <w:p w:rsidR="00CC1E0E" w:rsidRPr="00441B97" w:rsidRDefault="00CC1E0E" w:rsidP="00382602">
      <w:pPr>
        <w:spacing w:line="480" w:lineRule="auto"/>
        <w:ind w:left="28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Setiap negara mengupayakan agar pendidikan di negaranya berkualitas. Usaha ini bukan tanpa sebuah maksud, melainkan untuk mempersiapkan kader- kader bangsa yang berkualitas. Penerus bangsa berkualitas sangat diperlukan untuk menjaga harkat dan martabat sebuah negara. Maka, penjaminan mutu pendidikan berstandar nasional menjadi sebuah kebutuhan suatu negara.</w:t>
      </w:r>
    </w:p>
    <w:p w:rsidR="00CC1E0E" w:rsidRPr="00441B97" w:rsidRDefault="00CC1E0E" w:rsidP="00382602">
      <w:pPr>
        <w:spacing w:line="480" w:lineRule="auto"/>
        <w:ind w:left="28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lastRenderedPageBreak/>
        <w:t>Indonesia, dalam menjamin mutu pendidikan nasional telah berupaya merumuskannya yang tertuang dalam peraturan pemerintah Nomor 19 Tahun 2005 tentang Standar Nasional Pendidikan, pasal 4 yang menyatakan bahwa, Standar nasional pendidikan bertujuan menjamin mutu pendidikan nasional dalam rangka mencerdaskan kehidupan bangsa dan membentuk watak serta peradaban bangsa yang bermartabat. Pemerintah dengan memberikan penjaminan mutu pendidikan nasional diharapkan dapat meningkatkan mutu pendidikan Nasional</w:t>
      </w:r>
      <w:r w:rsidR="00D43046" w:rsidRPr="00441B97">
        <w:rPr>
          <w:rFonts w:ascii="Times New Roman" w:eastAsia="Times New Roman" w:hAnsi="Times New Roman" w:cs="Times New Roman"/>
          <w:color w:val="000000" w:themeColor="text1"/>
          <w:sz w:val="24"/>
          <w:szCs w:val="24"/>
          <w:lang w:eastAsia="id-ID"/>
        </w:rPr>
        <w:t xml:space="preserve"> (Depdiknas, 2005)</w:t>
      </w:r>
      <w:r w:rsidRPr="00441B97">
        <w:rPr>
          <w:rFonts w:ascii="Times New Roman" w:eastAsia="Times New Roman" w:hAnsi="Times New Roman" w:cs="Times New Roman"/>
          <w:color w:val="000000" w:themeColor="text1"/>
          <w:sz w:val="24"/>
          <w:szCs w:val="24"/>
          <w:lang w:eastAsia="id-ID"/>
        </w:rPr>
        <w:t>.</w:t>
      </w:r>
    </w:p>
    <w:p w:rsidR="00CC1E0E" w:rsidRPr="00441B97" w:rsidRDefault="00CC1E0E" w:rsidP="00382602">
      <w:pPr>
        <w:spacing w:line="480" w:lineRule="auto"/>
        <w:ind w:left="28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 xml:space="preserve">Dalam sebuah perusahaan penjaminan mutu suatu produk atau layanan sering dilakukan. Penjaminan ini diberikan karena mutu dari produk yang dihasilkan atau layanan yang diberikan sangat mungkin tidak sesuai (lebih rendah) dari standar minimal yang ditentukan. Teori ini, juga berlaku dalam dunia pendidikan. lembaga pendidikan yang memberikan pelayanan pendidikan dalam perjalanannya sangat mungkin out put (lulusannya) tidak sesuai dengan standar minimal yang telah dirumuskan. Maka penjaminan mutu menjadi sebuah keharusan untuk memberikan kepuasan kepada pelanggan. Salah satu upaya penjaminan mutu dalam lembaga pendidikan yaitu dengan melakukan </w:t>
      </w:r>
      <w:r w:rsidRPr="00441B97">
        <w:rPr>
          <w:rFonts w:ascii="Times New Roman" w:eastAsia="Times New Roman" w:hAnsi="Times New Roman" w:cs="Times New Roman"/>
          <w:i/>
          <w:iCs/>
          <w:color w:val="000000" w:themeColor="text1"/>
          <w:sz w:val="24"/>
          <w:szCs w:val="24"/>
          <w:lang w:eastAsia="id-ID"/>
        </w:rPr>
        <w:t>benchmarking</w:t>
      </w:r>
      <w:r w:rsidR="00D43046" w:rsidRPr="00441B97">
        <w:rPr>
          <w:rFonts w:ascii="Times New Roman" w:eastAsia="Times New Roman" w:hAnsi="Times New Roman" w:cs="Times New Roman"/>
          <w:i/>
          <w:iCs/>
          <w:color w:val="000000" w:themeColor="text1"/>
          <w:sz w:val="24"/>
          <w:szCs w:val="24"/>
          <w:lang w:eastAsia="id-ID"/>
        </w:rPr>
        <w:t xml:space="preserve"> </w:t>
      </w:r>
      <w:r w:rsidR="00D43046" w:rsidRPr="00441B97">
        <w:rPr>
          <w:rFonts w:ascii="Times New Roman" w:eastAsia="Times New Roman" w:hAnsi="Times New Roman" w:cs="Times New Roman"/>
          <w:color w:val="000000" w:themeColor="text1"/>
          <w:sz w:val="24"/>
          <w:szCs w:val="24"/>
          <w:lang w:eastAsia="id-ID"/>
        </w:rPr>
        <w:t>(zaedun, 2011: 1)</w:t>
      </w:r>
      <w:r w:rsidRPr="00441B97">
        <w:rPr>
          <w:rFonts w:ascii="Times New Roman" w:eastAsia="Times New Roman" w:hAnsi="Times New Roman" w:cs="Times New Roman"/>
          <w:color w:val="000000" w:themeColor="text1"/>
          <w:sz w:val="24"/>
          <w:szCs w:val="24"/>
          <w:lang w:eastAsia="id-ID"/>
        </w:rPr>
        <w:t>.</w:t>
      </w:r>
    </w:p>
    <w:p w:rsidR="00C0258F" w:rsidRDefault="00CC1E0E" w:rsidP="00382602">
      <w:pPr>
        <w:spacing w:line="480" w:lineRule="auto"/>
        <w:ind w:left="284" w:firstLine="720"/>
        <w:jc w:val="both"/>
        <w:rPr>
          <w:rFonts w:ascii="Times New Roman" w:eastAsia="Times New Roman" w:hAnsi="Times New Roman" w:cs="Times New Roman"/>
          <w:color w:val="000000" w:themeColor="text1"/>
          <w:sz w:val="24"/>
          <w:szCs w:val="24"/>
          <w:lang w:eastAsia="id-ID"/>
        </w:rPr>
      </w:pPr>
      <w:r w:rsidRPr="00441B97">
        <w:rPr>
          <w:rFonts w:ascii="Times New Roman" w:hAnsi="Times New Roman" w:cs="Times New Roman"/>
          <w:color w:val="000000" w:themeColor="text1"/>
          <w:sz w:val="24"/>
          <w:szCs w:val="24"/>
        </w:rPr>
        <w:t xml:space="preserve">Tatterson (1996) mengemukakan bahwa dengan menggunakan </w:t>
      </w:r>
      <w:r w:rsidRPr="00441B97">
        <w:rPr>
          <w:rFonts w:ascii="Times New Roman" w:hAnsi="Times New Roman" w:cs="Times New Roman"/>
          <w:i/>
          <w:iCs/>
          <w:color w:val="000000" w:themeColor="text1"/>
          <w:sz w:val="24"/>
          <w:szCs w:val="24"/>
        </w:rPr>
        <w:t xml:space="preserve">Benchmarking </w:t>
      </w:r>
      <w:r w:rsidRPr="00441B97">
        <w:rPr>
          <w:rFonts w:ascii="Times New Roman" w:hAnsi="Times New Roman" w:cs="Times New Roman"/>
          <w:color w:val="000000" w:themeColor="text1"/>
          <w:sz w:val="24"/>
          <w:szCs w:val="24"/>
        </w:rPr>
        <w:t>perusahaan dapat melakukan pembandingan keunggulan bersaing antar perusahaan, dan hasil pembandingan ini dapat digunakan sebagai dasar untuk menciptakan keunggulan bersaing perusahaan itu sendiri.</w:t>
      </w:r>
      <w:r w:rsidRPr="00441B97">
        <w:rPr>
          <w:rFonts w:ascii="Times New Roman" w:eastAsia="Times New Roman" w:hAnsi="Times New Roman" w:cs="Times New Roman"/>
          <w:color w:val="000000" w:themeColor="text1"/>
          <w:sz w:val="24"/>
          <w:szCs w:val="24"/>
          <w:lang w:eastAsia="id-ID"/>
        </w:rPr>
        <w:t xml:space="preserve"> Berdasar argument tersebut dapat disimpulkan bahwa benchmarking  merupakan salah satu cara untuk meningkatkan kualitas suatu perusahaan yang menghasilkan produk ataupun memberikan layanan dengan cara membandingkan standar mutu yang telah dirumuskan dengan standar mutu perusahaan/ lembaga lain.</w:t>
      </w:r>
    </w:p>
    <w:p w:rsidR="00441B97" w:rsidRPr="00441B97" w:rsidRDefault="00441B97" w:rsidP="00382602">
      <w:pPr>
        <w:spacing w:line="480" w:lineRule="auto"/>
        <w:ind w:left="284" w:firstLine="720"/>
        <w:jc w:val="both"/>
        <w:rPr>
          <w:rFonts w:ascii="Times New Roman" w:eastAsia="Times New Roman" w:hAnsi="Times New Roman" w:cs="Times New Roman"/>
          <w:color w:val="000000" w:themeColor="text1"/>
          <w:sz w:val="24"/>
          <w:szCs w:val="24"/>
          <w:lang w:eastAsia="id-ID"/>
        </w:rPr>
      </w:pPr>
    </w:p>
    <w:p w:rsidR="00441B97" w:rsidRDefault="00441B97" w:rsidP="00382602">
      <w:pPr>
        <w:spacing w:line="480" w:lineRule="auto"/>
        <w:ind w:firstLine="284"/>
        <w:rPr>
          <w:rFonts w:ascii="Times New Roman" w:eastAsia="Times New Roman" w:hAnsi="Times New Roman" w:cs="Times New Roman"/>
          <w:b/>
          <w:bCs/>
          <w:color w:val="000000" w:themeColor="text1"/>
          <w:sz w:val="24"/>
          <w:szCs w:val="24"/>
          <w:lang w:eastAsia="id-ID"/>
        </w:rPr>
      </w:pPr>
      <w:r w:rsidRPr="00441B97">
        <w:rPr>
          <w:rFonts w:ascii="Times New Roman" w:eastAsia="Times New Roman" w:hAnsi="Times New Roman" w:cs="Times New Roman"/>
          <w:b/>
          <w:bCs/>
          <w:i/>
          <w:iCs/>
          <w:color w:val="000000" w:themeColor="text1"/>
          <w:sz w:val="24"/>
          <w:szCs w:val="24"/>
          <w:lang w:val="en-US" w:eastAsia="id-ID"/>
        </w:rPr>
        <w:t>BENCHMARKING</w:t>
      </w:r>
      <w:r w:rsidRPr="00441B97">
        <w:rPr>
          <w:rFonts w:ascii="Times New Roman" w:eastAsia="Times New Roman" w:hAnsi="Times New Roman" w:cs="Times New Roman"/>
          <w:b/>
          <w:bCs/>
          <w:i/>
          <w:iCs/>
          <w:color w:val="000000" w:themeColor="text1"/>
          <w:sz w:val="24"/>
          <w:szCs w:val="24"/>
          <w:lang w:eastAsia="id-ID"/>
        </w:rPr>
        <w:t xml:space="preserve"> </w:t>
      </w:r>
      <w:r w:rsidRPr="00441B97">
        <w:rPr>
          <w:rFonts w:ascii="Times New Roman" w:eastAsia="Times New Roman" w:hAnsi="Times New Roman" w:cs="Times New Roman"/>
          <w:b/>
          <w:bCs/>
          <w:color w:val="000000" w:themeColor="text1"/>
          <w:sz w:val="24"/>
          <w:szCs w:val="24"/>
          <w:lang w:eastAsia="id-ID"/>
        </w:rPr>
        <w:t>DALAM LEMBAGA PENDIDIKAN</w:t>
      </w:r>
    </w:p>
    <w:p w:rsidR="00CC1E0E" w:rsidRPr="00441B97" w:rsidRDefault="00CC1E0E" w:rsidP="00382602">
      <w:pPr>
        <w:pStyle w:val="ListParagraph"/>
        <w:numPr>
          <w:ilvl w:val="0"/>
          <w:numId w:val="11"/>
        </w:numPr>
        <w:spacing w:after="0" w:line="480" w:lineRule="auto"/>
        <w:jc w:val="both"/>
        <w:rPr>
          <w:rFonts w:ascii="Times New Roman" w:eastAsia="Times New Roman" w:hAnsi="Times New Roman" w:cs="Times New Roman"/>
          <w:b/>
          <w:bCs/>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Pengertian Benchmarking</w:t>
      </w:r>
    </w:p>
    <w:p w:rsidR="00441B97" w:rsidRDefault="00A4343F"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Pada awalnya,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hanya dikenal di dunia bisnis. Namun, saat ini</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telah diadopsi oleh berbagai lembaga pendidikan di luar negeri, sebagai upaya untuk meningkatkan mutu pendidikan. Definisi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baik di bidang bisnis maupun pendidikan pada hakikatnya adalah sama. Definisi</w:t>
      </w:r>
      <w:r w:rsidR="00A83C97" w:rsidRPr="00441B97">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dalam bidang bisnis adalah sebagaimana yang dikemukakan oleh Watson, yang menyatakan bahwa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merupakan kegiatan pencarian secara berkesinambungan dan penerapan secara nyata praktik-praktik yang lebih baik yang mengarah pada kinerja kompetitif unggul.</w:t>
      </w:r>
    </w:p>
    <w:p w:rsidR="00A4343F" w:rsidRPr="00441B97" w:rsidRDefault="00A4343F"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Sementara itu, definisi benchmarking dalam dunia pendidikan adalah sebagai berikut:</w:t>
      </w:r>
    </w:p>
    <w:p w:rsidR="00A4343F" w:rsidRPr="00441B97" w:rsidRDefault="00C31613" w:rsidP="00382602">
      <w:pPr>
        <w:autoSpaceDE w:val="0"/>
        <w:autoSpaceDN w:val="0"/>
        <w:adjustRightInd w:val="0"/>
        <w:spacing w:after="0" w:line="480" w:lineRule="auto"/>
        <w:ind w:left="644" w:firstLine="720"/>
        <w:jc w:val="both"/>
        <w:rPr>
          <w:rFonts w:ascii="Times New Roman" w:hAnsi="Times New Roman" w:cs="Times New Roman"/>
          <w:sz w:val="24"/>
          <w:szCs w:val="24"/>
          <w:lang w:val="en-US"/>
        </w:rPr>
      </w:pPr>
      <w:r w:rsidRPr="00441B97">
        <w:rPr>
          <w:rFonts w:ascii="Times New Roman" w:hAnsi="Times New Roman" w:cs="Times New Roman"/>
          <w:i/>
          <w:iCs/>
          <w:sz w:val="24"/>
          <w:szCs w:val="24"/>
        </w:rPr>
        <w:t>Benchmarking is a way to go backs</w:t>
      </w:r>
      <w:r w:rsidR="00441B97">
        <w:rPr>
          <w:rFonts w:ascii="Times New Roman" w:hAnsi="Times New Roman" w:cs="Times New Roman"/>
          <w:i/>
          <w:iCs/>
          <w:sz w:val="24"/>
          <w:szCs w:val="24"/>
        </w:rPr>
        <w:t xml:space="preserve">tage and watch anothercompany’s </w:t>
      </w:r>
      <w:r w:rsidRPr="00441B97">
        <w:rPr>
          <w:rFonts w:ascii="Times New Roman" w:hAnsi="Times New Roman" w:cs="Times New Roman"/>
          <w:i/>
          <w:iCs/>
          <w:sz w:val="24"/>
          <w:szCs w:val="24"/>
        </w:rPr>
        <w:t>performance from the wings, where all the stage tricks and hurried realignments are visible.</w:t>
      </w:r>
      <w:r w:rsidR="002C3259" w:rsidRPr="00441B97">
        <w:rPr>
          <w:rFonts w:ascii="Times New Roman" w:eastAsia="Times New Roman" w:hAnsi="Times New Roman" w:cs="Times New Roman"/>
          <w:color w:val="000000" w:themeColor="text1"/>
          <w:sz w:val="24"/>
          <w:szCs w:val="24"/>
          <w:lang w:val="en-US" w:eastAsia="id-ID"/>
        </w:rPr>
        <w:t>(</w:t>
      </w:r>
      <w:proofErr w:type="spellStart"/>
      <w:proofErr w:type="gramStart"/>
      <w:r w:rsidR="002C3259" w:rsidRPr="00441B97">
        <w:rPr>
          <w:rFonts w:ascii="Times New Roman" w:eastAsia="Times New Roman" w:hAnsi="Times New Roman" w:cs="Times New Roman"/>
          <w:color w:val="000000" w:themeColor="text1"/>
          <w:sz w:val="24"/>
          <w:szCs w:val="24"/>
          <w:lang w:val="en-US" w:eastAsia="id-ID"/>
        </w:rPr>
        <w:t>omachone</w:t>
      </w:r>
      <w:proofErr w:type="spellEnd"/>
      <w:proofErr w:type="gramEnd"/>
      <w:r w:rsidR="002C3259" w:rsidRPr="00441B97">
        <w:rPr>
          <w:rFonts w:ascii="Times New Roman" w:eastAsia="Times New Roman" w:hAnsi="Times New Roman" w:cs="Times New Roman"/>
          <w:color w:val="000000" w:themeColor="text1"/>
          <w:sz w:val="24"/>
          <w:szCs w:val="24"/>
          <w:lang w:val="en-US" w:eastAsia="id-ID"/>
        </w:rPr>
        <w:t>, 2005: 141)</w:t>
      </w:r>
    </w:p>
    <w:p w:rsidR="00C0258F" w:rsidRPr="00441B97" w:rsidRDefault="00A4343F" w:rsidP="00382602">
      <w:pPr>
        <w:autoSpaceDE w:val="0"/>
        <w:autoSpaceDN w:val="0"/>
        <w:adjustRightInd w:val="0"/>
        <w:spacing w:after="0" w:line="480" w:lineRule="auto"/>
        <w:ind w:left="644" w:firstLine="720"/>
        <w:jc w:val="both"/>
        <w:rPr>
          <w:rFonts w:ascii="Times New Roman" w:hAnsi="Times New Roman" w:cs="Times New Roman"/>
          <w:i/>
          <w:iCs/>
          <w:sz w:val="24"/>
          <w:szCs w:val="24"/>
          <w:rtl/>
        </w:rPr>
      </w:pPr>
      <w:r w:rsidRPr="00441B97">
        <w:rPr>
          <w:rFonts w:ascii="Times New Roman" w:eastAsia="Times New Roman" w:hAnsi="Times New Roman" w:cs="Times New Roman"/>
          <w:color w:val="000000" w:themeColor="text1"/>
          <w:sz w:val="24"/>
          <w:szCs w:val="24"/>
          <w:lang w:eastAsia="id-ID"/>
        </w:rPr>
        <w:t>Definisi kedua, menyatakan bahwa </w:t>
      </w:r>
      <w:r w:rsidR="00C31613" w:rsidRPr="00441B97">
        <w:rPr>
          <w:rFonts w:ascii="Times New Roman" w:hAnsi="Times New Roman" w:cs="Times New Roman"/>
          <w:i/>
          <w:iCs/>
          <w:sz w:val="24"/>
          <w:szCs w:val="24"/>
        </w:rPr>
        <w:t xml:space="preserve">Benchmarking </w:t>
      </w:r>
      <w:r w:rsidR="00423E28" w:rsidRPr="00441B97">
        <w:rPr>
          <w:rFonts w:ascii="Times New Roman" w:hAnsi="Times New Roman" w:cs="Times New Roman"/>
          <w:i/>
          <w:iCs/>
          <w:sz w:val="24"/>
          <w:szCs w:val="24"/>
        </w:rPr>
        <w:t>is a systematic and</w:t>
      </w:r>
      <w:r w:rsidR="00423E28" w:rsidRPr="00441B97">
        <w:rPr>
          <w:rFonts w:ascii="Times New Roman" w:hAnsi="Times New Roman" w:cs="Times New Roman"/>
          <w:i/>
          <w:iCs/>
          <w:sz w:val="24"/>
          <w:szCs w:val="24"/>
          <w:rtl/>
        </w:rPr>
        <w:t xml:space="preserve"> </w:t>
      </w:r>
      <w:r w:rsidR="00C31613" w:rsidRPr="00441B97">
        <w:rPr>
          <w:rFonts w:ascii="Times New Roman" w:hAnsi="Times New Roman" w:cs="Times New Roman"/>
          <w:i/>
          <w:iCs/>
          <w:sz w:val="24"/>
          <w:szCs w:val="24"/>
        </w:rPr>
        <w:t>continuous</w:t>
      </w:r>
      <w:r w:rsidR="00423E28" w:rsidRPr="00441B97">
        <w:rPr>
          <w:rFonts w:ascii="Times New Roman" w:hAnsi="Times New Roman" w:cs="Times New Roman"/>
          <w:i/>
          <w:iCs/>
          <w:sz w:val="24"/>
          <w:szCs w:val="24"/>
          <w:rtl/>
        </w:rPr>
        <w:t xml:space="preserve"> </w:t>
      </w:r>
      <w:r w:rsidR="00C31613" w:rsidRPr="00441B97">
        <w:rPr>
          <w:rFonts w:ascii="Times New Roman" w:hAnsi="Times New Roman" w:cs="Times New Roman"/>
          <w:i/>
          <w:iCs/>
          <w:sz w:val="24"/>
          <w:szCs w:val="24"/>
        </w:rPr>
        <w:t>measurement process; aprocess of continuo</w:t>
      </w:r>
      <w:r w:rsidR="00423E28" w:rsidRPr="00441B97">
        <w:rPr>
          <w:rFonts w:ascii="Times New Roman" w:hAnsi="Times New Roman" w:cs="Times New Roman"/>
          <w:i/>
          <w:iCs/>
          <w:sz w:val="24"/>
          <w:szCs w:val="24"/>
        </w:rPr>
        <w:t>usly measuring and comparing an</w:t>
      </w:r>
      <w:r w:rsidR="00423E28" w:rsidRPr="00441B97">
        <w:rPr>
          <w:rFonts w:ascii="Times New Roman" w:hAnsi="Times New Roman" w:cs="Times New Roman"/>
          <w:i/>
          <w:iCs/>
          <w:sz w:val="24"/>
          <w:szCs w:val="24"/>
          <w:rtl/>
        </w:rPr>
        <w:t xml:space="preserve"> </w:t>
      </w:r>
      <w:r w:rsidR="00C31613" w:rsidRPr="00441B97">
        <w:rPr>
          <w:rFonts w:ascii="Times New Roman" w:hAnsi="Times New Roman" w:cs="Times New Roman"/>
          <w:i/>
          <w:iCs/>
          <w:sz w:val="24"/>
          <w:szCs w:val="24"/>
        </w:rPr>
        <w:t>organization’s</w:t>
      </w:r>
      <w:r w:rsidR="00423E28" w:rsidRPr="00441B97">
        <w:rPr>
          <w:rFonts w:ascii="Times New Roman" w:hAnsi="Times New Roman" w:cs="Times New Roman"/>
          <w:i/>
          <w:iCs/>
          <w:sz w:val="24"/>
          <w:szCs w:val="24"/>
          <w:rtl/>
        </w:rPr>
        <w:t xml:space="preserve"> </w:t>
      </w:r>
      <w:r w:rsidR="00C31613" w:rsidRPr="00441B97">
        <w:rPr>
          <w:rFonts w:ascii="Times New Roman" w:hAnsi="Times New Roman" w:cs="Times New Roman"/>
          <w:i/>
          <w:iCs/>
          <w:sz w:val="24"/>
          <w:szCs w:val="24"/>
        </w:rPr>
        <w:t>business processes against business process leaders anywhere in the world</w:t>
      </w:r>
      <w:r w:rsidR="00441B97">
        <w:rPr>
          <w:rFonts w:ascii="Times New Roman" w:hAnsi="Times New Roman" w:cs="Times New Roman"/>
          <w:i/>
          <w:iCs/>
          <w:sz w:val="24"/>
          <w:szCs w:val="24"/>
        </w:rPr>
        <w:t xml:space="preserve"> </w:t>
      </w:r>
      <w:r w:rsidR="00C31613" w:rsidRPr="00441B97">
        <w:rPr>
          <w:rFonts w:ascii="Times New Roman" w:hAnsi="Times New Roman" w:cs="Times New Roman"/>
          <w:i/>
          <w:iCs/>
          <w:sz w:val="24"/>
          <w:szCs w:val="24"/>
        </w:rPr>
        <w:t>to gain information which will help the organization take action toimprove it performance.</w:t>
      </w:r>
      <w:r w:rsidR="00B96058" w:rsidRPr="00441B97">
        <w:rPr>
          <w:rFonts w:ascii="Times New Roman" w:hAnsi="Times New Roman" w:cs="Times New Roman"/>
          <w:sz w:val="24"/>
          <w:szCs w:val="24"/>
          <w:lang w:val="en-US"/>
        </w:rPr>
        <w:t>(</w:t>
      </w:r>
      <w:proofErr w:type="spellStart"/>
      <w:proofErr w:type="gramStart"/>
      <w:r w:rsidR="00B96058" w:rsidRPr="00441B97">
        <w:rPr>
          <w:rFonts w:ascii="Times New Roman" w:hAnsi="Times New Roman" w:cs="Times New Roman"/>
          <w:sz w:val="24"/>
          <w:szCs w:val="24"/>
          <w:lang w:val="en-US"/>
        </w:rPr>
        <w:t>jens</w:t>
      </w:r>
      <w:proofErr w:type="spellEnd"/>
      <w:proofErr w:type="gramEnd"/>
      <w:r w:rsidR="00B96058" w:rsidRPr="00441B97">
        <w:rPr>
          <w:rFonts w:ascii="Times New Roman" w:hAnsi="Times New Roman" w:cs="Times New Roman"/>
          <w:sz w:val="24"/>
          <w:szCs w:val="24"/>
          <w:lang w:val="en-US"/>
        </w:rPr>
        <w:t>, j, 2007:196)</w:t>
      </w:r>
    </w:p>
    <w:p w:rsidR="00441B97" w:rsidRDefault="00A4343F"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adalah suatu kegiatan untuk menetapkan standard dan target yang akan dicapai dalam suatu periode tertentu.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dapat diaplikasikan untuk individu, kelompok, organisasi ataupun lembaga. Ada sebagian orang menjelaskan</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sebagai uji standar mutu. Maksudnya adalah menguji atau membandingkan standar mutu yang telah ditetapkan terhadap standar mutu pihak lain, sehingga juga muncul istilah rujuk mutu. Secara umum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digunakan untuk mengatur dan meningkatkan kualitas pendidikan dan standar akademik</w:t>
      </w:r>
      <w:r w:rsidR="00C31613" w:rsidRPr="00441B97">
        <w:rPr>
          <w:rFonts w:ascii="Times New Roman" w:eastAsia="Times New Roman" w:hAnsi="Times New Roman" w:cs="Times New Roman"/>
          <w:color w:val="000000" w:themeColor="text1"/>
          <w:sz w:val="24"/>
          <w:szCs w:val="24"/>
          <w:lang w:eastAsia="id-ID"/>
        </w:rPr>
        <w:t xml:space="preserve"> (R</w:t>
      </w:r>
      <w:r w:rsidR="007E1A6D" w:rsidRPr="00441B97">
        <w:rPr>
          <w:rFonts w:ascii="Times New Roman" w:eastAsia="Times New Roman" w:hAnsi="Times New Roman" w:cs="Times New Roman"/>
          <w:color w:val="000000" w:themeColor="text1"/>
          <w:sz w:val="24"/>
          <w:szCs w:val="24"/>
          <w:lang w:eastAsia="id-ID"/>
        </w:rPr>
        <w:t>uswidiono, 2011:8)</w:t>
      </w:r>
      <w:r w:rsidR="007E1A6D" w:rsidRPr="00441B97">
        <w:rPr>
          <w:rFonts w:ascii="Times New Roman" w:eastAsia="Times New Roman" w:hAnsi="Times New Roman" w:cs="Times New Roman"/>
          <w:color w:val="000000" w:themeColor="text1"/>
          <w:sz w:val="24"/>
          <w:szCs w:val="24"/>
          <w:rtl/>
          <w:lang w:eastAsia="id-ID"/>
        </w:rPr>
        <w:t xml:space="preserve"> </w:t>
      </w:r>
      <w:r w:rsidRPr="00441B97">
        <w:rPr>
          <w:rFonts w:ascii="Times New Roman" w:eastAsia="Times New Roman" w:hAnsi="Times New Roman" w:cs="Times New Roman"/>
          <w:color w:val="000000" w:themeColor="text1"/>
          <w:sz w:val="24"/>
          <w:szCs w:val="24"/>
          <w:lang w:eastAsia="id-ID"/>
        </w:rPr>
        <w:t>Goetsch dan Davis mendefinisikannya sebagai proses pembanding dan pengukuran operasi atau proses internal organisasi terhadap mereka yang terbaik dalam kelasnya, baik dari dalam maupun dari luar institusi</w:t>
      </w:r>
      <w:r w:rsidR="00C31613" w:rsidRPr="00441B97">
        <w:rPr>
          <w:rFonts w:ascii="Times New Roman" w:eastAsia="Times New Roman" w:hAnsi="Times New Roman" w:cs="Times New Roman"/>
          <w:color w:val="000000" w:themeColor="text1"/>
          <w:sz w:val="24"/>
          <w:szCs w:val="24"/>
          <w:lang w:eastAsia="id-ID"/>
        </w:rPr>
        <w:t xml:space="preserve"> (D</w:t>
      </w:r>
      <w:r w:rsidR="007E1A6D" w:rsidRPr="00441B97">
        <w:rPr>
          <w:rFonts w:ascii="Times New Roman" w:eastAsia="Times New Roman" w:hAnsi="Times New Roman" w:cs="Times New Roman"/>
          <w:color w:val="000000" w:themeColor="text1"/>
          <w:sz w:val="24"/>
          <w:szCs w:val="24"/>
          <w:lang w:eastAsia="id-ID"/>
        </w:rPr>
        <w:t>iana, 2003:232)</w:t>
      </w:r>
      <w:r w:rsidR="007E1A6D" w:rsidRPr="00441B97">
        <w:rPr>
          <w:rFonts w:ascii="Times New Roman" w:eastAsia="Times New Roman" w:hAnsi="Times New Roman" w:cs="Times New Roman"/>
          <w:color w:val="000000" w:themeColor="text1"/>
          <w:sz w:val="24"/>
          <w:szCs w:val="24"/>
          <w:rtl/>
          <w:lang w:eastAsia="id-ID"/>
        </w:rPr>
        <w:t xml:space="preserve"> </w:t>
      </w:r>
    </w:p>
    <w:p w:rsidR="00441B97" w:rsidRDefault="00C31613"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Berdasar b</w:t>
      </w:r>
      <w:r w:rsidR="00A4343F" w:rsidRPr="00441B97">
        <w:rPr>
          <w:rFonts w:ascii="Times New Roman" w:eastAsia="Times New Roman" w:hAnsi="Times New Roman" w:cs="Times New Roman"/>
          <w:color w:val="000000" w:themeColor="text1"/>
          <w:sz w:val="24"/>
          <w:szCs w:val="24"/>
          <w:lang w:eastAsia="id-ID"/>
        </w:rPr>
        <w:t xml:space="preserve">erbagai </w:t>
      </w:r>
      <w:r w:rsidRPr="00441B97">
        <w:rPr>
          <w:rFonts w:ascii="Times New Roman" w:eastAsia="Times New Roman" w:hAnsi="Times New Roman" w:cs="Times New Roman"/>
          <w:color w:val="000000" w:themeColor="text1"/>
          <w:sz w:val="24"/>
          <w:szCs w:val="24"/>
          <w:lang w:eastAsia="id-ID"/>
        </w:rPr>
        <w:t>definisi</w:t>
      </w:r>
      <w:r w:rsidR="00A4343F" w:rsidRPr="00441B97">
        <w:rPr>
          <w:rFonts w:ascii="Times New Roman" w:eastAsia="Times New Roman" w:hAnsi="Times New Roman" w:cs="Times New Roman"/>
          <w:color w:val="000000" w:themeColor="text1"/>
          <w:sz w:val="24"/>
          <w:szCs w:val="24"/>
          <w:lang w:eastAsia="id-ID"/>
        </w:rPr>
        <w:t xml:space="preserve"> diatas jika dicermati memiliki banyak persamaan</w:t>
      </w:r>
      <w:r w:rsidRPr="00441B97">
        <w:rPr>
          <w:rFonts w:ascii="Times New Roman" w:eastAsia="Times New Roman" w:hAnsi="Times New Roman" w:cs="Times New Roman"/>
          <w:color w:val="000000" w:themeColor="text1"/>
          <w:sz w:val="24"/>
          <w:szCs w:val="24"/>
          <w:lang w:eastAsia="id-ID"/>
        </w:rPr>
        <w:t xml:space="preserve"> yaitu</w:t>
      </w:r>
      <w:r w:rsidRPr="00441B97">
        <w:rPr>
          <w:rFonts w:ascii="Times New Roman" w:eastAsia="Times New Roman" w:hAnsi="Times New Roman" w:cs="Times New Roman"/>
          <w:i/>
          <w:iCs/>
          <w:color w:val="000000" w:themeColor="text1"/>
          <w:sz w:val="24"/>
          <w:szCs w:val="24"/>
          <w:lang w:eastAsia="id-ID"/>
        </w:rPr>
        <w:t xml:space="preserve"> </w:t>
      </w:r>
      <w:r w:rsidR="00A4343F" w:rsidRPr="00441B97">
        <w:rPr>
          <w:rFonts w:ascii="Times New Roman" w:eastAsia="Times New Roman" w:hAnsi="Times New Roman" w:cs="Times New Roman"/>
          <w:i/>
          <w:iCs/>
          <w:color w:val="000000" w:themeColor="text1"/>
          <w:sz w:val="24"/>
          <w:szCs w:val="24"/>
          <w:lang w:eastAsia="id-ID"/>
        </w:rPr>
        <w:t>benchmarking</w:t>
      </w:r>
      <w:r w:rsidR="00A4343F" w:rsidRPr="00441B97">
        <w:rPr>
          <w:rFonts w:ascii="Times New Roman" w:eastAsia="Times New Roman" w:hAnsi="Times New Roman" w:cs="Times New Roman"/>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merupakan s</w:t>
      </w:r>
      <w:r w:rsidR="00423E28" w:rsidRPr="00441B97">
        <w:rPr>
          <w:rFonts w:ascii="Times New Roman" w:eastAsia="Times New Roman" w:hAnsi="Times New Roman" w:cs="Times New Roman"/>
          <w:color w:val="000000" w:themeColor="text1"/>
          <w:sz w:val="24"/>
          <w:szCs w:val="24"/>
          <w:lang w:eastAsia="id-ID"/>
        </w:rPr>
        <w:t>a</w:t>
      </w:r>
      <w:r w:rsidRPr="00441B97">
        <w:rPr>
          <w:rFonts w:ascii="Times New Roman" w:eastAsia="Times New Roman" w:hAnsi="Times New Roman" w:cs="Times New Roman"/>
          <w:color w:val="000000" w:themeColor="text1"/>
          <w:sz w:val="24"/>
          <w:szCs w:val="24"/>
          <w:lang w:eastAsia="id-ID"/>
        </w:rPr>
        <w:t>lah satu cara</w:t>
      </w:r>
      <w:r w:rsidR="00A4343F" w:rsidRPr="00441B97">
        <w:rPr>
          <w:rFonts w:ascii="Times New Roman" w:eastAsia="Times New Roman" w:hAnsi="Times New Roman" w:cs="Times New Roman"/>
          <w:color w:val="000000" w:themeColor="text1"/>
          <w:sz w:val="24"/>
          <w:szCs w:val="24"/>
          <w:lang w:eastAsia="id-ID"/>
        </w:rPr>
        <w:t xml:space="preserve"> untuk menemukan kunci atau rahasia sukses dan kemudian mengadaptasi dan memperbaikinya agar dapat diterapkan pada institusi yang melaksanakan </w:t>
      </w:r>
      <w:r w:rsidR="00C0258F" w:rsidRPr="00441B97">
        <w:rPr>
          <w:rFonts w:ascii="Times New Roman" w:eastAsia="Times New Roman" w:hAnsi="Times New Roman" w:cs="Times New Roman"/>
          <w:i/>
          <w:iCs/>
          <w:color w:val="000000" w:themeColor="text1"/>
          <w:sz w:val="24"/>
          <w:szCs w:val="24"/>
          <w:lang w:eastAsia="id-ID"/>
        </w:rPr>
        <w:t>benchmarking</w:t>
      </w:r>
      <w:r w:rsidR="00A4343F" w:rsidRPr="00441B97">
        <w:rPr>
          <w:rFonts w:ascii="Times New Roman" w:eastAsia="Times New Roman" w:hAnsi="Times New Roman" w:cs="Times New Roman"/>
          <w:color w:val="000000" w:themeColor="text1"/>
          <w:sz w:val="24"/>
          <w:szCs w:val="24"/>
          <w:lang w:eastAsia="id-ID"/>
        </w:rPr>
        <w:t xml:space="preserve"> tersebut. </w:t>
      </w:r>
      <w:r w:rsidR="00A4343F" w:rsidRPr="00441B97">
        <w:rPr>
          <w:rFonts w:ascii="Times New Roman" w:eastAsia="Times New Roman" w:hAnsi="Times New Roman" w:cs="Times New Roman"/>
          <w:i/>
          <w:iCs/>
          <w:color w:val="000000" w:themeColor="text1"/>
          <w:sz w:val="24"/>
          <w:szCs w:val="24"/>
          <w:lang w:eastAsia="id-ID"/>
        </w:rPr>
        <w:t>Benchmarking</w:t>
      </w:r>
      <w:r w:rsidR="00A4343F" w:rsidRPr="00441B97">
        <w:rPr>
          <w:rFonts w:ascii="Times New Roman" w:eastAsia="Times New Roman" w:hAnsi="Times New Roman" w:cs="Times New Roman"/>
          <w:color w:val="000000" w:themeColor="text1"/>
          <w:sz w:val="24"/>
          <w:szCs w:val="24"/>
          <w:lang w:eastAsia="id-ID"/>
        </w:rPr>
        <w:t> merupakan proses belajar yang berlangsung secara sistematis, terus menerus, dan terbuka. Berbeda dengan penjiplakan (</w:t>
      </w:r>
      <w:r w:rsidR="00A4343F" w:rsidRPr="00441B97">
        <w:rPr>
          <w:rFonts w:ascii="Times New Roman" w:eastAsia="Times New Roman" w:hAnsi="Times New Roman" w:cs="Times New Roman"/>
          <w:i/>
          <w:iCs/>
          <w:color w:val="000000" w:themeColor="text1"/>
          <w:sz w:val="24"/>
          <w:szCs w:val="24"/>
          <w:lang w:eastAsia="id-ID"/>
        </w:rPr>
        <w:t>copywriting</w:t>
      </w:r>
      <w:r w:rsidR="00A4343F" w:rsidRPr="00441B97">
        <w:rPr>
          <w:rFonts w:ascii="Times New Roman" w:eastAsia="Times New Roman" w:hAnsi="Times New Roman" w:cs="Times New Roman"/>
          <w:color w:val="000000" w:themeColor="text1"/>
          <w:sz w:val="24"/>
          <w:szCs w:val="24"/>
          <w:lang w:eastAsia="id-ID"/>
        </w:rPr>
        <w:t xml:space="preserve">) yang dilakukan secara diam-diam, kegiatan </w:t>
      </w:r>
      <w:r w:rsidR="00C0258F" w:rsidRPr="00441B97">
        <w:rPr>
          <w:rFonts w:ascii="Times New Roman" w:eastAsia="Times New Roman" w:hAnsi="Times New Roman" w:cs="Times New Roman"/>
          <w:i/>
          <w:iCs/>
          <w:color w:val="000000" w:themeColor="text1"/>
          <w:sz w:val="24"/>
          <w:szCs w:val="24"/>
          <w:lang w:eastAsia="id-ID"/>
        </w:rPr>
        <w:t>benchmarking</w:t>
      </w:r>
      <w:r w:rsidR="00A4343F" w:rsidRPr="00441B97">
        <w:rPr>
          <w:rFonts w:ascii="Times New Roman" w:eastAsia="Times New Roman" w:hAnsi="Times New Roman" w:cs="Times New Roman"/>
          <w:color w:val="000000" w:themeColor="text1"/>
          <w:sz w:val="24"/>
          <w:szCs w:val="24"/>
          <w:lang w:eastAsia="id-ID"/>
        </w:rPr>
        <w:t xml:space="preserve"> merupakan tindakan legal dan tidak melanggar hukum. Dalam dunia bisnis modern meniru dianggap sah asal tidak dilakukan secara langsung dan mentah-mentah. Benchmarking memang dapat diartikan sebagai meniru dari paling hebat untuk membuatnya sebagai referens</w:t>
      </w:r>
      <w:r w:rsidR="007E1A6D" w:rsidRPr="00441B97">
        <w:rPr>
          <w:rFonts w:ascii="Times New Roman" w:eastAsia="Times New Roman" w:hAnsi="Times New Roman" w:cs="Times New Roman"/>
          <w:color w:val="000000" w:themeColor="text1"/>
          <w:sz w:val="24"/>
          <w:szCs w:val="24"/>
          <w:lang w:eastAsia="id-ID"/>
        </w:rPr>
        <w:t xml:space="preserve"> (yamit, 2002:34). </w:t>
      </w:r>
      <w:r w:rsidR="00A4343F" w:rsidRPr="00441B97">
        <w:rPr>
          <w:rFonts w:ascii="Times New Roman" w:eastAsia="Times New Roman" w:hAnsi="Times New Roman" w:cs="Times New Roman"/>
          <w:color w:val="000000" w:themeColor="text1"/>
          <w:sz w:val="24"/>
          <w:szCs w:val="24"/>
          <w:lang w:eastAsia="id-ID"/>
        </w:rPr>
        <w:t> Kegiatan ini dilandasi oleh kerjasama antar dua buah institusi untuk saling menukar informasi dan pengalaman yang sama-sama dibutuhkan.</w:t>
      </w:r>
    </w:p>
    <w:p w:rsidR="00441B97" w:rsidRDefault="00A4343F"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Berdasarkan beberapa definisi di atas, maka dapat disimpulkan bahwa</w:t>
      </w:r>
      <w:r w:rsidR="00423E28" w:rsidRPr="00441B97">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xml:space="preserve"> dalam Pendidikan adalah suatu aktivitas dimana suatu </w:t>
      </w:r>
      <w:r w:rsidR="00956471" w:rsidRPr="00441B97">
        <w:rPr>
          <w:rFonts w:ascii="Times New Roman" w:eastAsia="Times New Roman" w:hAnsi="Times New Roman" w:cs="Times New Roman"/>
          <w:color w:val="000000" w:themeColor="text1"/>
          <w:sz w:val="24"/>
          <w:szCs w:val="24"/>
          <w:lang w:eastAsia="id-ID"/>
        </w:rPr>
        <w:t>Lembaga</w:t>
      </w:r>
      <w:r w:rsidRPr="00441B97">
        <w:rPr>
          <w:rFonts w:ascii="Times New Roman" w:eastAsia="Times New Roman" w:hAnsi="Times New Roman" w:cs="Times New Roman"/>
          <w:color w:val="000000" w:themeColor="text1"/>
          <w:sz w:val="24"/>
          <w:szCs w:val="24"/>
          <w:lang w:eastAsia="id-ID"/>
        </w:rPr>
        <w:t xml:space="preserve"> Pendidikan mengadakan evaluasi diri secara kontinu, dengan membandingkan dirinya</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 xml:space="preserve">dengan institusi lain yang terbaik, sehingga </w:t>
      </w:r>
      <w:r w:rsidR="00956471" w:rsidRPr="00441B97">
        <w:rPr>
          <w:rFonts w:ascii="Times New Roman" w:eastAsia="Times New Roman" w:hAnsi="Times New Roman" w:cs="Times New Roman"/>
          <w:color w:val="000000" w:themeColor="text1"/>
          <w:sz w:val="24"/>
          <w:szCs w:val="24"/>
          <w:lang w:eastAsia="id-ID"/>
        </w:rPr>
        <w:t>lembaga</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tersebut dapat mengidentifikasi, mengadopsi dan mengaplikasikan praktik-praktik</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yang lebih baik secara signifikan. Dengan kata lain, praktik-praktik yang telah</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dilakukan oleh lembaga terbaik tersebut digunakan sebagai patokan</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w:t>
      </w:r>
      <w:r w:rsidRPr="00441B97">
        <w:rPr>
          <w:rFonts w:ascii="Times New Roman" w:eastAsia="Times New Roman" w:hAnsi="Times New Roman" w:cs="Times New Roman"/>
          <w:i/>
          <w:iCs/>
          <w:color w:val="000000" w:themeColor="text1"/>
          <w:sz w:val="24"/>
          <w:szCs w:val="24"/>
          <w:lang w:eastAsia="id-ID"/>
        </w:rPr>
        <w:t>benchmark</w:t>
      </w:r>
      <w:r w:rsidRPr="00441B97">
        <w:rPr>
          <w:rFonts w:ascii="Times New Roman" w:eastAsia="Times New Roman" w:hAnsi="Times New Roman" w:cs="Times New Roman"/>
          <w:color w:val="000000" w:themeColor="text1"/>
          <w:sz w:val="24"/>
          <w:szCs w:val="24"/>
          <w:lang w:eastAsia="id-ID"/>
        </w:rPr>
        <w:t xml:space="preserve"> atau patok duga) atau standar kinerja normatif oleh </w:t>
      </w:r>
      <w:r w:rsidR="00956471" w:rsidRPr="00441B97">
        <w:rPr>
          <w:rFonts w:ascii="Times New Roman" w:eastAsia="Times New Roman" w:hAnsi="Times New Roman" w:cs="Times New Roman"/>
          <w:color w:val="000000" w:themeColor="text1"/>
          <w:sz w:val="24"/>
          <w:szCs w:val="24"/>
          <w:lang w:eastAsia="id-ID"/>
        </w:rPr>
        <w:t>lembaga pendidikan</w:t>
      </w:r>
      <w:r w:rsidRPr="00441B97">
        <w:rPr>
          <w:rFonts w:ascii="Times New Roman" w:eastAsia="Times New Roman" w:hAnsi="Times New Roman" w:cs="Times New Roman"/>
          <w:color w:val="000000" w:themeColor="text1"/>
          <w:sz w:val="24"/>
          <w:szCs w:val="24"/>
          <w:lang w:eastAsia="id-ID"/>
        </w:rPr>
        <w:t xml:space="preserve"> yang ingin memperbaikinya.</w:t>
      </w:r>
    </w:p>
    <w:p w:rsidR="006323EF" w:rsidRPr="00441B97" w:rsidRDefault="006323EF" w:rsidP="00382602">
      <w:pPr>
        <w:pStyle w:val="ListParagraph"/>
        <w:numPr>
          <w:ilvl w:val="0"/>
          <w:numId w:val="11"/>
        </w:numPr>
        <w:spacing w:after="0" w:line="480" w:lineRule="auto"/>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Tujuan dan Azas </w:t>
      </w:r>
      <w:r w:rsidRPr="00441B97">
        <w:rPr>
          <w:rFonts w:ascii="Times New Roman" w:eastAsia="Times New Roman" w:hAnsi="Times New Roman" w:cs="Times New Roman"/>
          <w:b/>
          <w:bCs/>
          <w:i/>
          <w:iCs/>
          <w:color w:val="000000" w:themeColor="text1"/>
          <w:sz w:val="24"/>
          <w:szCs w:val="24"/>
          <w:lang w:eastAsia="id-ID"/>
        </w:rPr>
        <w:t>Benchmarking </w:t>
      </w:r>
    </w:p>
    <w:p w:rsidR="009F0B81" w:rsidRDefault="006323EF"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Tujuan utama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adalah untuk menemukan kunci atau rahasia sukses dari sebuah institusi pendidikan yang terbaik dikelasnya, dan kemudian mengadaptasi serta memperbaikinya untuk diterapkan pada institusi yang melaksanakan</w:t>
      </w:r>
      <w:r w:rsidR="00C0258F" w:rsidRPr="00441B97">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i/>
          <w:iCs/>
          <w:color w:val="000000" w:themeColor="text1"/>
          <w:sz w:val="24"/>
          <w:szCs w:val="24"/>
          <w:lang w:eastAsia="id-ID"/>
        </w:rPr>
        <w:t>benchmarking </w:t>
      </w:r>
      <w:r w:rsidR="00C0258F" w:rsidRPr="00441B97">
        <w:rPr>
          <w:rFonts w:ascii="Times New Roman" w:eastAsia="Times New Roman" w:hAnsi="Times New Roman" w:cs="Times New Roman"/>
          <w:color w:val="000000" w:themeColor="text1"/>
          <w:sz w:val="24"/>
          <w:szCs w:val="24"/>
          <w:lang w:eastAsia="id-ID"/>
        </w:rPr>
        <w:t xml:space="preserve">tersebut, diberbagai </w:t>
      </w:r>
      <w:r w:rsidRPr="00441B97">
        <w:rPr>
          <w:rFonts w:ascii="Times New Roman" w:eastAsia="Times New Roman" w:hAnsi="Times New Roman" w:cs="Times New Roman"/>
          <w:color w:val="000000" w:themeColor="text1"/>
          <w:sz w:val="24"/>
          <w:szCs w:val="24"/>
          <w:lang w:eastAsia="id-ID"/>
        </w:rPr>
        <w:t>bidang.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tidak sekedar mengumpulkan data, melainkan yang lebih penting adalah apa rahasia dibalik pencapaian kinerja yang terlihat dalam data yang diperoleh. </w:t>
      </w:r>
      <w:r w:rsidRPr="00441B97">
        <w:rPr>
          <w:rFonts w:ascii="Times New Roman" w:eastAsia="Times New Roman" w:hAnsi="Times New Roman" w:cs="Times New Roman"/>
          <w:i/>
          <w:iCs/>
          <w:color w:val="000000" w:themeColor="text1"/>
          <w:sz w:val="24"/>
          <w:szCs w:val="24"/>
          <w:lang w:eastAsia="id-ID"/>
        </w:rPr>
        <w:t>Benchmarking</w:t>
      </w:r>
      <w:r w:rsidR="00423E28" w:rsidRPr="00441B97">
        <w:rPr>
          <w:rFonts w:ascii="Times New Roman" w:eastAsia="Times New Roman" w:hAnsi="Times New Roman" w:cs="Times New Roman"/>
          <w:i/>
          <w:iCs/>
          <w:color w:val="000000" w:themeColor="text1"/>
          <w:sz w:val="24"/>
          <w:szCs w:val="24"/>
          <w:lang w:val="en-US" w:eastAsia="id-ID"/>
        </w:rPr>
        <w:t xml:space="preserve"> </w:t>
      </w:r>
      <w:r w:rsidRPr="00441B97">
        <w:rPr>
          <w:rFonts w:ascii="Times New Roman" w:eastAsia="Times New Roman" w:hAnsi="Times New Roman" w:cs="Times New Roman"/>
          <w:color w:val="000000" w:themeColor="text1"/>
          <w:sz w:val="24"/>
          <w:szCs w:val="24"/>
          <w:lang w:eastAsia="id-ID"/>
        </w:rPr>
        <w:t>membutukan kesiapan Fisik dan Mental. Secara Fisik karena dibutuhkan kesiapan sumber daya manusia dan teknologi yang matang untuk melakukan </w:t>
      </w:r>
      <w:r w:rsidRPr="00441B97">
        <w:rPr>
          <w:rFonts w:ascii="Times New Roman" w:eastAsia="Times New Roman" w:hAnsi="Times New Roman" w:cs="Times New Roman"/>
          <w:i/>
          <w:iCs/>
          <w:color w:val="000000" w:themeColor="text1"/>
          <w:sz w:val="24"/>
          <w:szCs w:val="24"/>
          <w:lang w:eastAsia="id-ID"/>
        </w:rPr>
        <w:t>benchmarking</w:t>
      </w:r>
      <w:r w:rsidR="00BA1747">
        <w:rPr>
          <w:rFonts w:ascii="Times New Roman" w:eastAsia="Times New Roman" w:hAnsi="Times New Roman" w:cs="Times New Roman"/>
          <w:i/>
          <w:iCs/>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secara akurat. Sedangkan secara Mental adalah bahwa pihak manajemen pendidikan harus bersiap diri bila setelah dibandingkan dengan pesaing, ternyata mereka menemukan kesenjangan yang cukup tinggi</w:t>
      </w:r>
      <w:r w:rsidR="007E1A6D" w:rsidRPr="00441B97">
        <w:rPr>
          <w:rFonts w:ascii="Times New Roman" w:eastAsia="Times New Roman" w:hAnsi="Times New Roman" w:cs="Times New Roman"/>
          <w:color w:val="000000" w:themeColor="text1"/>
          <w:sz w:val="24"/>
          <w:szCs w:val="24"/>
          <w:lang w:eastAsia="id-ID"/>
        </w:rPr>
        <w:t xml:space="preserve"> (Rahman, 2013:2). </w:t>
      </w:r>
    </w:p>
    <w:p w:rsidR="0083342D" w:rsidRDefault="006323EF" w:rsidP="00BA1747">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Beberapa azas dari </w:t>
      </w:r>
      <w:r w:rsidRPr="00441B97">
        <w:rPr>
          <w:rFonts w:ascii="Times New Roman" w:eastAsia="Times New Roman" w:hAnsi="Times New Roman" w:cs="Times New Roman"/>
          <w:i/>
          <w:iCs/>
          <w:color w:val="000000" w:themeColor="text1"/>
          <w:sz w:val="24"/>
          <w:szCs w:val="24"/>
          <w:lang w:eastAsia="id-ID"/>
        </w:rPr>
        <w:t>benchmarking</w:t>
      </w:r>
      <w:r w:rsidR="00CE4155" w:rsidRPr="00441B97">
        <w:rPr>
          <w:rFonts w:ascii="Times New Roman" w:eastAsia="Times New Roman" w:hAnsi="Times New Roman" w:cs="Times New Roman"/>
          <w:color w:val="000000" w:themeColor="text1"/>
          <w:sz w:val="24"/>
          <w:szCs w:val="24"/>
          <w:lang w:eastAsia="id-ID"/>
        </w:rPr>
        <w:t xml:space="preserve">, yaitu; pertama, </w:t>
      </w:r>
      <w:r w:rsidR="00CE4155" w:rsidRPr="00441B97">
        <w:rPr>
          <w:rFonts w:ascii="Times New Roman" w:eastAsia="Times New Roman" w:hAnsi="Times New Roman" w:cs="Times New Roman"/>
          <w:i/>
          <w:iCs/>
          <w:color w:val="000000" w:themeColor="text1"/>
          <w:sz w:val="24"/>
          <w:szCs w:val="24"/>
          <w:lang w:eastAsia="id-ID"/>
        </w:rPr>
        <w:t>b</w:t>
      </w:r>
      <w:r w:rsidRPr="00441B97">
        <w:rPr>
          <w:rFonts w:ascii="Times New Roman" w:eastAsia="Times New Roman" w:hAnsi="Times New Roman" w:cs="Times New Roman"/>
          <w:i/>
          <w:iCs/>
          <w:color w:val="000000" w:themeColor="text1"/>
          <w:sz w:val="24"/>
          <w:szCs w:val="24"/>
          <w:lang w:eastAsia="id-ID"/>
        </w:rPr>
        <w:t>enchmarking </w:t>
      </w:r>
      <w:r w:rsidRPr="00441B97">
        <w:rPr>
          <w:rFonts w:ascii="Times New Roman" w:eastAsia="Times New Roman" w:hAnsi="Times New Roman" w:cs="Times New Roman"/>
          <w:color w:val="000000" w:themeColor="text1"/>
          <w:sz w:val="24"/>
          <w:szCs w:val="24"/>
          <w:lang w:eastAsia="id-ID"/>
        </w:rPr>
        <w:t>merupakan kiat untuk mengetahui tentang bagimana dan mengapa suatu institusi pendidikan dapat melaksanakan tugas-tugasnya secara lebih baik dibandingkan dengan yang lainnya.</w:t>
      </w:r>
      <w:r w:rsidR="00CE4155" w:rsidRPr="00441B97">
        <w:rPr>
          <w:rFonts w:ascii="Times New Roman" w:eastAsia="Times New Roman" w:hAnsi="Times New Roman" w:cs="Times New Roman"/>
          <w:color w:val="000000" w:themeColor="text1"/>
          <w:sz w:val="24"/>
          <w:szCs w:val="24"/>
          <w:lang w:eastAsia="id-ID"/>
        </w:rPr>
        <w:t xml:space="preserve"> Kedua, f</w:t>
      </w:r>
      <w:r w:rsidRPr="00441B97">
        <w:rPr>
          <w:rFonts w:ascii="Times New Roman" w:eastAsia="Times New Roman" w:hAnsi="Times New Roman" w:cs="Times New Roman"/>
          <w:color w:val="000000" w:themeColor="text1"/>
          <w:sz w:val="24"/>
          <w:szCs w:val="24"/>
          <w:lang w:eastAsia="id-ID"/>
        </w:rPr>
        <w:t>okus dari kegiatan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diarahkan pada praktik terbaik dari institusi lainnya.</w:t>
      </w:r>
      <w:r w:rsidR="00C0258F" w:rsidRPr="00441B97">
        <w:rPr>
          <w:rFonts w:ascii="Times New Roman" w:eastAsia="Times New Roman" w:hAnsi="Times New Roman" w:cs="Times New Roman"/>
          <w:color w:val="000000" w:themeColor="text1"/>
          <w:sz w:val="24"/>
          <w:szCs w:val="24"/>
          <w:lang w:eastAsia="id-ID"/>
        </w:rPr>
        <w:t xml:space="preserve"> </w:t>
      </w:r>
      <w:r w:rsidR="00CE4155" w:rsidRPr="00441B97">
        <w:rPr>
          <w:rFonts w:ascii="Times New Roman" w:eastAsia="Times New Roman" w:hAnsi="Times New Roman" w:cs="Times New Roman"/>
          <w:color w:val="000000" w:themeColor="text1"/>
          <w:sz w:val="24"/>
          <w:szCs w:val="24"/>
          <w:lang w:eastAsia="id-ID"/>
        </w:rPr>
        <w:t>Ketiga, p</w:t>
      </w:r>
      <w:r w:rsidRPr="00441B97">
        <w:rPr>
          <w:rFonts w:ascii="Times New Roman" w:eastAsia="Times New Roman" w:hAnsi="Times New Roman" w:cs="Times New Roman"/>
          <w:color w:val="000000" w:themeColor="text1"/>
          <w:sz w:val="24"/>
          <w:szCs w:val="24"/>
          <w:lang w:eastAsia="id-ID"/>
        </w:rPr>
        <w:t>raktik </w:t>
      </w:r>
      <w:r w:rsidRPr="00441B97">
        <w:rPr>
          <w:rFonts w:ascii="Times New Roman" w:eastAsia="Times New Roman" w:hAnsi="Times New Roman" w:cs="Times New Roman"/>
          <w:i/>
          <w:iCs/>
          <w:color w:val="000000" w:themeColor="text1"/>
          <w:sz w:val="24"/>
          <w:szCs w:val="24"/>
          <w:lang w:eastAsia="id-ID"/>
        </w:rPr>
        <w:t>banchmarking </w:t>
      </w:r>
      <w:r w:rsidRPr="00441B97">
        <w:rPr>
          <w:rFonts w:ascii="Times New Roman" w:eastAsia="Times New Roman" w:hAnsi="Times New Roman" w:cs="Times New Roman"/>
          <w:color w:val="000000" w:themeColor="text1"/>
          <w:sz w:val="24"/>
          <w:szCs w:val="24"/>
          <w:lang w:eastAsia="id-ID"/>
        </w:rPr>
        <w:t>berlangsung secara sistematis dan terpadu dengan praktik manajemen lainnya, misalnya TQM, </w:t>
      </w:r>
      <w:r w:rsidRPr="00441B97">
        <w:rPr>
          <w:rFonts w:ascii="Times New Roman" w:eastAsia="Times New Roman" w:hAnsi="Times New Roman" w:cs="Times New Roman"/>
          <w:i/>
          <w:iCs/>
          <w:color w:val="000000" w:themeColor="text1"/>
          <w:sz w:val="24"/>
          <w:szCs w:val="24"/>
          <w:lang w:eastAsia="id-ID"/>
        </w:rPr>
        <w:t>corporate reengineering</w:t>
      </w:r>
      <w:r w:rsidRPr="00441B97">
        <w:rPr>
          <w:rFonts w:ascii="Times New Roman" w:eastAsia="Times New Roman" w:hAnsi="Times New Roman" w:cs="Times New Roman"/>
          <w:color w:val="000000" w:themeColor="text1"/>
          <w:sz w:val="24"/>
          <w:szCs w:val="24"/>
          <w:lang w:eastAsia="id-ID"/>
        </w:rPr>
        <w:t>, analisis pesaing, dll</w:t>
      </w:r>
      <w:r w:rsidR="00CE4155" w:rsidRPr="00441B97">
        <w:rPr>
          <w:rFonts w:ascii="Times New Roman" w:eastAsia="Times New Roman" w:hAnsi="Times New Roman" w:cs="Times New Roman"/>
          <w:color w:val="000000" w:themeColor="text1"/>
          <w:sz w:val="24"/>
          <w:szCs w:val="24"/>
          <w:lang w:eastAsia="id-ID"/>
        </w:rPr>
        <w:t>. Terakhir, k</w:t>
      </w:r>
      <w:r w:rsidRPr="00441B97">
        <w:rPr>
          <w:rFonts w:ascii="Times New Roman" w:eastAsia="Times New Roman" w:hAnsi="Times New Roman" w:cs="Times New Roman"/>
          <w:color w:val="000000" w:themeColor="text1"/>
          <w:sz w:val="24"/>
          <w:szCs w:val="24"/>
          <w:lang w:eastAsia="id-ID"/>
        </w:rPr>
        <w:t>egiatan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perlu keterlibatan dari semua pihak yang berkepentingan, pemilihan yang tepat tentang apa yang akan di-</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-kan, pemahaman dari organisasi itu sendiri, pemilihan mitra yang cocok, dan kemampuan untuk melaksanakan apa yang ditemukan dalam praktiknya.</w:t>
      </w:r>
    </w:p>
    <w:p w:rsidR="00C6668E" w:rsidRPr="00441B97" w:rsidRDefault="00C6668E" w:rsidP="00BA1747">
      <w:pPr>
        <w:spacing w:after="0" w:line="480" w:lineRule="auto"/>
        <w:ind w:left="644" w:firstLine="720"/>
        <w:jc w:val="both"/>
        <w:rPr>
          <w:rFonts w:ascii="Times New Roman" w:eastAsia="Times New Roman" w:hAnsi="Times New Roman" w:cs="Times New Roman"/>
          <w:color w:val="000000" w:themeColor="text1"/>
          <w:sz w:val="24"/>
          <w:szCs w:val="24"/>
          <w:lang w:eastAsia="id-ID"/>
        </w:rPr>
      </w:pPr>
    </w:p>
    <w:p w:rsidR="006323EF" w:rsidRPr="00441B97" w:rsidRDefault="006323EF" w:rsidP="00382602">
      <w:pPr>
        <w:pStyle w:val="ListParagraph"/>
        <w:numPr>
          <w:ilvl w:val="0"/>
          <w:numId w:val="11"/>
        </w:numPr>
        <w:spacing w:after="0" w:line="480" w:lineRule="auto"/>
        <w:ind w:left="567" w:hanging="283"/>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Manfaat </w:t>
      </w:r>
      <w:r w:rsidRPr="00441B97">
        <w:rPr>
          <w:rFonts w:ascii="Times New Roman" w:eastAsia="Times New Roman" w:hAnsi="Times New Roman" w:cs="Times New Roman"/>
          <w:b/>
          <w:bCs/>
          <w:i/>
          <w:iCs/>
          <w:color w:val="000000" w:themeColor="text1"/>
          <w:sz w:val="24"/>
          <w:szCs w:val="24"/>
          <w:lang w:eastAsia="id-ID"/>
        </w:rPr>
        <w:t>Benchmarking </w:t>
      </w:r>
    </w:p>
    <w:p w:rsidR="006323EF" w:rsidRPr="00382602" w:rsidRDefault="00CE4155" w:rsidP="00382602">
      <w:pPr>
        <w:spacing w:after="0" w:line="480" w:lineRule="auto"/>
        <w:ind w:left="720" w:firstLine="698"/>
        <w:jc w:val="both"/>
        <w:rPr>
          <w:rFonts w:ascii="Times New Roman" w:eastAsia="Times New Roman" w:hAnsi="Times New Roman" w:cs="Times New Roman"/>
          <w:color w:val="000000" w:themeColor="text1"/>
          <w:sz w:val="24"/>
          <w:szCs w:val="24"/>
          <w:lang w:eastAsia="id-ID"/>
        </w:rPr>
      </w:pPr>
      <w:r w:rsidRPr="00441B97">
        <w:rPr>
          <w:rFonts w:ascii="Times New Roman" w:hAnsi="Times New Roman" w:cs="Times New Roman"/>
          <w:sz w:val="24"/>
          <w:szCs w:val="24"/>
        </w:rPr>
        <w:t>J</w:t>
      </w:r>
      <w:proofErr w:type="spellStart"/>
      <w:r w:rsidR="009F0B81">
        <w:rPr>
          <w:rFonts w:ascii="Times New Roman" w:hAnsi="Times New Roman" w:cs="Times New Roman"/>
          <w:sz w:val="24"/>
          <w:szCs w:val="24"/>
          <w:lang w:val="en-US"/>
        </w:rPr>
        <w:t>ens</w:t>
      </w:r>
      <w:proofErr w:type="spellEnd"/>
      <w:r w:rsidR="009F0B81">
        <w:rPr>
          <w:rFonts w:ascii="Times New Roman" w:hAnsi="Times New Roman" w:cs="Times New Roman"/>
          <w:sz w:val="24"/>
          <w:szCs w:val="24"/>
          <w:lang w:val="en-US"/>
        </w:rPr>
        <w:t>,</w:t>
      </w:r>
      <w:r w:rsidR="009F0B81">
        <w:rPr>
          <w:rFonts w:ascii="Times New Roman" w:hAnsi="Times New Roman" w:cs="Times New Roman"/>
          <w:sz w:val="24"/>
          <w:szCs w:val="24"/>
        </w:rPr>
        <w:t xml:space="preserve"> </w:t>
      </w:r>
      <w:r w:rsidRPr="00441B97">
        <w:rPr>
          <w:rFonts w:ascii="Times New Roman" w:hAnsi="Times New Roman" w:cs="Times New Roman"/>
          <w:sz w:val="24"/>
          <w:szCs w:val="24"/>
          <w:lang w:val="en-US"/>
        </w:rPr>
        <w:t>j</w:t>
      </w:r>
      <w:r w:rsidR="009F0B81">
        <w:rPr>
          <w:rFonts w:ascii="Times New Roman" w:hAnsi="Times New Roman" w:cs="Times New Roman"/>
          <w:sz w:val="24"/>
          <w:szCs w:val="24"/>
        </w:rPr>
        <w:t xml:space="preserve"> </w:t>
      </w:r>
      <w:r w:rsidRPr="00441B97">
        <w:rPr>
          <w:rFonts w:ascii="Times New Roman" w:hAnsi="Times New Roman" w:cs="Times New Roman"/>
          <w:sz w:val="24"/>
          <w:szCs w:val="24"/>
        </w:rPr>
        <w:t>(</w:t>
      </w:r>
      <w:r w:rsidRPr="00441B97">
        <w:rPr>
          <w:rFonts w:ascii="Times New Roman" w:hAnsi="Times New Roman" w:cs="Times New Roman"/>
          <w:sz w:val="24"/>
          <w:szCs w:val="24"/>
          <w:lang w:val="en-US"/>
        </w:rPr>
        <w:t>2007:145)</w:t>
      </w:r>
      <w:r w:rsidRPr="00441B97">
        <w:rPr>
          <w:rFonts w:ascii="Times New Roman" w:hAnsi="Times New Roman" w:cs="Times New Roman"/>
          <w:sz w:val="24"/>
          <w:szCs w:val="24"/>
        </w:rPr>
        <w:t xml:space="preserve"> </w:t>
      </w:r>
      <w:r w:rsidRPr="00441B97">
        <w:rPr>
          <w:rFonts w:ascii="Times New Roman" w:eastAsia="Times New Roman" w:hAnsi="Times New Roman" w:cs="Times New Roman"/>
          <w:color w:val="000000" w:themeColor="text1"/>
          <w:sz w:val="24"/>
          <w:szCs w:val="24"/>
          <w:lang w:eastAsia="id-ID"/>
        </w:rPr>
        <w:t>s</w:t>
      </w:r>
      <w:r w:rsidR="006323EF" w:rsidRPr="00441B97">
        <w:rPr>
          <w:rFonts w:ascii="Times New Roman" w:eastAsia="Times New Roman" w:hAnsi="Times New Roman" w:cs="Times New Roman"/>
          <w:color w:val="000000" w:themeColor="text1"/>
          <w:sz w:val="24"/>
          <w:szCs w:val="24"/>
          <w:lang w:eastAsia="id-ID"/>
        </w:rPr>
        <w:t>ecara umum manfaat yang diperoleh dari </w:t>
      </w:r>
      <w:r w:rsidR="006323EF" w:rsidRPr="00441B97">
        <w:rPr>
          <w:rFonts w:ascii="Times New Roman" w:eastAsia="Times New Roman" w:hAnsi="Times New Roman" w:cs="Times New Roman"/>
          <w:i/>
          <w:iCs/>
          <w:color w:val="000000" w:themeColor="text1"/>
          <w:sz w:val="24"/>
          <w:szCs w:val="24"/>
          <w:lang w:eastAsia="id-ID"/>
        </w:rPr>
        <w:t>benchmarking</w:t>
      </w:r>
      <w:r w:rsidR="006323EF" w:rsidRPr="00441B97">
        <w:rPr>
          <w:rFonts w:ascii="Times New Roman" w:eastAsia="Times New Roman" w:hAnsi="Times New Roman" w:cs="Times New Roman"/>
          <w:color w:val="000000" w:themeColor="text1"/>
          <w:sz w:val="24"/>
          <w:szCs w:val="24"/>
          <w:lang w:eastAsia="id-ID"/>
        </w:rPr>
        <w:t> dapat dikelompokkan menjadi</w:t>
      </w:r>
      <w:r w:rsidR="00B96058" w:rsidRPr="00441B97">
        <w:rPr>
          <w:rFonts w:ascii="Times New Roman" w:eastAsia="Times New Roman" w:hAnsi="Times New Roman" w:cs="Times New Roman"/>
          <w:color w:val="000000" w:themeColor="text1"/>
          <w:sz w:val="24"/>
          <w:szCs w:val="24"/>
          <w:lang w:val="en-US" w:eastAsia="id-ID"/>
        </w:rPr>
        <w:t xml:space="preserve"> </w:t>
      </w:r>
      <w:r w:rsidRPr="00441B97">
        <w:rPr>
          <w:rFonts w:ascii="Times New Roman" w:eastAsia="Times New Roman" w:hAnsi="Times New Roman" w:cs="Times New Roman"/>
          <w:color w:val="000000" w:themeColor="text1"/>
          <w:sz w:val="24"/>
          <w:szCs w:val="24"/>
          <w:lang w:eastAsia="id-ID"/>
        </w:rPr>
        <w:t>tiga. Pertama, perubahan b</w:t>
      </w:r>
      <w:r w:rsidR="006323EF" w:rsidRPr="00441B97">
        <w:rPr>
          <w:rFonts w:ascii="Times New Roman" w:eastAsia="Times New Roman" w:hAnsi="Times New Roman" w:cs="Times New Roman"/>
          <w:color w:val="000000" w:themeColor="text1"/>
          <w:sz w:val="24"/>
          <w:szCs w:val="24"/>
          <w:lang w:eastAsia="id-ID"/>
        </w:rPr>
        <w:t>udaya</w:t>
      </w:r>
      <w:r w:rsidR="00AB0F36" w:rsidRPr="00441B97">
        <w:rPr>
          <w:rFonts w:ascii="Times New Roman" w:eastAsia="Times New Roman" w:hAnsi="Times New Roman" w:cs="Times New Roman"/>
          <w:color w:val="000000" w:themeColor="text1"/>
          <w:sz w:val="24"/>
          <w:szCs w:val="24"/>
          <w:lang w:eastAsia="id-ID"/>
        </w:rPr>
        <w:t xml:space="preserve"> </w:t>
      </w:r>
      <w:r w:rsidR="00AB0F36" w:rsidRPr="00441B97">
        <w:rPr>
          <w:rFonts w:ascii="Times New Roman" w:eastAsia="Times New Roman" w:hAnsi="Times New Roman" w:cs="Times New Roman"/>
          <w:i/>
          <w:iCs/>
          <w:color w:val="000000" w:themeColor="text1"/>
          <w:sz w:val="24"/>
          <w:szCs w:val="24"/>
          <w:lang w:eastAsia="id-ID"/>
        </w:rPr>
        <w:t>(</w:t>
      </w:r>
      <w:r w:rsidR="00AB0F36" w:rsidRPr="00441B97">
        <w:rPr>
          <w:rFonts w:ascii="Times New Roman" w:hAnsi="Times New Roman" w:cs="Times New Roman"/>
          <w:i/>
          <w:iCs/>
          <w:sz w:val="24"/>
          <w:szCs w:val="24"/>
        </w:rPr>
        <w:t>Cultural Change)</w:t>
      </w:r>
      <w:r w:rsidRPr="00441B97">
        <w:rPr>
          <w:rFonts w:ascii="Times New Roman" w:eastAsia="Times New Roman" w:hAnsi="Times New Roman" w:cs="Times New Roman"/>
          <w:color w:val="000000" w:themeColor="text1"/>
          <w:sz w:val="24"/>
          <w:szCs w:val="24"/>
          <w:lang w:eastAsia="id-ID"/>
        </w:rPr>
        <w:t xml:space="preserve"> yaitu </w:t>
      </w:r>
      <w:r w:rsidRPr="00441B97">
        <w:rPr>
          <w:rFonts w:ascii="Times New Roman" w:hAnsi="Times New Roman" w:cs="Times New Roman"/>
          <w:i/>
          <w:iCs/>
          <w:color w:val="212121"/>
        </w:rPr>
        <w:t>b</w:t>
      </w:r>
      <w:r w:rsidR="00AB0F36" w:rsidRPr="00441B97">
        <w:rPr>
          <w:rFonts w:ascii="Times New Roman" w:hAnsi="Times New Roman" w:cs="Times New Roman"/>
          <w:i/>
          <w:iCs/>
          <w:color w:val="212121"/>
        </w:rPr>
        <w:t>enchmarking</w:t>
      </w:r>
      <w:r w:rsidR="00AB0F36" w:rsidRPr="00441B97">
        <w:rPr>
          <w:rFonts w:ascii="Times New Roman" w:eastAsia="Times New Roman" w:hAnsi="Times New Roman" w:cs="Times New Roman"/>
          <w:color w:val="000000" w:themeColor="text1"/>
          <w:sz w:val="24"/>
          <w:szCs w:val="24"/>
          <w:lang w:eastAsia="id-ID"/>
        </w:rPr>
        <w:t xml:space="preserve"> m</w:t>
      </w:r>
      <w:r w:rsidR="006323EF" w:rsidRPr="00441B97">
        <w:rPr>
          <w:rFonts w:ascii="Times New Roman" w:eastAsia="Times New Roman" w:hAnsi="Times New Roman" w:cs="Times New Roman"/>
          <w:color w:val="000000" w:themeColor="text1"/>
          <w:sz w:val="24"/>
          <w:szCs w:val="24"/>
          <w:lang w:eastAsia="id-ID"/>
        </w:rPr>
        <w:t xml:space="preserve">emungkinkan </w:t>
      </w:r>
      <w:r w:rsidR="00AB0F36" w:rsidRPr="00441B97">
        <w:rPr>
          <w:rFonts w:ascii="Times New Roman" w:eastAsia="Times New Roman" w:hAnsi="Times New Roman" w:cs="Times New Roman"/>
          <w:color w:val="000000" w:themeColor="text1"/>
          <w:sz w:val="24"/>
          <w:szCs w:val="24"/>
          <w:lang w:eastAsia="id-ID"/>
        </w:rPr>
        <w:t>lembaga pendidikan</w:t>
      </w:r>
      <w:r w:rsidR="006323EF" w:rsidRPr="00441B97">
        <w:rPr>
          <w:rFonts w:ascii="Times New Roman" w:eastAsia="Times New Roman" w:hAnsi="Times New Roman" w:cs="Times New Roman"/>
          <w:color w:val="000000" w:themeColor="text1"/>
          <w:sz w:val="24"/>
          <w:szCs w:val="24"/>
          <w:lang w:eastAsia="id-ID"/>
        </w:rPr>
        <w:t xml:space="preserve"> untuk menetapkan kinerja baru yang lebih realisitis</w:t>
      </w:r>
      <w:r w:rsidR="00394EFC" w:rsidRPr="00441B97">
        <w:rPr>
          <w:rFonts w:ascii="Times New Roman" w:eastAsia="Times New Roman" w:hAnsi="Times New Roman" w:cs="Times New Roman"/>
          <w:color w:val="000000" w:themeColor="text1"/>
          <w:sz w:val="24"/>
          <w:szCs w:val="24"/>
          <w:lang w:eastAsia="id-ID"/>
        </w:rPr>
        <w:t xml:space="preserve">, selain itu </w:t>
      </w:r>
      <w:r w:rsidR="00394EFC" w:rsidRPr="00441B97">
        <w:rPr>
          <w:rFonts w:ascii="Times New Roman" w:eastAsia="Times New Roman" w:hAnsi="Times New Roman" w:cs="Times New Roman"/>
          <w:i/>
          <w:iCs/>
          <w:color w:val="000000" w:themeColor="text1"/>
          <w:sz w:val="24"/>
          <w:szCs w:val="24"/>
          <w:lang w:eastAsia="id-ID"/>
        </w:rPr>
        <w:t>benchmarking</w:t>
      </w:r>
      <w:r w:rsidR="006323EF" w:rsidRPr="00441B97">
        <w:rPr>
          <w:rFonts w:ascii="Times New Roman" w:eastAsia="Times New Roman" w:hAnsi="Times New Roman" w:cs="Times New Roman"/>
          <w:color w:val="000000" w:themeColor="text1"/>
          <w:sz w:val="24"/>
          <w:szCs w:val="24"/>
          <w:lang w:eastAsia="id-ID"/>
        </w:rPr>
        <w:t xml:space="preserve"> </w:t>
      </w:r>
      <w:r w:rsidR="00394EFC" w:rsidRPr="00441B97">
        <w:rPr>
          <w:rFonts w:ascii="Times New Roman" w:eastAsia="Times New Roman" w:hAnsi="Times New Roman" w:cs="Times New Roman"/>
          <w:color w:val="000000" w:themeColor="text1"/>
          <w:sz w:val="24"/>
          <w:szCs w:val="24"/>
          <w:lang w:eastAsia="id-ID"/>
        </w:rPr>
        <w:t xml:space="preserve">juga </w:t>
      </w:r>
      <w:r w:rsidR="006323EF" w:rsidRPr="00441B97">
        <w:rPr>
          <w:rFonts w:ascii="Times New Roman" w:eastAsia="Times New Roman" w:hAnsi="Times New Roman" w:cs="Times New Roman"/>
          <w:color w:val="000000" w:themeColor="text1"/>
          <w:sz w:val="24"/>
          <w:szCs w:val="24"/>
          <w:lang w:eastAsia="id-ID"/>
        </w:rPr>
        <w:t xml:space="preserve">berperan meyakinkan setiap pelanggan akan kredibilitas target. Misal, mempertegas visi misi </w:t>
      </w:r>
      <w:r w:rsidR="00AB0F36" w:rsidRPr="00441B97">
        <w:rPr>
          <w:rFonts w:ascii="Times New Roman" w:eastAsia="Times New Roman" w:hAnsi="Times New Roman" w:cs="Times New Roman"/>
          <w:color w:val="000000" w:themeColor="text1"/>
          <w:sz w:val="24"/>
          <w:szCs w:val="24"/>
          <w:lang w:eastAsia="id-ID"/>
        </w:rPr>
        <w:t>lembaga</w:t>
      </w:r>
      <w:r w:rsidR="006323EF" w:rsidRPr="00441B97">
        <w:rPr>
          <w:rFonts w:ascii="Times New Roman" w:eastAsia="Times New Roman" w:hAnsi="Times New Roman" w:cs="Times New Roman"/>
          <w:color w:val="000000" w:themeColor="text1"/>
          <w:sz w:val="24"/>
          <w:szCs w:val="24"/>
          <w:lang w:eastAsia="id-ID"/>
        </w:rPr>
        <w:t xml:space="preserve"> pendidikan tersebut.</w:t>
      </w:r>
      <w:r w:rsidRPr="00441B97">
        <w:rPr>
          <w:rFonts w:ascii="Times New Roman" w:eastAsia="Times New Roman" w:hAnsi="Times New Roman" w:cs="Times New Roman"/>
          <w:color w:val="000000" w:themeColor="text1"/>
          <w:sz w:val="24"/>
          <w:szCs w:val="24"/>
          <w:lang w:eastAsia="id-ID"/>
        </w:rPr>
        <w:t xml:space="preserve"> Kedua, perbaikan k</w:t>
      </w:r>
      <w:r w:rsidR="006323EF" w:rsidRPr="00441B97">
        <w:rPr>
          <w:rFonts w:ascii="Times New Roman" w:eastAsia="Times New Roman" w:hAnsi="Times New Roman" w:cs="Times New Roman"/>
          <w:color w:val="000000" w:themeColor="text1"/>
          <w:sz w:val="24"/>
          <w:szCs w:val="24"/>
          <w:lang w:eastAsia="id-ID"/>
        </w:rPr>
        <w:t>inerja</w:t>
      </w:r>
      <w:r w:rsidR="00AB0F36" w:rsidRPr="00441B97">
        <w:rPr>
          <w:rFonts w:ascii="Times New Roman" w:eastAsia="Times New Roman" w:hAnsi="Times New Roman" w:cs="Times New Roman"/>
          <w:color w:val="000000" w:themeColor="text1"/>
          <w:sz w:val="24"/>
          <w:szCs w:val="24"/>
          <w:lang w:eastAsia="id-ID"/>
        </w:rPr>
        <w:t xml:space="preserve"> (</w:t>
      </w:r>
      <w:r w:rsidR="00AB0F36" w:rsidRPr="00441B97">
        <w:rPr>
          <w:rFonts w:ascii="Times New Roman" w:hAnsi="Times New Roman" w:cs="Times New Roman"/>
          <w:i/>
          <w:iCs/>
          <w:sz w:val="24"/>
          <w:szCs w:val="24"/>
        </w:rPr>
        <w:t>Performance Improvement</w:t>
      </w:r>
      <w:r w:rsidR="00AB0F36" w:rsidRPr="00441B97">
        <w:rPr>
          <w:rFonts w:ascii="Times New Roman" w:hAnsi="Times New Roman" w:cs="Times New Roman"/>
          <w:sz w:val="24"/>
          <w:szCs w:val="24"/>
        </w:rPr>
        <w:t>)</w:t>
      </w:r>
      <w:r w:rsidRPr="00441B97">
        <w:rPr>
          <w:rFonts w:ascii="Times New Roman" w:eastAsia="Times New Roman" w:hAnsi="Times New Roman" w:cs="Times New Roman"/>
          <w:color w:val="000000" w:themeColor="text1"/>
          <w:sz w:val="24"/>
          <w:szCs w:val="24"/>
          <w:lang w:eastAsia="id-ID"/>
        </w:rPr>
        <w:t xml:space="preserve"> yaitu, </w:t>
      </w:r>
      <w:r w:rsidRPr="00441B97">
        <w:rPr>
          <w:rFonts w:ascii="Times New Roman" w:eastAsia="Times New Roman" w:hAnsi="Times New Roman" w:cs="Times New Roman"/>
          <w:i/>
          <w:iCs/>
          <w:color w:val="000000" w:themeColor="text1"/>
          <w:sz w:val="24"/>
          <w:szCs w:val="24"/>
          <w:lang w:eastAsia="id-ID"/>
        </w:rPr>
        <w:t>b</w:t>
      </w:r>
      <w:r w:rsidR="00394EFC" w:rsidRPr="00441B97">
        <w:rPr>
          <w:rFonts w:ascii="Times New Roman" w:eastAsia="Times New Roman" w:hAnsi="Times New Roman" w:cs="Times New Roman"/>
          <w:i/>
          <w:iCs/>
          <w:color w:val="000000" w:themeColor="text1"/>
          <w:sz w:val="24"/>
          <w:szCs w:val="24"/>
          <w:lang w:eastAsia="id-ID"/>
        </w:rPr>
        <w:t>enchmarking</w:t>
      </w:r>
      <w:r w:rsidR="00394EFC" w:rsidRPr="00441B97">
        <w:rPr>
          <w:rFonts w:ascii="Times New Roman" w:eastAsia="Times New Roman" w:hAnsi="Times New Roman" w:cs="Times New Roman"/>
          <w:color w:val="000000" w:themeColor="text1"/>
          <w:sz w:val="24"/>
          <w:szCs w:val="24"/>
          <w:lang w:eastAsia="id-ID"/>
        </w:rPr>
        <w:t xml:space="preserve"> m</w:t>
      </w:r>
      <w:r w:rsidR="006323EF" w:rsidRPr="00441B97">
        <w:rPr>
          <w:rFonts w:ascii="Times New Roman" w:eastAsia="Times New Roman" w:hAnsi="Times New Roman" w:cs="Times New Roman"/>
          <w:color w:val="000000" w:themeColor="text1"/>
          <w:sz w:val="24"/>
          <w:szCs w:val="24"/>
          <w:lang w:eastAsia="id-ID"/>
        </w:rPr>
        <w:t xml:space="preserve">embantu </w:t>
      </w:r>
      <w:r w:rsidR="00AB0F36" w:rsidRPr="00441B97">
        <w:rPr>
          <w:rFonts w:ascii="Times New Roman" w:eastAsia="Times New Roman" w:hAnsi="Times New Roman" w:cs="Times New Roman"/>
          <w:color w:val="000000" w:themeColor="text1"/>
          <w:sz w:val="24"/>
          <w:szCs w:val="24"/>
          <w:lang w:eastAsia="id-ID"/>
        </w:rPr>
        <w:t>lembaga pendidikan</w:t>
      </w:r>
      <w:r w:rsidR="006323EF" w:rsidRPr="00441B97">
        <w:rPr>
          <w:rFonts w:ascii="Times New Roman" w:eastAsia="Times New Roman" w:hAnsi="Times New Roman" w:cs="Times New Roman"/>
          <w:color w:val="000000" w:themeColor="text1"/>
          <w:sz w:val="24"/>
          <w:szCs w:val="24"/>
          <w:lang w:eastAsia="id-ID"/>
        </w:rPr>
        <w:t xml:space="preserve"> </w:t>
      </w:r>
      <w:r w:rsidR="00394EFC" w:rsidRPr="00441B97">
        <w:rPr>
          <w:rFonts w:ascii="Times New Roman" w:eastAsia="Times New Roman" w:hAnsi="Times New Roman" w:cs="Times New Roman"/>
          <w:color w:val="000000" w:themeColor="text1"/>
          <w:sz w:val="24"/>
          <w:szCs w:val="24"/>
          <w:lang w:eastAsia="id-ID"/>
        </w:rPr>
        <w:t xml:space="preserve">untuk </w:t>
      </w:r>
      <w:r w:rsidR="006323EF" w:rsidRPr="00441B97">
        <w:rPr>
          <w:rFonts w:ascii="Times New Roman" w:eastAsia="Times New Roman" w:hAnsi="Times New Roman" w:cs="Times New Roman"/>
          <w:color w:val="000000" w:themeColor="text1"/>
          <w:sz w:val="24"/>
          <w:szCs w:val="24"/>
          <w:lang w:eastAsia="id-ID"/>
        </w:rPr>
        <w:t>mengetahui adanya kesenjangan tertentu dalam kinerja untuk memilih proses yang akan diperbaiki.</w:t>
      </w:r>
      <w:r w:rsidRPr="00441B97">
        <w:rPr>
          <w:rFonts w:ascii="Times New Roman" w:eastAsia="Times New Roman" w:hAnsi="Times New Roman" w:cs="Times New Roman"/>
          <w:color w:val="000000" w:themeColor="text1"/>
          <w:sz w:val="24"/>
          <w:szCs w:val="24"/>
          <w:lang w:eastAsia="id-ID"/>
        </w:rPr>
        <w:t xml:space="preserve"> Ketiga, peningkatan kemampuan sumber daya m</w:t>
      </w:r>
      <w:r w:rsidR="006323EF" w:rsidRPr="00441B97">
        <w:rPr>
          <w:rFonts w:ascii="Times New Roman" w:eastAsia="Times New Roman" w:hAnsi="Times New Roman" w:cs="Times New Roman"/>
          <w:color w:val="000000" w:themeColor="text1"/>
          <w:sz w:val="24"/>
          <w:szCs w:val="24"/>
          <w:lang w:eastAsia="id-ID"/>
        </w:rPr>
        <w:t>anusia</w:t>
      </w:r>
      <w:r w:rsidR="00AB0F36" w:rsidRPr="00441B97">
        <w:rPr>
          <w:rFonts w:ascii="Times New Roman" w:eastAsia="Times New Roman" w:hAnsi="Times New Roman" w:cs="Times New Roman"/>
          <w:color w:val="000000" w:themeColor="text1"/>
          <w:sz w:val="24"/>
          <w:szCs w:val="24"/>
          <w:lang w:eastAsia="id-ID"/>
        </w:rPr>
        <w:t xml:space="preserve"> </w:t>
      </w:r>
      <w:r w:rsidR="00AB0F36" w:rsidRPr="00441B97">
        <w:rPr>
          <w:rFonts w:ascii="Times New Roman" w:eastAsia="Times New Roman" w:hAnsi="Times New Roman" w:cs="Times New Roman"/>
          <w:i/>
          <w:iCs/>
          <w:color w:val="000000" w:themeColor="text1"/>
          <w:sz w:val="24"/>
          <w:szCs w:val="24"/>
          <w:lang w:eastAsia="id-ID"/>
        </w:rPr>
        <w:t>(</w:t>
      </w:r>
      <w:r w:rsidR="00AB0F36" w:rsidRPr="00441B97">
        <w:rPr>
          <w:rFonts w:ascii="Times New Roman" w:hAnsi="Times New Roman" w:cs="Times New Roman"/>
          <w:i/>
          <w:iCs/>
        </w:rPr>
        <w:t>Human Resources)</w:t>
      </w:r>
      <w:r w:rsidRPr="00441B97">
        <w:rPr>
          <w:rFonts w:ascii="Times New Roman" w:hAnsi="Times New Roman" w:cs="Times New Roman"/>
          <w:i/>
          <w:iCs/>
        </w:rPr>
        <w:t xml:space="preserve"> </w:t>
      </w:r>
      <w:r w:rsidRPr="00441B97">
        <w:rPr>
          <w:rFonts w:ascii="Times New Roman" w:hAnsi="Times New Roman" w:cs="Times New Roman"/>
        </w:rPr>
        <w:t>yaitu</w:t>
      </w:r>
      <w:r w:rsidRPr="00441B97">
        <w:rPr>
          <w:rFonts w:ascii="Times New Roman" w:hAnsi="Times New Roman" w:cs="Times New Roman"/>
          <w:i/>
          <w:iCs/>
        </w:rPr>
        <w:t xml:space="preserve">, </w:t>
      </w:r>
      <w:r w:rsidRPr="00441B97">
        <w:rPr>
          <w:rFonts w:ascii="Times New Roman" w:hAnsi="Times New Roman" w:cs="Times New Roman"/>
          <w:i/>
          <w:iCs/>
          <w:sz w:val="24"/>
          <w:szCs w:val="24"/>
        </w:rPr>
        <w:t>b</w:t>
      </w:r>
      <w:r w:rsidR="00394EFC" w:rsidRPr="00441B97">
        <w:rPr>
          <w:rFonts w:ascii="Times New Roman" w:hAnsi="Times New Roman" w:cs="Times New Roman"/>
          <w:i/>
          <w:iCs/>
          <w:sz w:val="24"/>
          <w:szCs w:val="24"/>
        </w:rPr>
        <w:t xml:space="preserve">enchmarking </w:t>
      </w:r>
      <w:r w:rsidR="00394EFC" w:rsidRPr="00441B97">
        <w:rPr>
          <w:rFonts w:ascii="Times New Roman" w:hAnsi="Times New Roman" w:cs="Times New Roman"/>
          <w:sz w:val="24"/>
          <w:szCs w:val="24"/>
        </w:rPr>
        <w:t xml:space="preserve">memberikan dasar pelatihan, </w:t>
      </w:r>
      <w:r w:rsidR="00394EFC" w:rsidRPr="00441B97">
        <w:rPr>
          <w:rFonts w:ascii="Times New Roman" w:hAnsi="Times New Roman" w:cs="Times New Roman"/>
          <w:color w:val="000000" w:themeColor="text1"/>
          <w:sz w:val="24"/>
          <w:szCs w:val="24"/>
        </w:rPr>
        <w:t>b</w:t>
      </w:r>
      <w:r w:rsidR="006323EF" w:rsidRPr="00441B97">
        <w:rPr>
          <w:rFonts w:ascii="Times New Roman" w:hAnsi="Times New Roman" w:cs="Times New Roman"/>
          <w:color w:val="000000" w:themeColor="text1"/>
          <w:sz w:val="24"/>
          <w:szCs w:val="24"/>
        </w:rPr>
        <w:t>erbagai pihak menyadari adanya kesenjangan antara apa yang mereka kerjakan dengan apa yang dikerjakan orang lain di institusi lain.</w:t>
      </w:r>
      <w:r w:rsidR="00394EFC" w:rsidRPr="00441B97">
        <w:rPr>
          <w:rFonts w:ascii="Times New Roman" w:hAnsi="Times New Roman" w:cs="Times New Roman"/>
          <w:sz w:val="24"/>
          <w:szCs w:val="24"/>
        </w:rPr>
        <w:t xml:space="preserve"> </w:t>
      </w:r>
      <w:r w:rsidR="006323EF" w:rsidRPr="00441B97">
        <w:rPr>
          <w:rFonts w:ascii="Times New Roman" w:hAnsi="Times New Roman" w:cs="Times New Roman"/>
          <w:color w:val="000000" w:themeColor="text1"/>
          <w:sz w:val="24"/>
          <w:szCs w:val="24"/>
        </w:rPr>
        <w:t>Keterlibatan semua pihak dalam memecahkan permasalahan sehingga SDM mengalami peningkatan kemampuan dan keterampilan.</w:t>
      </w:r>
      <w:r w:rsidR="00F12774" w:rsidRPr="00441B97">
        <w:rPr>
          <w:rFonts w:ascii="Times New Roman" w:hAnsi="Times New Roman" w:cs="Times New Roman"/>
          <w:color w:val="212121"/>
        </w:rPr>
        <w:t xml:space="preserve"> </w:t>
      </w:r>
      <w:r w:rsidR="00F12774" w:rsidRPr="00441B97">
        <w:rPr>
          <w:rFonts w:ascii="Times New Roman" w:hAnsi="Times New Roman" w:cs="Times New Roman"/>
          <w:color w:val="212121"/>
          <w:sz w:val="24"/>
          <w:szCs w:val="24"/>
        </w:rPr>
        <w:t>Apalagi sinergi antara kegiatan organisasi ditingkatkan melalui kerjasama lintas fungsional.</w:t>
      </w:r>
    </w:p>
    <w:p w:rsidR="000C59CA" w:rsidRPr="009F0B81" w:rsidRDefault="000C59CA" w:rsidP="00382602">
      <w:pPr>
        <w:pStyle w:val="ListParagraph"/>
        <w:numPr>
          <w:ilvl w:val="0"/>
          <w:numId w:val="11"/>
        </w:numPr>
        <w:spacing w:after="0" w:line="480" w:lineRule="auto"/>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b/>
          <w:bCs/>
          <w:color w:val="000000" w:themeColor="text1"/>
          <w:sz w:val="24"/>
          <w:szCs w:val="24"/>
          <w:lang w:eastAsia="id-ID"/>
        </w:rPr>
        <w:t>Jenis-jenis</w:t>
      </w:r>
      <w:r w:rsidRPr="009F0B81">
        <w:rPr>
          <w:rFonts w:ascii="Times New Roman" w:eastAsia="Times New Roman" w:hAnsi="Times New Roman" w:cs="Times New Roman"/>
          <w:b/>
          <w:bCs/>
          <w:i/>
          <w:iCs/>
          <w:color w:val="000000" w:themeColor="text1"/>
          <w:sz w:val="24"/>
          <w:szCs w:val="24"/>
          <w:lang w:eastAsia="id-ID"/>
        </w:rPr>
        <w:t> Benchmarking</w:t>
      </w:r>
      <w:r w:rsidRPr="009F0B81">
        <w:rPr>
          <w:rFonts w:ascii="Times New Roman" w:eastAsia="Times New Roman" w:hAnsi="Times New Roman" w:cs="Times New Roman"/>
          <w:b/>
          <w:bCs/>
          <w:color w:val="000000" w:themeColor="text1"/>
          <w:sz w:val="24"/>
          <w:szCs w:val="24"/>
          <w:lang w:eastAsia="id-ID"/>
        </w:rPr>
        <w:t> </w:t>
      </w:r>
    </w:p>
    <w:p w:rsidR="009F0B81" w:rsidRDefault="000C59CA" w:rsidP="00382602">
      <w:pPr>
        <w:spacing w:after="0" w:line="480" w:lineRule="auto"/>
        <w:ind w:left="720"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Dalam rangka peningkatan mutu secara berkelanjutan, suatu institusi perlu menetapkan standar baru yang lebih tinggi. Untuk itu, perlu dilakukan</w:t>
      </w:r>
      <w:r w:rsidRPr="00441B97">
        <w:rPr>
          <w:rFonts w:ascii="Times New Roman" w:eastAsia="Times New Roman" w:hAnsi="Times New Roman" w:cs="Times New Roman"/>
          <w:i/>
          <w:iCs/>
          <w:color w:val="000000" w:themeColor="text1"/>
          <w:sz w:val="24"/>
          <w:szCs w:val="24"/>
          <w:lang w:eastAsia="id-ID"/>
        </w:rPr>
        <w:t> benchmarking</w:t>
      </w:r>
      <w:r w:rsidR="0083342D" w:rsidRPr="00441B97">
        <w:rPr>
          <w:rFonts w:ascii="Times New Roman" w:eastAsia="Times New Roman" w:hAnsi="Times New Roman" w:cs="Times New Roman"/>
          <w:i/>
          <w:iCs/>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sebagai inspirasi atau cita-cita. Ada dua jenis benchmarking, yaitu </w:t>
      </w:r>
      <w:r w:rsidRPr="00441B97">
        <w:rPr>
          <w:rFonts w:ascii="Times New Roman" w:eastAsia="Times New Roman" w:hAnsi="Times New Roman" w:cs="Times New Roman"/>
          <w:i/>
          <w:iCs/>
          <w:color w:val="000000" w:themeColor="text1"/>
          <w:sz w:val="24"/>
          <w:szCs w:val="24"/>
          <w:lang w:eastAsia="id-ID"/>
        </w:rPr>
        <w:t>benchmarking</w:t>
      </w:r>
      <w:r w:rsidR="0083342D" w:rsidRPr="00441B97">
        <w:rPr>
          <w:rFonts w:ascii="Times New Roman" w:eastAsia="Times New Roman" w:hAnsi="Times New Roman" w:cs="Times New Roman"/>
          <w:i/>
          <w:iCs/>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internal dan benchmarking eksternal.</w:t>
      </w:r>
      <w:r w:rsidR="00574C3C" w:rsidRPr="00441B97">
        <w:rPr>
          <w:rFonts w:ascii="Times New Roman" w:eastAsia="Times New Roman" w:hAnsi="Times New Roman" w:cs="Times New Roman"/>
          <w:color w:val="000000" w:themeColor="text1"/>
          <w:sz w:val="24"/>
          <w:szCs w:val="24"/>
          <w:lang w:eastAsia="id-ID"/>
        </w:rPr>
        <w:t xml:space="preserve"> </w:t>
      </w:r>
    </w:p>
    <w:p w:rsidR="009F0B81" w:rsidRDefault="000C59CA" w:rsidP="00382602">
      <w:pPr>
        <w:spacing w:after="0" w:line="480" w:lineRule="auto"/>
        <w:ind w:left="720"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Internal upaya pembandingan standar antar jurusan/fakultas/unit institusi. </w:t>
      </w:r>
      <w:r w:rsidRPr="00441B97">
        <w:rPr>
          <w:rFonts w:ascii="Times New Roman" w:eastAsia="Times New Roman" w:hAnsi="Times New Roman" w:cs="Times New Roman"/>
          <w:i/>
          <w:iCs/>
          <w:color w:val="000000" w:themeColor="text1"/>
          <w:sz w:val="24"/>
          <w:szCs w:val="24"/>
          <w:lang w:eastAsia="id-ID"/>
        </w:rPr>
        <w:t>Internal benchmarking</w:t>
      </w:r>
      <w:r w:rsidRPr="00441B97">
        <w:rPr>
          <w:rFonts w:ascii="Times New Roman" w:eastAsia="Times New Roman" w:hAnsi="Times New Roman" w:cs="Times New Roman"/>
          <w:color w:val="000000" w:themeColor="text1"/>
          <w:sz w:val="24"/>
          <w:szCs w:val="24"/>
          <w:lang w:eastAsia="id-ID"/>
        </w:rPr>
        <w:t> bisa dilakukan antar program studi dalam satu sekolah tinggi atau anatar unit kerja/jurusan/prodi dalam satu sekolah tinggi itu sendiri.</w:t>
      </w:r>
    </w:p>
    <w:p w:rsidR="00BA1747" w:rsidRDefault="000C59CA" w:rsidP="00382602">
      <w:pPr>
        <w:spacing w:after="0" w:line="480" w:lineRule="auto"/>
        <w:ind w:left="720"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eksternal adalah upaya pembandingan standar internal institusi terhadap standar eksternal institusi lain. </w:t>
      </w:r>
      <w:r w:rsidRPr="00441B97">
        <w:rPr>
          <w:rFonts w:ascii="Times New Roman" w:eastAsia="Times New Roman" w:hAnsi="Times New Roman" w:cs="Times New Roman"/>
          <w:i/>
          <w:iCs/>
          <w:color w:val="000000" w:themeColor="text1"/>
          <w:sz w:val="24"/>
          <w:szCs w:val="24"/>
          <w:lang w:eastAsia="id-ID"/>
        </w:rPr>
        <w:t>External benchmarking</w:t>
      </w:r>
      <w:r w:rsidRPr="00441B97">
        <w:rPr>
          <w:rFonts w:ascii="Times New Roman" w:eastAsia="Times New Roman" w:hAnsi="Times New Roman" w:cs="Times New Roman"/>
          <w:color w:val="000000" w:themeColor="text1"/>
          <w:sz w:val="24"/>
          <w:szCs w:val="24"/>
          <w:lang w:eastAsia="id-ID"/>
        </w:rPr>
        <w:t> bisa dilakukan terhadap lembaga atau perguruan tinggi lain, baik yang menyangkut satu program studi tertentu ataupun unit kerja/jurusan tertentu, baik dalam maupun luar negeri.</w:t>
      </w:r>
      <w:r w:rsidR="009F0B81">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Dalam  pelaksanaannya/prakteknya,  menurut  Hiam dan Schewe</w:t>
      </w:r>
      <w:r w:rsidR="00CE4155" w:rsidRPr="00441B97">
        <w:rPr>
          <w:rFonts w:ascii="Times New Roman" w:eastAsia="Times New Roman" w:hAnsi="Times New Roman" w:cs="Times New Roman"/>
          <w:color w:val="000000" w:themeColor="text1"/>
          <w:sz w:val="24"/>
          <w:szCs w:val="24"/>
          <w:lang w:eastAsia="id-ID"/>
        </w:rPr>
        <w:t xml:space="preserve"> dalam Rahman</w:t>
      </w:r>
      <w:r w:rsidRPr="00441B97">
        <w:rPr>
          <w:rFonts w:ascii="Times New Roman" w:eastAsia="Times New Roman" w:hAnsi="Times New Roman" w:cs="Times New Roman"/>
          <w:color w:val="000000" w:themeColor="text1"/>
          <w:sz w:val="24"/>
          <w:szCs w:val="24"/>
          <w:lang w:eastAsia="id-ID"/>
        </w:rPr>
        <w:t xml:space="preserve">, </w:t>
      </w:r>
      <w:r w:rsidR="00802B40" w:rsidRPr="00441B97">
        <w:rPr>
          <w:rFonts w:ascii="Times New Roman" w:eastAsia="Times New Roman" w:hAnsi="Times New Roman" w:cs="Times New Roman"/>
          <w:color w:val="000000" w:themeColor="text1"/>
          <w:sz w:val="24"/>
          <w:szCs w:val="24"/>
          <w:lang w:eastAsia="id-ID"/>
        </w:rPr>
        <w:t xml:space="preserve">(2013:6) </w:t>
      </w:r>
      <w:r w:rsidRPr="00441B97">
        <w:rPr>
          <w:rFonts w:ascii="Times New Roman" w:eastAsia="Times New Roman" w:hAnsi="Times New Roman" w:cs="Times New Roman"/>
          <w:color w:val="000000" w:themeColor="text1"/>
          <w:sz w:val="24"/>
          <w:szCs w:val="24"/>
          <w:lang w:eastAsia="id-ID"/>
        </w:rPr>
        <w:t>dikenal empat jenis dasar dari </w:t>
      </w:r>
      <w:r w:rsidRPr="00441B97">
        <w:rPr>
          <w:rFonts w:ascii="Times New Roman" w:eastAsia="Times New Roman" w:hAnsi="Times New Roman" w:cs="Times New Roman"/>
          <w:i/>
          <w:iCs/>
          <w:color w:val="000000" w:themeColor="text1"/>
          <w:sz w:val="24"/>
          <w:szCs w:val="24"/>
          <w:lang w:eastAsia="id-ID"/>
        </w:rPr>
        <w:t>benhmarking</w:t>
      </w:r>
      <w:r w:rsidR="00BA1747">
        <w:rPr>
          <w:rFonts w:ascii="Times New Roman" w:eastAsia="Times New Roman" w:hAnsi="Times New Roman" w:cs="Times New Roman"/>
          <w:color w:val="000000" w:themeColor="text1"/>
          <w:sz w:val="24"/>
          <w:szCs w:val="24"/>
          <w:lang w:eastAsia="id-ID"/>
        </w:rPr>
        <w:t>:</w:t>
      </w:r>
      <w:r w:rsidR="00802B40" w:rsidRPr="00441B97">
        <w:rPr>
          <w:rFonts w:ascii="Times New Roman" w:eastAsia="Times New Roman" w:hAnsi="Times New Roman" w:cs="Times New Roman"/>
          <w:color w:val="000000" w:themeColor="text1"/>
          <w:sz w:val="24"/>
          <w:szCs w:val="24"/>
          <w:lang w:eastAsia="id-ID"/>
        </w:rPr>
        <w:t xml:space="preserve"> </w:t>
      </w:r>
    </w:p>
    <w:p w:rsidR="00BA1747" w:rsidRDefault="00802B40" w:rsidP="00BA1747">
      <w:pPr>
        <w:pStyle w:val="ListParagraph"/>
        <w:numPr>
          <w:ilvl w:val="0"/>
          <w:numId w:val="16"/>
        </w:numPr>
        <w:spacing w:after="0" w:line="480" w:lineRule="auto"/>
        <w:ind w:left="1843" w:hanging="40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i/>
          <w:iCs/>
          <w:color w:val="000000" w:themeColor="text1"/>
          <w:sz w:val="24"/>
          <w:szCs w:val="24"/>
          <w:lang w:eastAsia="id-ID"/>
        </w:rPr>
        <w:t>b</w:t>
      </w:r>
      <w:r w:rsidR="000C59CA" w:rsidRPr="00BA1747">
        <w:rPr>
          <w:rFonts w:ascii="Times New Roman" w:eastAsia="Times New Roman" w:hAnsi="Times New Roman" w:cs="Times New Roman"/>
          <w:i/>
          <w:iCs/>
          <w:color w:val="000000" w:themeColor="text1"/>
          <w:sz w:val="24"/>
          <w:szCs w:val="24"/>
          <w:lang w:eastAsia="id-ID"/>
        </w:rPr>
        <w:t>enchmarking</w:t>
      </w:r>
      <w:r w:rsidRPr="00BA1747">
        <w:rPr>
          <w:rFonts w:ascii="Times New Roman" w:eastAsia="Times New Roman" w:hAnsi="Times New Roman" w:cs="Times New Roman"/>
          <w:color w:val="000000" w:themeColor="text1"/>
          <w:sz w:val="24"/>
          <w:szCs w:val="24"/>
          <w:lang w:eastAsia="id-ID"/>
        </w:rPr>
        <w:t> i</w:t>
      </w:r>
      <w:r w:rsidR="000C59CA" w:rsidRPr="00BA1747">
        <w:rPr>
          <w:rFonts w:ascii="Times New Roman" w:eastAsia="Times New Roman" w:hAnsi="Times New Roman" w:cs="Times New Roman"/>
          <w:color w:val="000000" w:themeColor="text1"/>
          <w:sz w:val="24"/>
          <w:szCs w:val="24"/>
          <w:lang w:eastAsia="id-ID"/>
        </w:rPr>
        <w:t>nternal</w:t>
      </w:r>
      <w:r w:rsidRPr="00BA1747">
        <w:rPr>
          <w:rFonts w:ascii="Times New Roman" w:eastAsia="Times New Roman" w:hAnsi="Times New Roman" w:cs="Times New Roman"/>
          <w:color w:val="000000" w:themeColor="text1"/>
          <w:sz w:val="24"/>
          <w:szCs w:val="24"/>
          <w:lang w:eastAsia="id-ID"/>
        </w:rPr>
        <w:t xml:space="preserve"> yaitu p</w:t>
      </w:r>
      <w:r w:rsidR="000C59CA" w:rsidRPr="00BA1747">
        <w:rPr>
          <w:rFonts w:ascii="Times New Roman" w:eastAsia="Times New Roman" w:hAnsi="Times New Roman" w:cs="Times New Roman"/>
          <w:color w:val="000000" w:themeColor="text1"/>
          <w:sz w:val="24"/>
          <w:szCs w:val="24"/>
          <w:lang w:eastAsia="id-ID"/>
        </w:rPr>
        <w:t>endekatan dilakukan dengan membandingkan operasi suatu bagian dengan bagian internal lainnya dalam suatu organisasi, misal  dibandingkan kinerja tiap devisi di satu institusi pendidikan,  dilakukan antara departemen/divisi dalam satu institusi atau antar institusi dalam satu group institusi. </w:t>
      </w:r>
    </w:p>
    <w:p w:rsidR="00BA1747" w:rsidRPr="00BA1747" w:rsidRDefault="00802B40" w:rsidP="00BA1747">
      <w:pPr>
        <w:pStyle w:val="ListParagraph"/>
        <w:numPr>
          <w:ilvl w:val="0"/>
          <w:numId w:val="16"/>
        </w:numPr>
        <w:spacing w:after="0" w:line="480" w:lineRule="auto"/>
        <w:ind w:left="1843" w:hanging="40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i/>
          <w:iCs/>
          <w:color w:val="000000" w:themeColor="text1"/>
          <w:sz w:val="24"/>
          <w:szCs w:val="24"/>
          <w:lang w:eastAsia="id-ID"/>
        </w:rPr>
        <w:t>benchmarking</w:t>
      </w:r>
      <w:r w:rsidRPr="00BA1747">
        <w:rPr>
          <w:rFonts w:ascii="Times New Roman" w:eastAsia="Times New Roman" w:hAnsi="Times New Roman" w:cs="Times New Roman"/>
          <w:color w:val="000000" w:themeColor="text1"/>
          <w:sz w:val="24"/>
          <w:szCs w:val="24"/>
          <w:lang w:eastAsia="id-ID"/>
        </w:rPr>
        <w:t> kompetitif yaitu p</w:t>
      </w:r>
      <w:r w:rsidR="000C59CA" w:rsidRPr="00BA1747">
        <w:rPr>
          <w:rFonts w:ascii="Times New Roman" w:eastAsia="Times New Roman" w:hAnsi="Times New Roman" w:cs="Times New Roman"/>
          <w:color w:val="000000" w:themeColor="text1"/>
          <w:sz w:val="24"/>
          <w:szCs w:val="24"/>
          <w:lang w:eastAsia="id-ID"/>
        </w:rPr>
        <w:t>endekatan dilakukan dengan mengadakan perbandingan dengan berbagai pesaing, misalnya membandingkan output lulusan kepada lulusan yang dihasilkan pesaing dalam bidang yang sama.</w:t>
      </w:r>
    </w:p>
    <w:p w:rsidR="00BA1747" w:rsidRDefault="00802B40" w:rsidP="00BA1747">
      <w:pPr>
        <w:pStyle w:val="ListParagraph"/>
        <w:numPr>
          <w:ilvl w:val="0"/>
          <w:numId w:val="16"/>
        </w:numPr>
        <w:spacing w:after="0" w:line="480" w:lineRule="auto"/>
        <w:ind w:left="1843" w:hanging="40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i/>
          <w:iCs/>
          <w:color w:val="000000" w:themeColor="text1"/>
          <w:sz w:val="24"/>
          <w:szCs w:val="24"/>
          <w:lang w:eastAsia="id-ID"/>
        </w:rPr>
        <w:t>Benchmarking</w:t>
      </w:r>
      <w:r w:rsidRPr="00BA1747">
        <w:rPr>
          <w:rFonts w:ascii="Times New Roman" w:eastAsia="Times New Roman" w:hAnsi="Times New Roman" w:cs="Times New Roman"/>
          <w:color w:val="000000" w:themeColor="text1"/>
          <w:sz w:val="24"/>
          <w:szCs w:val="24"/>
          <w:lang w:eastAsia="id-ID"/>
        </w:rPr>
        <w:t xml:space="preserve"> Fungsional </w:t>
      </w:r>
      <w:r w:rsidR="000C59CA" w:rsidRPr="00BA1747">
        <w:rPr>
          <w:rFonts w:ascii="Times New Roman" w:eastAsia="Times New Roman" w:hAnsi="Times New Roman" w:cs="Times New Roman"/>
          <w:color w:val="000000" w:themeColor="text1"/>
          <w:sz w:val="24"/>
          <w:szCs w:val="24"/>
          <w:lang w:eastAsia="id-ID"/>
        </w:rPr>
        <w:t>Pendekatan dengan diadakan perbandingan fungsi atau proses dari institusi lain dari berbagai institusi yang ada, atau dengan kata lain dilakukan perbandingan dengan institusi yang lebih luas.</w:t>
      </w:r>
      <w:r w:rsidR="000C59CA" w:rsidRPr="00BA1747">
        <w:rPr>
          <w:rFonts w:ascii="Times New Roman" w:eastAsia="Times New Roman" w:hAnsi="Times New Roman" w:cs="Times New Roman"/>
          <w:i/>
          <w:iCs/>
          <w:color w:val="000000" w:themeColor="text1"/>
          <w:sz w:val="24"/>
          <w:szCs w:val="24"/>
          <w:lang w:eastAsia="id-ID"/>
        </w:rPr>
        <w:t> </w:t>
      </w:r>
    </w:p>
    <w:p w:rsidR="00BA1747" w:rsidRPr="00C6668E" w:rsidRDefault="00802B40" w:rsidP="00C6668E">
      <w:pPr>
        <w:pStyle w:val="ListParagraph"/>
        <w:numPr>
          <w:ilvl w:val="0"/>
          <w:numId w:val="16"/>
        </w:numPr>
        <w:spacing w:after="0" w:line="480" w:lineRule="auto"/>
        <w:ind w:left="1843" w:hanging="40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i/>
          <w:iCs/>
          <w:color w:val="000000" w:themeColor="text1"/>
          <w:sz w:val="24"/>
          <w:szCs w:val="24"/>
          <w:lang w:eastAsia="id-ID"/>
        </w:rPr>
        <w:t xml:space="preserve"> </w:t>
      </w:r>
      <w:r w:rsidR="0083342D" w:rsidRPr="00BA1747">
        <w:rPr>
          <w:rFonts w:ascii="Times New Roman" w:eastAsia="Times New Roman" w:hAnsi="Times New Roman" w:cs="Times New Roman"/>
          <w:i/>
          <w:iCs/>
          <w:color w:val="000000" w:themeColor="text1"/>
          <w:sz w:val="24"/>
          <w:szCs w:val="24"/>
          <w:lang w:eastAsia="id-ID"/>
        </w:rPr>
        <w:t>Benchmarking</w:t>
      </w:r>
      <w:r w:rsidR="0083342D" w:rsidRPr="00BA1747">
        <w:rPr>
          <w:rFonts w:ascii="Times New Roman" w:eastAsia="Times New Roman" w:hAnsi="Times New Roman" w:cs="Times New Roman"/>
          <w:color w:val="000000" w:themeColor="text1"/>
          <w:sz w:val="24"/>
          <w:szCs w:val="24"/>
          <w:lang w:eastAsia="id-ID"/>
        </w:rPr>
        <w:t xml:space="preserve"> </w:t>
      </w:r>
      <w:r w:rsidR="000C59CA" w:rsidRPr="00BA1747">
        <w:rPr>
          <w:rFonts w:ascii="Times New Roman" w:eastAsia="Times New Roman" w:hAnsi="Times New Roman" w:cs="Times New Roman"/>
          <w:color w:val="000000" w:themeColor="text1"/>
          <w:sz w:val="24"/>
          <w:szCs w:val="24"/>
          <w:lang w:eastAsia="id-ID"/>
        </w:rPr>
        <w:t xml:space="preserve">generik </w:t>
      </w:r>
      <w:r w:rsidR="00BA1747">
        <w:rPr>
          <w:rFonts w:ascii="Times New Roman" w:eastAsia="Times New Roman" w:hAnsi="Times New Roman" w:cs="Times New Roman"/>
          <w:color w:val="000000" w:themeColor="text1"/>
          <w:sz w:val="24"/>
          <w:szCs w:val="24"/>
          <w:lang w:eastAsia="id-ID"/>
        </w:rPr>
        <w:t>yaitu</w:t>
      </w:r>
      <w:r w:rsidR="000C59CA" w:rsidRPr="00BA1747">
        <w:rPr>
          <w:rFonts w:ascii="Times New Roman" w:eastAsia="Times New Roman" w:hAnsi="Times New Roman" w:cs="Times New Roman"/>
          <w:color w:val="000000" w:themeColor="text1"/>
          <w:sz w:val="24"/>
          <w:szCs w:val="24"/>
          <w:lang w:eastAsia="id-ID"/>
        </w:rPr>
        <w:t xml:space="preserve"> perbandingan pada proses fundamental yang cenderung sama di setiap institusi. Misalnya memberi pelayanan pelanggan, dan pengembangan strategi, maka dapat diadakan patok duga meskipun institusi itu berada di bidang yang berbeda.</w:t>
      </w:r>
    </w:p>
    <w:p w:rsidR="000C59CA" w:rsidRPr="00441B97" w:rsidRDefault="000C59CA" w:rsidP="00382602">
      <w:pPr>
        <w:pStyle w:val="ListParagraph"/>
        <w:numPr>
          <w:ilvl w:val="0"/>
          <w:numId w:val="11"/>
        </w:numPr>
        <w:spacing w:after="0" w:line="480" w:lineRule="auto"/>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Peran Manajemen Dalam </w:t>
      </w:r>
      <w:r w:rsidRPr="00441B97">
        <w:rPr>
          <w:rFonts w:ascii="Times New Roman" w:eastAsia="Times New Roman" w:hAnsi="Times New Roman" w:cs="Times New Roman"/>
          <w:b/>
          <w:bCs/>
          <w:i/>
          <w:iCs/>
          <w:color w:val="000000" w:themeColor="text1"/>
          <w:sz w:val="24"/>
          <w:szCs w:val="24"/>
          <w:lang w:eastAsia="id-ID"/>
        </w:rPr>
        <w:t>Benchmarking</w:t>
      </w:r>
    </w:p>
    <w:p w:rsidR="00BA1747" w:rsidRDefault="00566E0D"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Purnama, (2006: 126) berpendapat bahwa m</w:t>
      </w:r>
      <w:r w:rsidR="000C59CA" w:rsidRPr="00441B97">
        <w:rPr>
          <w:rFonts w:ascii="Times New Roman" w:eastAsia="Times New Roman" w:hAnsi="Times New Roman" w:cs="Times New Roman"/>
          <w:color w:val="000000" w:themeColor="text1"/>
          <w:sz w:val="24"/>
          <w:szCs w:val="24"/>
          <w:lang w:eastAsia="id-ID"/>
        </w:rPr>
        <w:t>anajemen memegang peranan penting dalam proses </w:t>
      </w:r>
      <w:r w:rsidR="000C59CA" w:rsidRPr="00441B97">
        <w:rPr>
          <w:rFonts w:ascii="Times New Roman" w:eastAsia="Times New Roman" w:hAnsi="Times New Roman" w:cs="Times New Roman"/>
          <w:i/>
          <w:iCs/>
          <w:color w:val="000000" w:themeColor="text1"/>
          <w:sz w:val="24"/>
          <w:szCs w:val="24"/>
          <w:lang w:eastAsia="id-ID"/>
        </w:rPr>
        <w:t>benchmarking</w:t>
      </w:r>
      <w:r w:rsidR="000C59CA" w:rsidRPr="00441B97">
        <w:rPr>
          <w:rFonts w:ascii="Times New Roman" w:eastAsia="Times New Roman" w:hAnsi="Times New Roman" w:cs="Times New Roman"/>
          <w:color w:val="000000" w:themeColor="text1"/>
          <w:sz w:val="24"/>
          <w:szCs w:val="24"/>
          <w:lang w:eastAsia="id-ID"/>
        </w:rPr>
        <w:t>. Tanpa adanya dukungan, keterlibatan, dan komitmen dari manajemen puncak, maka tidak mungkin dilaksanakan </w:t>
      </w:r>
      <w:r w:rsidR="000C59CA" w:rsidRPr="00441B97">
        <w:rPr>
          <w:rFonts w:ascii="Times New Roman" w:eastAsia="Times New Roman" w:hAnsi="Times New Roman" w:cs="Times New Roman"/>
          <w:i/>
          <w:iCs/>
          <w:color w:val="000000" w:themeColor="text1"/>
          <w:sz w:val="24"/>
          <w:szCs w:val="24"/>
          <w:lang w:eastAsia="id-ID"/>
        </w:rPr>
        <w:t>benchmarking</w:t>
      </w:r>
      <w:r w:rsidR="000C59CA" w:rsidRPr="00441B97">
        <w:rPr>
          <w:rFonts w:ascii="Times New Roman" w:eastAsia="Times New Roman" w:hAnsi="Times New Roman" w:cs="Times New Roman"/>
          <w:color w:val="000000" w:themeColor="text1"/>
          <w:sz w:val="24"/>
          <w:szCs w:val="24"/>
          <w:lang w:eastAsia="id-ID"/>
        </w:rPr>
        <w:t>. Berbagai pertimbangan </w:t>
      </w:r>
      <w:r w:rsidR="000C59CA" w:rsidRPr="00441B97">
        <w:rPr>
          <w:rFonts w:ascii="Times New Roman" w:eastAsia="Times New Roman" w:hAnsi="Times New Roman" w:cs="Times New Roman"/>
          <w:i/>
          <w:iCs/>
          <w:color w:val="000000" w:themeColor="text1"/>
          <w:sz w:val="24"/>
          <w:szCs w:val="24"/>
          <w:lang w:eastAsia="id-ID"/>
        </w:rPr>
        <w:t>benchmarking</w:t>
      </w:r>
      <w:r w:rsidR="000C59CA" w:rsidRPr="00441B97">
        <w:rPr>
          <w:rFonts w:ascii="Times New Roman" w:eastAsia="Times New Roman" w:hAnsi="Times New Roman" w:cs="Times New Roman"/>
          <w:color w:val="000000" w:themeColor="text1"/>
          <w:sz w:val="24"/>
          <w:szCs w:val="24"/>
          <w:lang w:eastAsia="id-ID"/>
        </w:rPr>
        <w:t> yang membutuhkan dukungan manajemen sebelum prosesnya dapat dimulai dari</w:t>
      </w:r>
      <w:r w:rsidR="00BA1747">
        <w:rPr>
          <w:rFonts w:ascii="Times New Roman" w:eastAsia="Times New Roman" w:hAnsi="Times New Roman" w:cs="Times New Roman"/>
          <w:color w:val="000000" w:themeColor="text1"/>
          <w:sz w:val="24"/>
          <w:szCs w:val="24"/>
          <w:lang w:eastAsia="id-ID"/>
        </w:rPr>
        <w:t>:</w:t>
      </w:r>
    </w:p>
    <w:p w:rsidR="00BA1747" w:rsidRDefault="00566E0D" w:rsidP="00BA1747">
      <w:pPr>
        <w:pStyle w:val="ListParagraph"/>
        <w:numPr>
          <w:ilvl w:val="0"/>
          <w:numId w:val="15"/>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color w:val="000000" w:themeColor="text1"/>
          <w:sz w:val="24"/>
          <w:szCs w:val="24"/>
          <w:lang w:eastAsia="id-ID"/>
        </w:rPr>
        <w:t xml:space="preserve"> komitmen terhadap p</w:t>
      </w:r>
      <w:r w:rsidR="000C59CA" w:rsidRPr="00BA1747">
        <w:rPr>
          <w:rFonts w:ascii="Times New Roman" w:eastAsia="Times New Roman" w:hAnsi="Times New Roman" w:cs="Times New Roman"/>
          <w:color w:val="000000" w:themeColor="text1"/>
          <w:sz w:val="24"/>
          <w:szCs w:val="24"/>
          <w:lang w:eastAsia="id-ID"/>
        </w:rPr>
        <w:t>erubahan</w:t>
      </w:r>
      <w:r w:rsidRPr="00BA1747">
        <w:rPr>
          <w:rFonts w:ascii="Times New Roman" w:eastAsia="Times New Roman" w:hAnsi="Times New Roman" w:cs="Times New Roman"/>
          <w:color w:val="000000" w:themeColor="text1"/>
          <w:sz w:val="24"/>
          <w:szCs w:val="24"/>
          <w:lang w:eastAsia="id-ID"/>
        </w:rPr>
        <w:t xml:space="preserve"> yaitu </w:t>
      </w:r>
      <w:r w:rsidRPr="00BA1747">
        <w:rPr>
          <w:rFonts w:ascii="Times New Roman" w:eastAsia="Times New Roman" w:hAnsi="Times New Roman" w:cs="Times New Roman"/>
          <w:i/>
          <w:iCs/>
          <w:color w:val="000000" w:themeColor="text1"/>
          <w:sz w:val="24"/>
          <w:szCs w:val="24"/>
          <w:lang w:eastAsia="id-ID"/>
        </w:rPr>
        <w:t>b</w:t>
      </w:r>
      <w:r w:rsidR="000C59CA" w:rsidRPr="00BA1747">
        <w:rPr>
          <w:rFonts w:ascii="Times New Roman" w:eastAsia="Times New Roman" w:hAnsi="Times New Roman" w:cs="Times New Roman"/>
          <w:i/>
          <w:iCs/>
          <w:color w:val="000000" w:themeColor="text1"/>
          <w:sz w:val="24"/>
          <w:szCs w:val="24"/>
          <w:lang w:eastAsia="id-ID"/>
        </w:rPr>
        <w:t>enchmarking</w:t>
      </w:r>
      <w:r w:rsidR="000C59CA" w:rsidRPr="00BA1747">
        <w:rPr>
          <w:rFonts w:ascii="Times New Roman" w:eastAsia="Times New Roman" w:hAnsi="Times New Roman" w:cs="Times New Roman"/>
          <w:color w:val="000000" w:themeColor="text1"/>
          <w:sz w:val="24"/>
          <w:szCs w:val="24"/>
          <w:lang w:eastAsia="id-ID"/>
        </w:rPr>
        <w:t> merupakan usaha yang membutuhkan komitmen sungguh-sungguh terhadap perubahan secara radikal dalam proses suatu perusahaan agar dapat menjadi yang terbaik dalam kelasnya. Bila komitmen ini tidak ada, maka hanya akan terjadinya pemborosan biaya dan tenaga, serta kekecewaan pada setiap karyawan yang menginginkannya.</w:t>
      </w:r>
    </w:p>
    <w:p w:rsidR="00BA1747" w:rsidRDefault="00566E0D" w:rsidP="00BA1747">
      <w:pPr>
        <w:pStyle w:val="ListParagraph"/>
        <w:numPr>
          <w:ilvl w:val="0"/>
          <w:numId w:val="15"/>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color w:val="000000" w:themeColor="text1"/>
          <w:sz w:val="24"/>
          <w:szCs w:val="24"/>
          <w:lang w:eastAsia="id-ID"/>
        </w:rPr>
        <w:t>p</w:t>
      </w:r>
      <w:r w:rsidR="000C59CA" w:rsidRPr="00BA1747">
        <w:rPr>
          <w:rFonts w:ascii="Times New Roman" w:eastAsia="Times New Roman" w:hAnsi="Times New Roman" w:cs="Times New Roman"/>
          <w:color w:val="000000" w:themeColor="text1"/>
          <w:sz w:val="24"/>
          <w:szCs w:val="24"/>
          <w:lang w:eastAsia="id-ID"/>
        </w:rPr>
        <w:t>endanaan</w:t>
      </w:r>
      <w:r w:rsidRPr="00BA1747">
        <w:rPr>
          <w:rFonts w:ascii="Times New Roman" w:eastAsia="Times New Roman" w:hAnsi="Times New Roman" w:cs="Times New Roman"/>
          <w:color w:val="000000" w:themeColor="text1"/>
          <w:sz w:val="24"/>
          <w:szCs w:val="24"/>
          <w:lang w:eastAsia="id-ID"/>
        </w:rPr>
        <w:t xml:space="preserve"> yaitu h</w:t>
      </w:r>
      <w:r w:rsidR="000C59CA" w:rsidRPr="00BA1747">
        <w:rPr>
          <w:rFonts w:ascii="Times New Roman" w:eastAsia="Times New Roman" w:hAnsi="Times New Roman" w:cs="Times New Roman"/>
          <w:color w:val="000000" w:themeColor="text1"/>
          <w:sz w:val="24"/>
          <w:szCs w:val="24"/>
          <w:lang w:eastAsia="id-ID"/>
        </w:rPr>
        <w:t>anya pihak manajemen yang berwenang atas pengeluaran dana untuk</w:t>
      </w:r>
      <w:r w:rsidR="000C59CA" w:rsidRPr="00BA1747">
        <w:rPr>
          <w:rFonts w:ascii="Times New Roman" w:eastAsia="Times New Roman" w:hAnsi="Times New Roman" w:cs="Times New Roman"/>
          <w:i/>
          <w:iCs/>
          <w:color w:val="000000" w:themeColor="text1"/>
          <w:sz w:val="24"/>
          <w:szCs w:val="24"/>
          <w:lang w:eastAsia="id-ID"/>
        </w:rPr>
        <w:t>benchmarking</w:t>
      </w:r>
      <w:r w:rsidR="000C59CA" w:rsidRPr="00BA1747">
        <w:rPr>
          <w:rFonts w:ascii="Times New Roman" w:eastAsia="Times New Roman" w:hAnsi="Times New Roman" w:cs="Times New Roman"/>
          <w:color w:val="000000" w:themeColor="text1"/>
          <w:sz w:val="24"/>
          <w:szCs w:val="24"/>
          <w:lang w:eastAsia="id-ID"/>
        </w:rPr>
        <w:t>. Dana ini akan mendukung perjalanan bagi tim untuk mengunjungi organisasi-organisasi yang memiliki proses terbaik di kelasnya.</w:t>
      </w:r>
    </w:p>
    <w:p w:rsidR="00BA1747" w:rsidRDefault="00566E0D" w:rsidP="00BA1747">
      <w:pPr>
        <w:pStyle w:val="ListParagraph"/>
        <w:numPr>
          <w:ilvl w:val="0"/>
          <w:numId w:val="15"/>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color w:val="000000" w:themeColor="text1"/>
          <w:sz w:val="24"/>
          <w:szCs w:val="24"/>
          <w:lang w:eastAsia="id-ID"/>
        </w:rPr>
        <w:t>sumber daya m</w:t>
      </w:r>
      <w:r w:rsidR="000C59CA" w:rsidRPr="00BA1747">
        <w:rPr>
          <w:rFonts w:ascii="Times New Roman" w:eastAsia="Times New Roman" w:hAnsi="Times New Roman" w:cs="Times New Roman"/>
          <w:color w:val="000000" w:themeColor="text1"/>
          <w:sz w:val="24"/>
          <w:szCs w:val="24"/>
          <w:lang w:eastAsia="id-ID"/>
        </w:rPr>
        <w:t>anusia</w:t>
      </w:r>
      <w:r w:rsidRPr="00BA1747">
        <w:rPr>
          <w:rFonts w:ascii="Times New Roman" w:eastAsia="Times New Roman" w:hAnsi="Times New Roman" w:cs="Times New Roman"/>
          <w:color w:val="000000" w:themeColor="text1"/>
          <w:sz w:val="24"/>
          <w:szCs w:val="24"/>
          <w:lang w:eastAsia="id-ID"/>
        </w:rPr>
        <w:t xml:space="preserve">. </w:t>
      </w:r>
      <w:r w:rsidR="000C59CA" w:rsidRPr="00BA1747">
        <w:rPr>
          <w:rFonts w:ascii="Times New Roman" w:eastAsia="Times New Roman" w:hAnsi="Times New Roman" w:cs="Times New Roman"/>
          <w:color w:val="000000" w:themeColor="text1"/>
          <w:sz w:val="24"/>
          <w:szCs w:val="24"/>
          <w:lang w:eastAsia="id-ID"/>
        </w:rPr>
        <w:t>Manajemen juga merupakan satu-satunya pihak yang dapat memutuskan dan menugaskan sumber daya manusia yang  tersedia untuk melakukan </w:t>
      </w:r>
      <w:r w:rsidR="000C59CA" w:rsidRPr="00BA1747">
        <w:rPr>
          <w:rFonts w:ascii="Times New Roman" w:eastAsia="Times New Roman" w:hAnsi="Times New Roman" w:cs="Times New Roman"/>
          <w:i/>
          <w:iCs/>
          <w:color w:val="000000" w:themeColor="text1"/>
          <w:sz w:val="24"/>
          <w:szCs w:val="24"/>
          <w:lang w:eastAsia="id-ID"/>
        </w:rPr>
        <w:t>benchmarking</w:t>
      </w:r>
      <w:r w:rsidR="000C59CA" w:rsidRPr="00BA1747">
        <w:rPr>
          <w:rFonts w:ascii="Times New Roman" w:eastAsia="Times New Roman" w:hAnsi="Times New Roman" w:cs="Times New Roman"/>
          <w:color w:val="000000" w:themeColor="text1"/>
          <w:sz w:val="24"/>
          <w:szCs w:val="24"/>
          <w:lang w:eastAsia="id-ID"/>
        </w:rPr>
        <w:t xml:space="preserve">. </w:t>
      </w:r>
    </w:p>
    <w:p w:rsidR="00BA1747" w:rsidRDefault="000C59CA" w:rsidP="00BA1747">
      <w:pPr>
        <w:pStyle w:val="ListParagraph"/>
        <w:numPr>
          <w:ilvl w:val="0"/>
          <w:numId w:val="15"/>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color w:val="000000" w:themeColor="text1"/>
          <w:sz w:val="24"/>
          <w:szCs w:val="24"/>
          <w:lang w:eastAsia="id-ID"/>
        </w:rPr>
        <w:t>Pengungkapan</w:t>
      </w:r>
      <w:r w:rsidR="00566E0D" w:rsidRPr="00BA1747">
        <w:rPr>
          <w:rFonts w:ascii="Times New Roman" w:eastAsia="Times New Roman" w:hAnsi="Times New Roman" w:cs="Times New Roman"/>
          <w:color w:val="000000" w:themeColor="text1"/>
          <w:sz w:val="24"/>
          <w:szCs w:val="24"/>
          <w:lang w:eastAsia="id-ID"/>
        </w:rPr>
        <w:t xml:space="preserve"> yaitu </w:t>
      </w:r>
      <w:r w:rsidRPr="00BA1747">
        <w:rPr>
          <w:rFonts w:ascii="Times New Roman" w:eastAsia="Times New Roman" w:hAnsi="Times New Roman" w:cs="Times New Roman"/>
          <w:color w:val="000000" w:themeColor="text1"/>
          <w:sz w:val="24"/>
          <w:szCs w:val="24"/>
          <w:lang w:eastAsia="id-ID"/>
        </w:rPr>
        <w:t>Masing-masing pihak yang terlibat dalam </w:t>
      </w:r>
      <w:r w:rsidRPr="00BA1747">
        <w:rPr>
          <w:rFonts w:ascii="Times New Roman" w:eastAsia="Times New Roman" w:hAnsi="Times New Roman" w:cs="Times New Roman"/>
          <w:i/>
          <w:iCs/>
          <w:color w:val="000000" w:themeColor="text1"/>
          <w:sz w:val="24"/>
          <w:szCs w:val="24"/>
          <w:lang w:eastAsia="id-ID"/>
        </w:rPr>
        <w:t>benchmarking</w:t>
      </w:r>
      <w:r w:rsidRPr="00BA1747">
        <w:rPr>
          <w:rFonts w:ascii="Times New Roman" w:eastAsia="Times New Roman" w:hAnsi="Times New Roman" w:cs="Times New Roman"/>
          <w:color w:val="000000" w:themeColor="text1"/>
          <w:sz w:val="24"/>
          <w:szCs w:val="24"/>
          <w:lang w:eastAsia="id-ID"/>
        </w:rPr>
        <w:t xml:space="preserve"> harus mengungkapkan mengenai proses dan praktiknya. Dapat dipahami bila pihak manajemen enggan atau ragu-ragu untuk mengungkapkan informasi seperti itu kepada saingannya memang tidak ada jaminan bahwa informasi tersebut tidak akan bocor. </w:t>
      </w:r>
    </w:p>
    <w:p w:rsidR="00BA1747" w:rsidRDefault="000C59CA" w:rsidP="00BA1747">
      <w:pPr>
        <w:pStyle w:val="ListParagraph"/>
        <w:numPr>
          <w:ilvl w:val="0"/>
          <w:numId w:val="15"/>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color w:val="000000" w:themeColor="text1"/>
          <w:sz w:val="24"/>
          <w:szCs w:val="24"/>
          <w:lang w:eastAsia="id-ID"/>
        </w:rPr>
        <w:t>Keterlibatan</w:t>
      </w:r>
      <w:r w:rsidR="00566E0D" w:rsidRPr="00BA1747">
        <w:rPr>
          <w:rFonts w:ascii="Times New Roman" w:eastAsia="Times New Roman" w:hAnsi="Times New Roman" w:cs="Times New Roman"/>
          <w:color w:val="000000" w:themeColor="text1"/>
          <w:sz w:val="24"/>
          <w:szCs w:val="24"/>
          <w:lang w:eastAsia="id-ID"/>
        </w:rPr>
        <w:t xml:space="preserve"> </w:t>
      </w:r>
      <w:r w:rsidRPr="00BA1747">
        <w:rPr>
          <w:rFonts w:ascii="Times New Roman" w:eastAsia="Times New Roman" w:hAnsi="Times New Roman" w:cs="Times New Roman"/>
          <w:color w:val="000000" w:themeColor="text1"/>
          <w:sz w:val="24"/>
          <w:szCs w:val="24"/>
          <w:lang w:eastAsia="id-ID"/>
        </w:rPr>
        <w:t>Manajemen harus terlibat aktif dan nyata dalam setiap aspek proses </w:t>
      </w:r>
      <w:r w:rsidRPr="00BA1747">
        <w:rPr>
          <w:rFonts w:ascii="Times New Roman" w:eastAsia="Times New Roman" w:hAnsi="Times New Roman" w:cs="Times New Roman"/>
          <w:i/>
          <w:iCs/>
          <w:color w:val="000000" w:themeColor="text1"/>
          <w:sz w:val="24"/>
          <w:szCs w:val="24"/>
          <w:lang w:eastAsia="id-ID"/>
        </w:rPr>
        <w:t>benchmarking</w:t>
      </w:r>
      <w:r w:rsidRPr="00BA1747">
        <w:rPr>
          <w:rFonts w:ascii="Times New Roman" w:eastAsia="Times New Roman" w:hAnsi="Times New Roman" w:cs="Times New Roman"/>
          <w:color w:val="000000" w:themeColor="text1"/>
          <w:sz w:val="24"/>
          <w:szCs w:val="24"/>
          <w:lang w:eastAsia="id-ID"/>
        </w:rPr>
        <w:t>. Manajemen harus terlibat dalam penentuan proses yang akan di-</w:t>
      </w:r>
      <w:r w:rsidRPr="00BA1747">
        <w:rPr>
          <w:rFonts w:ascii="Times New Roman" w:eastAsia="Times New Roman" w:hAnsi="Times New Roman" w:cs="Times New Roman"/>
          <w:i/>
          <w:iCs/>
          <w:color w:val="000000" w:themeColor="text1"/>
          <w:sz w:val="24"/>
          <w:szCs w:val="24"/>
          <w:lang w:eastAsia="id-ID"/>
        </w:rPr>
        <w:t>bencmark</w:t>
      </w:r>
      <w:r w:rsidRPr="00BA1747">
        <w:rPr>
          <w:rFonts w:ascii="Times New Roman" w:eastAsia="Times New Roman" w:hAnsi="Times New Roman" w:cs="Times New Roman"/>
          <w:color w:val="000000" w:themeColor="text1"/>
          <w:sz w:val="24"/>
          <w:szCs w:val="24"/>
          <w:lang w:eastAsia="id-ID"/>
        </w:rPr>
        <w:t> dan mitra</w:t>
      </w:r>
      <w:r w:rsidRPr="00BA1747">
        <w:rPr>
          <w:rFonts w:ascii="Times New Roman" w:eastAsia="Times New Roman" w:hAnsi="Times New Roman" w:cs="Times New Roman"/>
          <w:i/>
          <w:iCs/>
          <w:color w:val="000000" w:themeColor="text1"/>
          <w:sz w:val="24"/>
          <w:szCs w:val="24"/>
          <w:lang w:eastAsia="id-ID"/>
        </w:rPr>
        <w:t>benchmarking</w:t>
      </w:r>
      <w:r w:rsidRPr="00BA1747">
        <w:rPr>
          <w:rFonts w:ascii="Times New Roman" w:eastAsia="Times New Roman" w:hAnsi="Times New Roman" w:cs="Times New Roman"/>
          <w:color w:val="000000" w:themeColor="text1"/>
          <w:sz w:val="24"/>
          <w:szCs w:val="24"/>
          <w:lang w:eastAsia="id-ID"/>
        </w:rPr>
        <w:t xml:space="preserve">. </w:t>
      </w:r>
    </w:p>
    <w:p w:rsidR="009F0B81" w:rsidRPr="00BA1747" w:rsidRDefault="000C59CA" w:rsidP="00BA1747">
      <w:pPr>
        <w:pStyle w:val="ListParagraph"/>
        <w:spacing w:after="0" w:line="480" w:lineRule="auto"/>
        <w:ind w:left="567" w:firstLine="709"/>
        <w:jc w:val="both"/>
        <w:rPr>
          <w:rFonts w:ascii="Times New Roman" w:eastAsia="Times New Roman" w:hAnsi="Times New Roman" w:cs="Times New Roman"/>
          <w:color w:val="000000" w:themeColor="text1"/>
          <w:sz w:val="24"/>
          <w:szCs w:val="24"/>
          <w:lang w:eastAsia="id-ID"/>
        </w:rPr>
      </w:pPr>
      <w:r w:rsidRPr="00BA1747">
        <w:rPr>
          <w:rFonts w:ascii="Times New Roman" w:eastAsia="Times New Roman" w:hAnsi="Times New Roman" w:cs="Times New Roman"/>
          <w:color w:val="000000" w:themeColor="text1"/>
          <w:sz w:val="24"/>
          <w:szCs w:val="24"/>
          <w:lang w:eastAsia="id-ID"/>
        </w:rPr>
        <w:t xml:space="preserve">Keterlibatan secara aktif dari pihak manajemen dapat menyebabkan semakin produktifnya setiap level dalam melaksanakan aktivitas patok duga. Selain itu, bawahan akan memahami pentingnya usaha patok duga berdasarkan sejauh mana keterlibatan pihak manjemn dalam proses. Hal – hal penting berkaitan dengan peranan manajemen dalam </w:t>
      </w:r>
      <w:r w:rsidR="000C0ACA" w:rsidRPr="00BA1747">
        <w:rPr>
          <w:rFonts w:ascii="Times New Roman" w:eastAsia="Times New Roman" w:hAnsi="Times New Roman" w:cs="Times New Roman"/>
          <w:i/>
          <w:iCs/>
          <w:color w:val="000000" w:themeColor="text1"/>
          <w:sz w:val="24"/>
          <w:szCs w:val="24"/>
          <w:lang w:eastAsia="id-ID"/>
        </w:rPr>
        <w:t>benchmarking</w:t>
      </w:r>
      <w:r w:rsidR="00802B40" w:rsidRPr="00BA1747">
        <w:rPr>
          <w:rFonts w:ascii="Times New Roman" w:eastAsia="Times New Roman" w:hAnsi="Times New Roman" w:cs="Times New Roman"/>
          <w:color w:val="000000" w:themeColor="text1"/>
          <w:sz w:val="24"/>
          <w:szCs w:val="24"/>
          <w:lang w:eastAsia="id-ID"/>
        </w:rPr>
        <w:t xml:space="preserve"> yaitu, a</w:t>
      </w:r>
      <w:r w:rsidRPr="00BA1747">
        <w:rPr>
          <w:rFonts w:ascii="Times New Roman" w:eastAsia="Times New Roman" w:hAnsi="Times New Roman" w:cs="Times New Roman"/>
          <w:color w:val="000000" w:themeColor="text1"/>
          <w:sz w:val="24"/>
          <w:szCs w:val="24"/>
          <w:lang w:eastAsia="id-ID"/>
        </w:rPr>
        <w:t>gar patok duga dapat produktif, manajemen harus memiliki komitmen</w:t>
      </w:r>
      <w:r w:rsidR="00802B40" w:rsidRPr="00BA1747">
        <w:rPr>
          <w:rFonts w:ascii="Times New Roman" w:eastAsia="Times New Roman" w:hAnsi="Times New Roman" w:cs="Times New Roman"/>
          <w:color w:val="000000" w:themeColor="text1"/>
          <w:sz w:val="24"/>
          <w:szCs w:val="24"/>
          <w:lang w:eastAsia="id-ID"/>
        </w:rPr>
        <w:t xml:space="preserve"> yang tinggi terhadap perubahan, m</w:t>
      </w:r>
      <w:r w:rsidRPr="00BA1747">
        <w:rPr>
          <w:rFonts w:ascii="Times New Roman" w:eastAsia="Times New Roman" w:hAnsi="Times New Roman" w:cs="Times New Roman"/>
          <w:color w:val="000000" w:themeColor="text1"/>
          <w:sz w:val="24"/>
          <w:szCs w:val="24"/>
          <w:lang w:eastAsia="id-ID"/>
        </w:rPr>
        <w:t>anajemen harus m</w:t>
      </w:r>
      <w:r w:rsidR="00802B40" w:rsidRPr="00BA1747">
        <w:rPr>
          <w:rFonts w:ascii="Times New Roman" w:eastAsia="Times New Roman" w:hAnsi="Times New Roman" w:cs="Times New Roman"/>
          <w:color w:val="000000" w:themeColor="text1"/>
          <w:sz w:val="24"/>
          <w:szCs w:val="24"/>
          <w:lang w:eastAsia="id-ID"/>
        </w:rPr>
        <w:t>enyediakan dana yang dibutuhkan, m</w:t>
      </w:r>
      <w:r w:rsidRPr="00BA1747">
        <w:rPr>
          <w:rFonts w:ascii="Times New Roman" w:eastAsia="Times New Roman" w:hAnsi="Times New Roman" w:cs="Times New Roman"/>
          <w:color w:val="000000" w:themeColor="text1"/>
          <w:sz w:val="24"/>
          <w:szCs w:val="24"/>
          <w:lang w:eastAsia="id-ID"/>
        </w:rPr>
        <w:t>anajemen harus mengalokasikan</w:t>
      </w:r>
      <w:r w:rsidR="00802B40" w:rsidRPr="00BA1747">
        <w:rPr>
          <w:rFonts w:ascii="Times New Roman" w:eastAsia="Times New Roman" w:hAnsi="Times New Roman" w:cs="Times New Roman"/>
          <w:color w:val="000000" w:themeColor="text1"/>
          <w:sz w:val="24"/>
          <w:szCs w:val="24"/>
          <w:lang w:eastAsia="id-ID"/>
        </w:rPr>
        <w:t xml:space="preserve"> sumber daya manusia yang tepat, i</w:t>
      </w:r>
      <w:r w:rsidRPr="00BA1747">
        <w:rPr>
          <w:rFonts w:ascii="Times New Roman" w:eastAsia="Times New Roman" w:hAnsi="Times New Roman" w:cs="Times New Roman"/>
          <w:color w:val="000000" w:themeColor="text1"/>
          <w:sz w:val="24"/>
          <w:szCs w:val="24"/>
          <w:lang w:eastAsia="id-ID"/>
        </w:rPr>
        <w:t>nformasi yang dapat diungkapkan kepada mitra patok duga hanya dapat disiapkan</w:t>
      </w:r>
      <w:r w:rsidR="00802B40" w:rsidRPr="00BA1747">
        <w:rPr>
          <w:rFonts w:ascii="Times New Roman" w:eastAsia="Times New Roman" w:hAnsi="Times New Roman" w:cs="Times New Roman"/>
          <w:color w:val="000000" w:themeColor="text1"/>
          <w:sz w:val="24"/>
          <w:szCs w:val="24"/>
          <w:lang w:eastAsia="id-ID"/>
        </w:rPr>
        <w:t xml:space="preserve"> dan ditentukan pihak manajemen dan m</w:t>
      </w:r>
      <w:r w:rsidRPr="00BA1747">
        <w:rPr>
          <w:rFonts w:ascii="Times New Roman" w:eastAsia="Times New Roman" w:hAnsi="Times New Roman" w:cs="Times New Roman"/>
          <w:color w:val="000000" w:themeColor="text1"/>
          <w:sz w:val="24"/>
          <w:szCs w:val="24"/>
          <w:lang w:eastAsia="id-ID"/>
        </w:rPr>
        <w:t>anajemen ppuncak harus terlibat secara langsung dalam kegiatan patok duga.</w:t>
      </w:r>
    </w:p>
    <w:p w:rsidR="000C59CA" w:rsidRPr="00441B97" w:rsidRDefault="00802B40" w:rsidP="00382602">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Rahman, (2013: 9) menjelaskan</w:t>
      </w:r>
      <w:r w:rsidR="000C59CA" w:rsidRPr="00441B97">
        <w:rPr>
          <w:rFonts w:ascii="Times New Roman" w:eastAsia="Times New Roman" w:hAnsi="Times New Roman" w:cs="Times New Roman"/>
          <w:color w:val="000000" w:themeColor="text1"/>
          <w:sz w:val="24"/>
          <w:szCs w:val="24"/>
          <w:lang w:eastAsia="id-ID"/>
        </w:rPr>
        <w:t xml:space="preserve"> prasyarat untuk melalukan benchmarking, antara lain</w:t>
      </w:r>
      <w:r w:rsidR="0022342E" w:rsidRPr="00441B97">
        <w:rPr>
          <w:rFonts w:ascii="Times New Roman" w:eastAsia="Times New Roman" w:hAnsi="Times New Roman" w:cs="Times New Roman"/>
          <w:color w:val="000000" w:themeColor="text1"/>
          <w:sz w:val="24"/>
          <w:szCs w:val="24"/>
          <w:lang w:eastAsia="id-ID"/>
        </w:rPr>
        <w:t>; k</w:t>
      </w:r>
      <w:r w:rsidR="000C59CA" w:rsidRPr="00441B97">
        <w:rPr>
          <w:rFonts w:ascii="Times New Roman" w:eastAsia="Times New Roman" w:hAnsi="Times New Roman" w:cs="Times New Roman"/>
          <w:color w:val="000000" w:themeColor="text1"/>
          <w:sz w:val="24"/>
          <w:szCs w:val="24"/>
          <w:lang w:eastAsia="id-ID"/>
        </w:rPr>
        <w:t xml:space="preserve">emauan dan </w:t>
      </w:r>
      <w:r w:rsidR="0022342E" w:rsidRPr="00441B97">
        <w:rPr>
          <w:rFonts w:ascii="Times New Roman" w:eastAsia="Times New Roman" w:hAnsi="Times New Roman" w:cs="Times New Roman"/>
          <w:color w:val="000000" w:themeColor="text1"/>
          <w:sz w:val="24"/>
          <w:szCs w:val="24"/>
          <w:lang w:eastAsia="id-ID"/>
        </w:rPr>
        <w:t>komitmen, keterkaitan tujuan strategik, t</w:t>
      </w:r>
      <w:r w:rsidR="000C59CA" w:rsidRPr="00441B97">
        <w:rPr>
          <w:rFonts w:ascii="Times New Roman" w:eastAsia="Times New Roman" w:hAnsi="Times New Roman" w:cs="Times New Roman"/>
          <w:color w:val="000000" w:themeColor="text1"/>
          <w:sz w:val="24"/>
          <w:szCs w:val="24"/>
          <w:lang w:eastAsia="id-ID"/>
        </w:rPr>
        <w:t>ujuan untuk menjadi terba</w:t>
      </w:r>
      <w:r w:rsidR="0022342E" w:rsidRPr="00441B97">
        <w:rPr>
          <w:rFonts w:ascii="Times New Roman" w:eastAsia="Times New Roman" w:hAnsi="Times New Roman" w:cs="Times New Roman"/>
          <w:color w:val="000000" w:themeColor="text1"/>
          <w:sz w:val="24"/>
          <w:szCs w:val="24"/>
          <w:lang w:eastAsia="id-ID"/>
        </w:rPr>
        <w:t>ik, bukan hanya untuk perbaikan, keterbukaan terhadap ide-ide, p</w:t>
      </w:r>
      <w:r w:rsidR="000C59CA" w:rsidRPr="00441B97">
        <w:rPr>
          <w:rFonts w:ascii="Times New Roman" w:eastAsia="Times New Roman" w:hAnsi="Times New Roman" w:cs="Times New Roman"/>
          <w:color w:val="000000" w:themeColor="text1"/>
          <w:sz w:val="24"/>
          <w:szCs w:val="24"/>
          <w:lang w:eastAsia="id-ID"/>
        </w:rPr>
        <w:t>emahaman terhadap p</w:t>
      </w:r>
      <w:r w:rsidR="0022342E" w:rsidRPr="00441B97">
        <w:rPr>
          <w:rFonts w:ascii="Times New Roman" w:eastAsia="Times New Roman" w:hAnsi="Times New Roman" w:cs="Times New Roman"/>
          <w:color w:val="000000" w:themeColor="text1"/>
          <w:sz w:val="24"/>
          <w:szCs w:val="24"/>
          <w:lang w:eastAsia="id-ID"/>
        </w:rPr>
        <w:t>roses, produk dan jasa yang ada, proses terdokumentasi (karena s</w:t>
      </w:r>
      <w:r w:rsidR="000C59CA" w:rsidRPr="00441B97">
        <w:rPr>
          <w:rFonts w:ascii="Times New Roman" w:eastAsia="Times New Roman" w:hAnsi="Times New Roman" w:cs="Times New Roman"/>
          <w:color w:val="000000" w:themeColor="text1"/>
          <w:sz w:val="24"/>
          <w:szCs w:val="24"/>
          <w:lang w:eastAsia="id-ID"/>
        </w:rPr>
        <w:t>emua orang yang berhubungan dengan suatu proses harus memiliki pemahaman yang sama te</w:t>
      </w:r>
      <w:r w:rsidR="0022342E" w:rsidRPr="00441B97">
        <w:rPr>
          <w:rFonts w:ascii="Times New Roman" w:eastAsia="Times New Roman" w:hAnsi="Times New Roman" w:cs="Times New Roman"/>
          <w:color w:val="000000" w:themeColor="text1"/>
          <w:sz w:val="24"/>
          <w:szCs w:val="24"/>
          <w:lang w:eastAsia="id-ID"/>
        </w:rPr>
        <w:t>rhadap proses yang bersangkutan, d</w:t>
      </w:r>
      <w:r w:rsidR="000C59CA" w:rsidRPr="00441B97">
        <w:rPr>
          <w:rFonts w:ascii="Times New Roman" w:eastAsia="Times New Roman" w:hAnsi="Times New Roman" w:cs="Times New Roman"/>
          <w:color w:val="000000" w:themeColor="text1"/>
          <w:sz w:val="24"/>
          <w:szCs w:val="24"/>
          <w:lang w:eastAsia="id-ID"/>
        </w:rPr>
        <w:t>okumentasi sebelum adanya perubahan berguna dalam pengukuran peningkatan kinerja setelah dilaksanakannya </w:t>
      </w:r>
      <w:r w:rsidR="000C59CA" w:rsidRPr="00441B97">
        <w:rPr>
          <w:rFonts w:ascii="Times New Roman" w:eastAsia="Times New Roman" w:hAnsi="Times New Roman" w:cs="Times New Roman"/>
          <w:i/>
          <w:iCs/>
          <w:color w:val="000000" w:themeColor="text1"/>
          <w:sz w:val="24"/>
          <w:szCs w:val="24"/>
          <w:lang w:eastAsia="id-ID"/>
        </w:rPr>
        <w:t>benchmarking</w:t>
      </w:r>
      <w:r w:rsidR="0022342E" w:rsidRPr="00441B97">
        <w:rPr>
          <w:rFonts w:ascii="Times New Roman" w:eastAsia="Times New Roman" w:hAnsi="Times New Roman" w:cs="Times New Roman"/>
          <w:color w:val="000000" w:themeColor="text1"/>
          <w:sz w:val="24"/>
          <w:szCs w:val="24"/>
          <w:lang w:eastAsia="id-ID"/>
        </w:rPr>
        <w:t>, m</w:t>
      </w:r>
      <w:r w:rsidR="000C59CA" w:rsidRPr="00441B97">
        <w:rPr>
          <w:rFonts w:ascii="Times New Roman" w:eastAsia="Times New Roman" w:hAnsi="Times New Roman" w:cs="Times New Roman"/>
          <w:color w:val="000000" w:themeColor="text1"/>
          <w:sz w:val="24"/>
          <w:szCs w:val="24"/>
          <w:lang w:eastAsia="id-ID"/>
        </w:rPr>
        <w:t>itra </w:t>
      </w:r>
      <w:r w:rsidR="000C59CA" w:rsidRPr="00441B97">
        <w:rPr>
          <w:rFonts w:ascii="Times New Roman" w:eastAsia="Times New Roman" w:hAnsi="Times New Roman" w:cs="Times New Roman"/>
          <w:i/>
          <w:iCs/>
          <w:color w:val="000000" w:themeColor="text1"/>
          <w:sz w:val="24"/>
          <w:szCs w:val="24"/>
          <w:lang w:eastAsia="id-ID"/>
        </w:rPr>
        <w:t>benchmarking </w:t>
      </w:r>
      <w:r w:rsidR="000C59CA" w:rsidRPr="00441B97">
        <w:rPr>
          <w:rFonts w:ascii="Times New Roman" w:eastAsia="Times New Roman" w:hAnsi="Times New Roman" w:cs="Times New Roman"/>
          <w:color w:val="000000" w:themeColor="text1"/>
          <w:sz w:val="24"/>
          <w:szCs w:val="24"/>
          <w:lang w:eastAsia="id-ID"/>
        </w:rPr>
        <w:t>belum tentu akrab dengan proses yang dimi</w:t>
      </w:r>
      <w:r w:rsidR="0022342E" w:rsidRPr="00441B97">
        <w:rPr>
          <w:rFonts w:ascii="Times New Roman" w:eastAsia="Times New Roman" w:hAnsi="Times New Roman" w:cs="Times New Roman"/>
          <w:color w:val="000000" w:themeColor="text1"/>
          <w:sz w:val="24"/>
          <w:szCs w:val="24"/>
          <w:lang w:eastAsia="id-ID"/>
        </w:rPr>
        <w:t>liki suatu organisasi), ketrampilan analisis proses dan k</w:t>
      </w:r>
      <w:r w:rsidR="000C59CA" w:rsidRPr="00441B97">
        <w:rPr>
          <w:rFonts w:ascii="Times New Roman" w:eastAsia="Times New Roman" w:hAnsi="Times New Roman" w:cs="Times New Roman"/>
          <w:color w:val="000000" w:themeColor="text1"/>
          <w:sz w:val="24"/>
          <w:szCs w:val="24"/>
          <w:lang w:eastAsia="id-ID"/>
        </w:rPr>
        <w:t>etrampilan riset, komunikasi, dan pembentukan tim.</w:t>
      </w:r>
    </w:p>
    <w:p w:rsidR="006323EF" w:rsidRPr="00441B97" w:rsidRDefault="006323EF" w:rsidP="00382602">
      <w:pPr>
        <w:pStyle w:val="ListParagraph"/>
        <w:numPr>
          <w:ilvl w:val="0"/>
          <w:numId w:val="11"/>
        </w:numPr>
        <w:spacing w:after="0" w:line="480" w:lineRule="auto"/>
        <w:jc w:val="both"/>
        <w:rPr>
          <w:rFonts w:ascii="Times New Roman" w:eastAsia="Times New Roman" w:hAnsi="Times New Roman" w:cs="Times New Roman"/>
          <w:b/>
          <w:bCs/>
          <w:i/>
          <w:iCs/>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Proses dan Langkah-langkah </w:t>
      </w:r>
      <w:r w:rsidRPr="00441B97">
        <w:rPr>
          <w:rFonts w:ascii="Times New Roman" w:eastAsia="Times New Roman" w:hAnsi="Times New Roman" w:cs="Times New Roman"/>
          <w:b/>
          <w:bCs/>
          <w:i/>
          <w:iCs/>
          <w:color w:val="000000" w:themeColor="text1"/>
          <w:sz w:val="24"/>
          <w:szCs w:val="24"/>
          <w:lang w:eastAsia="id-ID"/>
        </w:rPr>
        <w:t>Benchmarking</w:t>
      </w:r>
    </w:p>
    <w:p w:rsidR="00215910" w:rsidRDefault="000528EE" w:rsidP="00215910">
      <w:pPr>
        <w:spacing w:after="0" w:line="480" w:lineRule="auto"/>
        <w:ind w:left="64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 xml:space="preserve">Secara umum yang harus kita implementasikan sebagai unsur perusahaan </w:t>
      </w:r>
      <w:r w:rsidR="0022342E" w:rsidRPr="00441B97">
        <w:rPr>
          <w:rFonts w:ascii="Times New Roman" w:eastAsia="Times New Roman" w:hAnsi="Times New Roman" w:cs="Times New Roman"/>
          <w:color w:val="000000" w:themeColor="text1"/>
          <w:sz w:val="24"/>
          <w:szCs w:val="24"/>
          <w:lang w:eastAsia="id-ID"/>
        </w:rPr>
        <w:t>yaitu mengukur k</w:t>
      </w:r>
      <w:r w:rsidRPr="00441B97">
        <w:rPr>
          <w:rFonts w:ascii="Times New Roman" w:eastAsia="Times New Roman" w:hAnsi="Times New Roman" w:cs="Times New Roman"/>
          <w:color w:val="000000" w:themeColor="text1"/>
          <w:sz w:val="24"/>
          <w:szCs w:val="24"/>
          <w:lang w:eastAsia="id-ID"/>
        </w:rPr>
        <w:t>inerja</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 xml:space="preserve">sekolah yang di bandingkan dengan sekolah yang paling terbaik di kelasnya. Membandingkan bukan berarti </w:t>
      </w:r>
      <w:r w:rsidR="0022342E" w:rsidRPr="00441B97">
        <w:rPr>
          <w:rFonts w:ascii="Times New Roman" w:eastAsia="Times New Roman" w:hAnsi="Times New Roman" w:cs="Times New Roman"/>
          <w:color w:val="000000" w:themeColor="text1"/>
          <w:sz w:val="24"/>
          <w:szCs w:val="24"/>
          <w:lang w:eastAsia="id-ID"/>
        </w:rPr>
        <w:t>menjiplak</w:t>
      </w:r>
      <w:r w:rsidRPr="00441B97">
        <w:rPr>
          <w:rFonts w:ascii="Times New Roman" w:eastAsia="Times New Roman" w:hAnsi="Times New Roman" w:cs="Times New Roman"/>
          <w:color w:val="000000" w:themeColor="text1"/>
          <w:sz w:val="24"/>
          <w:szCs w:val="24"/>
          <w:lang w:eastAsia="id-ID"/>
        </w:rPr>
        <w:t xml:space="preserve"> atau mencuri tanpa rasa malu, hanya karena saat sekolah mendapatkan bantuan ide-ide untuk mempercepat peningkatan kinerja dari pemerintah. Implementasi </w:t>
      </w:r>
      <w:r w:rsidR="0022342E" w:rsidRPr="00441B97">
        <w:rPr>
          <w:rFonts w:ascii="Times New Roman" w:eastAsia="Times New Roman" w:hAnsi="Times New Roman" w:cs="Times New Roman"/>
          <w:i/>
          <w:iCs/>
          <w:color w:val="000000" w:themeColor="text1"/>
          <w:sz w:val="24"/>
          <w:szCs w:val="24"/>
          <w:lang w:eastAsia="id-ID"/>
        </w:rPr>
        <w:t>s</w:t>
      </w:r>
      <w:r w:rsidRPr="00441B97">
        <w:rPr>
          <w:rFonts w:ascii="Times New Roman" w:eastAsia="Times New Roman" w:hAnsi="Times New Roman" w:cs="Times New Roman"/>
          <w:i/>
          <w:iCs/>
          <w:color w:val="000000" w:themeColor="text1"/>
          <w:sz w:val="24"/>
          <w:szCs w:val="24"/>
          <w:lang w:eastAsia="id-ID"/>
        </w:rPr>
        <w:t>trateg</w:t>
      </w:r>
      <w:r w:rsidR="0022342E" w:rsidRPr="00441B97">
        <w:rPr>
          <w:rFonts w:ascii="Times New Roman" w:eastAsia="Times New Roman" w:hAnsi="Times New Roman" w:cs="Times New Roman"/>
          <w:i/>
          <w:iCs/>
          <w:color w:val="000000" w:themeColor="text1"/>
          <w:sz w:val="24"/>
          <w:szCs w:val="24"/>
          <w:lang w:eastAsia="id-ID"/>
        </w:rPr>
        <w:t>ic b</w:t>
      </w:r>
      <w:r w:rsidRPr="00441B97">
        <w:rPr>
          <w:rFonts w:ascii="Times New Roman" w:eastAsia="Times New Roman" w:hAnsi="Times New Roman" w:cs="Times New Roman"/>
          <w:i/>
          <w:iCs/>
          <w:color w:val="000000" w:themeColor="text1"/>
          <w:sz w:val="24"/>
          <w:szCs w:val="24"/>
          <w:lang w:eastAsia="id-ID"/>
        </w:rPr>
        <w:t>enchmarking</w:t>
      </w:r>
      <w:r w:rsidRPr="00441B97">
        <w:rPr>
          <w:rFonts w:ascii="Times New Roman" w:eastAsia="Times New Roman" w:hAnsi="Times New Roman" w:cs="Times New Roman"/>
          <w:color w:val="000000" w:themeColor="text1"/>
          <w:sz w:val="24"/>
          <w:szCs w:val="24"/>
          <w:lang w:eastAsia="id-ID"/>
        </w:rPr>
        <w:t xml:space="preserve"> adalah bukan langkah ADOPSI melainkan murni sebagai langkah ADAPTASI, sehingga dapat membantu mempercepat proses Reformasi peningkatan kerja</w:t>
      </w:r>
      <w:r w:rsidR="000C0ACA" w:rsidRPr="00441B97">
        <w:rPr>
          <w:rFonts w:ascii="Times New Roman" w:eastAsia="Times New Roman" w:hAnsi="Times New Roman" w:cs="Times New Roman"/>
          <w:color w:val="000000" w:themeColor="text1"/>
          <w:sz w:val="24"/>
          <w:szCs w:val="24"/>
          <w:lang w:eastAsia="id-ID"/>
        </w:rPr>
        <w:t>.</w:t>
      </w:r>
      <w:r w:rsidR="00215910">
        <w:rPr>
          <w:rFonts w:ascii="Times New Roman" w:eastAsia="Times New Roman" w:hAnsi="Times New Roman" w:cs="Times New Roman"/>
          <w:color w:val="000000" w:themeColor="text1"/>
          <w:sz w:val="24"/>
          <w:szCs w:val="24"/>
          <w:lang w:eastAsia="id-ID"/>
        </w:rPr>
        <w:t xml:space="preserve"> P</w:t>
      </w:r>
      <w:r w:rsidR="006323EF" w:rsidRPr="00441B97">
        <w:rPr>
          <w:rFonts w:ascii="Times New Roman" w:eastAsia="Times New Roman" w:hAnsi="Times New Roman" w:cs="Times New Roman"/>
          <w:color w:val="000000" w:themeColor="text1"/>
          <w:sz w:val="24"/>
          <w:szCs w:val="24"/>
          <w:lang w:eastAsia="id-ID"/>
        </w:rPr>
        <w:t xml:space="preserve">roses benchmarking meliputi </w:t>
      </w:r>
      <w:r w:rsidR="00132F06" w:rsidRPr="00441B97">
        <w:rPr>
          <w:rFonts w:ascii="Times New Roman" w:eastAsia="Times New Roman" w:hAnsi="Times New Roman" w:cs="Times New Roman"/>
          <w:color w:val="000000" w:themeColor="text1"/>
          <w:sz w:val="24"/>
          <w:szCs w:val="24"/>
          <w:lang w:eastAsia="id-ID"/>
        </w:rPr>
        <w:t>langkah-langkah sebagai berikut;</w:t>
      </w:r>
      <w:r w:rsidR="00132F06" w:rsidRPr="00215910">
        <w:rPr>
          <w:rFonts w:ascii="Times New Roman" w:eastAsia="Times New Roman" w:hAnsi="Times New Roman" w:cs="Times New Roman"/>
          <w:color w:val="000000" w:themeColor="text1"/>
          <w:sz w:val="24"/>
          <w:szCs w:val="24"/>
          <w:lang w:eastAsia="id-ID"/>
        </w:rPr>
        <w:t xml:space="preserve"> </w:t>
      </w:r>
    </w:p>
    <w:p w:rsidR="00215910" w:rsidRDefault="00132F06" w:rsidP="00215910">
      <w:pPr>
        <w:pStyle w:val="ListParagraph"/>
        <w:numPr>
          <w:ilvl w:val="0"/>
          <w:numId w:val="14"/>
        </w:numPr>
        <w:spacing w:after="0" w:line="480" w:lineRule="auto"/>
        <w:ind w:left="1276"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e</w:t>
      </w:r>
      <w:r w:rsidR="006323EF" w:rsidRPr="00215910">
        <w:rPr>
          <w:rFonts w:ascii="Times New Roman" w:eastAsia="Times New Roman" w:hAnsi="Times New Roman" w:cs="Times New Roman"/>
          <w:color w:val="000000" w:themeColor="text1"/>
          <w:sz w:val="24"/>
          <w:szCs w:val="24"/>
          <w:lang w:eastAsia="id-ID"/>
        </w:rPr>
        <w:t>valuasi diri (</w:t>
      </w:r>
      <w:r w:rsidR="006323EF" w:rsidRPr="00215910">
        <w:rPr>
          <w:rFonts w:ascii="Times New Roman" w:eastAsia="Times New Roman" w:hAnsi="Times New Roman" w:cs="Times New Roman"/>
          <w:i/>
          <w:iCs/>
          <w:color w:val="000000" w:themeColor="text1"/>
          <w:sz w:val="24"/>
          <w:szCs w:val="24"/>
          <w:lang w:eastAsia="id-ID"/>
        </w:rPr>
        <w:t>self-assessment</w:t>
      </w:r>
      <w:r w:rsidR="006323EF" w:rsidRPr="00215910">
        <w:rPr>
          <w:rFonts w:ascii="Times New Roman" w:eastAsia="Times New Roman" w:hAnsi="Times New Roman" w:cs="Times New Roman"/>
          <w:color w:val="000000" w:themeColor="text1"/>
          <w:sz w:val="24"/>
          <w:szCs w:val="24"/>
          <w:lang w:eastAsia="id-ID"/>
        </w:rPr>
        <w:t>). </w:t>
      </w:r>
      <w:r w:rsidR="006323EF" w:rsidRPr="00215910">
        <w:rPr>
          <w:rFonts w:ascii="Times New Roman" w:eastAsia="Times New Roman" w:hAnsi="Times New Roman" w:cs="Times New Roman"/>
          <w:i/>
          <w:iCs/>
          <w:color w:val="000000" w:themeColor="text1"/>
          <w:sz w:val="24"/>
          <w:szCs w:val="24"/>
          <w:lang w:eastAsia="id-ID"/>
        </w:rPr>
        <w:t>Self-assessment</w:t>
      </w:r>
      <w:r w:rsidR="006323EF" w:rsidRPr="00215910">
        <w:rPr>
          <w:rFonts w:ascii="Times New Roman" w:eastAsia="Times New Roman" w:hAnsi="Times New Roman" w:cs="Times New Roman"/>
          <w:color w:val="000000" w:themeColor="text1"/>
          <w:sz w:val="24"/>
          <w:szCs w:val="24"/>
          <w:lang w:eastAsia="id-ID"/>
        </w:rPr>
        <w:t> sangat penting dalam kegiatan apapun karena dari sinilah akan dapat dirumuskan suatu tindakan yang dapat menyelesaikan permasalahan yang dihadapi atau memperbaiki keadaan.  hal-hal yang perlu dikaji minimal menyangkut Sembilan komponen evaluasi diri yang telah digariskan oleh Badan Akreditasi Sekolah, yang meliputi: (a) kurikulum dan pembelajaran, (b) administrasi dan manajemen sekolah, (c) organisasi kelembagaan sekolah, (d) sarana dan prasarana, (e) ketenagaan, (f) pembiayaan, (g) peserta didik, (h) peran serta masyarakat, dan (i) lingkungan dan budaya sekolah</w:t>
      </w:r>
      <w:r w:rsidR="000766A7" w:rsidRPr="00215910">
        <w:rPr>
          <w:rFonts w:ascii="Times New Roman" w:eastAsia="Times New Roman" w:hAnsi="Times New Roman" w:cs="Times New Roman"/>
          <w:color w:val="000000" w:themeColor="text1"/>
          <w:sz w:val="24"/>
          <w:szCs w:val="24"/>
          <w:lang w:eastAsia="id-ID"/>
        </w:rPr>
        <w:t xml:space="preserve"> (BASN, 2004). </w:t>
      </w:r>
    </w:p>
    <w:p w:rsidR="00215910" w:rsidRDefault="006323EF" w:rsidP="00215910">
      <w:pPr>
        <w:pStyle w:val="ListParagraph"/>
        <w:numPr>
          <w:ilvl w:val="0"/>
          <w:numId w:val="14"/>
        </w:numPr>
        <w:spacing w:after="0" w:line="480" w:lineRule="auto"/>
        <w:ind w:left="1276"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Perbandingan (</w:t>
      </w:r>
      <w:r w:rsidRPr="00215910">
        <w:rPr>
          <w:rFonts w:ascii="Times New Roman" w:eastAsia="Times New Roman" w:hAnsi="Times New Roman" w:cs="Times New Roman"/>
          <w:i/>
          <w:iCs/>
          <w:color w:val="000000" w:themeColor="text1"/>
          <w:sz w:val="24"/>
          <w:szCs w:val="24"/>
          <w:lang w:eastAsia="id-ID"/>
        </w:rPr>
        <w:t>comparison</w:t>
      </w:r>
      <w:r w:rsidRPr="00215910">
        <w:rPr>
          <w:rFonts w:ascii="Times New Roman" w:eastAsia="Times New Roman" w:hAnsi="Times New Roman" w:cs="Times New Roman"/>
          <w:color w:val="000000" w:themeColor="text1"/>
          <w:sz w:val="24"/>
          <w:szCs w:val="24"/>
          <w:lang w:eastAsia="id-ID"/>
        </w:rPr>
        <w:t>), yaitu dengan mengidentifikasi organisasi (sekolah) yang patut dicontoh, serta menentukan organisasi mana yang akan dijadikan partner dalam melakukan benchmarking.</w:t>
      </w:r>
      <w:r w:rsidR="00132F06" w:rsidRPr="00215910">
        <w:rPr>
          <w:rFonts w:ascii="Times New Roman" w:eastAsia="Times New Roman" w:hAnsi="Times New Roman" w:cs="Times New Roman"/>
          <w:color w:val="000000" w:themeColor="text1"/>
          <w:sz w:val="24"/>
          <w:szCs w:val="24"/>
          <w:lang w:eastAsia="id-ID"/>
        </w:rPr>
        <w:t xml:space="preserve"> </w:t>
      </w:r>
    </w:p>
    <w:p w:rsidR="00215910" w:rsidRDefault="006323EF" w:rsidP="00215910">
      <w:pPr>
        <w:pStyle w:val="ListParagraph"/>
        <w:numPr>
          <w:ilvl w:val="0"/>
          <w:numId w:val="14"/>
        </w:numPr>
        <w:spacing w:after="0" w:line="480" w:lineRule="auto"/>
        <w:ind w:left="1276"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Analisis dan adaptasi, yaitu dengan melakukan refleksi mengapa organisasi (sekolah) anda memperoleh hasil yang kurang baik, sementara organisasi (sekolah) lain hasilnya lebih baik.</w:t>
      </w:r>
      <w:r w:rsidR="00132F06" w:rsidRPr="00215910">
        <w:rPr>
          <w:rFonts w:ascii="Times New Roman" w:eastAsia="Times New Roman" w:hAnsi="Times New Roman" w:cs="Times New Roman"/>
          <w:color w:val="000000" w:themeColor="text1"/>
          <w:sz w:val="24"/>
          <w:szCs w:val="24"/>
          <w:lang w:eastAsia="id-ID"/>
        </w:rPr>
        <w:t xml:space="preserve"> </w:t>
      </w:r>
    </w:p>
    <w:p w:rsidR="000528EE" w:rsidRPr="00215910" w:rsidRDefault="006323EF" w:rsidP="00215910">
      <w:pPr>
        <w:pStyle w:val="ListParagraph"/>
        <w:numPr>
          <w:ilvl w:val="0"/>
          <w:numId w:val="14"/>
        </w:numPr>
        <w:spacing w:after="0" w:line="480" w:lineRule="auto"/>
        <w:ind w:left="1276"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Rencanakan dan implementasikan, yakni dengan memikirkan secara cermat tindakan apa yang perlu dilakukan, komunikasikan (sosialisasikan) alternatifalternatif terbaik kepada semua warga sekolah, galang dukungan, dan lakukan tindakan yang telah dirancang untuk mencapai perbaikan.</w:t>
      </w:r>
      <w:r w:rsidR="00132F06" w:rsidRPr="00215910">
        <w:rPr>
          <w:rFonts w:ascii="Times New Roman" w:eastAsia="Times New Roman" w:hAnsi="Times New Roman" w:cs="Times New Roman"/>
          <w:color w:val="000000" w:themeColor="text1"/>
          <w:sz w:val="24"/>
          <w:szCs w:val="24"/>
          <w:lang w:eastAsia="id-ID"/>
        </w:rPr>
        <w:t xml:space="preserve"> Dan Kelima, </w:t>
      </w:r>
      <w:r w:rsidRPr="00215910">
        <w:rPr>
          <w:rFonts w:ascii="Times New Roman" w:eastAsia="Times New Roman" w:hAnsi="Times New Roman" w:cs="Times New Roman"/>
          <w:color w:val="000000" w:themeColor="text1"/>
          <w:sz w:val="24"/>
          <w:szCs w:val="24"/>
          <w:lang w:eastAsia="id-ID"/>
        </w:rPr>
        <w:t>Umpan balik dan evaluasi, yaitu dengan mengamati dan menilai secara cermat apa yang telah dilakukan dan hasil yang telah dapat dicapai.</w:t>
      </w:r>
    </w:p>
    <w:p w:rsidR="00F662C5" w:rsidRPr="00B3589D" w:rsidRDefault="006323EF" w:rsidP="00B3589D">
      <w:pPr>
        <w:spacing w:after="0" w:line="480" w:lineRule="auto"/>
        <w:ind w:left="720" w:firstLine="556"/>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 xml:space="preserve">Goetsch dan Davis </w:t>
      </w:r>
      <w:r w:rsidR="002375FC" w:rsidRPr="00441B97">
        <w:rPr>
          <w:rFonts w:ascii="Times New Roman" w:eastAsia="Times New Roman" w:hAnsi="Times New Roman" w:cs="Times New Roman"/>
          <w:color w:val="000000" w:themeColor="text1"/>
          <w:sz w:val="24"/>
          <w:szCs w:val="24"/>
          <w:lang w:eastAsia="id-ID"/>
        </w:rPr>
        <w:t xml:space="preserve"> dalam Rahman ( 2013: 8) </w:t>
      </w:r>
      <w:r w:rsidR="00215910">
        <w:rPr>
          <w:rFonts w:ascii="Times New Roman" w:eastAsia="Times New Roman" w:hAnsi="Times New Roman" w:cs="Times New Roman"/>
          <w:color w:val="000000" w:themeColor="text1"/>
          <w:sz w:val="24"/>
          <w:szCs w:val="24"/>
          <w:lang w:eastAsia="id-ID"/>
        </w:rPr>
        <w:t xml:space="preserve">membagi menjadi </w:t>
      </w:r>
      <w:r w:rsidRPr="00441B97">
        <w:rPr>
          <w:rFonts w:ascii="Times New Roman" w:eastAsia="Times New Roman" w:hAnsi="Times New Roman" w:cs="Times New Roman"/>
          <w:color w:val="000000" w:themeColor="text1"/>
          <w:sz w:val="24"/>
          <w:szCs w:val="24"/>
          <w:lang w:eastAsia="id-ID"/>
        </w:rPr>
        <w:t>14 langkah berikut</w:t>
      </w:r>
      <w:r w:rsidR="002375FC" w:rsidRPr="00441B97">
        <w:rPr>
          <w:rFonts w:ascii="Times New Roman" w:eastAsia="Times New Roman" w:hAnsi="Times New Roman" w:cs="Times New Roman"/>
          <w:color w:val="000000" w:themeColor="text1"/>
          <w:sz w:val="24"/>
          <w:szCs w:val="24"/>
          <w:lang w:eastAsia="id-ID"/>
        </w:rPr>
        <w:t xml:space="preserve">; </w:t>
      </w:r>
      <w:r w:rsidR="002375FC" w:rsidRPr="00441B97">
        <w:rPr>
          <w:rFonts w:ascii="Times New Roman" w:eastAsia="Times New Roman" w:hAnsi="Times New Roman" w:cs="Times New Roman"/>
          <w:i/>
          <w:iCs/>
          <w:color w:val="000000" w:themeColor="text1"/>
          <w:sz w:val="24"/>
          <w:szCs w:val="24"/>
          <w:lang w:eastAsia="id-ID"/>
        </w:rPr>
        <w:t>pertama</w:t>
      </w:r>
      <w:r w:rsidR="002375FC" w:rsidRPr="00441B97">
        <w:rPr>
          <w:rFonts w:ascii="Times New Roman" w:eastAsia="Times New Roman" w:hAnsi="Times New Roman" w:cs="Times New Roman"/>
          <w:color w:val="000000" w:themeColor="text1"/>
          <w:sz w:val="24"/>
          <w:szCs w:val="24"/>
          <w:lang w:eastAsia="id-ID"/>
        </w:rPr>
        <w:t>, komitmen manajemen</w:t>
      </w:r>
      <w:r w:rsidR="00B3589D">
        <w:rPr>
          <w:rFonts w:ascii="Times New Roman" w:eastAsia="Times New Roman" w:hAnsi="Times New Roman" w:cs="Times New Roman"/>
          <w:color w:val="000000" w:themeColor="text1"/>
          <w:sz w:val="24"/>
          <w:szCs w:val="24"/>
          <w:lang w:eastAsia="id-ID"/>
        </w:rPr>
        <w:t xml:space="preserve">. </w:t>
      </w:r>
      <w:r w:rsidR="002375FC" w:rsidRPr="00441B97">
        <w:rPr>
          <w:rFonts w:ascii="Times New Roman" w:eastAsia="Times New Roman" w:hAnsi="Times New Roman" w:cs="Times New Roman"/>
          <w:i/>
          <w:iCs/>
          <w:color w:val="000000" w:themeColor="text1"/>
          <w:sz w:val="24"/>
          <w:szCs w:val="24"/>
          <w:lang w:eastAsia="id-ID"/>
        </w:rPr>
        <w:t>Kedua,</w:t>
      </w:r>
      <w:r w:rsidR="002375FC" w:rsidRPr="00441B97">
        <w:rPr>
          <w:rFonts w:ascii="Times New Roman" w:eastAsia="Times New Roman" w:hAnsi="Times New Roman" w:cs="Times New Roman"/>
          <w:color w:val="000000" w:themeColor="text1"/>
          <w:sz w:val="24"/>
          <w:szCs w:val="24"/>
          <w:lang w:eastAsia="id-ID"/>
        </w:rPr>
        <w:t xml:space="preserve"> b</w:t>
      </w:r>
      <w:r w:rsidRPr="00441B97">
        <w:rPr>
          <w:rFonts w:ascii="Times New Roman" w:eastAsia="Times New Roman" w:hAnsi="Times New Roman" w:cs="Times New Roman"/>
          <w:color w:val="000000" w:themeColor="text1"/>
          <w:sz w:val="24"/>
          <w:szCs w:val="24"/>
          <w:lang w:eastAsia="id-ID"/>
        </w:rPr>
        <w:t xml:space="preserve">asis pada proses perusahaan itu sendiri. </w:t>
      </w:r>
      <w:r w:rsidR="00132F06" w:rsidRPr="00441B97">
        <w:rPr>
          <w:rFonts w:ascii="Times New Roman" w:eastAsia="Times New Roman" w:hAnsi="Times New Roman" w:cs="Times New Roman"/>
          <w:i/>
          <w:iCs/>
          <w:color w:val="000000" w:themeColor="text1"/>
          <w:sz w:val="24"/>
          <w:szCs w:val="24"/>
          <w:lang w:eastAsia="id-ID"/>
        </w:rPr>
        <w:t>Ketiga</w:t>
      </w:r>
      <w:r w:rsidR="002375FC" w:rsidRPr="00441B97">
        <w:rPr>
          <w:rFonts w:ascii="Times New Roman" w:eastAsia="Times New Roman" w:hAnsi="Times New Roman" w:cs="Times New Roman"/>
          <w:i/>
          <w:iCs/>
          <w:color w:val="000000" w:themeColor="text1"/>
          <w:sz w:val="24"/>
          <w:szCs w:val="24"/>
          <w:lang w:eastAsia="id-ID"/>
        </w:rPr>
        <w:t>,</w:t>
      </w:r>
      <w:r w:rsidR="002375FC" w:rsidRPr="00441B97">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 xml:space="preserve">Identifikasi dan dokumentasi setiap kekuatan dan kelemahan proses perusahaan. </w:t>
      </w:r>
      <w:r w:rsidR="00132F06" w:rsidRPr="00441B97">
        <w:rPr>
          <w:rFonts w:ascii="Times New Roman" w:eastAsia="Times New Roman" w:hAnsi="Times New Roman" w:cs="Times New Roman"/>
          <w:i/>
          <w:iCs/>
          <w:color w:val="000000" w:themeColor="text1"/>
          <w:sz w:val="24"/>
          <w:szCs w:val="24"/>
          <w:lang w:eastAsia="id-ID"/>
        </w:rPr>
        <w:t>Keempat</w:t>
      </w:r>
      <w:r w:rsidR="002375FC" w:rsidRPr="00441B97">
        <w:rPr>
          <w:rFonts w:ascii="Times New Roman" w:eastAsia="Times New Roman" w:hAnsi="Times New Roman" w:cs="Times New Roman"/>
          <w:i/>
          <w:iCs/>
          <w:color w:val="000000" w:themeColor="text1"/>
          <w:sz w:val="24"/>
          <w:szCs w:val="24"/>
          <w:lang w:eastAsia="id-ID"/>
        </w:rPr>
        <w:t>,</w:t>
      </w:r>
      <w:r w:rsidR="002375FC" w:rsidRPr="00441B97">
        <w:rPr>
          <w:rFonts w:ascii="Times New Roman" w:eastAsia="Times New Roman" w:hAnsi="Times New Roman" w:cs="Times New Roman"/>
          <w:color w:val="000000" w:themeColor="text1"/>
          <w:sz w:val="24"/>
          <w:szCs w:val="24"/>
          <w:lang w:eastAsia="id-ID"/>
        </w:rPr>
        <w:t xml:space="preserve"> p</w:t>
      </w:r>
      <w:r w:rsidRPr="00441B97">
        <w:rPr>
          <w:rFonts w:ascii="Times New Roman" w:eastAsia="Times New Roman" w:hAnsi="Times New Roman" w:cs="Times New Roman"/>
          <w:color w:val="000000" w:themeColor="text1"/>
          <w:sz w:val="24"/>
          <w:szCs w:val="24"/>
          <w:lang w:eastAsia="id-ID"/>
        </w:rPr>
        <w:t>emilihan proses yang akan di-</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xml:space="preserve">. </w:t>
      </w:r>
      <w:r w:rsidR="00132F06" w:rsidRPr="00441B97">
        <w:rPr>
          <w:rFonts w:ascii="Times New Roman" w:eastAsia="Times New Roman" w:hAnsi="Times New Roman" w:cs="Times New Roman"/>
          <w:i/>
          <w:iCs/>
          <w:color w:val="000000" w:themeColor="text1"/>
          <w:sz w:val="24"/>
          <w:szCs w:val="24"/>
          <w:lang w:eastAsia="id-ID"/>
        </w:rPr>
        <w:t>Kelima</w:t>
      </w:r>
      <w:r w:rsidR="002375FC" w:rsidRPr="00441B97">
        <w:rPr>
          <w:rFonts w:ascii="Times New Roman" w:eastAsia="Times New Roman" w:hAnsi="Times New Roman" w:cs="Times New Roman"/>
          <w:color w:val="000000" w:themeColor="text1"/>
          <w:sz w:val="24"/>
          <w:szCs w:val="24"/>
          <w:lang w:eastAsia="id-ID"/>
        </w:rPr>
        <w:t>, p</w:t>
      </w:r>
      <w:r w:rsidRPr="00441B97">
        <w:rPr>
          <w:rFonts w:ascii="Times New Roman" w:eastAsia="Times New Roman" w:hAnsi="Times New Roman" w:cs="Times New Roman"/>
          <w:color w:val="000000" w:themeColor="text1"/>
          <w:sz w:val="24"/>
          <w:szCs w:val="24"/>
          <w:lang w:eastAsia="id-ID"/>
        </w:rPr>
        <w:t>embentukan tim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xml:space="preserve">. </w:t>
      </w:r>
      <w:r w:rsidR="00132F06" w:rsidRPr="00441B97">
        <w:rPr>
          <w:rFonts w:ascii="Times New Roman" w:eastAsia="Times New Roman" w:hAnsi="Times New Roman" w:cs="Times New Roman"/>
          <w:i/>
          <w:iCs/>
          <w:color w:val="000000" w:themeColor="text1"/>
          <w:sz w:val="24"/>
          <w:szCs w:val="24"/>
          <w:lang w:eastAsia="id-ID"/>
        </w:rPr>
        <w:t>Keenam</w:t>
      </w:r>
      <w:r w:rsidR="002375FC" w:rsidRPr="00441B97">
        <w:rPr>
          <w:rFonts w:ascii="Times New Roman" w:eastAsia="Times New Roman" w:hAnsi="Times New Roman" w:cs="Times New Roman"/>
          <w:i/>
          <w:iCs/>
          <w:color w:val="000000" w:themeColor="text1"/>
          <w:sz w:val="24"/>
          <w:szCs w:val="24"/>
          <w:lang w:eastAsia="id-ID"/>
        </w:rPr>
        <w:t>,</w:t>
      </w:r>
      <w:r w:rsidR="002375FC" w:rsidRPr="00441B97">
        <w:rPr>
          <w:rFonts w:ascii="Times New Roman" w:eastAsia="Times New Roman" w:hAnsi="Times New Roman" w:cs="Times New Roman"/>
          <w:color w:val="000000" w:themeColor="text1"/>
          <w:sz w:val="24"/>
          <w:szCs w:val="24"/>
          <w:lang w:eastAsia="id-ID"/>
        </w:rPr>
        <w:t xml:space="preserve"> p</w:t>
      </w:r>
      <w:r w:rsidRPr="00441B97">
        <w:rPr>
          <w:rFonts w:ascii="Times New Roman" w:eastAsia="Times New Roman" w:hAnsi="Times New Roman" w:cs="Times New Roman"/>
          <w:color w:val="000000" w:themeColor="text1"/>
          <w:sz w:val="24"/>
          <w:szCs w:val="24"/>
          <w:lang w:eastAsia="id-ID"/>
        </w:rPr>
        <w:t xml:space="preserve">enelitian terhadap obyek yang terbaik di kelasnya. </w:t>
      </w:r>
      <w:r w:rsidR="00132F06" w:rsidRPr="00441B97">
        <w:rPr>
          <w:rFonts w:ascii="Times New Roman" w:eastAsia="Times New Roman" w:hAnsi="Times New Roman" w:cs="Times New Roman"/>
          <w:i/>
          <w:iCs/>
          <w:color w:val="000000" w:themeColor="text1"/>
          <w:sz w:val="24"/>
          <w:szCs w:val="24"/>
          <w:lang w:eastAsia="id-ID"/>
        </w:rPr>
        <w:t>Ketujuh,</w:t>
      </w:r>
      <w:r w:rsidR="00132F06" w:rsidRPr="00441B97">
        <w:rPr>
          <w:rFonts w:ascii="Times New Roman" w:eastAsia="Times New Roman" w:hAnsi="Times New Roman" w:cs="Times New Roman"/>
          <w:color w:val="000000" w:themeColor="text1"/>
          <w:sz w:val="24"/>
          <w:szCs w:val="24"/>
          <w:lang w:eastAsia="id-ID"/>
        </w:rPr>
        <w:t xml:space="preserve"> </w:t>
      </w:r>
      <w:r w:rsidR="002375FC" w:rsidRPr="00441B97">
        <w:rPr>
          <w:rFonts w:ascii="Times New Roman" w:eastAsia="Times New Roman" w:hAnsi="Times New Roman" w:cs="Times New Roman"/>
          <w:color w:val="000000" w:themeColor="text1"/>
          <w:sz w:val="24"/>
          <w:szCs w:val="24"/>
          <w:lang w:eastAsia="id-ID"/>
        </w:rPr>
        <w:t xml:space="preserve"> p</w:t>
      </w:r>
      <w:r w:rsidRPr="00441B97">
        <w:rPr>
          <w:rFonts w:ascii="Times New Roman" w:eastAsia="Times New Roman" w:hAnsi="Times New Roman" w:cs="Times New Roman"/>
          <w:color w:val="000000" w:themeColor="text1"/>
          <w:sz w:val="24"/>
          <w:szCs w:val="24"/>
          <w:lang w:eastAsia="id-ID"/>
        </w:rPr>
        <w:t>emilihan calon mitra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 xml:space="preserve">yang terbaik dikelasnya. </w:t>
      </w:r>
      <w:r w:rsidR="00132F06" w:rsidRPr="00441B97">
        <w:rPr>
          <w:rFonts w:ascii="Times New Roman" w:eastAsia="Times New Roman" w:hAnsi="Times New Roman" w:cs="Times New Roman"/>
          <w:i/>
          <w:iCs/>
          <w:color w:val="000000" w:themeColor="text1"/>
          <w:sz w:val="24"/>
          <w:szCs w:val="24"/>
          <w:lang w:eastAsia="id-ID"/>
        </w:rPr>
        <w:t>Kedelapan</w:t>
      </w:r>
      <w:r w:rsidR="002375FC" w:rsidRPr="00441B97">
        <w:rPr>
          <w:rFonts w:ascii="Times New Roman" w:eastAsia="Times New Roman" w:hAnsi="Times New Roman" w:cs="Times New Roman"/>
          <w:i/>
          <w:iCs/>
          <w:color w:val="000000" w:themeColor="text1"/>
          <w:sz w:val="24"/>
          <w:szCs w:val="24"/>
          <w:lang w:eastAsia="id-ID"/>
        </w:rPr>
        <w:t>,</w:t>
      </w:r>
      <w:r w:rsidR="002375FC" w:rsidRPr="00441B97">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Mencapai kesepakatan dengan mitra </w:t>
      </w: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xml:space="preserve">. </w:t>
      </w:r>
      <w:r w:rsidR="00132F06" w:rsidRPr="00441B97">
        <w:rPr>
          <w:rFonts w:ascii="Times New Roman" w:eastAsia="Times New Roman" w:hAnsi="Times New Roman" w:cs="Times New Roman"/>
          <w:color w:val="000000" w:themeColor="text1"/>
          <w:sz w:val="24"/>
          <w:szCs w:val="24"/>
          <w:lang w:eastAsia="id-ID"/>
        </w:rPr>
        <w:t>Kesembilan</w:t>
      </w:r>
      <w:r w:rsidR="002375FC" w:rsidRPr="00441B97">
        <w:rPr>
          <w:rFonts w:ascii="Times New Roman" w:eastAsia="Times New Roman" w:hAnsi="Times New Roman" w:cs="Times New Roman"/>
          <w:color w:val="000000" w:themeColor="text1"/>
          <w:sz w:val="24"/>
          <w:szCs w:val="24"/>
          <w:lang w:eastAsia="id-ID"/>
        </w:rPr>
        <w:t>, p</w:t>
      </w:r>
      <w:r w:rsidRPr="00441B97">
        <w:rPr>
          <w:rFonts w:ascii="Times New Roman" w:eastAsia="Times New Roman" w:hAnsi="Times New Roman" w:cs="Times New Roman"/>
          <w:color w:val="000000" w:themeColor="text1"/>
          <w:sz w:val="24"/>
          <w:szCs w:val="24"/>
          <w:lang w:eastAsia="id-ID"/>
        </w:rPr>
        <w:t xml:space="preserve">engumpulan data. </w:t>
      </w:r>
      <w:r w:rsidR="00132F06" w:rsidRPr="00441B97">
        <w:rPr>
          <w:rFonts w:ascii="Times New Roman" w:eastAsia="Times New Roman" w:hAnsi="Times New Roman" w:cs="Times New Roman"/>
          <w:i/>
          <w:iCs/>
          <w:color w:val="000000" w:themeColor="text1"/>
          <w:sz w:val="24"/>
          <w:szCs w:val="24"/>
          <w:lang w:eastAsia="id-ID"/>
        </w:rPr>
        <w:t>Kesepuluh</w:t>
      </w:r>
      <w:r w:rsidR="002375FC" w:rsidRPr="00441B97">
        <w:rPr>
          <w:rFonts w:ascii="Times New Roman" w:eastAsia="Times New Roman" w:hAnsi="Times New Roman" w:cs="Times New Roman"/>
          <w:color w:val="000000" w:themeColor="text1"/>
          <w:sz w:val="24"/>
          <w:szCs w:val="24"/>
          <w:lang w:eastAsia="id-ID"/>
        </w:rPr>
        <w:t>, a</w:t>
      </w:r>
      <w:r w:rsidRPr="00441B97">
        <w:rPr>
          <w:rFonts w:ascii="Times New Roman" w:eastAsia="Times New Roman" w:hAnsi="Times New Roman" w:cs="Times New Roman"/>
          <w:color w:val="000000" w:themeColor="text1"/>
          <w:sz w:val="24"/>
          <w:szCs w:val="24"/>
          <w:lang w:eastAsia="id-ID"/>
        </w:rPr>
        <w:t xml:space="preserve">nalisis data dan penentuan gap. </w:t>
      </w:r>
      <w:r w:rsidR="00132F06" w:rsidRPr="00441B97">
        <w:rPr>
          <w:rFonts w:ascii="Times New Roman" w:eastAsia="Times New Roman" w:hAnsi="Times New Roman" w:cs="Times New Roman"/>
          <w:color w:val="000000" w:themeColor="text1"/>
          <w:sz w:val="24"/>
          <w:szCs w:val="24"/>
          <w:lang w:eastAsia="id-ID"/>
        </w:rPr>
        <w:t>Kesebelas, p</w:t>
      </w:r>
      <w:r w:rsidRPr="00441B97">
        <w:rPr>
          <w:rFonts w:ascii="Times New Roman" w:eastAsia="Times New Roman" w:hAnsi="Times New Roman" w:cs="Times New Roman"/>
          <w:color w:val="000000" w:themeColor="text1"/>
          <w:sz w:val="24"/>
          <w:szCs w:val="24"/>
          <w:lang w:eastAsia="id-ID"/>
        </w:rPr>
        <w:t xml:space="preserve">erencanaan tindakan untuk mengurangi kesenjangan yang ada atau bahkan mengunggulinya. </w:t>
      </w:r>
      <w:r w:rsidR="00132F06" w:rsidRPr="00441B97">
        <w:rPr>
          <w:rFonts w:ascii="Times New Roman" w:eastAsia="Times New Roman" w:hAnsi="Times New Roman" w:cs="Times New Roman"/>
          <w:color w:val="000000" w:themeColor="text1"/>
          <w:sz w:val="24"/>
          <w:szCs w:val="24"/>
          <w:lang w:eastAsia="id-ID"/>
        </w:rPr>
        <w:t xml:space="preserve">Kedua belas, </w:t>
      </w:r>
      <w:r w:rsidRPr="00441B97">
        <w:rPr>
          <w:rFonts w:ascii="Times New Roman" w:eastAsia="Times New Roman" w:hAnsi="Times New Roman" w:cs="Times New Roman"/>
          <w:color w:val="000000" w:themeColor="text1"/>
          <w:sz w:val="24"/>
          <w:szCs w:val="24"/>
          <w:lang w:eastAsia="id-ID"/>
        </w:rPr>
        <w:t xml:space="preserve">Implementasi perubahan. </w:t>
      </w:r>
      <w:r w:rsidR="00132F06" w:rsidRPr="00441B97">
        <w:rPr>
          <w:rFonts w:ascii="Times New Roman" w:eastAsia="Times New Roman" w:hAnsi="Times New Roman" w:cs="Times New Roman"/>
          <w:color w:val="000000" w:themeColor="text1"/>
          <w:sz w:val="24"/>
          <w:szCs w:val="24"/>
          <w:lang w:eastAsia="id-ID"/>
        </w:rPr>
        <w:t xml:space="preserve">Ketiga belas, </w:t>
      </w:r>
      <w:r w:rsidRPr="00441B97">
        <w:rPr>
          <w:rFonts w:ascii="Times New Roman" w:eastAsia="Times New Roman" w:hAnsi="Times New Roman" w:cs="Times New Roman"/>
          <w:color w:val="000000" w:themeColor="text1"/>
          <w:sz w:val="24"/>
          <w:szCs w:val="24"/>
          <w:lang w:eastAsia="id-ID"/>
        </w:rPr>
        <w:t xml:space="preserve">Pemantauan. </w:t>
      </w:r>
      <w:r w:rsidR="00132F06" w:rsidRPr="00441B97">
        <w:rPr>
          <w:rFonts w:ascii="Times New Roman" w:eastAsia="Times New Roman" w:hAnsi="Times New Roman" w:cs="Times New Roman"/>
          <w:color w:val="000000" w:themeColor="text1"/>
          <w:sz w:val="24"/>
          <w:szCs w:val="24"/>
          <w:lang w:eastAsia="id-ID"/>
        </w:rPr>
        <w:t>Dan Keempat belas, m</w:t>
      </w:r>
      <w:r w:rsidRPr="00441B97">
        <w:rPr>
          <w:rFonts w:ascii="Times New Roman" w:eastAsia="Times New Roman" w:hAnsi="Times New Roman" w:cs="Times New Roman"/>
          <w:color w:val="000000" w:themeColor="text1"/>
          <w:sz w:val="24"/>
          <w:szCs w:val="24"/>
          <w:lang w:eastAsia="id-ID"/>
        </w:rPr>
        <w:t>emperbaharui </w:t>
      </w:r>
      <w:r w:rsidRPr="00441B97">
        <w:rPr>
          <w:rFonts w:ascii="Times New Roman" w:eastAsia="Times New Roman" w:hAnsi="Times New Roman" w:cs="Times New Roman"/>
          <w:i/>
          <w:iCs/>
          <w:color w:val="000000" w:themeColor="text1"/>
          <w:sz w:val="24"/>
          <w:szCs w:val="24"/>
          <w:lang w:eastAsia="id-ID"/>
        </w:rPr>
        <w:t>benchmarking</w:t>
      </w:r>
      <w:r w:rsidR="00B3589D">
        <w:rPr>
          <w:rFonts w:ascii="Times New Roman" w:eastAsia="Times New Roman" w:hAnsi="Times New Roman" w:cs="Times New Roman"/>
          <w:color w:val="000000" w:themeColor="text1"/>
          <w:sz w:val="24"/>
          <w:szCs w:val="24"/>
          <w:lang w:eastAsia="id-ID"/>
        </w:rPr>
        <w:t xml:space="preserve">. </w:t>
      </w:r>
      <w:r w:rsidRPr="00441B97">
        <w:rPr>
          <w:rFonts w:ascii="Times New Roman" w:eastAsia="Times New Roman" w:hAnsi="Times New Roman" w:cs="Times New Roman"/>
          <w:color w:val="000000" w:themeColor="text1"/>
          <w:sz w:val="24"/>
          <w:szCs w:val="24"/>
          <w:lang w:eastAsia="id-ID"/>
        </w:rPr>
        <w:t>Mitra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 xml:space="preserve">yang menjadi terbaik di kelasnya akan selalu mengembangkan diri dan memperbaiki prosesnya, oleh karena itu </w:t>
      </w:r>
      <w:r w:rsidR="00600748">
        <w:rPr>
          <w:rFonts w:ascii="Times New Roman" w:eastAsia="Times New Roman" w:hAnsi="Times New Roman" w:cs="Times New Roman"/>
          <w:color w:val="000000" w:themeColor="text1"/>
          <w:sz w:val="24"/>
          <w:szCs w:val="24"/>
          <w:lang w:eastAsia="id-ID"/>
        </w:rPr>
        <w:t>setiap lembaga pendidikan</w:t>
      </w:r>
      <w:r w:rsidRPr="00441B97">
        <w:rPr>
          <w:rFonts w:ascii="Times New Roman" w:eastAsia="Times New Roman" w:hAnsi="Times New Roman" w:cs="Times New Roman"/>
          <w:color w:val="000000" w:themeColor="text1"/>
          <w:sz w:val="24"/>
          <w:szCs w:val="24"/>
          <w:lang w:eastAsia="id-ID"/>
        </w:rPr>
        <w:t xml:space="preserve"> harus pula memperbaharui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secara berkesinambungan.</w:t>
      </w:r>
    </w:p>
    <w:p w:rsidR="000C59CA" w:rsidRPr="00441B97" w:rsidRDefault="000C59CA" w:rsidP="00382602">
      <w:pPr>
        <w:pStyle w:val="ListParagraph"/>
        <w:numPr>
          <w:ilvl w:val="0"/>
          <w:numId w:val="11"/>
        </w:numPr>
        <w:spacing w:after="0" w:line="480" w:lineRule="auto"/>
        <w:ind w:left="567" w:hanging="283"/>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b/>
          <w:bCs/>
          <w:color w:val="000000" w:themeColor="text1"/>
          <w:sz w:val="24"/>
          <w:szCs w:val="24"/>
          <w:lang w:eastAsia="id-ID"/>
        </w:rPr>
        <w:t>Hambatan-hambatan Terhadap Kesuksesan </w:t>
      </w:r>
      <w:r w:rsidRPr="00441B97">
        <w:rPr>
          <w:rFonts w:ascii="Times New Roman" w:eastAsia="Times New Roman" w:hAnsi="Times New Roman" w:cs="Times New Roman"/>
          <w:b/>
          <w:bCs/>
          <w:i/>
          <w:iCs/>
          <w:color w:val="000000" w:themeColor="text1"/>
          <w:sz w:val="24"/>
          <w:szCs w:val="24"/>
          <w:lang w:eastAsia="id-ID"/>
        </w:rPr>
        <w:t>Benchmarking</w:t>
      </w:r>
    </w:p>
    <w:p w:rsidR="00215910" w:rsidRDefault="00566E0D" w:rsidP="00382602">
      <w:pPr>
        <w:spacing w:after="0" w:line="480" w:lineRule="auto"/>
        <w:ind w:left="567"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color w:val="000000" w:themeColor="text1"/>
          <w:sz w:val="24"/>
          <w:szCs w:val="24"/>
          <w:lang w:eastAsia="id-ID"/>
        </w:rPr>
        <w:t xml:space="preserve">Purnama, (2006: 129) </w:t>
      </w:r>
      <w:r w:rsidR="000C59CA" w:rsidRPr="00441B97">
        <w:rPr>
          <w:rFonts w:ascii="Times New Roman" w:eastAsia="Times New Roman" w:hAnsi="Times New Roman" w:cs="Times New Roman"/>
          <w:color w:val="000000" w:themeColor="text1"/>
          <w:sz w:val="24"/>
          <w:szCs w:val="24"/>
          <w:lang w:eastAsia="id-ID"/>
        </w:rPr>
        <w:t>Beberapa hambatan-hambatan yang sering terjadi terhadap kesuksesan penerapan</w:t>
      </w:r>
      <w:r w:rsidR="000C59CA" w:rsidRPr="00441B97">
        <w:rPr>
          <w:rFonts w:ascii="Times New Roman" w:eastAsia="Times New Roman" w:hAnsi="Times New Roman" w:cs="Times New Roman"/>
          <w:i/>
          <w:iCs/>
          <w:color w:val="000000" w:themeColor="text1"/>
          <w:sz w:val="24"/>
          <w:szCs w:val="24"/>
          <w:lang w:eastAsia="id-ID"/>
        </w:rPr>
        <w:t>benchmarking</w:t>
      </w:r>
      <w:r w:rsidR="000C59CA" w:rsidRPr="00441B97">
        <w:rPr>
          <w:rFonts w:ascii="Times New Roman" w:eastAsia="Times New Roman" w:hAnsi="Times New Roman" w:cs="Times New Roman"/>
          <w:color w:val="000000" w:themeColor="text1"/>
          <w:sz w:val="24"/>
          <w:szCs w:val="24"/>
          <w:lang w:eastAsia="id-ID"/>
        </w:rPr>
        <w:t>, antara lain</w:t>
      </w:r>
      <w:r w:rsidR="00215910">
        <w:rPr>
          <w:rFonts w:ascii="Times New Roman" w:eastAsia="Times New Roman" w:hAnsi="Times New Roman" w:cs="Times New Roman"/>
          <w:color w:val="000000" w:themeColor="text1"/>
          <w:sz w:val="24"/>
          <w:szCs w:val="24"/>
          <w:lang w:eastAsia="id-ID"/>
        </w:rPr>
        <w:t>:</w:t>
      </w:r>
    </w:p>
    <w:p w:rsidR="00215910" w:rsidRDefault="003944AF"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fokus internal yaitu o</w:t>
      </w:r>
      <w:r w:rsidR="000C59CA" w:rsidRPr="00215910">
        <w:rPr>
          <w:rFonts w:ascii="Times New Roman" w:eastAsia="Times New Roman" w:hAnsi="Times New Roman" w:cs="Times New Roman"/>
          <w:color w:val="000000" w:themeColor="text1"/>
          <w:sz w:val="24"/>
          <w:szCs w:val="24"/>
          <w:lang w:eastAsia="id-ID"/>
        </w:rPr>
        <w:t>rganisasi terlalu berfokus internal (kepada diri sendiri) dan mengabaikan kenyatan bahwa proses yang terbaik dalam kelasnya dapat menghasilkan efisiensi yang jauh lebih tinggi, maka visi organisasi menjadi sempit.</w:t>
      </w:r>
      <w:r w:rsidRPr="00215910">
        <w:rPr>
          <w:rFonts w:ascii="Times New Roman" w:eastAsia="Times New Roman" w:hAnsi="Times New Roman" w:cs="Times New Roman"/>
          <w:color w:val="000000" w:themeColor="text1"/>
          <w:sz w:val="24"/>
          <w:szCs w:val="24"/>
          <w:lang w:eastAsia="id-ID"/>
        </w:rPr>
        <w:t xml:space="preserve"> </w:t>
      </w:r>
    </w:p>
    <w:p w:rsidR="00215910" w:rsidRDefault="003944AF"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t</w:t>
      </w:r>
      <w:r w:rsidR="000C59CA" w:rsidRPr="00215910">
        <w:rPr>
          <w:rFonts w:ascii="Times New Roman" w:eastAsia="Times New Roman" w:hAnsi="Times New Roman" w:cs="Times New Roman"/>
          <w:color w:val="000000" w:themeColor="text1"/>
          <w:sz w:val="24"/>
          <w:szCs w:val="24"/>
          <w:lang w:eastAsia="id-ID"/>
        </w:rPr>
        <w:t>ujuan </w:t>
      </w:r>
      <w:r w:rsidR="000C59CA" w:rsidRPr="00215910">
        <w:rPr>
          <w:rFonts w:ascii="Times New Roman" w:eastAsia="Times New Roman" w:hAnsi="Times New Roman" w:cs="Times New Roman"/>
          <w:i/>
          <w:iCs/>
          <w:color w:val="000000" w:themeColor="text1"/>
          <w:sz w:val="24"/>
          <w:szCs w:val="24"/>
          <w:lang w:eastAsia="id-ID"/>
        </w:rPr>
        <w:t>benchmarking </w:t>
      </w:r>
      <w:r w:rsidRPr="00215910">
        <w:rPr>
          <w:rFonts w:ascii="Times New Roman" w:eastAsia="Times New Roman" w:hAnsi="Times New Roman" w:cs="Times New Roman"/>
          <w:color w:val="000000" w:themeColor="text1"/>
          <w:sz w:val="24"/>
          <w:szCs w:val="24"/>
          <w:lang w:eastAsia="id-ID"/>
        </w:rPr>
        <w:t xml:space="preserve">terlalu luas yaitu </w:t>
      </w:r>
      <w:r w:rsidRPr="00215910">
        <w:rPr>
          <w:rFonts w:ascii="Times New Roman" w:eastAsia="Times New Roman" w:hAnsi="Times New Roman" w:cs="Times New Roman"/>
          <w:i/>
          <w:iCs/>
          <w:color w:val="000000" w:themeColor="text1"/>
          <w:sz w:val="24"/>
          <w:szCs w:val="24"/>
          <w:lang w:eastAsia="id-ID"/>
        </w:rPr>
        <w:t>b</w:t>
      </w:r>
      <w:r w:rsidR="000C59CA" w:rsidRPr="00215910">
        <w:rPr>
          <w:rFonts w:ascii="Times New Roman" w:eastAsia="Times New Roman" w:hAnsi="Times New Roman" w:cs="Times New Roman"/>
          <w:i/>
          <w:iCs/>
          <w:color w:val="000000" w:themeColor="text1"/>
          <w:sz w:val="24"/>
          <w:szCs w:val="24"/>
          <w:lang w:eastAsia="id-ID"/>
        </w:rPr>
        <w:t>enchmarking </w:t>
      </w:r>
      <w:r w:rsidR="000C59CA" w:rsidRPr="00215910">
        <w:rPr>
          <w:rFonts w:ascii="Times New Roman" w:eastAsia="Times New Roman" w:hAnsi="Times New Roman" w:cs="Times New Roman"/>
          <w:color w:val="000000" w:themeColor="text1"/>
          <w:sz w:val="24"/>
          <w:szCs w:val="24"/>
          <w:lang w:eastAsia="id-ID"/>
        </w:rPr>
        <w:t>membutuhkan tujuan yang lebih spesifik dan berorientasi pada bagaimana (proses), bukan pada apa (hasil)</w:t>
      </w:r>
      <w:r w:rsidR="00215910">
        <w:rPr>
          <w:rFonts w:ascii="Times New Roman" w:eastAsia="Times New Roman" w:hAnsi="Times New Roman" w:cs="Times New Roman"/>
          <w:color w:val="000000" w:themeColor="text1"/>
          <w:sz w:val="24"/>
          <w:szCs w:val="24"/>
          <w:lang w:eastAsia="id-ID"/>
        </w:rPr>
        <w:t>.</w:t>
      </w:r>
    </w:p>
    <w:p w:rsidR="00215910" w:rsidRDefault="003944AF"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p</w:t>
      </w:r>
      <w:r w:rsidR="000C59CA" w:rsidRPr="00215910">
        <w:rPr>
          <w:rFonts w:ascii="Times New Roman" w:eastAsia="Times New Roman" w:hAnsi="Times New Roman" w:cs="Times New Roman"/>
          <w:color w:val="000000" w:themeColor="text1"/>
          <w:sz w:val="24"/>
          <w:szCs w:val="24"/>
          <w:lang w:eastAsia="id-ID"/>
        </w:rPr>
        <w:t>enjadwalan yang tidak realistis.</w:t>
      </w:r>
      <w:r w:rsidRPr="00215910">
        <w:rPr>
          <w:rFonts w:ascii="Times New Roman" w:eastAsia="Times New Roman" w:hAnsi="Times New Roman" w:cs="Times New Roman"/>
          <w:color w:val="000000" w:themeColor="text1"/>
          <w:sz w:val="24"/>
          <w:szCs w:val="24"/>
          <w:lang w:eastAsia="id-ID"/>
        </w:rPr>
        <w:t xml:space="preserve"> </w:t>
      </w:r>
      <w:r w:rsidR="000C59CA" w:rsidRPr="00215910">
        <w:rPr>
          <w:rFonts w:ascii="Times New Roman" w:eastAsia="Times New Roman" w:hAnsi="Times New Roman" w:cs="Times New Roman"/>
          <w:i/>
          <w:iCs/>
          <w:color w:val="000000" w:themeColor="text1"/>
          <w:sz w:val="24"/>
          <w:szCs w:val="24"/>
          <w:lang w:eastAsia="id-ID"/>
        </w:rPr>
        <w:t>Benchmarking </w:t>
      </w:r>
      <w:r w:rsidR="000C59CA" w:rsidRPr="00215910">
        <w:rPr>
          <w:rFonts w:ascii="Times New Roman" w:eastAsia="Times New Roman" w:hAnsi="Times New Roman" w:cs="Times New Roman"/>
          <w:color w:val="000000" w:themeColor="text1"/>
          <w:sz w:val="24"/>
          <w:szCs w:val="24"/>
          <w:lang w:eastAsia="id-ID"/>
        </w:rPr>
        <w:t>membutuhkan kesabaran, karena merupakan proses keterlibatan yang membutuhkan waktu. Sedangkan penjadwalan yang terlampau lama juga tidak baik, karena mungkin ada yang salah dalam pelaksanaannnya.</w:t>
      </w:r>
    </w:p>
    <w:p w:rsidR="00215910" w:rsidRDefault="000C59CA"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Komposisi tim yang kurang tepat.</w:t>
      </w:r>
      <w:r w:rsidR="003944AF" w:rsidRPr="00215910">
        <w:rPr>
          <w:rFonts w:ascii="Times New Roman" w:eastAsia="Times New Roman" w:hAnsi="Times New Roman" w:cs="Times New Roman"/>
          <w:color w:val="000000" w:themeColor="text1"/>
          <w:sz w:val="24"/>
          <w:szCs w:val="24"/>
          <w:lang w:eastAsia="id-ID"/>
        </w:rPr>
        <w:t xml:space="preserve"> </w:t>
      </w:r>
      <w:r w:rsidRPr="00215910">
        <w:rPr>
          <w:rFonts w:ascii="Times New Roman" w:eastAsia="Times New Roman" w:hAnsi="Times New Roman" w:cs="Times New Roman"/>
          <w:color w:val="000000" w:themeColor="text1"/>
          <w:sz w:val="24"/>
          <w:szCs w:val="24"/>
          <w:lang w:eastAsia="id-ID"/>
        </w:rPr>
        <w:t>Perlu pelibatan terhadap orang-orang yang berhubungan dan menjalankan proses organisasi sehari-hari dalam pelaksanaan </w:t>
      </w:r>
      <w:r w:rsidRPr="00215910">
        <w:rPr>
          <w:rFonts w:ascii="Times New Roman" w:eastAsia="Times New Roman" w:hAnsi="Times New Roman" w:cs="Times New Roman"/>
          <w:i/>
          <w:iCs/>
          <w:color w:val="000000" w:themeColor="text1"/>
          <w:sz w:val="24"/>
          <w:szCs w:val="24"/>
          <w:lang w:eastAsia="id-ID"/>
        </w:rPr>
        <w:t>benchmarking</w:t>
      </w:r>
      <w:r w:rsidRPr="00215910">
        <w:rPr>
          <w:rFonts w:ascii="Times New Roman" w:eastAsia="Times New Roman" w:hAnsi="Times New Roman" w:cs="Times New Roman"/>
          <w:color w:val="000000" w:themeColor="text1"/>
          <w:sz w:val="24"/>
          <w:szCs w:val="24"/>
          <w:lang w:eastAsia="id-ID"/>
        </w:rPr>
        <w:t>.</w:t>
      </w:r>
      <w:r w:rsidR="003944AF" w:rsidRPr="00215910">
        <w:rPr>
          <w:rFonts w:ascii="Times New Roman" w:eastAsia="Times New Roman" w:hAnsi="Times New Roman" w:cs="Times New Roman"/>
          <w:color w:val="000000" w:themeColor="text1"/>
          <w:sz w:val="24"/>
          <w:szCs w:val="24"/>
          <w:lang w:eastAsia="id-ID"/>
        </w:rPr>
        <w:t xml:space="preserve"> </w:t>
      </w:r>
    </w:p>
    <w:p w:rsidR="00215910" w:rsidRDefault="000C59CA"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Bersedia menerima “</w:t>
      </w:r>
      <w:r w:rsidRPr="00215910">
        <w:rPr>
          <w:rFonts w:ascii="Times New Roman" w:eastAsia="Times New Roman" w:hAnsi="Times New Roman" w:cs="Times New Roman"/>
          <w:i/>
          <w:iCs/>
          <w:color w:val="000000" w:themeColor="text1"/>
          <w:sz w:val="24"/>
          <w:szCs w:val="24"/>
          <w:lang w:eastAsia="id-ID"/>
        </w:rPr>
        <w:t>ok-in-class </w:t>
      </w:r>
      <w:r w:rsidRPr="00215910">
        <w:rPr>
          <w:rFonts w:ascii="Times New Roman" w:eastAsia="Times New Roman" w:hAnsi="Times New Roman" w:cs="Times New Roman"/>
          <w:color w:val="000000" w:themeColor="text1"/>
          <w:sz w:val="24"/>
          <w:szCs w:val="24"/>
          <w:lang w:eastAsia="id-ID"/>
        </w:rPr>
        <w:t>(yang terbaik dalam kelasnya)”.</w:t>
      </w:r>
      <w:r w:rsidR="003944AF" w:rsidRPr="00215910">
        <w:rPr>
          <w:rFonts w:ascii="Times New Roman" w:eastAsia="Times New Roman" w:hAnsi="Times New Roman" w:cs="Times New Roman"/>
          <w:color w:val="000000" w:themeColor="text1"/>
          <w:sz w:val="24"/>
          <w:szCs w:val="24"/>
          <w:lang w:eastAsia="id-ID"/>
        </w:rPr>
        <w:t xml:space="preserve"> </w:t>
      </w:r>
      <w:r w:rsidRPr="00215910">
        <w:rPr>
          <w:rFonts w:ascii="Times New Roman" w:eastAsia="Times New Roman" w:hAnsi="Times New Roman" w:cs="Times New Roman"/>
          <w:color w:val="000000" w:themeColor="text1"/>
          <w:sz w:val="24"/>
          <w:szCs w:val="24"/>
          <w:lang w:eastAsia="id-ID"/>
        </w:rPr>
        <w:t>Seringkali organisasi memilih mitra yang bukan terbaik dala</w:t>
      </w:r>
      <w:r w:rsidR="003944AF" w:rsidRPr="00215910">
        <w:rPr>
          <w:rFonts w:ascii="Times New Roman" w:eastAsia="Times New Roman" w:hAnsi="Times New Roman" w:cs="Times New Roman"/>
          <w:color w:val="000000" w:themeColor="text1"/>
          <w:sz w:val="24"/>
          <w:szCs w:val="24"/>
          <w:lang w:eastAsia="id-ID"/>
        </w:rPr>
        <w:t>m kelasnya. Hal ini dikarenakan (y</w:t>
      </w:r>
      <w:r w:rsidRPr="00215910">
        <w:rPr>
          <w:rFonts w:ascii="Times New Roman" w:eastAsia="Times New Roman" w:hAnsi="Times New Roman" w:cs="Times New Roman"/>
          <w:color w:val="000000" w:themeColor="text1"/>
          <w:sz w:val="24"/>
          <w:szCs w:val="24"/>
          <w:lang w:eastAsia="id-ID"/>
        </w:rPr>
        <w:t>ang terbaik di kelasnya tida</w:t>
      </w:r>
      <w:r w:rsidR="003944AF" w:rsidRPr="00215910">
        <w:rPr>
          <w:rFonts w:ascii="Times New Roman" w:eastAsia="Times New Roman" w:hAnsi="Times New Roman" w:cs="Times New Roman"/>
          <w:color w:val="000000" w:themeColor="text1"/>
          <w:sz w:val="24"/>
          <w:szCs w:val="24"/>
          <w:lang w:eastAsia="id-ID"/>
        </w:rPr>
        <w:t>k berminat untuk berpartisipasi, r</w:t>
      </w:r>
      <w:r w:rsidRPr="00215910">
        <w:rPr>
          <w:rFonts w:ascii="Times New Roman" w:eastAsia="Times New Roman" w:hAnsi="Times New Roman" w:cs="Times New Roman"/>
          <w:color w:val="000000" w:themeColor="text1"/>
          <w:sz w:val="24"/>
          <w:szCs w:val="24"/>
          <w:lang w:eastAsia="id-ID"/>
        </w:rPr>
        <w:t>iset men</w:t>
      </w:r>
      <w:r w:rsidR="003944AF" w:rsidRPr="00215910">
        <w:rPr>
          <w:rFonts w:ascii="Times New Roman" w:eastAsia="Times New Roman" w:hAnsi="Times New Roman" w:cs="Times New Roman"/>
          <w:color w:val="000000" w:themeColor="text1"/>
          <w:sz w:val="24"/>
          <w:szCs w:val="24"/>
          <w:lang w:eastAsia="id-ID"/>
        </w:rPr>
        <w:t>gidentifikasi mitra yang keliru, dan p</w:t>
      </w:r>
      <w:r w:rsidRPr="00215910">
        <w:rPr>
          <w:rFonts w:ascii="Times New Roman" w:eastAsia="Times New Roman" w:hAnsi="Times New Roman" w:cs="Times New Roman"/>
          <w:color w:val="000000" w:themeColor="text1"/>
          <w:sz w:val="24"/>
          <w:szCs w:val="24"/>
          <w:lang w:eastAsia="id-ID"/>
        </w:rPr>
        <w:t>erusahaan </w:t>
      </w:r>
      <w:r w:rsidRPr="00215910">
        <w:rPr>
          <w:rFonts w:ascii="Times New Roman" w:eastAsia="Times New Roman" w:hAnsi="Times New Roman" w:cs="Times New Roman"/>
          <w:i/>
          <w:iCs/>
          <w:color w:val="000000" w:themeColor="text1"/>
          <w:sz w:val="24"/>
          <w:szCs w:val="24"/>
          <w:lang w:eastAsia="id-ID"/>
        </w:rPr>
        <w:t>benchmarking </w:t>
      </w:r>
      <w:r w:rsidRPr="00215910">
        <w:rPr>
          <w:rFonts w:ascii="Times New Roman" w:eastAsia="Times New Roman" w:hAnsi="Times New Roman" w:cs="Times New Roman"/>
          <w:color w:val="000000" w:themeColor="text1"/>
          <w:sz w:val="24"/>
          <w:szCs w:val="24"/>
          <w:lang w:eastAsia="id-ID"/>
        </w:rPr>
        <w:t>malas berusaha dan hanya memilih mitra yang lokasinya dekat</w:t>
      </w:r>
      <w:r w:rsidR="00215910">
        <w:rPr>
          <w:rFonts w:ascii="Times New Roman" w:eastAsia="Times New Roman" w:hAnsi="Times New Roman" w:cs="Times New Roman"/>
          <w:color w:val="000000" w:themeColor="text1"/>
          <w:sz w:val="24"/>
          <w:szCs w:val="24"/>
          <w:lang w:eastAsia="id-ID"/>
        </w:rPr>
        <w:t>)</w:t>
      </w:r>
      <w:r w:rsidRPr="00215910">
        <w:rPr>
          <w:rFonts w:ascii="Times New Roman" w:eastAsia="Times New Roman" w:hAnsi="Times New Roman" w:cs="Times New Roman"/>
          <w:color w:val="000000" w:themeColor="text1"/>
          <w:sz w:val="24"/>
          <w:szCs w:val="24"/>
          <w:lang w:eastAsia="id-ID"/>
        </w:rPr>
        <w:t>.</w:t>
      </w:r>
    </w:p>
    <w:p w:rsidR="00215910" w:rsidRDefault="003944AF"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 xml:space="preserve"> </w:t>
      </w:r>
      <w:r w:rsidR="000C59CA" w:rsidRPr="00215910">
        <w:rPr>
          <w:rFonts w:ascii="Times New Roman" w:eastAsia="Times New Roman" w:hAnsi="Times New Roman" w:cs="Times New Roman"/>
          <w:color w:val="000000" w:themeColor="text1"/>
          <w:sz w:val="24"/>
          <w:szCs w:val="24"/>
          <w:lang w:eastAsia="id-ID"/>
        </w:rPr>
        <w:t>Penekanan yang tidak tepat.</w:t>
      </w:r>
      <w:r w:rsidRPr="00215910">
        <w:rPr>
          <w:rFonts w:ascii="Times New Roman" w:eastAsia="Times New Roman" w:hAnsi="Times New Roman" w:cs="Times New Roman"/>
          <w:color w:val="000000" w:themeColor="text1"/>
          <w:sz w:val="24"/>
          <w:szCs w:val="24"/>
          <w:lang w:eastAsia="id-ID"/>
        </w:rPr>
        <w:t xml:space="preserve"> </w:t>
      </w:r>
      <w:r w:rsidR="000C59CA" w:rsidRPr="00215910">
        <w:rPr>
          <w:rFonts w:ascii="Times New Roman" w:eastAsia="Times New Roman" w:hAnsi="Times New Roman" w:cs="Times New Roman"/>
          <w:color w:val="000000" w:themeColor="text1"/>
          <w:sz w:val="24"/>
          <w:szCs w:val="24"/>
          <w:lang w:eastAsia="id-ID"/>
        </w:rPr>
        <w:t>Tim terlalu memaksakan aspek pengumpulan dan jumlah data. Padahal aspek yang paling penting adalah proses itu sendiri.</w:t>
      </w:r>
    </w:p>
    <w:p w:rsidR="004F3917" w:rsidRPr="00215910" w:rsidRDefault="000C59CA" w:rsidP="00215910">
      <w:pPr>
        <w:pStyle w:val="ListParagraph"/>
        <w:numPr>
          <w:ilvl w:val="0"/>
          <w:numId w:val="12"/>
        </w:numPr>
        <w:spacing w:after="0" w:line="480" w:lineRule="auto"/>
        <w:ind w:left="1134" w:hanging="283"/>
        <w:jc w:val="both"/>
        <w:rPr>
          <w:rFonts w:ascii="Times New Roman" w:eastAsia="Times New Roman" w:hAnsi="Times New Roman" w:cs="Times New Roman"/>
          <w:color w:val="000000" w:themeColor="text1"/>
          <w:sz w:val="24"/>
          <w:szCs w:val="24"/>
          <w:lang w:eastAsia="id-ID"/>
        </w:rPr>
      </w:pPr>
      <w:r w:rsidRPr="00215910">
        <w:rPr>
          <w:rFonts w:ascii="Times New Roman" w:eastAsia="Times New Roman" w:hAnsi="Times New Roman" w:cs="Times New Roman"/>
          <w:color w:val="000000" w:themeColor="text1"/>
          <w:sz w:val="24"/>
          <w:szCs w:val="24"/>
          <w:lang w:eastAsia="id-ID"/>
        </w:rPr>
        <w:t>Kekurangpekaan terhadap mitra.</w:t>
      </w:r>
      <w:r w:rsidR="003944AF" w:rsidRPr="00215910">
        <w:rPr>
          <w:rFonts w:ascii="Times New Roman" w:eastAsia="Times New Roman" w:hAnsi="Times New Roman" w:cs="Times New Roman"/>
          <w:color w:val="000000" w:themeColor="text1"/>
          <w:sz w:val="24"/>
          <w:szCs w:val="24"/>
          <w:lang w:eastAsia="id-ID"/>
        </w:rPr>
        <w:t xml:space="preserve"> </w:t>
      </w:r>
      <w:r w:rsidRPr="00215910">
        <w:rPr>
          <w:rFonts w:ascii="Times New Roman" w:eastAsia="Times New Roman" w:hAnsi="Times New Roman" w:cs="Times New Roman"/>
          <w:color w:val="000000" w:themeColor="text1"/>
          <w:sz w:val="24"/>
          <w:szCs w:val="24"/>
          <w:lang w:eastAsia="id-ID"/>
        </w:rPr>
        <w:t>Mitra </w:t>
      </w:r>
      <w:r w:rsidRPr="00215910">
        <w:rPr>
          <w:rFonts w:ascii="Times New Roman" w:eastAsia="Times New Roman" w:hAnsi="Times New Roman" w:cs="Times New Roman"/>
          <w:i/>
          <w:iCs/>
          <w:color w:val="000000" w:themeColor="text1"/>
          <w:sz w:val="24"/>
          <w:szCs w:val="24"/>
          <w:lang w:eastAsia="id-ID"/>
        </w:rPr>
        <w:t>benchmarking </w:t>
      </w:r>
      <w:r w:rsidRPr="00215910">
        <w:rPr>
          <w:rFonts w:ascii="Times New Roman" w:eastAsia="Times New Roman" w:hAnsi="Times New Roman" w:cs="Times New Roman"/>
          <w:color w:val="000000" w:themeColor="text1"/>
          <w:sz w:val="24"/>
          <w:szCs w:val="24"/>
          <w:lang w:eastAsia="id-ID"/>
        </w:rPr>
        <w:t>memberikan akses untuk mengamati prosesnya dan juga menyediakan waktu dan personil kuncinya untuk membantu proses </w:t>
      </w:r>
      <w:r w:rsidRPr="00215910">
        <w:rPr>
          <w:rFonts w:ascii="Times New Roman" w:eastAsia="Times New Roman" w:hAnsi="Times New Roman" w:cs="Times New Roman"/>
          <w:i/>
          <w:iCs/>
          <w:color w:val="000000" w:themeColor="text1"/>
          <w:sz w:val="24"/>
          <w:szCs w:val="24"/>
          <w:lang w:eastAsia="id-ID"/>
        </w:rPr>
        <w:t>benchmarking </w:t>
      </w:r>
      <w:r w:rsidRPr="00215910">
        <w:rPr>
          <w:rFonts w:ascii="Times New Roman" w:eastAsia="Times New Roman" w:hAnsi="Times New Roman" w:cs="Times New Roman"/>
          <w:color w:val="000000" w:themeColor="text1"/>
          <w:sz w:val="24"/>
          <w:szCs w:val="24"/>
          <w:lang w:eastAsia="id-ID"/>
        </w:rPr>
        <w:t>kepada organisasi sehingga mereka harus dihormati dan dihargai</w:t>
      </w:r>
      <w:r w:rsidR="003944AF" w:rsidRPr="00215910">
        <w:rPr>
          <w:rFonts w:ascii="Times New Roman" w:eastAsia="Times New Roman" w:hAnsi="Times New Roman" w:cs="Times New Roman"/>
          <w:color w:val="000000" w:themeColor="text1"/>
          <w:sz w:val="24"/>
          <w:szCs w:val="24"/>
          <w:lang w:eastAsia="id-ID"/>
        </w:rPr>
        <w:t>. Kedelapan, d</w:t>
      </w:r>
      <w:r w:rsidRPr="00215910">
        <w:rPr>
          <w:rFonts w:ascii="Times New Roman" w:eastAsia="Times New Roman" w:hAnsi="Times New Roman" w:cs="Times New Roman"/>
          <w:color w:val="000000" w:themeColor="text1"/>
          <w:sz w:val="24"/>
          <w:szCs w:val="24"/>
          <w:lang w:eastAsia="id-ID"/>
        </w:rPr>
        <w:t>ukungan manajemen puncak yang terbatas.</w:t>
      </w:r>
      <w:r w:rsidR="003944AF" w:rsidRPr="00215910">
        <w:rPr>
          <w:rFonts w:ascii="Times New Roman" w:eastAsia="Times New Roman" w:hAnsi="Times New Roman" w:cs="Times New Roman"/>
          <w:color w:val="000000" w:themeColor="text1"/>
          <w:sz w:val="24"/>
          <w:szCs w:val="24"/>
          <w:lang w:eastAsia="id-ID"/>
        </w:rPr>
        <w:t xml:space="preserve"> </w:t>
      </w:r>
      <w:r w:rsidRPr="00215910">
        <w:rPr>
          <w:rFonts w:ascii="Times New Roman" w:eastAsia="Times New Roman" w:hAnsi="Times New Roman" w:cs="Times New Roman"/>
          <w:color w:val="000000" w:themeColor="text1"/>
          <w:sz w:val="24"/>
          <w:szCs w:val="24"/>
          <w:lang w:eastAsia="id-ID"/>
        </w:rPr>
        <w:t>Dukungan total dari manajemen puncak dibutuhkan untuk memulai </w:t>
      </w:r>
      <w:r w:rsidRPr="00215910">
        <w:rPr>
          <w:rFonts w:ascii="Times New Roman" w:eastAsia="Times New Roman" w:hAnsi="Times New Roman" w:cs="Times New Roman"/>
          <w:i/>
          <w:iCs/>
          <w:color w:val="000000" w:themeColor="text1"/>
          <w:sz w:val="24"/>
          <w:szCs w:val="24"/>
          <w:lang w:eastAsia="id-ID"/>
        </w:rPr>
        <w:t>benchmarking</w:t>
      </w:r>
      <w:r w:rsidRPr="00215910">
        <w:rPr>
          <w:rFonts w:ascii="Times New Roman" w:eastAsia="Times New Roman" w:hAnsi="Times New Roman" w:cs="Times New Roman"/>
          <w:color w:val="000000" w:themeColor="text1"/>
          <w:sz w:val="24"/>
          <w:szCs w:val="24"/>
          <w:lang w:eastAsia="id-ID"/>
        </w:rPr>
        <w:t>, membantu tahap persiapan dan menjamin tercapainya manfaat yang dijanjikan.</w:t>
      </w:r>
    </w:p>
    <w:p w:rsidR="009F0B81" w:rsidRPr="009F0B81" w:rsidRDefault="009F0B81" w:rsidP="00382602">
      <w:pPr>
        <w:spacing w:after="0" w:line="480" w:lineRule="auto"/>
        <w:ind w:left="567" w:firstLine="720"/>
        <w:jc w:val="both"/>
        <w:rPr>
          <w:rFonts w:ascii="Times New Roman" w:eastAsia="Times New Roman" w:hAnsi="Times New Roman" w:cs="Times New Roman"/>
          <w:color w:val="000000" w:themeColor="text1"/>
          <w:sz w:val="24"/>
          <w:szCs w:val="24"/>
          <w:lang w:eastAsia="id-ID"/>
        </w:rPr>
      </w:pPr>
    </w:p>
    <w:p w:rsidR="00574C3C" w:rsidRPr="00441B97" w:rsidRDefault="009F0B81" w:rsidP="00382602">
      <w:pPr>
        <w:spacing w:line="480" w:lineRule="auto"/>
        <w:rPr>
          <w:rFonts w:ascii="Times New Roman" w:hAnsi="Times New Roman" w:cs="Times New Roman"/>
          <w:b/>
          <w:bCs/>
          <w:color w:val="000000" w:themeColor="text1"/>
          <w:sz w:val="24"/>
          <w:szCs w:val="24"/>
          <w:lang w:val="en-US"/>
        </w:rPr>
      </w:pPr>
      <w:r w:rsidRPr="00441B97">
        <w:rPr>
          <w:rFonts w:ascii="Times New Roman" w:hAnsi="Times New Roman" w:cs="Times New Roman"/>
          <w:b/>
          <w:bCs/>
          <w:color w:val="000000" w:themeColor="text1"/>
          <w:sz w:val="24"/>
          <w:szCs w:val="24"/>
          <w:lang w:val="en-US"/>
        </w:rPr>
        <w:t>KESIMPULAN</w:t>
      </w:r>
    </w:p>
    <w:p w:rsidR="00574C3C" w:rsidRPr="00382602" w:rsidRDefault="00423E28" w:rsidP="00382602">
      <w:pPr>
        <w:spacing w:after="0" w:line="480" w:lineRule="auto"/>
        <w:ind w:left="284" w:firstLine="720"/>
        <w:jc w:val="both"/>
        <w:rPr>
          <w:rFonts w:ascii="Times New Roman" w:eastAsia="Times New Roman" w:hAnsi="Times New Roman" w:cs="Times New Roman"/>
          <w:color w:val="000000" w:themeColor="text1"/>
          <w:sz w:val="24"/>
          <w:szCs w:val="24"/>
          <w:lang w:eastAsia="id-ID"/>
        </w:rPr>
      </w:pPr>
      <w:r w:rsidRPr="00441B97">
        <w:rPr>
          <w:rFonts w:ascii="Times New Roman" w:eastAsia="Times New Roman" w:hAnsi="Times New Roman" w:cs="Times New Roman"/>
          <w:i/>
          <w:iCs/>
          <w:color w:val="000000" w:themeColor="text1"/>
          <w:sz w:val="24"/>
          <w:szCs w:val="24"/>
          <w:lang w:eastAsia="id-ID"/>
        </w:rPr>
        <w:t>benchmarking</w:t>
      </w:r>
      <w:r w:rsidRPr="00441B97">
        <w:rPr>
          <w:rFonts w:ascii="Times New Roman" w:eastAsia="Times New Roman" w:hAnsi="Times New Roman" w:cs="Times New Roman"/>
          <w:color w:val="000000" w:themeColor="text1"/>
          <w:sz w:val="24"/>
          <w:szCs w:val="24"/>
          <w:lang w:eastAsia="id-ID"/>
        </w:rPr>
        <w:t> dalam Pendidikan adalah suatu aktivitas dimana suatu Lembaga Pendidikan mengadakan evaluasi diri secara kontinu, dengan membandingkan dirinya</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dengan institusi lain yang terbaik, sehingga lembaga</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tersebut dapat mengidentifikasi, mengadopsi dan mengaplikasikan praktik-praktik</w:t>
      </w:r>
      <w:r w:rsidRPr="00441B97">
        <w:rPr>
          <w:rFonts w:ascii="Times New Roman" w:eastAsia="Times New Roman" w:hAnsi="Times New Roman" w:cs="Times New Roman"/>
          <w:i/>
          <w:iCs/>
          <w:color w:val="000000" w:themeColor="text1"/>
          <w:sz w:val="24"/>
          <w:szCs w:val="24"/>
          <w:lang w:eastAsia="id-ID"/>
        </w:rPr>
        <w:t> </w:t>
      </w:r>
      <w:r w:rsidRPr="00441B97">
        <w:rPr>
          <w:rFonts w:ascii="Times New Roman" w:eastAsia="Times New Roman" w:hAnsi="Times New Roman" w:cs="Times New Roman"/>
          <w:color w:val="000000" w:themeColor="text1"/>
          <w:sz w:val="24"/>
          <w:szCs w:val="24"/>
          <w:lang w:eastAsia="id-ID"/>
        </w:rPr>
        <w:t>yang lebih baik secara signifikan. Tujuan utama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 xml:space="preserve">adalah untuk menemukan kunci atau rahasia sukses dari sebuah institusi pendidikan yang terbaik dikelasnya, dan kemudian mengadaptasi serta memperbaikinya untuk diterapkan pada institusi yang melaksanakan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tersebut, diberbagai bidang. </w:t>
      </w:r>
      <w:r w:rsidRPr="00441B97">
        <w:rPr>
          <w:rFonts w:ascii="Times New Roman" w:eastAsia="Times New Roman" w:hAnsi="Times New Roman" w:cs="Times New Roman"/>
          <w:i/>
          <w:iCs/>
          <w:color w:val="000000" w:themeColor="text1"/>
          <w:sz w:val="24"/>
          <w:szCs w:val="24"/>
          <w:lang w:eastAsia="id-ID"/>
        </w:rPr>
        <w:t>Benchmarking </w:t>
      </w:r>
      <w:r w:rsidRPr="00441B97">
        <w:rPr>
          <w:rFonts w:ascii="Times New Roman" w:eastAsia="Times New Roman" w:hAnsi="Times New Roman" w:cs="Times New Roman"/>
          <w:color w:val="000000" w:themeColor="text1"/>
          <w:sz w:val="24"/>
          <w:szCs w:val="24"/>
          <w:lang w:eastAsia="id-ID"/>
        </w:rPr>
        <w:t>tidak sekedar mengumpulkan data, melainkan yang lebih penting adalah apa rahasia dibalik pencapaian kinerja yang terlihat dalam data yang diperoleh. </w:t>
      </w:r>
    </w:p>
    <w:p w:rsidR="00382602" w:rsidRPr="00382602" w:rsidRDefault="00382602" w:rsidP="00382602">
      <w:pPr>
        <w:spacing w:line="480" w:lineRule="auto"/>
        <w:jc w:val="both"/>
        <w:rPr>
          <w:rFonts w:ascii="Times New Roman" w:hAnsi="Times New Roman" w:cs="Times New Roman"/>
          <w:color w:val="000000" w:themeColor="text1"/>
          <w:sz w:val="24"/>
          <w:szCs w:val="24"/>
        </w:rPr>
      </w:pPr>
    </w:p>
    <w:p w:rsidR="00D43046" w:rsidRPr="00441B97" w:rsidRDefault="009F0B81" w:rsidP="00382602">
      <w:pPr>
        <w:spacing w:line="480" w:lineRule="auto"/>
        <w:rPr>
          <w:rFonts w:ascii="Times New Roman" w:hAnsi="Times New Roman" w:cs="Times New Roman"/>
          <w:b/>
          <w:bCs/>
          <w:color w:val="000000" w:themeColor="text1"/>
          <w:sz w:val="24"/>
          <w:szCs w:val="24"/>
        </w:rPr>
      </w:pPr>
      <w:r w:rsidRPr="00441B97">
        <w:rPr>
          <w:rFonts w:ascii="Times New Roman" w:hAnsi="Times New Roman" w:cs="Times New Roman"/>
          <w:b/>
          <w:bCs/>
          <w:color w:val="000000" w:themeColor="text1"/>
          <w:sz w:val="24"/>
          <w:szCs w:val="24"/>
        </w:rPr>
        <w:t>DAFTAR  PUSTAKA</w:t>
      </w:r>
    </w:p>
    <w:p w:rsidR="00382602" w:rsidRDefault="00574C3C"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Amat Zaedun, </w:t>
      </w:r>
      <w:r w:rsidRPr="009F0B81">
        <w:rPr>
          <w:rFonts w:ascii="Times New Roman" w:eastAsia="Times New Roman" w:hAnsi="Times New Roman" w:cs="Times New Roman"/>
          <w:i/>
          <w:iCs/>
          <w:color w:val="000000" w:themeColor="text1"/>
          <w:sz w:val="24"/>
          <w:szCs w:val="24"/>
          <w:lang w:eastAsia="id-ID"/>
        </w:rPr>
        <w:t>Makalah Seminar Nasional Benchmarking Standar Mutu Pendidikan,</w:t>
      </w:r>
      <w:r w:rsidRPr="009F0B81">
        <w:rPr>
          <w:rFonts w:ascii="Times New Roman" w:eastAsia="Times New Roman" w:hAnsi="Times New Roman" w:cs="Times New Roman"/>
          <w:color w:val="000000" w:themeColor="text1"/>
          <w:sz w:val="24"/>
          <w:szCs w:val="24"/>
          <w:lang w:eastAsia="id-ID"/>
        </w:rPr>
        <w:t xml:space="preserve">Yogyakarta: Pusat </w:t>
      </w:r>
    </w:p>
    <w:p w:rsidR="00382602" w:rsidRDefault="00A83C97"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Badan Akreditasi Sekolah Nasional</w:t>
      </w:r>
      <w:r w:rsidR="00536695" w:rsidRPr="009F0B81">
        <w:rPr>
          <w:rFonts w:ascii="Times New Roman" w:eastAsia="Times New Roman" w:hAnsi="Times New Roman" w:cs="Times New Roman"/>
          <w:color w:val="000000" w:themeColor="text1"/>
          <w:sz w:val="24"/>
          <w:szCs w:val="24"/>
          <w:lang w:eastAsia="id-ID"/>
        </w:rPr>
        <w:t xml:space="preserve">. 2004. </w:t>
      </w:r>
      <w:r w:rsidRPr="009F0B81">
        <w:rPr>
          <w:rFonts w:ascii="Times New Roman" w:eastAsia="Times New Roman" w:hAnsi="Times New Roman" w:cs="Times New Roman"/>
          <w:i/>
          <w:iCs/>
          <w:color w:val="000000" w:themeColor="text1"/>
          <w:sz w:val="24"/>
          <w:szCs w:val="24"/>
          <w:lang w:eastAsia="id-ID"/>
        </w:rPr>
        <w:t> Instrumen Evaluasi Diri Sekolah</w:t>
      </w:r>
      <w:r w:rsidR="00536695" w:rsidRPr="009F0B81">
        <w:rPr>
          <w:rFonts w:ascii="Times New Roman" w:eastAsia="Times New Roman" w:hAnsi="Times New Roman" w:cs="Times New Roman"/>
          <w:color w:val="000000" w:themeColor="text1"/>
          <w:sz w:val="24"/>
          <w:szCs w:val="24"/>
          <w:lang w:eastAsia="id-ID"/>
        </w:rPr>
        <w:t xml:space="preserve">. Jakarta: Depdiknas </w:t>
      </w:r>
    </w:p>
    <w:p w:rsidR="00382602" w:rsidRDefault="00D43046"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Depdiknas</w:t>
      </w:r>
      <w:r w:rsidR="00536695" w:rsidRPr="009F0B81">
        <w:rPr>
          <w:rFonts w:ascii="Times New Roman" w:eastAsia="Times New Roman" w:hAnsi="Times New Roman" w:cs="Times New Roman"/>
          <w:color w:val="000000" w:themeColor="text1"/>
          <w:sz w:val="24"/>
          <w:szCs w:val="24"/>
          <w:lang w:eastAsia="id-ID"/>
        </w:rPr>
        <w:t>. 2005.</w:t>
      </w:r>
      <w:r w:rsidRPr="009F0B81">
        <w:rPr>
          <w:rFonts w:ascii="Times New Roman" w:eastAsia="Times New Roman" w:hAnsi="Times New Roman" w:cs="Times New Roman"/>
          <w:color w:val="000000" w:themeColor="text1"/>
          <w:sz w:val="24"/>
          <w:szCs w:val="24"/>
          <w:lang w:eastAsia="id-ID"/>
        </w:rPr>
        <w:t> </w:t>
      </w:r>
      <w:r w:rsidRPr="009F0B81">
        <w:rPr>
          <w:rFonts w:ascii="Times New Roman" w:eastAsia="Times New Roman" w:hAnsi="Times New Roman" w:cs="Times New Roman"/>
          <w:i/>
          <w:iCs/>
          <w:color w:val="000000" w:themeColor="text1"/>
          <w:sz w:val="24"/>
          <w:szCs w:val="24"/>
          <w:lang w:eastAsia="id-ID"/>
        </w:rPr>
        <w:t>Standar Nasional Pendidikan, </w:t>
      </w:r>
      <w:r w:rsidRPr="009F0B81">
        <w:rPr>
          <w:rFonts w:ascii="Times New Roman" w:eastAsia="Times New Roman" w:hAnsi="Times New Roman" w:cs="Times New Roman"/>
          <w:color w:val="000000" w:themeColor="text1"/>
          <w:sz w:val="24"/>
          <w:szCs w:val="24"/>
          <w:lang w:eastAsia="id-ID"/>
        </w:rPr>
        <w:t>Jakarta: Permendiknas,  </w:t>
      </w:r>
      <w:r w:rsidR="00536695" w:rsidRPr="009F0B81">
        <w:rPr>
          <w:rFonts w:ascii="Times New Roman" w:eastAsia="Times New Roman" w:hAnsi="Times New Roman" w:cs="Times New Roman"/>
          <w:color w:val="000000" w:themeColor="text1"/>
          <w:sz w:val="24"/>
          <w:szCs w:val="24"/>
          <w:lang w:eastAsia="id-ID"/>
        </w:rPr>
        <w:t>Nomor 19 tahun 2005</w:t>
      </w:r>
    </w:p>
    <w:p w:rsidR="00382602" w:rsidRDefault="00A83C97"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Fandi Tjitono, &amp; Anastasia Diana</w:t>
      </w:r>
      <w:r w:rsidR="00536695" w:rsidRPr="009F0B81">
        <w:rPr>
          <w:rFonts w:ascii="Times New Roman" w:eastAsia="Times New Roman" w:hAnsi="Times New Roman" w:cs="Times New Roman"/>
          <w:color w:val="000000" w:themeColor="text1"/>
          <w:sz w:val="24"/>
          <w:szCs w:val="24"/>
          <w:lang w:eastAsia="id-ID"/>
        </w:rPr>
        <w:t xml:space="preserve">. 2003. </w:t>
      </w:r>
      <w:r w:rsidRPr="009F0B81">
        <w:rPr>
          <w:rFonts w:ascii="Times New Roman" w:eastAsia="Times New Roman" w:hAnsi="Times New Roman" w:cs="Times New Roman"/>
          <w:i/>
          <w:iCs/>
          <w:color w:val="000000" w:themeColor="text1"/>
          <w:sz w:val="24"/>
          <w:szCs w:val="24"/>
          <w:lang w:eastAsia="id-ID"/>
        </w:rPr>
        <w:t>Total Quality Manajemen</w:t>
      </w:r>
      <w:r w:rsidRPr="009F0B81">
        <w:rPr>
          <w:rFonts w:ascii="Times New Roman" w:eastAsia="Times New Roman" w:hAnsi="Times New Roman" w:cs="Times New Roman"/>
          <w:color w:val="000000" w:themeColor="text1"/>
          <w:sz w:val="24"/>
          <w:szCs w:val="24"/>
          <w:lang w:eastAsia="id-ID"/>
        </w:rPr>
        <w:t> </w:t>
      </w:r>
      <w:r w:rsidRPr="009F0B81">
        <w:rPr>
          <w:rFonts w:ascii="Times New Roman" w:eastAsia="Times New Roman" w:hAnsi="Times New Roman" w:cs="Times New Roman"/>
          <w:i/>
          <w:iCs/>
          <w:color w:val="000000" w:themeColor="text1"/>
          <w:sz w:val="24"/>
          <w:szCs w:val="24"/>
          <w:lang w:eastAsia="id-ID"/>
        </w:rPr>
        <w:t>(edisi revisi)</w:t>
      </w:r>
      <w:r w:rsidR="00536695" w:rsidRPr="009F0B81">
        <w:rPr>
          <w:rFonts w:ascii="Times New Roman" w:eastAsia="Times New Roman" w:hAnsi="Times New Roman" w:cs="Times New Roman"/>
          <w:color w:val="000000" w:themeColor="text1"/>
          <w:sz w:val="24"/>
          <w:szCs w:val="24"/>
          <w:lang w:eastAsia="id-ID"/>
        </w:rPr>
        <w:t xml:space="preserve">. </w:t>
      </w:r>
      <w:r w:rsidRPr="009F0B81">
        <w:rPr>
          <w:rFonts w:ascii="Times New Roman" w:eastAsia="Times New Roman" w:hAnsi="Times New Roman" w:cs="Times New Roman"/>
          <w:color w:val="000000" w:themeColor="text1"/>
          <w:sz w:val="24"/>
          <w:szCs w:val="24"/>
          <w:lang w:eastAsia="id-ID"/>
        </w:rPr>
        <w:t xml:space="preserve">Yokyakarta: </w:t>
      </w:r>
      <w:r w:rsidR="00536695" w:rsidRPr="009F0B81">
        <w:rPr>
          <w:rFonts w:ascii="Times New Roman" w:eastAsia="Times New Roman" w:hAnsi="Times New Roman" w:cs="Times New Roman"/>
          <w:color w:val="000000" w:themeColor="text1"/>
          <w:sz w:val="24"/>
          <w:szCs w:val="24"/>
          <w:lang w:eastAsia="id-ID"/>
        </w:rPr>
        <w:t xml:space="preserve">Andi Ofsett </w:t>
      </w:r>
    </w:p>
    <w:p w:rsidR="00382602" w:rsidRDefault="007816EC"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proofErr w:type="spellStart"/>
      <w:r w:rsidRPr="009F0B81">
        <w:rPr>
          <w:rFonts w:ascii="Times New Roman" w:eastAsia="Times New Roman" w:hAnsi="Times New Roman" w:cs="Times New Roman"/>
          <w:color w:val="000000" w:themeColor="text1"/>
          <w:sz w:val="24"/>
          <w:szCs w:val="24"/>
          <w:lang w:val="en-US" w:eastAsia="id-ID"/>
        </w:rPr>
        <w:t>Jens</w:t>
      </w:r>
      <w:proofErr w:type="gramStart"/>
      <w:r w:rsidRPr="009F0B81">
        <w:rPr>
          <w:rFonts w:ascii="Times New Roman" w:eastAsia="Times New Roman" w:hAnsi="Times New Roman" w:cs="Times New Roman"/>
          <w:color w:val="000000" w:themeColor="text1"/>
          <w:sz w:val="24"/>
          <w:szCs w:val="24"/>
          <w:lang w:val="en-US" w:eastAsia="id-ID"/>
        </w:rPr>
        <w:t>,J</w:t>
      </w:r>
      <w:proofErr w:type="spellEnd"/>
      <w:proofErr w:type="gramEnd"/>
      <w:r w:rsidRPr="009F0B81">
        <w:rPr>
          <w:rFonts w:ascii="Times New Roman" w:eastAsia="Times New Roman" w:hAnsi="Times New Roman" w:cs="Times New Roman"/>
          <w:color w:val="000000" w:themeColor="text1"/>
          <w:sz w:val="24"/>
          <w:szCs w:val="24"/>
          <w:lang w:val="en-US" w:eastAsia="id-ID"/>
        </w:rPr>
        <w:t xml:space="preserve">. 2007. </w:t>
      </w:r>
      <w:r w:rsidRPr="009F0B81">
        <w:rPr>
          <w:rFonts w:ascii="Times New Roman" w:eastAsia="Times New Roman" w:hAnsi="Times New Roman" w:cs="Times New Roman"/>
          <w:i/>
          <w:iCs/>
          <w:color w:val="000000" w:themeColor="text1"/>
          <w:sz w:val="24"/>
          <w:szCs w:val="24"/>
          <w:lang w:val="en-US" w:eastAsia="id-ID"/>
        </w:rPr>
        <w:t>Fundamental of total quality management .</w:t>
      </w:r>
      <w:r w:rsidRPr="009F0B81">
        <w:rPr>
          <w:rFonts w:ascii="Times New Roman" w:eastAsia="Times New Roman" w:hAnsi="Times New Roman" w:cs="Times New Roman"/>
          <w:color w:val="000000" w:themeColor="text1"/>
          <w:sz w:val="24"/>
          <w:szCs w:val="24"/>
          <w:lang w:val="en-US" w:eastAsia="id-ID"/>
        </w:rPr>
        <w:t xml:space="preserve">Taylor and </w:t>
      </w:r>
      <w:proofErr w:type="spellStart"/>
      <w:proofErr w:type="gramStart"/>
      <w:r w:rsidRPr="009F0B81">
        <w:rPr>
          <w:rFonts w:ascii="Times New Roman" w:eastAsia="Times New Roman" w:hAnsi="Times New Roman" w:cs="Times New Roman"/>
          <w:color w:val="000000" w:themeColor="text1"/>
          <w:sz w:val="24"/>
          <w:szCs w:val="24"/>
          <w:lang w:val="en-US" w:eastAsia="id-ID"/>
        </w:rPr>
        <w:t>francis</w:t>
      </w:r>
      <w:proofErr w:type="spellEnd"/>
      <w:proofErr w:type="gramEnd"/>
      <w:r w:rsidRPr="009F0B81">
        <w:rPr>
          <w:rFonts w:ascii="Times New Roman" w:eastAsia="Times New Roman" w:hAnsi="Times New Roman" w:cs="Times New Roman"/>
          <w:color w:val="000000" w:themeColor="text1"/>
          <w:sz w:val="24"/>
          <w:szCs w:val="24"/>
          <w:lang w:val="en-US" w:eastAsia="id-ID"/>
        </w:rPr>
        <w:t xml:space="preserve"> </w:t>
      </w:r>
      <w:proofErr w:type="spellStart"/>
      <w:r w:rsidRPr="009F0B81">
        <w:rPr>
          <w:rFonts w:ascii="Times New Roman" w:eastAsia="Times New Roman" w:hAnsi="Times New Roman" w:cs="Times New Roman"/>
          <w:color w:val="000000" w:themeColor="text1"/>
          <w:sz w:val="24"/>
          <w:szCs w:val="24"/>
          <w:lang w:val="en-US" w:eastAsia="id-ID"/>
        </w:rPr>
        <w:t>grup</w:t>
      </w:r>
      <w:proofErr w:type="spellEnd"/>
    </w:p>
    <w:p w:rsidR="00382602" w:rsidRDefault="00536695"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 xml:space="preserve">Kemendikbud. 2011. </w:t>
      </w:r>
      <w:r w:rsidRPr="009F0B81">
        <w:rPr>
          <w:rFonts w:ascii="Times New Roman" w:eastAsia="Times New Roman" w:hAnsi="Times New Roman" w:cs="Times New Roman"/>
          <w:i/>
          <w:iCs/>
          <w:color w:val="000000" w:themeColor="text1"/>
          <w:sz w:val="24"/>
          <w:szCs w:val="24"/>
          <w:lang w:eastAsia="id-ID"/>
        </w:rPr>
        <w:t>Penilaian Pendidikan Badan Penelitian Dan Pengembangan</w:t>
      </w:r>
      <w:r w:rsidRPr="009F0B81">
        <w:rPr>
          <w:rFonts w:ascii="Times New Roman" w:eastAsia="Times New Roman" w:hAnsi="Times New Roman" w:cs="Times New Roman"/>
          <w:color w:val="000000" w:themeColor="text1"/>
          <w:sz w:val="24"/>
          <w:szCs w:val="24"/>
          <w:lang w:eastAsia="id-ID"/>
        </w:rPr>
        <w:t>, Jakarta: Kemendikbud</w:t>
      </w:r>
    </w:p>
    <w:p w:rsidR="00382602" w:rsidRDefault="00A83C97"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Nursya’bani Purnama</w:t>
      </w:r>
      <w:r w:rsidR="00536695" w:rsidRPr="009F0B81">
        <w:rPr>
          <w:rFonts w:ascii="Times New Roman" w:eastAsia="Times New Roman" w:hAnsi="Times New Roman" w:cs="Times New Roman"/>
          <w:color w:val="000000" w:themeColor="text1"/>
          <w:sz w:val="24"/>
          <w:szCs w:val="24"/>
          <w:lang w:eastAsia="id-ID"/>
        </w:rPr>
        <w:t xml:space="preserve">. 2006. </w:t>
      </w:r>
      <w:r w:rsidRPr="009F0B81">
        <w:rPr>
          <w:rFonts w:ascii="Times New Roman" w:eastAsia="Times New Roman" w:hAnsi="Times New Roman" w:cs="Times New Roman"/>
          <w:i/>
          <w:iCs/>
          <w:color w:val="000000" w:themeColor="text1"/>
          <w:sz w:val="24"/>
          <w:szCs w:val="24"/>
          <w:lang w:eastAsia="id-ID"/>
        </w:rPr>
        <w:t>Manajemen Kualitas Persepektif Global, </w:t>
      </w:r>
      <w:r w:rsidR="00536695" w:rsidRPr="009F0B81">
        <w:rPr>
          <w:rFonts w:ascii="Times New Roman" w:eastAsia="Times New Roman" w:hAnsi="Times New Roman" w:cs="Times New Roman"/>
          <w:color w:val="000000" w:themeColor="text1"/>
          <w:sz w:val="24"/>
          <w:szCs w:val="24"/>
          <w:lang w:eastAsia="id-ID"/>
        </w:rPr>
        <w:t>Yogyakarta: Ekonisia</w:t>
      </w:r>
    </w:p>
    <w:p w:rsidR="00382602" w:rsidRDefault="00536695"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proofErr w:type="spellStart"/>
      <w:r w:rsidRPr="009F0B81">
        <w:rPr>
          <w:rFonts w:ascii="Times New Roman" w:eastAsia="Times New Roman" w:hAnsi="Times New Roman" w:cs="Times New Roman"/>
          <w:color w:val="000000" w:themeColor="text1"/>
          <w:sz w:val="24"/>
          <w:szCs w:val="24"/>
          <w:lang w:val="en-US" w:eastAsia="id-ID"/>
        </w:rPr>
        <w:t>Omachanu</w:t>
      </w:r>
      <w:proofErr w:type="spellEnd"/>
      <w:r w:rsidRPr="009F0B81">
        <w:rPr>
          <w:rFonts w:ascii="Times New Roman" w:eastAsia="Times New Roman" w:hAnsi="Times New Roman" w:cs="Times New Roman"/>
          <w:color w:val="000000" w:themeColor="text1"/>
          <w:sz w:val="24"/>
          <w:szCs w:val="24"/>
          <w:lang w:val="en-US" w:eastAsia="id-ID"/>
        </w:rPr>
        <w:t>, Vincent</w:t>
      </w:r>
      <w:r w:rsidRPr="009F0B81">
        <w:rPr>
          <w:rFonts w:ascii="Times New Roman" w:eastAsia="Times New Roman" w:hAnsi="Times New Roman" w:cs="Times New Roman"/>
          <w:color w:val="000000" w:themeColor="text1"/>
          <w:sz w:val="24"/>
          <w:szCs w:val="24"/>
          <w:lang w:eastAsia="id-ID"/>
        </w:rPr>
        <w:t>.</w:t>
      </w:r>
      <w:r w:rsidR="007816EC" w:rsidRPr="009F0B81">
        <w:rPr>
          <w:rFonts w:ascii="Times New Roman" w:eastAsia="Times New Roman" w:hAnsi="Times New Roman" w:cs="Times New Roman"/>
          <w:color w:val="000000" w:themeColor="text1"/>
          <w:sz w:val="24"/>
          <w:szCs w:val="24"/>
          <w:lang w:val="en-US" w:eastAsia="id-ID"/>
        </w:rPr>
        <w:t xml:space="preserve"> 2005. </w:t>
      </w:r>
      <w:r w:rsidR="007816EC" w:rsidRPr="009F0B81">
        <w:rPr>
          <w:rFonts w:ascii="Times New Roman" w:eastAsia="Times New Roman" w:hAnsi="Times New Roman" w:cs="Times New Roman"/>
          <w:i/>
          <w:iCs/>
          <w:color w:val="000000" w:themeColor="text1"/>
          <w:sz w:val="24"/>
          <w:szCs w:val="24"/>
          <w:lang w:val="en-US" w:eastAsia="id-ID"/>
        </w:rPr>
        <w:t xml:space="preserve">Principle of total Quality. </w:t>
      </w:r>
      <w:r w:rsidR="007816EC" w:rsidRPr="009F0B81">
        <w:rPr>
          <w:rFonts w:ascii="Times New Roman" w:eastAsia="Times New Roman" w:hAnsi="Times New Roman" w:cs="Times New Roman"/>
          <w:color w:val="000000" w:themeColor="text1"/>
          <w:sz w:val="24"/>
          <w:szCs w:val="24"/>
          <w:lang w:val="en-US" w:eastAsia="id-ID"/>
        </w:rPr>
        <w:t xml:space="preserve">New York: </w:t>
      </w:r>
      <w:proofErr w:type="spellStart"/>
      <w:r w:rsidR="007816EC" w:rsidRPr="009F0B81">
        <w:rPr>
          <w:rFonts w:ascii="Times New Roman" w:eastAsia="Times New Roman" w:hAnsi="Times New Roman" w:cs="Times New Roman"/>
          <w:color w:val="000000" w:themeColor="text1"/>
          <w:sz w:val="24"/>
          <w:szCs w:val="24"/>
          <w:lang w:val="en-US" w:eastAsia="id-ID"/>
        </w:rPr>
        <w:t>csc</w:t>
      </w:r>
      <w:proofErr w:type="spellEnd"/>
      <w:r w:rsidR="007816EC" w:rsidRPr="009F0B81">
        <w:rPr>
          <w:rFonts w:ascii="Times New Roman" w:eastAsia="Times New Roman" w:hAnsi="Times New Roman" w:cs="Times New Roman"/>
          <w:color w:val="000000" w:themeColor="text1"/>
          <w:sz w:val="24"/>
          <w:szCs w:val="24"/>
          <w:lang w:val="en-US" w:eastAsia="id-ID"/>
        </w:rPr>
        <w:t xml:space="preserve"> press.</w:t>
      </w:r>
    </w:p>
    <w:p w:rsidR="00382602" w:rsidRDefault="00D43046"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R. Wasisto Ruswidiono, </w:t>
      </w:r>
      <w:r w:rsidRPr="009F0B81">
        <w:rPr>
          <w:rFonts w:ascii="Times New Roman" w:eastAsia="Times New Roman" w:hAnsi="Times New Roman" w:cs="Times New Roman"/>
          <w:i/>
          <w:iCs/>
          <w:color w:val="000000" w:themeColor="text1"/>
          <w:sz w:val="24"/>
          <w:szCs w:val="24"/>
          <w:lang w:eastAsia="id-ID"/>
        </w:rPr>
        <w:t>Peningkatan Mutu dan benchmarking Peguruan Tinggi</w:t>
      </w:r>
      <w:r w:rsidR="00536695" w:rsidRPr="009F0B81">
        <w:rPr>
          <w:rFonts w:ascii="Times New Roman" w:eastAsia="Times New Roman" w:hAnsi="Times New Roman" w:cs="Times New Roman"/>
          <w:i/>
          <w:iCs/>
          <w:color w:val="000000" w:themeColor="text1"/>
          <w:sz w:val="24"/>
          <w:szCs w:val="24"/>
          <w:lang w:eastAsia="id-ID"/>
        </w:rPr>
        <w:t xml:space="preserve">. </w:t>
      </w:r>
      <w:r w:rsidR="00536695" w:rsidRPr="009F0B81">
        <w:rPr>
          <w:rFonts w:ascii="Times New Roman" w:eastAsia="Times New Roman" w:hAnsi="Times New Roman" w:cs="Times New Roman"/>
          <w:color w:val="000000" w:themeColor="text1"/>
          <w:sz w:val="24"/>
          <w:szCs w:val="24"/>
          <w:lang w:eastAsia="id-ID"/>
        </w:rPr>
        <w:t>Jakarta: STIE Trisakti</w:t>
      </w:r>
    </w:p>
    <w:p w:rsidR="00382602" w:rsidRDefault="00A83C97"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Taufiqur Rahman</w:t>
      </w:r>
      <w:r w:rsidR="00536695" w:rsidRPr="009F0B81">
        <w:rPr>
          <w:rFonts w:ascii="Times New Roman" w:eastAsia="Times New Roman" w:hAnsi="Times New Roman" w:cs="Times New Roman"/>
          <w:color w:val="000000" w:themeColor="text1"/>
          <w:sz w:val="24"/>
          <w:szCs w:val="24"/>
          <w:lang w:eastAsia="id-ID"/>
        </w:rPr>
        <w:t xml:space="preserve">. 2013. </w:t>
      </w:r>
      <w:r w:rsidRPr="009F0B81">
        <w:rPr>
          <w:rFonts w:ascii="Times New Roman" w:eastAsia="Times New Roman" w:hAnsi="Times New Roman" w:cs="Times New Roman"/>
          <w:i/>
          <w:iCs/>
          <w:color w:val="000000" w:themeColor="text1"/>
          <w:sz w:val="24"/>
          <w:szCs w:val="24"/>
          <w:lang w:eastAsia="id-ID"/>
        </w:rPr>
        <w:t>Benchmarking</w:t>
      </w:r>
      <w:r w:rsidR="00536695" w:rsidRPr="009F0B81">
        <w:rPr>
          <w:rFonts w:ascii="Times New Roman" w:eastAsia="Times New Roman" w:hAnsi="Times New Roman" w:cs="Times New Roman"/>
          <w:i/>
          <w:iCs/>
          <w:color w:val="000000" w:themeColor="text1"/>
          <w:sz w:val="24"/>
          <w:szCs w:val="24"/>
          <w:lang w:eastAsia="id-ID"/>
        </w:rPr>
        <w:t xml:space="preserve">. </w:t>
      </w:r>
      <w:r w:rsidRPr="009F0B81">
        <w:rPr>
          <w:rFonts w:ascii="Times New Roman" w:eastAsia="Times New Roman" w:hAnsi="Times New Roman" w:cs="Times New Roman"/>
          <w:color w:val="000000" w:themeColor="text1"/>
          <w:sz w:val="24"/>
          <w:szCs w:val="24"/>
          <w:lang w:eastAsia="id-ID"/>
        </w:rPr>
        <w:t>Jakarta</w:t>
      </w:r>
      <w:r w:rsidR="00536695" w:rsidRPr="009F0B81">
        <w:rPr>
          <w:rFonts w:ascii="Times New Roman" w:eastAsia="Times New Roman" w:hAnsi="Times New Roman" w:cs="Times New Roman"/>
          <w:color w:val="000000" w:themeColor="text1"/>
          <w:sz w:val="24"/>
          <w:szCs w:val="24"/>
          <w:lang w:eastAsia="id-ID"/>
        </w:rPr>
        <w:t>: Universitas Esa Unggul</w:t>
      </w:r>
    </w:p>
    <w:p w:rsidR="007E1A6D" w:rsidRPr="009F0B81" w:rsidRDefault="007E1A6D" w:rsidP="00382602">
      <w:pPr>
        <w:spacing w:after="0" w:line="480" w:lineRule="auto"/>
        <w:ind w:left="709" w:hanging="709"/>
        <w:jc w:val="both"/>
        <w:rPr>
          <w:rFonts w:ascii="Times New Roman" w:eastAsia="Times New Roman" w:hAnsi="Times New Roman" w:cs="Times New Roman"/>
          <w:color w:val="000000" w:themeColor="text1"/>
          <w:sz w:val="24"/>
          <w:szCs w:val="24"/>
          <w:lang w:eastAsia="id-ID"/>
        </w:rPr>
      </w:pPr>
      <w:r w:rsidRPr="009F0B81">
        <w:rPr>
          <w:rFonts w:ascii="Times New Roman" w:eastAsia="Times New Roman" w:hAnsi="Times New Roman" w:cs="Times New Roman"/>
          <w:color w:val="000000" w:themeColor="text1"/>
          <w:sz w:val="24"/>
          <w:szCs w:val="24"/>
          <w:lang w:eastAsia="id-ID"/>
        </w:rPr>
        <w:t>Zulian Yami</w:t>
      </w:r>
      <w:r w:rsidR="00536695" w:rsidRPr="009F0B81">
        <w:rPr>
          <w:rFonts w:ascii="Times New Roman" w:eastAsia="Times New Roman" w:hAnsi="Times New Roman" w:cs="Times New Roman"/>
          <w:color w:val="000000" w:themeColor="text1"/>
          <w:sz w:val="24"/>
          <w:szCs w:val="24"/>
          <w:lang w:eastAsia="id-ID"/>
        </w:rPr>
        <w:t xml:space="preserve">. </w:t>
      </w:r>
      <w:r w:rsidRPr="009F0B81">
        <w:rPr>
          <w:rFonts w:ascii="Times New Roman" w:eastAsia="Times New Roman" w:hAnsi="Times New Roman" w:cs="Times New Roman"/>
          <w:color w:val="000000" w:themeColor="text1"/>
          <w:sz w:val="24"/>
          <w:szCs w:val="24"/>
          <w:lang w:eastAsia="id-ID"/>
        </w:rPr>
        <w:t> </w:t>
      </w:r>
      <w:r w:rsidR="00536695" w:rsidRPr="009F0B81">
        <w:rPr>
          <w:rFonts w:ascii="Times New Roman" w:eastAsia="Times New Roman" w:hAnsi="Times New Roman" w:cs="Times New Roman"/>
          <w:color w:val="000000" w:themeColor="text1"/>
          <w:sz w:val="24"/>
          <w:szCs w:val="24"/>
          <w:lang w:eastAsia="id-ID"/>
        </w:rPr>
        <w:t xml:space="preserve">2002. </w:t>
      </w:r>
      <w:r w:rsidRPr="009F0B81">
        <w:rPr>
          <w:rFonts w:ascii="Times New Roman" w:eastAsia="Times New Roman" w:hAnsi="Times New Roman" w:cs="Times New Roman"/>
          <w:i/>
          <w:iCs/>
          <w:color w:val="000000" w:themeColor="text1"/>
          <w:sz w:val="24"/>
          <w:szCs w:val="24"/>
          <w:lang w:eastAsia="id-ID"/>
        </w:rPr>
        <w:t>Manajemen Kualitas Produk dan Jasa</w:t>
      </w:r>
      <w:r w:rsidRPr="009F0B81">
        <w:rPr>
          <w:rFonts w:ascii="Times New Roman" w:eastAsia="Times New Roman" w:hAnsi="Times New Roman" w:cs="Times New Roman"/>
          <w:color w:val="000000" w:themeColor="text1"/>
          <w:sz w:val="24"/>
          <w:szCs w:val="24"/>
          <w:lang w:eastAsia="id-ID"/>
        </w:rPr>
        <w:t> </w:t>
      </w:r>
      <w:r w:rsidR="00536695" w:rsidRPr="009F0B81">
        <w:rPr>
          <w:rFonts w:ascii="Times New Roman" w:eastAsia="Times New Roman" w:hAnsi="Times New Roman" w:cs="Times New Roman"/>
          <w:color w:val="000000" w:themeColor="text1"/>
          <w:sz w:val="24"/>
          <w:szCs w:val="24"/>
          <w:lang w:eastAsia="id-ID"/>
        </w:rPr>
        <w:t>.Yogyakarta: Penerbit Ekonsia</w:t>
      </w:r>
      <w:r w:rsidRPr="009F0B81">
        <w:rPr>
          <w:rFonts w:ascii="Times New Roman" w:eastAsia="Times New Roman" w:hAnsi="Times New Roman" w:cs="Times New Roman"/>
          <w:color w:val="000000" w:themeColor="text1"/>
          <w:sz w:val="24"/>
          <w:szCs w:val="24"/>
          <w:lang w:eastAsia="id-ID"/>
        </w:rPr>
        <w:t xml:space="preserve"> </w:t>
      </w:r>
    </w:p>
    <w:p w:rsidR="007816EC" w:rsidRPr="00441B97" w:rsidRDefault="007816EC" w:rsidP="00382602">
      <w:pPr>
        <w:spacing w:after="0" w:line="480" w:lineRule="auto"/>
        <w:jc w:val="both"/>
        <w:rPr>
          <w:rFonts w:ascii="Times New Roman" w:eastAsia="Times New Roman" w:hAnsi="Times New Roman" w:cs="Times New Roman"/>
          <w:color w:val="000000" w:themeColor="text1"/>
          <w:sz w:val="20"/>
          <w:szCs w:val="20"/>
          <w:lang w:val="en-US" w:eastAsia="id-ID"/>
        </w:rPr>
      </w:pPr>
    </w:p>
    <w:p w:rsidR="00D43046" w:rsidRPr="00441B97" w:rsidRDefault="00D43046" w:rsidP="00382602">
      <w:pPr>
        <w:spacing w:line="480" w:lineRule="auto"/>
        <w:rPr>
          <w:rFonts w:ascii="Times New Roman" w:hAnsi="Times New Roman" w:cs="Times New Roman"/>
          <w:color w:val="000000" w:themeColor="text1"/>
          <w:sz w:val="24"/>
          <w:szCs w:val="24"/>
        </w:rPr>
      </w:pPr>
    </w:p>
    <w:sectPr w:rsidR="00D43046" w:rsidRPr="00441B97" w:rsidSect="00C21A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173"/>
    <w:multiLevelType w:val="hybridMultilevel"/>
    <w:tmpl w:val="0DFE38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9251F6"/>
    <w:multiLevelType w:val="hybridMultilevel"/>
    <w:tmpl w:val="B6A09362"/>
    <w:lvl w:ilvl="0" w:tplc="C57489F8">
      <w:start w:val="1"/>
      <w:numFmt w:val="upperLetter"/>
      <w:lvlText w:val="%1."/>
      <w:lvlJc w:val="left"/>
      <w:pPr>
        <w:ind w:left="644" w:hanging="360"/>
      </w:pPr>
      <w:rPr>
        <w:rFonts w:ascii="Times New Roman" w:hAnsi="Times New Roman" w:hint="default"/>
        <w:b/>
        <w:bCs/>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8F438FE"/>
    <w:multiLevelType w:val="hybridMultilevel"/>
    <w:tmpl w:val="A00EABA8"/>
    <w:lvl w:ilvl="0" w:tplc="CFB299C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DCC0D1D"/>
    <w:multiLevelType w:val="hybridMultilevel"/>
    <w:tmpl w:val="F8CC6694"/>
    <w:lvl w:ilvl="0" w:tplc="DDD6FAE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1965270"/>
    <w:multiLevelType w:val="hybridMultilevel"/>
    <w:tmpl w:val="A920A0F8"/>
    <w:lvl w:ilvl="0" w:tplc="87D0A2D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24563F1D"/>
    <w:multiLevelType w:val="hybridMultilevel"/>
    <w:tmpl w:val="74126318"/>
    <w:lvl w:ilvl="0" w:tplc="515A5968">
      <w:start w:val="1"/>
      <w:numFmt w:val="lowerLetter"/>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2F714FC8"/>
    <w:multiLevelType w:val="hybridMultilevel"/>
    <w:tmpl w:val="1A220710"/>
    <w:lvl w:ilvl="0" w:tplc="C2722E3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3BA6069A"/>
    <w:multiLevelType w:val="hybridMultilevel"/>
    <w:tmpl w:val="E5B84854"/>
    <w:lvl w:ilvl="0" w:tplc="656EC65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3E9508DE"/>
    <w:multiLevelType w:val="hybridMultilevel"/>
    <w:tmpl w:val="373A27E6"/>
    <w:lvl w:ilvl="0" w:tplc="60BA1EC0">
      <w:start w:val="1"/>
      <w:numFmt w:val="lowerLetter"/>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9">
    <w:nsid w:val="515143E1"/>
    <w:multiLevelType w:val="hybridMultilevel"/>
    <w:tmpl w:val="D89C8B28"/>
    <w:lvl w:ilvl="0" w:tplc="FA9E4116">
      <w:start w:val="5"/>
      <w:numFmt w:val="upperLetter"/>
      <w:lvlText w:val="%1."/>
      <w:lvlJc w:val="left"/>
      <w:pPr>
        <w:ind w:left="720" w:hanging="360"/>
      </w:pPr>
      <w:rPr>
        <w:rFonts w:hint="default"/>
        <w:b/>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0864E2"/>
    <w:multiLevelType w:val="hybridMultilevel"/>
    <w:tmpl w:val="D59E9562"/>
    <w:lvl w:ilvl="0" w:tplc="9D24004C">
      <w:start w:val="1"/>
      <w:numFmt w:val="lowerLetter"/>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11">
    <w:nsid w:val="581E4966"/>
    <w:multiLevelType w:val="hybridMultilevel"/>
    <w:tmpl w:val="DF94E40C"/>
    <w:lvl w:ilvl="0" w:tplc="2E606E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5F9A6A50"/>
    <w:multiLevelType w:val="hybridMultilevel"/>
    <w:tmpl w:val="1D00EE64"/>
    <w:lvl w:ilvl="0" w:tplc="5078A54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6DBF112D"/>
    <w:multiLevelType w:val="hybridMultilevel"/>
    <w:tmpl w:val="DE90FD50"/>
    <w:lvl w:ilvl="0" w:tplc="39C000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6F1845C1"/>
    <w:multiLevelType w:val="hybridMultilevel"/>
    <w:tmpl w:val="3C2CEFD6"/>
    <w:lvl w:ilvl="0" w:tplc="42FAF10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70DC7E1E"/>
    <w:multiLevelType w:val="hybridMultilevel"/>
    <w:tmpl w:val="7144B7A0"/>
    <w:lvl w:ilvl="0" w:tplc="89D2DAE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0"/>
  </w:num>
  <w:num w:numId="2">
    <w:abstractNumId w:val="1"/>
  </w:num>
  <w:num w:numId="3">
    <w:abstractNumId w:val="3"/>
  </w:num>
  <w:num w:numId="4">
    <w:abstractNumId w:val="13"/>
  </w:num>
  <w:num w:numId="5">
    <w:abstractNumId w:val="12"/>
  </w:num>
  <w:num w:numId="6">
    <w:abstractNumId w:val="9"/>
  </w:num>
  <w:num w:numId="7">
    <w:abstractNumId w:val="11"/>
  </w:num>
  <w:num w:numId="8">
    <w:abstractNumId w:val="6"/>
  </w:num>
  <w:num w:numId="9">
    <w:abstractNumId w:val="7"/>
  </w:num>
  <w:num w:numId="10">
    <w:abstractNumId w:val="15"/>
  </w:num>
  <w:num w:numId="11">
    <w:abstractNumId w:val="14"/>
  </w:num>
  <w:num w:numId="12">
    <w:abstractNumId w:val="4"/>
  </w:num>
  <w:num w:numId="13">
    <w:abstractNumId w:val="8"/>
  </w:num>
  <w:num w:numId="14">
    <w:abstractNumId w:val="10"/>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savePreviewPicture/>
  <w:compat/>
  <w:rsids>
    <w:rsidRoot w:val="00CC1E0E"/>
    <w:rsid w:val="00000CA5"/>
    <w:rsid w:val="00001BE7"/>
    <w:rsid w:val="00002A53"/>
    <w:rsid w:val="000050B4"/>
    <w:rsid w:val="00005386"/>
    <w:rsid w:val="000064D7"/>
    <w:rsid w:val="00007E03"/>
    <w:rsid w:val="00010C88"/>
    <w:rsid w:val="00011291"/>
    <w:rsid w:val="00011332"/>
    <w:rsid w:val="000113A8"/>
    <w:rsid w:val="00011756"/>
    <w:rsid w:val="00012FB0"/>
    <w:rsid w:val="000135E0"/>
    <w:rsid w:val="00013794"/>
    <w:rsid w:val="0001382E"/>
    <w:rsid w:val="000145D0"/>
    <w:rsid w:val="0001496A"/>
    <w:rsid w:val="00014FB2"/>
    <w:rsid w:val="00015092"/>
    <w:rsid w:val="0001545E"/>
    <w:rsid w:val="00015638"/>
    <w:rsid w:val="00016485"/>
    <w:rsid w:val="000173A5"/>
    <w:rsid w:val="00017CA1"/>
    <w:rsid w:val="000205E7"/>
    <w:rsid w:val="000207F7"/>
    <w:rsid w:val="000225E1"/>
    <w:rsid w:val="00022C87"/>
    <w:rsid w:val="00024998"/>
    <w:rsid w:val="00024BA4"/>
    <w:rsid w:val="00025C60"/>
    <w:rsid w:val="00026653"/>
    <w:rsid w:val="00026C19"/>
    <w:rsid w:val="00026CF9"/>
    <w:rsid w:val="00026D2A"/>
    <w:rsid w:val="000276C5"/>
    <w:rsid w:val="000276F2"/>
    <w:rsid w:val="000304B9"/>
    <w:rsid w:val="00031B8C"/>
    <w:rsid w:val="00032B73"/>
    <w:rsid w:val="000333AE"/>
    <w:rsid w:val="00034EE0"/>
    <w:rsid w:val="00040398"/>
    <w:rsid w:val="0004060C"/>
    <w:rsid w:val="000413EE"/>
    <w:rsid w:val="00044429"/>
    <w:rsid w:val="000453F3"/>
    <w:rsid w:val="00045C0E"/>
    <w:rsid w:val="00045EF4"/>
    <w:rsid w:val="00046026"/>
    <w:rsid w:val="00046CDF"/>
    <w:rsid w:val="000502BC"/>
    <w:rsid w:val="000505A8"/>
    <w:rsid w:val="00050BB7"/>
    <w:rsid w:val="00051721"/>
    <w:rsid w:val="000528EE"/>
    <w:rsid w:val="00052A4D"/>
    <w:rsid w:val="00052AC4"/>
    <w:rsid w:val="00053379"/>
    <w:rsid w:val="000562A6"/>
    <w:rsid w:val="00057079"/>
    <w:rsid w:val="00057770"/>
    <w:rsid w:val="00057875"/>
    <w:rsid w:val="00057ABD"/>
    <w:rsid w:val="00057CF7"/>
    <w:rsid w:val="00060AD7"/>
    <w:rsid w:val="00062406"/>
    <w:rsid w:val="00063044"/>
    <w:rsid w:val="000635EE"/>
    <w:rsid w:val="00063FB0"/>
    <w:rsid w:val="000648A5"/>
    <w:rsid w:val="0006529B"/>
    <w:rsid w:val="000653DD"/>
    <w:rsid w:val="00065A31"/>
    <w:rsid w:val="0006692B"/>
    <w:rsid w:val="000669D6"/>
    <w:rsid w:val="00066F0A"/>
    <w:rsid w:val="00067172"/>
    <w:rsid w:val="00067BAF"/>
    <w:rsid w:val="0007041F"/>
    <w:rsid w:val="00072CC9"/>
    <w:rsid w:val="00072ECF"/>
    <w:rsid w:val="00073C8E"/>
    <w:rsid w:val="00074B5D"/>
    <w:rsid w:val="00075B1A"/>
    <w:rsid w:val="000766A7"/>
    <w:rsid w:val="00080CE3"/>
    <w:rsid w:val="00081B92"/>
    <w:rsid w:val="00082A13"/>
    <w:rsid w:val="00082B16"/>
    <w:rsid w:val="0008322D"/>
    <w:rsid w:val="00083D2A"/>
    <w:rsid w:val="00084945"/>
    <w:rsid w:val="00084CB5"/>
    <w:rsid w:val="0008503D"/>
    <w:rsid w:val="00085609"/>
    <w:rsid w:val="00085624"/>
    <w:rsid w:val="00086F61"/>
    <w:rsid w:val="00087350"/>
    <w:rsid w:val="00087CA9"/>
    <w:rsid w:val="00087ED1"/>
    <w:rsid w:val="000935FB"/>
    <w:rsid w:val="000936B1"/>
    <w:rsid w:val="00093D1B"/>
    <w:rsid w:val="00094409"/>
    <w:rsid w:val="0009559F"/>
    <w:rsid w:val="00095BC8"/>
    <w:rsid w:val="00097DEB"/>
    <w:rsid w:val="000A2FF0"/>
    <w:rsid w:val="000A382C"/>
    <w:rsid w:val="000A3A87"/>
    <w:rsid w:val="000A40FC"/>
    <w:rsid w:val="000A4709"/>
    <w:rsid w:val="000A51DF"/>
    <w:rsid w:val="000A523D"/>
    <w:rsid w:val="000A6C17"/>
    <w:rsid w:val="000A7E95"/>
    <w:rsid w:val="000B047B"/>
    <w:rsid w:val="000B19AB"/>
    <w:rsid w:val="000B2F4A"/>
    <w:rsid w:val="000B3366"/>
    <w:rsid w:val="000B3C58"/>
    <w:rsid w:val="000B4482"/>
    <w:rsid w:val="000B4856"/>
    <w:rsid w:val="000B5A8A"/>
    <w:rsid w:val="000B6B63"/>
    <w:rsid w:val="000C0ACA"/>
    <w:rsid w:val="000C12A8"/>
    <w:rsid w:val="000C142F"/>
    <w:rsid w:val="000C31BE"/>
    <w:rsid w:val="000C37B5"/>
    <w:rsid w:val="000C4053"/>
    <w:rsid w:val="000C47C6"/>
    <w:rsid w:val="000C59CA"/>
    <w:rsid w:val="000C662B"/>
    <w:rsid w:val="000C7C7C"/>
    <w:rsid w:val="000D0185"/>
    <w:rsid w:val="000D0B99"/>
    <w:rsid w:val="000D1EDA"/>
    <w:rsid w:val="000D2979"/>
    <w:rsid w:val="000D3BA2"/>
    <w:rsid w:val="000D53B1"/>
    <w:rsid w:val="000D6212"/>
    <w:rsid w:val="000D65DE"/>
    <w:rsid w:val="000D6FD0"/>
    <w:rsid w:val="000D70E1"/>
    <w:rsid w:val="000E1ACC"/>
    <w:rsid w:val="000E1C0D"/>
    <w:rsid w:val="000E2A60"/>
    <w:rsid w:val="000E3BD6"/>
    <w:rsid w:val="000E3F13"/>
    <w:rsid w:val="000E47AE"/>
    <w:rsid w:val="000E49FB"/>
    <w:rsid w:val="000E4F90"/>
    <w:rsid w:val="000E5A78"/>
    <w:rsid w:val="000E6527"/>
    <w:rsid w:val="000E73E7"/>
    <w:rsid w:val="000F1476"/>
    <w:rsid w:val="000F251A"/>
    <w:rsid w:val="000F25CC"/>
    <w:rsid w:val="000F2D92"/>
    <w:rsid w:val="000F3072"/>
    <w:rsid w:val="000F32C5"/>
    <w:rsid w:val="000F4673"/>
    <w:rsid w:val="000F484C"/>
    <w:rsid w:val="000F4CD2"/>
    <w:rsid w:val="000F4FC7"/>
    <w:rsid w:val="000F53F4"/>
    <w:rsid w:val="000F75EE"/>
    <w:rsid w:val="000F7BAC"/>
    <w:rsid w:val="000F7C49"/>
    <w:rsid w:val="000F7D46"/>
    <w:rsid w:val="00101D2A"/>
    <w:rsid w:val="00101D37"/>
    <w:rsid w:val="00103F30"/>
    <w:rsid w:val="00104449"/>
    <w:rsid w:val="00104BEA"/>
    <w:rsid w:val="00104E4C"/>
    <w:rsid w:val="0010520A"/>
    <w:rsid w:val="00105996"/>
    <w:rsid w:val="00105DC4"/>
    <w:rsid w:val="0011169B"/>
    <w:rsid w:val="00113073"/>
    <w:rsid w:val="0011309F"/>
    <w:rsid w:val="001133EF"/>
    <w:rsid w:val="00113BC1"/>
    <w:rsid w:val="00115362"/>
    <w:rsid w:val="00117EF4"/>
    <w:rsid w:val="00120315"/>
    <w:rsid w:val="00120725"/>
    <w:rsid w:val="00120B48"/>
    <w:rsid w:val="001214D7"/>
    <w:rsid w:val="0012158A"/>
    <w:rsid w:val="0012175A"/>
    <w:rsid w:val="00121D15"/>
    <w:rsid w:val="00122900"/>
    <w:rsid w:val="00122AA5"/>
    <w:rsid w:val="001235DA"/>
    <w:rsid w:val="001239C0"/>
    <w:rsid w:val="001259CD"/>
    <w:rsid w:val="00125B32"/>
    <w:rsid w:val="00126295"/>
    <w:rsid w:val="001277F0"/>
    <w:rsid w:val="0013090B"/>
    <w:rsid w:val="00130975"/>
    <w:rsid w:val="001309A9"/>
    <w:rsid w:val="001310AB"/>
    <w:rsid w:val="001319BE"/>
    <w:rsid w:val="00131BCA"/>
    <w:rsid w:val="00132BDD"/>
    <w:rsid w:val="00132F06"/>
    <w:rsid w:val="00133C8F"/>
    <w:rsid w:val="0013492E"/>
    <w:rsid w:val="001367FA"/>
    <w:rsid w:val="00141581"/>
    <w:rsid w:val="001419BD"/>
    <w:rsid w:val="00141E85"/>
    <w:rsid w:val="00142EE3"/>
    <w:rsid w:val="001434A7"/>
    <w:rsid w:val="001438D4"/>
    <w:rsid w:val="001447FC"/>
    <w:rsid w:val="00146600"/>
    <w:rsid w:val="00146D48"/>
    <w:rsid w:val="001470B6"/>
    <w:rsid w:val="00147D2F"/>
    <w:rsid w:val="001507EE"/>
    <w:rsid w:val="00150947"/>
    <w:rsid w:val="00152BF2"/>
    <w:rsid w:val="00153A77"/>
    <w:rsid w:val="00154392"/>
    <w:rsid w:val="00160155"/>
    <w:rsid w:val="00160F55"/>
    <w:rsid w:val="00161418"/>
    <w:rsid w:val="00161CBF"/>
    <w:rsid w:val="001643BE"/>
    <w:rsid w:val="0016620A"/>
    <w:rsid w:val="0016729A"/>
    <w:rsid w:val="00170CCC"/>
    <w:rsid w:val="00170D82"/>
    <w:rsid w:val="00171328"/>
    <w:rsid w:val="00171FD3"/>
    <w:rsid w:val="00172484"/>
    <w:rsid w:val="00172ACF"/>
    <w:rsid w:val="001730E9"/>
    <w:rsid w:val="0017374F"/>
    <w:rsid w:val="00176708"/>
    <w:rsid w:val="00176ABD"/>
    <w:rsid w:val="00176E00"/>
    <w:rsid w:val="001801AD"/>
    <w:rsid w:val="00182DE9"/>
    <w:rsid w:val="0018327A"/>
    <w:rsid w:val="0018330E"/>
    <w:rsid w:val="00183DC8"/>
    <w:rsid w:val="00184647"/>
    <w:rsid w:val="00185326"/>
    <w:rsid w:val="0018605E"/>
    <w:rsid w:val="001860C5"/>
    <w:rsid w:val="00186524"/>
    <w:rsid w:val="00186B86"/>
    <w:rsid w:val="001913E2"/>
    <w:rsid w:val="001929ED"/>
    <w:rsid w:val="001931FC"/>
    <w:rsid w:val="00193B03"/>
    <w:rsid w:val="00194BC3"/>
    <w:rsid w:val="00196DE5"/>
    <w:rsid w:val="001A044F"/>
    <w:rsid w:val="001A0A69"/>
    <w:rsid w:val="001A0BB9"/>
    <w:rsid w:val="001A0FFE"/>
    <w:rsid w:val="001A286A"/>
    <w:rsid w:val="001A3A8D"/>
    <w:rsid w:val="001A4CF6"/>
    <w:rsid w:val="001A4FD6"/>
    <w:rsid w:val="001A6FCF"/>
    <w:rsid w:val="001A796D"/>
    <w:rsid w:val="001A7ACD"/>
    <w:rsid w:val="001A7FE5"/>
    <w:rsid w:val="001B0132"/>
    <w:rsid w:val="001B14D1"/>
    <w:rsid w:val="001B162F"/>
    <w:rsid w:val="001B3968"/>
    <w:rsid w:val="001B40C1"/>
    <w:rsid w:val="001B57C6"/>
    <w:rsid w:val="001B61C0"/>
    <w:rsid w:val="001B791D"/>
    <w:rsid w:val="001C0830"/>
    <w:rsid w:val="001C3674"/>
    <w:rsid w:val="001C4801"/>
    <w:rsid w:val="001C4999"/>
    <w:rsid w:val="001C4A13"/>
    <w:rsid w:val="001C53D3"/>
    <w:rsid w:val="001C5AA3"/>
    <w:rsid w:val="001C7EBB"/>
    <w:rsid w:val="001C7F65"/>
    <w:rsid w:val="001D021B"/>
    <w:rsid w:val="001D0479"/>
    <w:rsid w:val="001D281C"/>
    <w:rsid w:val="001D302C"/>
    <w:rsid w:val="001D516A"/>
    <w:rsid w:val="001D53F4"/>
    <w:rsid w:val="001D58D8"/>
    <w:rsid w:val="001D590D"/>
    <w:rsid w:val="001D6C6C"/>
    <w:rsid w:val="001E034B"/>
    <w:rsid w:val="001E2463"/>
    <w:rsid w:val="001E36E7"/>
    <w:rsid w:val="001E3966"/>
    <w:rsid w:val="001E396E"/>
    <w:rsid w:val="001E42FA"/>
    <w:rsid w:val="001E48E6"/>
    <w:rsid w:val="001E4C87"/>
    <w:rsid w:val="001E4F96"/>
    <w:rsid w:val="001E56A1"/>
    <w:rsid w:val="001E74BB"/>
    <w:rsid w:val="001E74C8"/>
    <w:rsid w:val="001E7AE6"/>
    <w:rsid w:val="001F0F48"/>
    <w:rsid w:val="001F1F6B"/>
    <w:rsid w:val="001F3807"/>
    <w:rsid w:val="001F585C"/>
    <w:rsid w:val="001F5892"/>
    <w:rsid w:val="001F5FE1"/>
    <w:rsid w:val="001F60B7"/>
    <w:rsid w:val="001F72C3"/>
    <w:rsid w:val="001F7FA3"/>
    <w:rsid w:val="002019B9"/>
    <w:rsid w:val="00201A73"/>
    <w:rsid w:val="00202962"/>
    <w:rsid w:val="00203998"/>
    <w:rsid w:val="0020472C"/>
    <w:rsid w:val="002049A3"/>
    <w:rsid w:val="0020558E"/>
    <w:rsid w:val="0020607D"/>
    <w:rsid w:val="0020627E"/>
    <w:rsid w:val="00206D62"/>
    <w:rsid w:val="002071F4"/>
    <w:rsid w:val="00207EE9"/>
    <w:rsid w:val="00210B1D"/>
    <w:rsid w:val="0021103C"/>
    <w:rsid w:val="00211291"/>
    <w:rsid w:val="002124D8"/>
    <w:rsid w:val="002133AF"/>
    <w:rsid w:val="00213766"/>
    <w:rsid w:val="00214A6C"/>
    <w:rsid w:val="00214AEE"/>
    <w:rsid w:val="00215910"/>
    <w:rsid w:val="00216992"/>
    <w:rsid w:val="00216ABC"/>
    <w:rsid w:val="0021765C"/>
    <w:rsid w:val="002200FA"/>
    <w:rsid w:val="002219BE"/>
    <w:rsid w:val="00221A7D"/>
    <w:rsid w:val="00221CA1"/>
    <w:rsid w:val="00222F38"/>
    <w:rsid w:val="00223321"/>
    <w:rsid w:val="002233A3"/>
    <w:rsid w:val="0022342E"/>
    <w:rsid w:val="0022385C"/>
    <w:rsid w:val="00224C4E"/>
    <w:rsid w:val="00225772"/>
    <w:rsid w:val="00226B6A"/>
    <w:rsid w:val="0022758F"/>
    <w:rsid w:val="00227887"/>
    <w:rsid w:val="00227E5A"/>
    <w:rsid w:val="00227F53"/>
    <w:rsid w:val="00230F44"/>
    <w:rsid w:val="00231D28"/>
    <w:rsid w:val="00232AD8"/>
    <w:rsid w:val="00236547"/>
    <w:rsid w:val="00236B21"/>
    <w:rsid w:val="00237073"/>
    <w:rsid w:val="002375FC"/>
    <w:rsid w:val="00241F8D"/>
    <w:rsid w:val="00241FB4"/>
    <w:rsid w:val="0024233A"/>
    <w:rsid w:val="002426D3"/>
    <w:rsid w:val="0024312B"/>
    <w:rsid w:val="0024361E"/>
    <w:rsid w:val="00243701"/>
    <w:rsid w:val="00244DEC"/>
    <w:rsid w:val="0024652F"/>
    <w:rsid w:val="00247BC7"/>
    <w:rsid w:val="00250F47"/>
    <w:rsid w:val="00251F2B"/>
    <w:rsid w:val="0025359E"/>
    <w:rsid w:val="00253FFA"/>
    <w:rsid w:val="0025588B"/>
    <w:rsid w:val="002560A4"/>
    <w:rsid w:val="00256768"/>
    <w:rsid w:val="00257004"/>
    <w:rsid w:val="002600EF"/>
    <w:rsid w:val="00260245"/>
    <w:rsid w:val="00261A93"/>
    <w:rsid w:val="00262438"/>
    <w:rsid w:val="00262AB8"/>
    <w:rsid w:val="00263CD1"/>
    <w:rsid w:val="00264067"/>
    <w:rsid w:val="0026467D"/>
    <w:rsid w:val="002647DD"/>
    <w:rsid w:val="00264871"/>
    <w:rsid w:val="0026498E"/>
    <w:rsid w:val="00265993"/>
    <w:rsid w:val="00265C7A"/>
    <w:rsid w:val="00265F47"/>
    <w:rsid w:val="00266DA4"/>
    <w:rsid w:val="00267DAC"/>
    <w:rsid w:val="00270A45"/>
    <w:rsid w:val="00271933"/>
    <w:rsid w:val="00272025"/>
    <w:rsid w:val="00273BE3"/>
    <w:rsid w:val="00275290"/>
    <w:rsid w:val="002761B3"/>
    <w:rsid w:val="002779B7"/>
    <w:rsid w:val="00280705"/>
    <w:rsid w:val="00280A85"/>
    <w:rsid w:val="0028116E"/>
    <w:rsid w:val="00281713"/>
    <w:rsid w:val="00281953"/>
    <w:rsid w:val="00281D1A"/>
    <w:rsid w:val="00282777"/>
    <w:rsid w:val="00282E70"/>
    <w:rsid w:val="002833C9"/>
    <w:rsid w:val="00284449"/>
    <w:rsid w:val="00284A25"/>
    <w:rsid w:val="00285614"/>
    <w:rsid w:val="002868C1"/>
    <w:rsid w:val="0028764D"/>
    <w:rsid w:val="00290123"/>
    <w:rsid w:val="002904D1"/>
    <w:rsid w:val="00290871"/>
    <w:rsid w:val="00290AAF"/>
    <w:rsid w:val="0029156F"/>
    <w:rsid w:val="00292B68"/>
    <w:rsid w:val="00293B2D"/>
    <w:rsid w:val="002945FD"/>
    <w:rsid w:val="00294727"/>
    <w:rsid w:val="00294857"/>
    <w:rsid w:val="0029673E"/>
    <w:rsid w:val="002967D7"/>
    <w:rsid w:val="00296EEA"/>
    <w:rsid w:val="00297C0E"/>
    <w:rsid w:val="00297F75"/>
    <w:rsid w:val="002A015C"/>
    <w:rsid w:val="002A04F3"/>
    <w:rsid w:val="002A26E2"/>
    <w:rsid w:val="002A3AD1"/>
    <w:rsid w:val="002A4781"/>
    <w:rsid w:val="002A65B2"/>
    <w:rsid w:val="002A7CAD"/>
    <w:rsid w:val="002A7CB0"/>
    <w:rsid w:val="002B0A33"/>
    <w:rsid w:val="002B119C"/>
    <w:rsid w:val="002B13BD"/>
    <w:rsid w:val="002B3F48"/>
    <w:rsid w:val="002B4BBC"/>
    <w:rsid w:val="002B669B"/>
    <w:rsid w:val="002B6DEE"/>
    <w:rsid w:val="002B7045"/>
    <w:rsid w:val="002B75AA"/>
    <w:rsid w:val="002B7F4D"/>
    <w:rsid w:val="002C04A4"/>
    <w:rsid w:val="002C0DF6"/>
    <w:rsid w:val="002C192D"/>
    <w:rsid w:val="002C2DBF"/>
    <w:rsid w:val="002C3081"/>
    <w:rsid w:val="002C3259"/>
    <w:rsid w:val="002C33FC"/>
    <w:rsid w:val="002C35F7"/>
    <w:rsid w:val="002C3D0A"/>
    <w:rsid w:val="002C428D"/>
    <w:rsid w:val="002C5417"/>
    <w:rsid w:val="002C7E9F"/>
    <w:rsid w:val="002D0678"/>
    <w:rsid w:val="002D126D"/>
    <w:rsid w:val="002D1446"/>
    <w:rsid w:val="002D1DBD"/>
    <w:rsid w:val="002D1EFC"/>
    <w:rsid w:val="002D1F12"/>
    <w:rsid w:val="002D31BE"/>
    <w:rsid w:val="002D331C"/>
    <w:rsid w:val="002D5205"/>
    <w:rsid w:val="002D5DBB"/>
    <w:rsid w:val="002E2AF5"/>
    <w:rsid w:val="002E3B1A"/>
    <w:rsid w:val="002E4D0F"/>
    <w:rsid w:val="002E4D99"/>
    <w:rsid w:val="002E4E63"/>
    <w:rsid w:val="002E5106"/>
    <w:rsid w:val="002E535E"/>
    <w:rsid w:val="002E5C66"/>
    <w:rsid w:val="002E63C5"/>
    <w:rsid w:val="002E6B28"/>
    <w:rsid w:val="002E6B7A"/>
    <w:rsid w:val="002E7663"/>
    <w:rsid w:val="002E7875"/>
    <w:rsid w:val="002E7E9F"/>
    <w:rsid w:val="002F0ECB"/>
    <w:rsid w:val="002F11A7"/>
    <w:rsid w:val="002F120F"/>
    <w:rsid w:val="002F1C3A"/>
    <w:rsid w:val="002F1DBA"/>
    <w:rsid w:val="002F2EA3"/>
    <w:rsid w:val="002F45B8"/>
    <w:rsid w:val="002F4860"/>
    <w:rsid w:val="002F49EA"/>
    <w:rsid w:val="002F5F3B"/>
    <w:rsid w:val="002F62B1"/>
    <w:rsid w:val="002F7DC7"/>
    <w:rsid w:val="00300B0B"/>
    <w:rsid w:val="003016A5"/>
    <w:rsid w:val="003020BC"/>
    <w:rsid w:val="00302581"/>
    <w:rsid w:val="00302743"/>
    <w:rsid w:val="00304617"/>
    <w:rsid w:val="00304F10"/>
    <w:rsid w:val="003070AA"/>
    <w:rsid w:val="003117D5"/>
    <w:rsid w:val="00314017"/>
    <w:rsid w:val="0031433F"/>
    <w:rsid w:val="0031440E"/>
    <w:rsid w:val="00314C8F"/>
    <w:rsid w:val="0031601D"/>
    <w:rsid w:val="00316D3F"/>
    <w:rsid w:val="00317DFE"/>
    <w:rsid w:val="003227D6"/>
    <w:rsid w:val="0032284F"/>
    <w:rsid w:val="00323198"/>
    <w:rsid w:val="00324198"/>
    <w:rsid w:val="003250BB"/>
    <w:rsid w:val="003252CB"/>
    <w:rsid w:val="0032629F"/>
    <w:rsid w:val="00326D9A"/>
    <w:rsid w:val="00330D79"/>
    <w:rsid w:val="00332F75"/>
    <w:rsid w:val="00332FCA"/>
    <w:rsid w:val="003339FC"/>
    <w:rsid w:val="003343BF"/>
    <w:rsid w:val="00334A15"/>
    <w:rsid w:val="0033581F"/>
    <w:rsid w:val="003403C1"/>
    <w:rsid w:val="00341C91"/>
    <w:rsid w:val="00343415"/>
    <w:rsid w:val="00343B82"/>
    <w:rsid w:val="00350079"/>
    <w:rsid w:val="00351424"/>
    <w:rsid w:val="00352C9E"/>
    <w:rsid w:val="003549C3"/>
    <w:rsid w:val="003563A2"/>
    <w:rsid w:val="0035680D"/>
    <w:rsid w:val="003607FF"/>
    <w:rsid w:val="00361064"/>
    <w:rsid w:val="00361C77"/>
    <w:rsid w:val="003624A5"/>
    <w:rsid w:val="00364021"/>
    <w:rsid w:val="003651C0"/>
    <w:rsid w:val="00365B16"/>
    <w:rsid w:val="0036759B"/>
    <w:rsid w:val="0036770E"/>
    <w:rsid w:val="00370418"/>
    <w:rsid w:val="00370A44"/>
    <w:rsid w:val="00372DAF"/>
    <w:rsid w:val="00372E8A"/>
    <w:rsid w:val="00373C69"/>
    <w:rsid w:val="00374032"/>
    <w:rsid w:val="00374758"/>
    <w:rsid w:val="00374958"/>
    <w:rsid w:val="00374E6B"/>
    <w:rsid w:val="00376400"/>
    <w:rsid w:val="00377FA8"/>
    <w:rsid w:val="0038186A"/>
    <w:rsid w:val="00382602"/>
    <w:rsid w:val="003855DB"/>
    <w:rsid w:val="0038574A"/>
    <w:rsid w:val="00386514"/>
    <w:rsid w:val="0038736F"/>
    <w:rsid w:val="003873E4"/>
    <w:rsid w:val="00387BE5"/>
    <w:rsid w:val="00390518"/>
    <w:rsid w:val="00390783"/>
    <w:rsid w:val="003916B2"/>
    <w:rsid w:val="00391A1F"/>
    <w:rsid w:val="003924C1"/>
    <w:rsid w:val="00393270"/>
    <w:rsid w:val="00393E56"/>
    <w:rsid w:val="003944AF"/>
    <w:rsid w:val="00394933"/>
    <w:rsid w:val="00394EFC"/>
    <w:rsid w:val="00396184"/>
    <w:rsid w:val="00396816"/>
    <w:rsid w:val="0039730D"/>
    <w:rsid w:val="0039764B"/>
    <w:rsid w:val="00397768"/>
    <w:rsid w:val="003A0670"/>
    <w:rsid w:val="003A0F4A"/>
    <w:rsid w:val="003A0F86"/>
    <w:rsid w:val="003A261F"/>
    <w:rsid w:val="003A2F95"/>
    <w:rsid w:val="003A3F79"/>
    <w:rsid w:val="003A40F3"/>
    <w:rsid w:val="003A4ED2"/>
    <w:rsid w:val="003A7627"/>
    <w:rsid w:val="003B37A1"/>
    <w:rsid w:val="003B3B6E"/>
    <w:rsid w:val="003B3F3B"/>
    <w:rsid w:val="003B427F"/>
    <w:rsid w:val="003B4643"/>
    <w:rsid w:val="003B612D"/>
    <w:rsid w:val="003B6A87"/>
    <w:rsid w:val="003B6CB4"/>
    <w:rsid w:val="003B7E81"/>
    <w:rsid w:val="003C0168"/>
    <w:rsid w:val="003C1A04"/>
    <w:rsid w:val="003C2571"/>
    <w:rsid w:val="003C2B0C"/>
    <w:rsid w:val="003C431F"/>
    <w:rsid w:val="003C45FF"/>
    <w:rsid w:val="003C4B35"/>
    <w:rsid w:val="003C5664"/>
    <w:rsid w:val="003C5F9B"/>
    <w:rsid w:val="003C600F"/>
    <w:rsid w:val="003C635B"/>
    <w:rsid w:val="003C676D"/>
    <w:rsid w:val="003C6B9A"/>
    <w:rsid w:val="003C7BEB"/>
    <w:rsid w:val="003D0C51"/>
    <w:rsid w:val="003D36A6"/>
    <w:rsid w:val="003D388F"/>
    <w:rsid w:val="003D3925"/>
    <w:rsid w:val="003D6E45"/>
    <w:rsid w:val="003D6F1B"/>
    <w:rsid w:val="003E0B13"/>
    <w:rsid w:val="003E11A7"/>
    <w:rsid w:val="003E1340"/>
    <w:rsid w:val="003E26C8"/>
    <w:rsid w:val="003E3245"/>
    <w:rsid w:val="003E4EFA"/>
    <w:rsid w:val="003E58A5"/>
    <w:rsid w:val="003E5AAD"/>
    <w:rsid w:val="003E61E3"/>
    <w:rsid w:val="003E644C"/>
    <w:rsid w:val="003E6697"/>
    <w:rsid w:val="003F1131"/>
    <w:rsid w:val="003F161D"/>
    <w:rsid w:val="003F16BE"/>
    <w:rsid w:val="003F1B81"/>
    <w:rsid w:val="003F1D0A"/>
    <w:rsid w:val="003F3575"/>
    <w:rsid w:val="003F3BCA"/>
    <w:rsid w:val="003F4169"/>
    <w:rsid w:val="003F4EBE"/>
    <w:rsid w:val="003F5E37"/>
    <w:rsid w:val="003F78D6"/>
    <w:rsid w:val="00401674"/>
    <w:rsid w:val="00401EF8"/>
    <w:rsid w:val="00403066"/>
    <w:rsid w:val="00404151"/>
    <w:rsid w:val="00404729"/>
    <w:rsid w:val="00404B59"/>
    <w:rsid w:val="00407137"/>
    <w:rsid w:val="004104EB"/>
    <w:rsid w:val="00410A01"/>
    <w:rsid w:val="0042072B"/>
    <w:rsid w:val="00420FFD"/>
    <w:rsid w:val="0042200E"/>
    <w:rsid w:val="00422910"/>
    <w:rsid w:val="00422D06"/>
    <w:rsid w:val="00423C98"/>
    <w:rsid w:val="00423E28"/>
    <w:rsid w:val="00424678"/>
    <w:rsid w:val="00424D98"/>
    <w:rsid w:val="00424D9A"/>
    <w:rsid w:val="00426767"/>
    <w:rsid w:val="00427717"/>
    <w:rsid w:val="00430D83"/>
    <w:rsid w:val="00431777"/>
    <w:rsid w:val="00431957"/>
    <w:rsid w:val="00433B59"/>
    <w:rsid w:val="00433DB7"/>
    <w:rsid w:val="004355C8"/>
    <w:rsid w:val="004364EF"/>
    <w:rsid w:val="00437286"/>
    <w:rsid w:val="00440973"/>
    <w:rsid w:val="0044111E"/>
    <w:rsid w:val="0044193F"/>
    <w:rsid w:val="00441B97"/>
    <w:rsid w:val="0044213A"/>
    <w:rsid w:val="004434D1"/>
    <w:rsid w:val="00443970"/>
    <w:rsid w:val="00445081"/>
    <w:rsid w:val="00445B73"/>
    <w:rsid w:val="00446C43"/>
    <w:rsid w:val="00447762"/>
    <w:rsid w:val="00447E2C"/>
    <w:rsid w:val="00453AC4"/>
    <w:rsid w:val="004542A4"/>
    <w:rsid w:val="004545B9"/>
    <w:rsid w:val="00454E7E"/>
    <w:rsid w:val="00455ECD"/>
    <w:rsid w:val="0045613B"/>
    <w:rsid w:val="00457BA1"/>
    <w:rsid w:val="0046009B"/>
    <w:rsid w:val="00460912"/>
    <w:rsid w:val="00461CF9"/>
    <w:rsid w:val="004622B3"/>
    <w:rsid w:val="00462580"/>
    <w:rsid w:val="0046575B"/>
    <w:rsid w:val="0046755B"/>
    <w:rsid w:val="00467FCF"/>
    <w:rsid w:val="00470345"/>
    <w:rsid w:val="00470662"/>
    <w:rsid w:val="00470B37"/>
    <w:rsid w:val="00470BB7"/>
    <w:rsid w:val="0047130C"/>
    <w:rsid w:val="004714F8"/>
    <w:rsid w:val="0047168C"/>
    <w:rsid w:val="00472ABE"/>
    <w:rsid w:val="00473AA4"/>
    <w:rsid w:val="00473D6D"/>
    <w:rsid w:val="00474840"/>
    <w:rsid w:val="00475018"/>
    <w:rsid w:val="00475AB0"/>
    <w:rsid w:val="004766E4"/>
    <w:rsid w:val="0048008D"/>
    <w:rsid w:val="004806B2"/>
    <w:rsid w:val="00480D6C"/>
    <w:rsid w:val="00481872"/>
    <w:rsid w:val="00484124"/>
    <w:rsid w:val="00484BE7"/>
    <w:rsid w:val="004852E4"/>
    <w:rsid w:val="00486D96"/>
    <w:rsid w:val="00487554"/>
    <w:rsid w:val="00490C7E"/>
    <w:rsid w:val="0049496A"/>
    <w:rsid w:val="00496A58"/>
    <w:rsid w:val="00496B2A"/>
    <w:rsid w:val="00497060"/>
    <w:rsid w:val="004A2ACB"/>
    <w:rsid w:val="004A2C86"/>
    <w:rsid w:val="004A330A"/>
    <w:rsid w:val="004A400F"/>
    <w:rsid w:val="004A445F"/>
    <w:rsid w:val="004A47B9"/>
    <w:rsid w:val="004A60C0"/>
    <w:rsid w:val="004A7567"/>
    <w:rsid w:val="004B0875"/>
    <w:rsid w:val="004B11EE"/>
    <w:rsid w:val="004B16B7"/>
    <w:rsid w:val="004B16E6"/>
    <w:rsid w:val="004B2B5F"/>
    <w:rsid w:val="004B4CCB"/>
    <w:rsid w:val="004B6EC3"/>
    <w:rsid w:val="004B7415"/>
    <w:rsid w:val="004C03B7"/>
    <w:rsid w:val="004C2E69"/>
    <w:rsid w:val="004C41C7"/>
    <w:rsid w:val="004C4AFC"/>
    <w:rsid w:val="004C4FF0"/>
    <w:rsid w:val="004C6073"/>
    <w:rsid w:val="004C63C8"/>
    <w:rsid w:val="004C697C"/>
    <w:rsid w:val="004C73F6"/>
    <w:rsid w:val="004C79BB"/>
    <w:rsid w:val="004D14A6"/>
    <w:rsid w:val="004D1AAC"/>
    <w:rsid w:val="004D4376"/>
    <w:rsid w:val="004D5316"/>
    <w:rsid w:val="004D549C"/>
    <w:rsid w:val="004E0A17"/>
    <w:rsid w:val="004E0E80"/>
    <w:rsid w:val="004E16EC"/>
    <w:rsid w:val="004E1F91"/>
    <w:rsid w:val="004E3289"/>
    <w:rsid w:val="004E4317"/>
    <w:rsid w:val="004E5E0E"/>
    <w:rsid w:val="004E7F9B"/>
    <w:rsid w:val="004F1432"/>
    <w:rsid w:val="004F3917"/>
    <w:rsid w:val="004F3EC6"/>
    <w:rsid w:val="004F4418"/>
    <w:rsid w:val="004F6773"/>
    <w:rsid w:val="004F6839"/>
    <w:rsid w:val="004F6B73"/>
    <w:rsid w:val="004F7511"/>
    <w:rsid w:val="00500350"/>
    <w:rsid w:val="00500D8E"/>
    <w:rsid w:val="00501363"/>
    <w:rsid w:val="0050226F"/>
    <w:rsid w:val="00503CDC"/>
    <w:rsid w:val="0050451B"/>
    <w:rsid w:val="00504DB5"/>
    <w:rsid w:val="00504F30"/>
    <w:rsid w:val="005058CB"/>
    <w:rsid w:val="00507995"/>
    <w:rsid w:val="00507F58"/>
    <w:rsid w:val="0051087E"/>
    <w:rsid w:val="005113D4"/>
    <w:rsid w:val="005114C5"/>
    <w:rsid w:val="00511BC5"/>
    <w:rsid w:val="00512805"/>
    <w:rsid w:val="00513138"/>
    <w:rsid w:val="005164BF"/>
    <w:rsid w:val="005172BB"/>
    <w:rsid w:val="00517EA7"/>
    <w:rsid w:val="005208C4"/>
    <w:rsid w:val="0052156B"/>
    <w:rsid w:val="005224AE"/>
    <w:rsid w:val="00522AD2"/>
    <w:rsid w:val="00522EF7"/>
    <w:rsid w:val="005245E0"/>
    <w:rsid w:val="00524B65"/>
    <w:rsid w:val="00526666"/>
    <w:rsid w:val="00530465"/>
    <w:rsid w:val="00530665"/>
    <w:rsid w:val="00533803"/>
    <w:rsid w:val="0053454A"/>
    <w:rsid w:val="0053454E"/>
    <w:rsid w:val="0053470D"/>
    <w:rsid w:val="00535064"/>
    <w:rsid w:val="0053512B"/>
    <w:rsid w:val="00535883"/>
    <w:rsid w:val="00535C5D"/>
    <w:rsid w:val="00536695"/>
    <w:rsid w:val="005375CB"/>
    <w:rsid w:val="00540424"/>
    <w:rsid w:val="00540461"/>
    <w:rsid w:val="0054099F"/>
    <w:rsid w:val="00540AA6"/>
    <w:rsid w:val="00541395"/>
    <w:rsid w:val="005436FD"/>
    <w:rsid w:val="00544039"/>
    <w:rsid w:val="00545D31"/>
    <w:rsid w:val="0054733A"/>
    <w:rsid w:val="005475C6"/>
    <w:rsid w:val="0055043C"/>
    <w:rsid w:val="00551465"/>
    <w:rsid w:val="00554FD0"/>
    <w:rsid w:val="00555A40"/>
    <w:rsid w:val="00560D15"/>
    <w:rsid w:val="00562554"/>
    <w:rsid w:val="0056307B"/>
    <w:rsid w:val="00565BF7"/>
    <w:rsid w:val="00566000"/>
    <w:rsid w:val="0056626E"/>
    <w:rsid w:val="00566E0D"/>
    <w:rsid w:val="00570667"/>
    <w:rsid w:val="005712BF"/>
    <w:rsid w:val="00571772"/>
    <w:rsid w:val="00573408"/>
    <w:rsid w:val="0057372E"/>
    <w:rsid w:val="00574C3C"/>
    <w:rsid w:val="00577D83"/>
    <w:rsid w:val="00577EA1"/>
    <w:rsid w:val="0058013E"/>
    <w:rsid w:val="00581EC9"/>
    <w:rsid w:val="00582728"/>
    <w:rsid w:val="00583786"/>
    <w:rsid w:val="005837B4"/>
    <w:rsid w:val="00583C44"/>
    <w:rsid w:val="00584957"/>
    <w:rsid w:val="005857DE"/>
    <w:rsid w:val="00591020"/>
    <w:rsid w:val="005913E9"/>
    <w:rsid w:val="005928CD"/>
    <w:rsid w:val="00593769"/>
    <w:rsid w:val="00593867"/>
    <w:rsid w:val="005939DB"/>
    <w:rsid w:val="00593DD6"/>
    <w:rsid w:val="00594015"/>
    <w:rsid w:val="00594784"/>
    <w:rsid w:val="00594CAD"/>
    <w:rsid w:val="00595851"/>
    <w:rsid w:val="0059695E"/>
    <w:rsid w:val="0059798C"/>
    <w:rsid w:val="005A0A7B"/>
    <w:rsid w:val="005A2BE5"/>
    <w:rsid w:val="005A3566"/>
    <w:rsid w:val="005A3A37"/>
    <w:rsid w:val="005A51A2"/>
    <w:rsid w:val="005A6E82"/>
    <w:rsid w:val="005B044B"/>
    <w:rsid w:val="005B0DBE"/>
    <w:rsid w:val="005B27E0"/>
    <w:rsid w:val="005B303E"/>
    <w:rsid w:val="005B3290"/>
    <w:rsid w:val="005B4070"/>
    <w:rsid w:val="005B77D2"/>
    <w:rsid w:val="005C06A0"/>
    <w:rsid w:val="005C084E"/>
    <w:rsid w:val="005C0CD6"/>
    <w:rsid w:val="005C1463"/>
    <w:rsid w:val="005C1524"/>
    <w:rsid w:val="005C2348"/>
    <w:rsid w:val="005C33F5"/>
    <w:rsid w:val="005C401D"/>
    <w:rsid w:val="005C5F10"/>
    <w:rsid w:val="005C63A3"/>
    <w:rsid w:val="005C663A"/>
    <w:rsid w:val="005C7EEA"/>
    <w:rsid w:val="005D0B00"/>
    <w:rsid w:val="005D3DEE"/>
    <w:rsid w:val="005D3E23"/>
    <w:rsid w:val="005D3EA0"/>
    <w:rsid w:val="005D3FEB"/>
    <w:rsid w:val="005D51CA"/>
    <w:rsid w:val="005D5393"/>
    <w:rsid w:val="005E00F7"/>
    <w:rsid w:val="005E04F9"/>
    <w:rsid w:val="005E1B64"/>
    <w:rsid w:val="005E1E22"/>
    <w:rsid w:val="005E2E30"/>
    <w:rsid w:val="005E361A"/>
    <w:rsid w:val="005E4662"/>
    <w:rsid w:val="005E5BCC"/>
    <w:rsid w:val="005E620B"/>
    <w:rsid w:val="005E6263"/>
    <w:rsid w:val="005E7450"/>
    <w:rsid w:val="005F18C2"/>
    <w:rsid w:val="005F318A"/>
    <w:rsid w:val="005F329F"/>
    <w:rsid w:val="005F3C20"/>
    <w:rsid w:val="005F4364"/>
    <w:rsid w:val="005F630F"/>
    <w:rsid w:val="005F6A80"/>
    <w:rsid w:val="005F7F3F"/>
    <w:rsid w:val="00600640"/>
    <w:rsid w:val="00600748"/>
    <w:rsid w:val="0060676E"/>
    <w:rsid w:val="00606EB2"/>
    <w:rsid w:val="006105B0"/>
    <w:rsid w:val="00610CE2"/>
    <w:rsid w:val="00612210"/>
    <w:rsid w:val="00612401"/>
    <w:rsid w:val="0061283E"/>
    <w:rsid w:val="00613277"/>
    <w:rsid w:val="006136CC"/>
    <w:rsid w:val="00613ACE"/>
    <w:rsid w:val="00617C2B"/>
    <w:rsid w:val="0062256D"/>
    <w:rsid w:val="00624A05"/>
    <w:rsid w:val="00630007"/>
    <w:rsid w:val="00631882"/>
    <w:rsid w:val="006319A3"/>
    <w:rsid w:val="006323EF"/>
    <w:rsid w:val="006325D3"/>
    <w:rsid w:val="0063269D"/>
    <w:rsid w:val="00632F3B"/>
    <w:rsid w:val="00633E29"/>
    <w:rsid w:val="006352FE"/>
    <w:rsid w:val="0063590F"/>
    <w:rsid w:val="0064120B"/>
    <w:rsid w:val="00641DA5"/>
    <w:rsid w:val="00641E49"/>
    <w:rsid w:val="006421B9"/>
    <w:rsid w:val="006424BB"/>
    <w:rsid w:val="0064262D"/>
    <w:rsid w:val="00642CC3"/>
    <w:rsid w:val="00643D23"/>
    <w:rsid w:val="00644472"/>
    <w:rsid w:val="00644693"/>
    <w:rsid w:val="00645E3A"/>
    <w:rsid w:val="00647D84"/>
    <w:rsid w:val="00650D5F"/>
    <w:rsid w:val="006514AE"/>
    <w:rsid w:val="0065178D"/>
    <w:rsid w:val="00651920"/>
    <w:rsid w:val="00652174"/>
    <w:rsid w:val="00653510"/>
    <w:rsid w:val="00653A37"/>
    <w:rsid w:val="00657358"/>
    <w:rsid w:val="00660417"/>
    <w:rsid w:val="0066063E"/>
    <w:rsid w:val="00660F0C"/>
    <w:rsid w:val="0066131A"/>
    <w:rsid w:val="00661AFA"/>
    <w:rsid w:val="00661D46"/>
    <w:rsid w:val="006620EA"/>
    <w:rsid w:val="006644C1"/>
    <w:rsid w:val="00666127"/>
    <w:rsid w:val="00666A56"/>
    <w:rsid w:val="00666C2B"/>
    <w:rsid w:val="0066726E"/>
    <w:rsid w:val="006719CE"/>
    <w:rsid w:val="00673106"/>
    <w:rsid w:val="00673738"/>
    <w:rsid w:val="00673C98"/>
    <w:rsid w:val="00673EDC"/>
    <w:rsid w:val="0067559C"/>
    <w:rsid w:val="00681B37"/>
    <w:rsid w:val="00681C51"/>
    <w:rsid w:val="006831A8"/>
    <w:rsid w:val="006874A9"/>
    <w:rsid w:val="0069038F"/>
    <w:rsid w:val="00690532"/>
    <w:rsid w:val="00692CBE"/>
    <w:rsid w:val="00693283"/>
    <w:rsid w:val="0069380E"/>
    <w:rsid w:val="006941D2"/>
    <w:rsid w:val="006962E0"/>
    <w:rsid w:val="00697752"/>
    <w:rsid w:val="006978C6"/>
    <w:rsid w:val="006A2688"/>
    <w:rsid w:val="006A375F"/>
    <w:rsid w:val="006A4FCB"/>
    <w:rsid w:val="006A6533"/>
    <w:rsid w:val="006A6986"/>
    <w:rsid w:val="006A7314"/>
    <w:rsid w:val="006B1F85"/>
    <w:rsid w:val="006B3ED9"/>
    <w:rsid w:val="006B4DAD"/>
    <w:rsid w:val="006B53D0"/>
    <w:rsid w:val="006B5CA0"/>
    <w:rsid w:val="006B5D3F"/>
    <w:rsid w:val="006B6FA1"/>
    <w:rsid w:val="006C23E1"/>
    <w:rsid w:val="006C2B32"/>
    <w:rsid w:val="006C3680"/>
    <w:rsid w:val="006C4AA4"/>
    <w:rsid w:val="006C5542"/>
    <w:rsid w:val="006C5BC9"/>
    <w:rsid w:val="006C5C29"/>
    <w:rsid w:val="006D112F"/>
    <w:rsid w:val="006D1655"/>
    <w:rsid w:val="006D2442"/>
    <w:rsid w:val="006D4BA3"/>
    <w:rsid w:val="006D5C66"/>
    <w:rsid w:val="006D5C9A"/>
    <w:rsid w:val="006D7203"/>
    <w:rsid w:val="006E1626"/>
    <w:rsid w:val="006E31C0"/>
    <w:rsid w:val="006E3879"/>
    <w:rsid w:val="006E473C"/>
    <w:rsid w:val="006E487A"/>
    <w:rsid w:val="006E52A4"/>
    <w:rsid w:val="006E6A08"/>
    <w:rsid w:val="006F0261"/>
    <w:rsid w:val="006F1256"/>
    <w:rsid w:val="006F269E"/>
    <w:rsid w:val="006F4115"/>
    <w:rsid w:val="006F4E55"/>
    <w:rsid w:val="006F53F2"/>
    <w:rsid w:val="006F5E58"/>
    <w:rsid w:val="006F6638"/>
    <w:rsid w:val="006F7373"/>
    <w:rsid w:val="006F763E"/>
    <w:rsid w:val="006F7813"/>
    <w:rsid w:val="006F7FD7"/>
    <w:rsid w:val="0070034F"/>
    <w:rsid w:val="0070150C"/>
    <w:rsid w:val="0070156F"/>
    <w:rsid w:val="00702B8A"/>
    <w:rsid w:val="00704336"/>
    <w:rsid w:val="007044BC"/>
    <w:rsid w:val="00706BCC"/>
    <w:rsid w:val="00707968"/>
    <w:rsid w:val="00710208"/>
    <w:rsid w:val="00710E2A"/>
    <w:rsid w:val="00710FD6"/>
    <w:rsid w:val="00711666"/>
    <w:rsid w:val="00711DDB"/>
    <w:rsid w:val="00712240"/>
    <w:rsid w:val="007126C3"/>
    <w:rsid w:val="00713108"/>
    <w:rsid w:val="00713AA4"/>
    <w:rsid w:val="00713B66"/>
    <w:rsid w:val="00714968"/>
    <w:rsid w:val="00714B0A"/>
    <w:rsid w:val="007169C7"/>
    <w:rsid w:val="00720328"/>
    <w:rsid w:val="00721FF1"/>
    <w:rsid w:val="007224FD"/>
    <w:rsid w:val="00722720"/>
    <w:rsid w:val="00723DD7"/>
    <w:rsid w:val="00725F2D"/>
    <w:rsid w:val="00726F47"/>
    <w:rsid w:val="00730D11"/>
    <w:rsid w:val="007337DE"/>
    <w:rsid w:val="00733B0B"/>
    <w:rsid w:val="00734EAC"/>
    <w:rsid w:val="00735303"/>
    <w:rsid w:val="00735892"/>
    <w:rsid w:val="00737279"/>
    <w:rsid w:val="00737294"/>
    <w:rsid w:val="0074005F"/>
    <w:rsid w:val="00740679"/>
    <w:rsid w:val="00740759"/>
    <w:rsid w:val="0074085D"/>
    <w:rsid w:val="007410B2"/>
    <w:rsid w:val="007420E2"/>
    <w:rsid w:val="0074499F"/>
    <w:rsid w:val="00745BF7"/>
    <w:rsid w:val="00746544"/>
    <w:rsid w:val="00747061"/>
    <w:rsid w:val="00747451"/>
    <w:rsid w:val="00747906"/>
    <w:rsid w:val="0075021B"/>
    <w:rsid w:val="00750668"/>
    <w:rsid w:val="007508D4"/>
    <w:rsid w:val="00751782"/>
    <w:rsid w:val="007518C1"/>
    <w:rsid w:val="007523CA"/>
    <w:rsid w:val="00753401"/>
    <w:rsid w:val="0075368B"/>
    <w:rsid w:val="00754873"/>
    <w:rsid w:val="00756CB3"/>
    <w:rsid w:val="007609D0"/>
    <w:rsid w:val="00760BCB"/>
    <w:rsid w:val="00761EEC"/>
    <w:rsid w:val="00762999"/>
    <w:rsid w:val="00762C1B"/>
    <w:rsid w:val="00763C1B"/>
    <w:rsid w:val="00764067"/>
    <w:rsid w:val="00766471"/>
    <w:rsid w:val="007701C1"/>
    <w:rsid w:val="00770DDE"/>
    <w:rsid w:val="00771358"/>
    <w:rsid w:val="00771C9B"/>
    <w:rsid w:val="007722F4"/>
    <w:rsid w:val="007734E4"/>
    <w:rsid w:val="00773C38"/>
    <w:rsid w:val="00774772"/>
    <w:rsid w:val="00774B8E"/>
    <w:rsid w:val="00776A03"/>
    <w:rsid w:val="00776CD6"/>
    <w:rsid w:val="00777B6F"/>
    <w:rsid w:val="007804DC"/>
    <w:rsid w:val="00780F0B"/>
    <w:rsid w:val="007816EC"/>
    <w:rsid w:val="00783448"/>
    <w:rsid w:val="0078429D"/>
    <w:rsid w:val="00785F27"/>
    <w:rsid w:val="00787A59"/>
    <w:rsid w:val="00787EE2"/>
    <w:rsid w:val="00790736"/>
    <w:rsid w:val="00790F51"/>
    <w:rsid w:val="00792620"/>
    <w:rsid w:val="0079273B"/>
    <w:rsid w:val="00793768"/>
    <w:rsid w:val="007954B1"/>
    <w:rsid w:val="0079683C"/>
    <w:rsid w:val="0079701C"/>
    <w:rsid w:val="00797889"/>
    <w:rsid w:val="007A00DD"/>
    <w:rsid w:val="007A02B7"/>
    <w:rsid w:val="007A2245"/>
    <w:rsid w:val="007A2637"/>
    <w:rsid w:val="007A38C0"/>
    <w:rsid w:val="007A41F2"/>
    <w:rsid w:val="007A708D"/>
    <w:rsid w:val="007B07E2"/>
    <w:rsid w:val="007B197B"/>
    <w:rsid w:val="007B2EF1"/>
    <w:rsid w:val="007B3140"/>
    <w:rsid w:val="007B326D"/>
    <w:rsid w:val="007B3CE0"/>
    <w:rsid w:val="007B57E0"/>
    <w:rsid w:val="007B5916"/>
    <w:rsid w:val="007B5FA6"/>
    <w:rsid w:val="007B650B"/>
    <w:rsid w:val="007C0226"/>
    <w:rsid w:val="007C1226"/>
    <w:rsid w:val="007C2046"/>
    <w:rsid w:val="007C672B"/>
    <w:rsid w:val="007D00CD"/>
    <w:rsid w:val="007D0264"/>
    <w:rsid w:val="007D0834"/>
    <w:rsid w:val="007D0E4E"/>
    <w:rsid w:val="007D361C"/>
    <w:rsid w:val="007D3D75"/>
    <w:rsid w:val="007D6029"/>
    <w:rsid w:val="007D6D5E"/>
    <w:rsid w:val="007D7C6A"/>
    <w:rsid w:val="007E0E18"/>
    <w:rsid w:val="007E18B4"/>
    <w:rsid w:val="007E1A6D"/>
    <w:rsid w:val="007E3497"/>
    <w:rsid w:val="007E5AC2"/>
    <w:rsid w:val="007E5F93"/>
    <w:rsid w:val="007E6C8A"/>
    <w:rsid w:val="007E75E7"/>
    <w:rsid w:val="007F0743"/>
    <w:rsid w:val="007F39CF"/>
    <w:rsid w:val="007F3E30"/>
    <w:rsid w:val="007F61EF"/>
    <w:rsid w:val="007F6D30"/>
    <w:rsid w:val="00800DFA"/>
    <w:rsid w:val="00801955"/>
    <w:rsid w:val="00801CA2"/>
    <w:rsid w:val="00802027"/>
    <w:rsid w:val="00802B40"/>
    <w:rsid w:val="008066F3"/>
    <w:rsid w:val="00806AD7"/>
    <w:rsid w:val="00806DE0"/>
    <w:rsid w:val="00807120"/>
    <w:rsid w:val="00807802"/>
    <w:rsid w:val="00807FEC"/>
    <w:rsid w:val="008109DE"/>
    <w:rsid w:val="00811157"/>
    <w:rsid w:val="008134E7"/>
    <w:rsid w:val="0081465A"/>
    <w:rsid w:val="008166B3"/>
    <w:rsid w:val="00817575"/>
    <w:rsid w:val="0081774E"/>
    <w:rsid w:val="00817F1E"/>
    <w:rsid w:val="00820493"/>
    <w:rsid w:val="0082123D"/>
    <w:rsid w:val="00821E03"/>
    <w:rsid w:val="00822B13"/>
    <w:rsid w:val="00823415"/>
    <w:rsid w:val="008242FC"/>
    <w:rsid w:val="008248BA"/>
    <w:rsid w:val="008249A5"/>
    <w:rsid w:val="0082521A"/>
    <w:rsid w:val="00825C59"/>
    <w:rsid w:val="008305EB"/>
    <w:rsid w:val="00831273"/>
    <w:rsid w:val="0083170A"/>
    <w:rsid w:val="0083342D"/>
    <w:rsid w:val="00836802"/>
    <w:rsid w:val="00836F86"/>
    <w:rsid w:val="00837F36"/>
    <w:rsid w:val="008402B1"/>
    <w:rsid w:val="00843404"/>
    <w:rsid w:val="00844E36"/>
    <w:rsid w:val="00846314"/>
    <w:rsid w:val="00847B9A"/>
    <w:rsid w:val="00847D78"/>
    <w:rsid w:val="008500E3"/>
    <w:rsid w:val="00850A95"/>
    <w:rsid w:val="008511DB"/>
    <w:rsid w:val="008514D6"/>
    <w:rsid w:val="008529BC"/>
    <w:rsid w:val="00853009"/>
    <w:rsid w:val="00853AF4"/>
    <w:rsid w:val="00853DB3"/>
    <w:rsid w:val="00853E62"/>
    <w:rsid w:val="008546F5"/>
    <w:rsid w:val="0085601C"/>
    <w:rsid w:val="00856F03"/>
    <w:rsid w:val="00857FE7"/>
    <w:rsid w:val="00861008"/>
    <w:rsid w:val="0086234F"/>
    <w:rsid w:val="0086255E"/>
    <w:rsid w:val="00863346"/>
    <w:rsid w:val="00863CF8"/>
    <w:rsid w:val="0086475B"/>
    <w:rsid w:val="00864920"/>
    <w:rsid w:val="00866623"/>
    <w:rsid w:val="008667B3"/>
    <w:rsid w:val="00866914"/>
    <w:rsid w:val="00870680"/>
    <w:rsid w:val="00871822"/>
    <w:rsid w:val="0087350D"/>
    <w:rsid w:val="008768A8"/>
    <w:rsid w:val="00877849"/>
    <w:rsid w:val="00877D8C"/>
    <w:rsid w:val="008801FB"/>
    <w:rsid w:val="0088031C"/>
    <w:rsid w:val="00881BE5"/>
    <w:rsid w:val="008826A4"/>
    <w:rsid w:val="00882EB0"/>
    <w:rsid w:val="00882FED"/>
    <w:rsid w:val="00884590"/>
    <w:rsid w:val="00884819"/>
    <w:rsid w:val="008849E7"/>
    <w:rsid w:val="008858F2"/>
    <w:rsid w:val="008873A6"/>
    <w:rsid w:val="008906F6"/>
    <w:rsid w:val="00890BB2"/>
    <w:rsid w:val="00891B9C"/>
    <w:rsid w:val="00891F74"/>
    <w:rsid w:val="0089205A"/>
    <w:rsid w:val="00892AC2"/>
    <w:rsid w:val="0089373B"/>
    <w:rsid w:val="00894A3E"/>
    <w:rsid w:val="00894BD4"/>
    <w:rsid w:val="008A0174"/>
    <w:rsid w:val="008A09B0"/>
    <w:rsid w:val="008A24C1"/>
    <w:rsid w:val="008A3123"/>
    <w:rsid w:val="008A44FC"/>
    <w:rsid w:val="008A4611"/>
    <w:rsid w:val="008A5D9E"/>
    <w:rsid w:val="008A645B"/>
    <w:rsid w:val="008A6E05"/>
    <w:rsid w:val="008A755D"/>
    <w:rsid w:val="008A784E"/>
    <w:rsid w:val="008B02BA"/>
    <w:rsid w:val="008B20B5"/>
    <w:rsid w:val="008B2349"/>
    <w:rsid w:val="008B26C8"/>
    <w:rsid w:val="008B2B6C"/>
    <w:rsid w:val="008B3047"/>
    <w:rsid w:val="008B3107"/>
    <w:rsid w:val="008B4918"/>
    <w:rsid w:val="008B5143"/>
    <w:rsid w:val="008B5DC0"/>
    <w:rsid w:val="008B6520"/>
    <w:rsid w:val="008B75FE"/>
    <w:rsid w:val="008B7A41"/>
    <w:rsid w:val="008C046F"/>
    <w:rsid w:val="008C1292"/>
    <w:rsid w:val="008C160E"/>
    <w:rsid w:val="008C17DF"/>
    <w:rsid w:val="008C1AEA"/>
    <w:rsid w:val="008C3927"/>
    <w:rsid w:val="008C436F"/>
    <w:rsid w:val="008C6000"/>
    <w:rsid w:val="008C67EE"/>
    <w:rsid w:val="008C6861"/>
    <w:rsid w:val="008C68C7"/>
    <w:rsid w:val="008C7625"/>
    <w:rsid w:val="008D04EF"/>
    <w:rsid w:val="008D13C6"/>
    <w:rsid w:val="008D2701"/>
    <w:rsid w:val="008D30D2"/>
    <w:rsid w:val="008D3DB0"/>
    <w:rsid w:val="008D486A"/>
    <w:rsid w:val="008D497A"/>
    <w:rsid w:val="008D5CE6"/>
    <w:rsid w:val="008D74FC"/>
    <w:rsid w:val="008E1461"/>
    <w:rsid w:val="008E2D14"/>
    <w:rsid w:val="008E2D93"/>
    <w:rsid w:val="008E3E86"/>
    <w:rsid w:val="008E4076"/>
    <w:rsid w:val="008E46A9"/>
    <w:rsid w:val="008E6176"/>
    <w:rsid w:val="008E7D03"/>
    <w:rsid w:val="008F0ED9"/>
    <w:rsid w:val="008F1D83"/>
    <w:rsid w:val="008F2198"/>
    <w:rsid w:val="008F4F3C"/>
    <w:rsid w:val="008F6092"/>
    <w:rsid w:val="008F6CD4"/>
    <w:rsid w:val="008F74F7"/>
    <w:rsid w:val="00902108"/>
    <w:rsid w:val="00902C30"/>
    <w:rsid w:val="00903064"/>
    <w:rsid w:val="00903A44"/>
    <w:rsid w:val="00904C18"/>
    <w:rsid w:val="0090511E"/>
    <w:rsid w:val="009055F6"/>
    <w:rsid w:val="009057F6"/>
    <w:rsid w:val="0090679F"/>
    <w:rsid w:val="00910868"/>
    <w:rsid w:val="00910B87"/>
    <w:rsid w:val="00911202"/>
    <w:rsid w:val="00912004"/>
    <w:rsid w:val="00914FAA"/>
    <w:rsid w:val="009152D3"/>
    <w:rsid w:val="009156B9"/>
    <w:rsid w:val="00916A6B"/>
    <w:rsid w:val="009170E4"/>
    <w:rsid w:val="00920749"/>
    <w:rsid w:val="00921E49"/>
    <w:rsid w:val="009220A2"/>
    <w:rsid w:val="00922EBA"/>
    <w:rsid w:val="00924097"/>
    <w:rsid w:val="0092499F"/>
    <w:rsid w:val="0092541D"/>
    <w:rsid w:val="00925D0E"/>
    <w:rsid w:val="00932269"/>
    <w:rsid w:val="00932757"/>
    <w:rsid w:val="009328FA"/>
    <w:rsid w:val="00933A28"/>
    <w:rsid w:val="0093506E"/>
    <w:rsid w:val="009352A1"/>
    <w:rsid w:val="009368BE"/>
    <w:rsid w:val="009411C1"/>
    <w:rsid w:val="00943013"/>
    <w:rsid w:val="009434BC"/>
    <w:rsid w:val="00944138"/>
    <w:rsid w:val="0094426D"/>
    <w:rsid w:val="00944404"/>
    <w:rsid w:val="00944F8D"/>
    <w:rsid w:val="009450A4"/>
    <w:rsid w:val="00945317"/>
    <w:rsid w:val="009467B2"/>
    <w:rsid w:val="00946A07"/>
    <w:rsid w:val="00950D53"/>
    <w:rsid w:val="009523A2"/>
    <w:rsid w:val="00952B0B"/>
    <w:rsid w:val="00953E03"/>
    <w:rsid w:val="00953E65"/>
    <w:rsid w:val="009544FF"/>
    <w:rsid w:val="00954852"/>
    <w:rsid w:val="00956471"/>
    <w:rsid w:val="0095714C"/>
    <w:rsid w:val="00960370"/>
    <w:rsid w:val="00961FBC"/>
    <w:rsid w:val="00962286"/>
    <w:rsid w:val="00962684"/>
    <w:rsid w:val="00962826"/>
    <w:rsid w:val="00962A77"/>
    <w:rsid w:val="00962E55"/>
    <w:rsid w:val="00963DB0"/>
    <w:rsid w:val="0096442C"/>
    <w:rsid w:val="00966597"/>
    <w:rsid w:val="00966A5A"/>
    <w:rsid w:val="009676F7"/>
    <w:rsid w:val="00967812"/>
    <w:rsid w:val="00967AF9"/>
    <w:rsid w:val="00967DE3"/>
    <w:rsid w:val="00967FBD"/>
    <w:rsid w:val="00970E7A"/>
    <w:rsid w:val="00971AED"/>
    <w:rsid w:val="00972FCC"/>
    <w:rsid w:val="00973B99"/>
    <w:rsid w:val="00975435"/>
    <w:rsid w:val="00975876"/>
    <w:rsid w:val="0097603F"/>
    <w:rsid w:val="009775FA"/>
    <w:rsid w:val="00977770"/>
    <w:rsid w:val="00977B5A"/>
    <w:rsid w:val="0098123F"/>
    <w:rsid w:val="00981FC5"/>
    <w:rsid w:val="00982127"/>
    <w:rsid w:val="00982493"/>
    <w:rsid w:val="00984946"/>
    <w:rsid w:val="00985E57"/>
    <w:rsid w:val="009878F9"/>
    <w:rsid w:val="00990D61"/>
    <w:rsid w:val="009913AC"/>
    <w:rsid w:val="009913BE"/>
    <w:rsid w:val="0099227C"/>
    <w:rsid w:val="00992538"/>
    <w:rsid w:val="00993B03"/>
    <w:rsid w:val="00993BCF"/>
    <w:rsid w:val="009947C2"/>
    <w:rsid w:val="00994CB1"/>
    <w:rsid w:val="00996061"/>
    <w:rsid w:val="009974BD"/>
    <w:rsid w:val="00997A6A"/>
    <w:rsid w:val="009A110C"/>
    <w:rsid w:val="009A1593"/>
    <w:rsid w:val="009A1877"/>
    <w:rsid w:val="009A1AE6"/>
    <w:rsid w:val="009A1C63"/>
    <w:rsid w:val="009A4080"/>
    <w:rsid w:val="009A5468"/>
    <w:rsid w:val="009A5947"/>
    <w:rsid w:val="009A6427"/>
    <w:rsid w:val="009B0CC5"/>
    <w:rsid w:val="009B19C5"/>
    <w:rsid w:val="009B1CE5"/>
    <w:rsid w:val="009B2C38"/>
    <w:rsid w:val="009B378A"/>
    <w:rsid w:val="009B428D"/>
    <w:rsid w:val="009B46C8"/>
    <w:rsid w:val="009B4B70"/>
    <w:rsid w:val="009B5570"/>
    <w:rsid w:val="009B5902"/>
    <w:rsid w:val="009B77DD"/>
    <w:rsid w:val="009C1430"/>
    <w:rsid w:val="009C2EA5"/>
    <w:rsid w:val="009C3C16"/>
    <w:rsid w:val="009C4FF2"/>
    <w:rsid w:val="009C5657"/>
    <w:rsid w:val="009C5D09"/>
    <w:rsid w:val="009C6C7D"/>
    <w:rsid w:val="009D04B3"/>
    <w:rsid w:val="009D1014"/>
    <w:rsid w:val="009D1628"/>
    <w:rsid w:val="009D1F9C"/>
    <w:rsid w:val="009D27FB"/>
    <w:rsid w:val="009D3048"/>
    <w:rsid w:val="009D467D"/>
    <w:rsid w:val="009D4A4D"/>
    <w:rsid w:val="009D63B5"/>
    <w:rsid w:val="009E0828"/>
    <w:rsid w:val="009E0D94"/>
    <w:rsid w:val="009E0EB9"/>
    <w:rsid w:val="009E33C7"/>
    <w:rsid w:val="009E4132"/>
    <w:rsid w:val="009E4798"/>
    <w:rsid w:val="009E4C2C"/>
    <w:rsid w:val="009E7777"/>
    <w:rsid w:val="009F02BF"/>
    <w:rsid w:val="009F0B81"/>
    <w:rsid w:val="009F118E"/>
    <w:rsid w:val="009F1C2C"/>
    <w:rsid w:val="009F2515"/>
    <w:rsid w:val="009F28D1"/>
    <w:rsid w:val="009F3280"/>
    <w:rsid w:val="009F3728"/>
    <w:rsid w:val="009F3A43"/>
    <w:rsid w:val="009F4C77"/>
    <w:rsid w:val="009F5075"/>
    <w:rsid w:val="009F54CE"/>
    <w:rsid w:val="009F7A9E"/>
    <w:rsid w:val="009F7DFD"/>
    <w:rsid w:val="00A00338"/>
    <w:rsid w:val="00A00B07"/>
    <w:rsid w:val="00A012C1"/>
    <w:rsid w:val="00A014B7"/>
    <w:rsid w:val="00A0287D"/>
    <w:rsid w:val="00A02A77"/>
    <w:rsid w:val="00A0491E"/>
    <w:rsid w:val="00A04ECE"/>
    <w:rsid w:val="00A054F1"/>
    <w:rsid w:val="00A073EF"/>
    <w:rsid w:val="00A11286"/>
    <w:rsid w:val="00A116FC"/>
    <w:rsid w:val="00A11E5B"/>
    <w:rsid w:val="00A12A68"/>
    <w:rsid w:val="00A12E19"/>
    <w:rsid w:val="00A136BA"/>
    <w:rsid w:val="00A14286"/>
    <w:rsid w:val="00A1458F"/>
    <w:rsid w:val="00A21B19"/>
    <w:rsid w:val="00A23027"/>
    <w:rsid w:val="00A23163"/>
    <w:rsid w:val="00A24A8A"/>
    <w:rsid w:val="00A24C0F"/>
    <w:rsid w:val="00A251A3"/>
    <w:rsid w:val="00A2627D"/>
    <w:rsid w:val="00A2706F"/>
    <w:rsid w:val="00A27666"/>
    <w:rsid w:val="00A30186"/>
    <w:rsid w:val="00A30C1F"/>
    <w:rsid w:val="00A326D8"/>
    <w:rsid w:val="00A32ECE"/>
    <w:rsid w:val="00A34DC3"/>
    <w:rsid w:val="00A34E66"/>
    <w:rsid w:val="00A352FE"/>
    <w:rsid w:val="00A35B16"/>
    <w:rsid w:val="00A35C89"/>
    <w:rsid w:val="00A35D2A"/>
    <w:rsid w:val="00A36DB4"/>
    <w:rsid w:val="00A37196"/>
    <w:rsid w:val="00A374C3"/>
    <w:rsid w:val="00A40B9D"/>
    <w:rsid w:val="00A41621"/>
    <w:rsid w:val="00A416A1"/>
    <w:rsid w:val="00A417A7"/>
    <w:rsid w:val="00A43253"/>
    <w:rsid w:val="00A43358"/>
    <w:rsid w:val="00A4343F"/>
    <w:rsid w:val="00A43C1A"/>
    <w:rsid w:val="00A441B7"/>
    <w:rsid w:val="00A45887"/>
    <w:rsid w:val="00A469B5"/>
    <w:rsid w:val="00A472D2"/>
    <w:rsid w:val="00A518BC"/>
    <w:rsid w:val="00A51F10"/>
    <w:rsid w:val="00A5215A"/>
    <w:rsid w:val="00A5308F"/>
    <w:rsid w:val="00A54B0C"/>
    <w:rsid w:val="00A555DF"/>
    <w:rsid w:val="00A56044"/>
    <w:rsid w:val="00A561F1"/>
    <w:rsid w:val="00A57229"/>
    <w:rsid w:val="00A576B5"/>
    <w:rsid w:val="00A57EC3"/>
    <w:rsid w:val="00A60CB0"/>
    <w:rsid w:val="00A6106F"/>
    <w:rsid w:val="00A64826"/>
    <w:rsid w:val="00A6490A"/>
    <w:rsid w:val="00A65361"/>
    <w:rsid w:val="00A65F08"/>
    <w:rsid w:val="00A6649D"/>
    <w:rsid w:val="00A665F6"/>
    <w:rsid w:val="00A66E45"/>
    <w:rsid w:val="00A70C8F"/>
    <w:rsid w:val="00A7110C"/>
    <w:rsid w:val="00A720EB"/>
    <w:rsid w:val="00A7243C"/>
    <w:rsid w:val="00A72E3E"/>
    <w:rsid w:val="00A730CE"/>
    <w:rsid w:val="00A73199"/>
    <w:rsid w:val="00A743AE"/>
    <w:rsid w:val="00A74635"/>
    <w:rsid w:val="00A74995"/>
    <w:rsid w:val="00A75144"/>
    <w:rsid w:val="00A776E1"/>
    <w:rsid w:val="00A77FC3"/>
    <w:rsid w:val="00A826A6"/>
    <w:rsid w:val="00A836FA"/>
    <w:rsid w:val="00A83C97"/>
    <w:rsid w:val="00A85345"/>
    <w:rsid w:val="00A85E00"/>
    <w:rsid w:val="00A8663B"/>
    <w:rsid w:val="00A87BD6"/>
    <w:rsid w:val="00A87BE6"/>
    <w:rsid w:val="00A90CCA"/>
    <w:rsid w:val="00A920FC"/>
    <w:rsid w:val="00A92309"/>
    <w:rsid w:val="00A929CA"/>
    <w:rsid w:val="00A933E1"/>
    <w:rsid w:val="00A93439"/>
    <w:rsid w:val="00A938BB"/>
    <w:rsid w:val="00A93B5B"/>
    <w:rsid w:val="00A94BA8"/>
    <w:rsid w:val="00A94C33"/>
    <w:rsid w:val="00A952A2"/>
    <w:rsid w:val="00A963D4"/>
    <w:rsid w:val="00A96A02"/>
    <w:rsid w:val="00A96F2B"/>
    <w:rsid w:val="00A97CC4"/>
    <w:rsid w:val="00AA15F7"/>
    <w:rsid w:val="00AA2575"/>
    <w:rsid w:val="00AA2B8C"/>
    <w:rsid w:val="00AA36F1"/>
    <w:rsid w:val="00AA48A0"/>
    <w:rsid w:val="00AA4C60"/>
    <w:rsid w:val="00AA684F"/>
    <w:rsid w:val="00AA7265"/>
    <w:rsid w:val="00AB082E"/>
    <w:rsid w:val="00AB0F36"/>
    <w:rsid w:val="00AB1442"/>
    <w:rsid w:val="00AB156B"/>
    <w:rsid w:val="00AB15C5"/>
    <w:rsid w:val="00AB1B35"/>
    <w:rsid w:val="00AB1DC1"/>
    <w:rsid w:val="00AB2129"/>
    <w:rsid w:val="00AB390A"/>
    <w:rsid w:val="00AB397A"/>
    <w:rsid w:val="00AB4484"/>
    <w:rsid w:val="00AB5240"/>
    <w:rsid w:val="00AB5F66"/>
    <w:rsid w:val="00AB73F2"/>
    <w:rsid w:val="00AC05BD"/>
    <w:rsid w:val="00AC1085"/>
    <w:rsid w:val="00AC1226"/>
    <w:rsid w:val="00AC1576"/>
    <w:rsid w:val="00AC1DB2"/>
    <w:rsid w:val="00AC2A3E"/>
    <w:rsid w:val="00AC2BC9"/>
    <w:rsid w:val="00AC2DD0"/>
    <w:rsid w:val="00AC464D"/>
    <w:rsid w:val="00AC6AE4"/>
    <w:rsid w:val="00AC6B89"/>
    <w:rsid w:val="00AC7575"/>
    <w:rsid w:val="00AC7CAE"/>
    <w:rsid w:val="00AD0AED"/>
    <w:rsid w:val="00AD22A3"/>
    <w:rsid w:val="00AD28C4"/>
    <w:rsid w:val="00AD363A"/>
    <w:rsid w:val="00AD37E3"/>
    <w:rsid w:val="00AD3D2F"/>
    <w:rsid w:val="00AD3F4F"/>
    <w:rsid w:val="00AD5510"/>
    <w:rsid w:val="00AD5BFA"/>
    <w:rsid w:val="00AD65F6"/>
    <w:rsid w:val="00AD6F85"/>
    <w:rsid w:val="00AD73EC"/>
    <w:rsid w:val="00AE02A7"/>
    <w:rsid w:val="00AE0BB8"/>
    <w:rsid w:val="00AE101C"/>
    <w:rsid w:val="00AE17F8"/>
    <w:rsid w:val="00AE17FD"/>
    <w:rsid w:val="00AE1943"/>
    <w:rsid w:val="00AE1D4D"/>
    <w:rsid w:val="00AE2F4B"/>
    <w:rsid w:val="00AE3AEF"/>
    <w:rsid w:val="00AE4AA5"/>
    <w:rsid w:val="00AE5082"/>
    <w:rsid w:val="00AE52DD"/>
    <w:rsid w:val="00AE58EB"/>
    <w:rsid w:val="00AE73C0"/>
    <w:rsid w:val="00AE7E8C"/>
    <w:rsid w:val="00AF0F82"/>
    <w:rsid w:val="00AF1553"/>
    <w:rsid w:val="00AF2609"/>
    <w:rsid w:val="00AF4317"/>
    <w:rsid w:val="00AF4485"/>
    <w:rsid w:val="00AF4595"/>
    <w:rsid w:val="00AF4D52"/>
    <w:rsid w:val="00AF4D61"/>
    <w:rsid w:val="00AF7ECC"/>
    <w:rsid w:val="00B01EFA"/>
    <w:rsid w:val="00B029BB"/>
    <w:rsid w:val="00B03C74"/>
    <w:rsid w:val="00B04B7F"/>
    <w:rsid w:val="00B05631"/>
    <w:rsid w:val="00B05C7A"/>
    <w:rsid w:val="00B07A70"/>
    <w:rsid w:val="00B07E76"/>
    <w:rsid w:val="00B10DFF"/>
    <w:rsid w:val="00B12AB6"/>
    <w:rsid w:val="00B13100"/>
    <w:rsid w:val="00B13E03"/>
    <w:rsid w:val="00B14148"/>
    <w:rsid w:val="00B14FE8"/>
    <w:rsid w:val="00B15052"/>
    <w:rsid w:val="00B15121"/>
    <w:rsid w:val="00B1523A"/>
    <w:rsid w:val="00B15B04"/>
    <w:rsid w:val="00B167CE"/>
    <w:rsid w:val="00B16F59"/>
    <w:rsid w:val="00B175FD"/>
    <w:rsid w:val="00B17E3B"/>
    <w:rsid w:val="00B263F8"/>
    <w:rsid w:val="00B2702D"/>
    <w:rsid w:val="00B31696"/>
    <w:rsid w:val="00B325D8"/>
    <w:rsid w:val="00B32CDA"/>
    <w:rsid w:val="00B33542"/>
    <w:rsid w:val="00B33B83"/>
    <w:rsid w:val="00B34069"/>
    <w:rsid w:val="00B3515B"/>
    <w:rsid w:val="00B3542B"/>
    <w:rsid w:val="00B3589D"/>
    <w:rsid w:val="00B36735"/>
    <w:rsid w:val="00B3714A"/>
    <w:rsid w:val="00B3767B"/>
    <w:rsid w:val="00B37905"/>
    <w:rsid w:val="00B40BA4"/>
    <w:rsid w:val="00B40FB0"/>
    <w:rsid w:val="00B421D4"/>
    <w:rsid w:val="00B42327"/>
    <w:rsid w:val="00B45664"/>
    <w:rsid w:val="00B4611C"/>
    <w:rsid w:val="00B46182"/>
    <w:rsid w:val="00B54333"/>
    <w:rsid w:val="00B54C57"/>
    <w:rsid w:val="00B54F2E"/>
    <w:rsid w:val="00B55202"/>
    <w:rsid w:val="00B56930"/>
    <w:rsid w:val="00B61B18"/>
    <w:rsid w:val="00B61F11"/>
    <w:rsid w:val="00B6397A"/>
    <w:rsid w:val="00B63C4C"/>
    <w:rsid w:val="00B6539D"/>
    <w:rsid w:val="00B65C87"/>
    <w:rsid w:val="00B674C0"/>
    <w:rsid w:val="00B70AA9"/>
    <w:rsid w:val="00B7170A"/>
    <w:rsid w:val="00B72940"/>
    <w:rsid w:val="00B72D96"/>
    <w:rsid w:val="00B72F82"/>
    <w:rsid w:val="00B73CB1"/>
    <w:rsid w:val="00B740AD"/>
    <w:rsid w:val="00B743B8"/>
    <w:rsid w:val="00B745CE"/>
    <w:rsid w:val="00B750FE"/>
    <w:rsid w:val="00B757A7"/>
    <w:rsid w:val="00B8067C"/>
    <w:rsid w:val="00B82984"/>
    <w:rsid w:val="00B8320F"/>
    <w:rsid w:val="00B83EB7"/>
    <w:rsid w:val="00B840CF"/>
    <w:rsid w:val="00B84878"/>
    <w:rsid w:val="00B8507C"/>
    <w:rsid w:val="00B8575B"/>
    <w:rsid w:val="00B86235"/>
    <w:rsid w:val="00B862BA"/>
    <w:rsid w:val="00B86754"/>
    <w:rsid w:val="00B94B1E"/>
    <w:rsid w:val="00B955EA"/>
    <w:rsid w:val="00B9583E"/>
    <w:rsid w:val="00B96058"/>
    <w:rsid w:val="00B97656"/>
    <w:rsid w:val="00BA13A6"/>
    <w:rsid w:val="00BA161C"/>
    <w:rsid w:val="00BA1747"/>
    <w:rsid w:val="00BA38E5"/>
    <w:rsid w:val="00BA63F9"/>
    <w:rsid w:val="00BA7B77"/>
    <w:rsid w:val="00BB0BFF"/>
    <w:rsid w:val="00BB2DB7"/>
    <w:rsid w:val="00BB344D"/>
    <w:rsid w:val="00BB41E9"/>
    <w:rsid w:val="00BB4AA9"/>
    <w:rsid w:val="00BB4DBF"/>
    <w:rsid w:val="00BB5119"/>
    <w:rsid w:val="00BB594E"/>
    <w:rsid w:val="00BB6966"/>
    <w:rsid w:val="00BB7282"/>
    <w:rsid w:val="00BB79B3"/>
    <w:rsid w:val="00BC0B58"/>
    <w:rsid w:val="00BC1297"/>
    <w:rsid w:val="00BC1C11"/>
    <w:rsid w:val="00BC1C3A"/>
    <w:rsid w:val="00BC2C35"/>
    <w:rsid w:val="00BC3160"/>
    <w:rsid w:val="00BC45B4"/>
    <w:rsid w:val="00BC5239"/>
    <w:rsid w:val="00BC5898"/>
    <w:rsid w:val="00BC67A1"/>
    <w:rsid w:val="00BC6801"/>
    <w:rsid w:val="00BC6E0D"/>
    <w:rsid w:val="00BC6FE8"/>
    <w:rsid w:val="00BC707D"/>
    <w:rsid w:val="00BD02F7"/>
    <w:rsid w:val="00BD0D6A"/>
    <w:rsid w:val="00BD0DDB"/>
    <w:rsid w:val="00BD2129"/>
    <w:rsid w:val="00BD2E8D"/>
    <w:rsid w:val="00BD3090"/>
    <w:rsid w:val="00BD40EF"/>
    <w:rsid w:val="00BD6190"/>
    <w:rsid w:val="00BD70A6"/>
    <w:rsid w:val="00BD7EEB"/>
    <w:rsid w:val="00BE1A61"/>
    <w:rsid w:val="00BE1F3B"/>
    <w:rsid w:val="00BE2CD3"/>
    <w:rsid w:val="00BE445D"/>
    <w:rsid w:val="00BE6EB1"/>
    <w:rsid w:val="00BE73F0"/>
    <w:rsid w:val="00BF08DE"/>
    <w:rsid w:val="00BF118F"/>
    <w:rsid w:val="00BF28B8"/>
    <w:rsid w:val="00BF314B"/>
    <w:rsid w:val="00BF4277"/>
    <w:rsid w:val="00BF542A"/>
    <w:rsid w:val="00BF68C8"/>
    <w:rsid w:val="00BF6D0A"/>
    <w:rsid w:val="00BF6E4C"/>
    <w:rsid w:val="00BF74A7"/>
    <w:rsid w:val="00BF76E0"/>
    <w:rsid w:val="00BF7BAE"/>
    <w:rsid w:val="00C0167A"/>
    <w:rsid w:val="00C0258F"/>
    <w:rsid w:val="00C0368E"/>
    <w:rsid w:val="00C0411A"/>
    <w:rsid w:val="00C04855"/>
    <w:rsid w:val="00C04937"/>
    <w:rsid w:val="00C04D5C"/>
    <w:rsid w:val="00C052C8"/>
    <w:rsid w:val="00C13239"/>
    <w:rsid w:val="00C139FC"/>
    <w:rsid w:val="00C14843"/>
    <w:rsid w:val="00C1490D"/>
    <w:rsid w:val="00C14989"/>
    <w:rsid w:val="00C14E58"/>
    <w:rsid w:val="00C156B6"/>
    <w:rsid w:val="00C1573F"/>
    <w:rsid w:val="00C15EDC"/>
    <w:rsid w:val="00C16644"/>
    <w:rsid w:val="00C16BA8"/>
    <w:rsid w:val="00C17E5F"/>
    <w:rsid w:val="00C2144F"/>
    <w:rsid w:val="00C219A9"/>
    <w:rsid w:val="00C21A96"/>
    <w:rsid w:val="00C23864"/>
    <w:rsid w:val="00C23B96"/>
    <w:rsid w:val="00C2454C"/>
    <w:rsid w:val="00C257A2"/>
    <w:rsid w:val="00C26098"/>
    <w:rsid w:val="00C26242"/>
    <w:rsid w:val="00C26757"/>
    <w:rsid w:val="00C269E3"/>
    <w:rsid w:val="00C300A8"/>
    <w:rsid w:val="00C30C3C"/>
    <w:rsid w:val="00C31613"/>
    <w:rsid w:val="00C320BB"/>
    <w:rsid w:val="00C32115"/>
    <w:rsid w:val="00C32E1E"/>
    <w:rsid w:val="00C330E5"/>
    <w:rsid w:val="00C336AC"/>
    <w:rsid w:val="00C35445"/>
    <w:rsid w:val="00C35C2D"/>
    <w:rsid w:val="00C361FC"/>
    <w:rsid w:val="00C36D35"/>
    <w:rsid w:val="00C413A1"/>
    <w:rsid w:val="00C41A8B"/>
    <w:rsid w:val="00C4236C"/>
    <w:rsid w:val="00C44EAB"/>
    <w:rsid w:val="00C46AB5"/>
    <w:rsid w:val="00C471C5"/>
    <w:rsid w:val="00C5042F"/>
    <w:rsid w:val="00C50E5B"/>
    <w:rsid w:val="00C51206"/>
    <w:rsid w:val="00C51633"/>
    <w:rsid w:val="00C51A67"/>
    <w:rsid w:val="00C51E67"/>
    <w:rsid w:val="00C52034"/>
    <w:rsid w:val="00C5248F"/>
    <w:rsid w:val="00C52911"/>
    <w:rsid w:val="00C56808"/>
    <w:rsid w:val="00C5747C"/>
    <w:rsid w:val="00C57D5C"/>
    <w:rsid w:val="00C60F7C"/>
    <w:rsid w:val="00C629C1"/>
    <w:rsid w:val="00C63D9E"/>
    <w:rsid w:val="00C63E3A"/>
    <w:rsid w:val="00C64B9A"/>
    <w:rsid w:val="00C6668E"/>
    <w:rsid w:val="00C67300"/>
    <w:rsid w:val="00C6733A"/>
    <w:rsid w:val="00C6741E"/>
    <w:rsid w:val="00C67456"/>
    <w:rsid w:val="00C70EC3"/>
    <w:rsid w:val="00C717FC"/>
    <w:rsid w:val="00C72FF6"/>
    <w:rsid w:val="00C73571"/>
    <w:rsid w:val="00C7463D"/>
    <w:rsid w:val="00C74746"/>
    <w:rsid w:val="00C7560F"/>
    <w:rsid w:val="00C756DD"/>
    <w:rsid w:val="00C77C24"/>
    <w:rsid w:val="00C80CA0"/>
    <w:rsid w:val="00C82E57"/>
    <w:rsid w:val="00C8331D"/>
    <w:rsid w:val="00C83D21"/>
    <w:rsid w:val="00C8489D"/>
    <w:rsid w:val="00C84BB3"/>
    <w:rsid w:val="00C85E85"/>
    <w:rsid w:val="00C86616"/>
    <w:rsid w:val="00C87197"/>
    <w:rsid w:val="00C877F8"/>
    <w:rsid w:val="00C90D53"/>
    <w:rsid w:val="00C9115A"/>
    <w:rsid w:val="00C91ADD"/>
    <w:rsid w:val="00C91AFD"/>
    <w:rsid w:val="00C93113"/>
    <w:rsid w:val="00C942C6"/>
    <w:rsid w:val="00C94773"/>
    <w:rsid w:val="00C955D1"/>
    <w:rsid w:val="00C96C82"/>
    <w:rsid w:val="00C96CD5"/>
    <w:rsid w:val="00C97532"/>
    <w:rsid w:val="00CA026C"/>
    <w:rsid w:val="00CA341F"/>
    <w:rsid w:val="00CA350F"/>
    <w:rsid w:val="00CA3D63"/>
    <w:rsid w:val="00CA3F76"/>
    <w:rsid w:val="00CA44F1"/>
    <w:rsid w:val="00CA5972"/>
    <w:rsid w:val="00CA65FD"/>
    <w:rsid w:val="00CA6B3C"/>
    <w:rsid w:val="00CA74A6"/>
    <w:rsid w:val="00CB05D7"/>
    <w:rsid w:val="00CB0D6F"/>
    <w:rsid w:val="00CB13B3"/>
    <w:rsid w:val="00CB17D1"/>
    <w:rsid w:val="00CB1D6F"/>
    <w:rsid w:val="00CB394D"/>
    <w:rsid w:val="00CB498C"/>
    <w:rsid w:val="00CB4A0D"/>
    <w:rsid w:val="00CB5938"/>
    <w:rsid w:val="00CB6693"/>
    <w:rsid w:val="00CB76AA"/>
    <w:rsid w:val="00CC1AFC"/>
    <w:rsid w:val="00CC1E0E"/>
    <w:rsid w:val="00CC3E01"/>
    <w:rsid w:val="00CC44BE"/>
    <w:rsid w:val="00CC452E"/>
    <w:rsid w:val="00CC4623"/>
    <w:rsid w:val="00CC59DE"/>
    <w:rsid w:val="00CC5A5B"/>
    <w:rsid w:val="00CC6DF8"/>
    <w:rsid w:val="00CC6F74"/>
    <w:rsid w:val="00CC6F87"/>
    <w:rsid w:val="00CC7AE7"/>
    <w:rsid w:val="00CD2EBB"/>
    <w:rsid w:val="00CD2F2F"/>
    <w:rsid w:val="00CD3608"/>
    <w:rsid w:val="00CD6100"/>
    <w:rsid w:val="00CD6182"/>
    <w:rsid w:val="00CD62F7"/>
    <w:rsid w:val="00CE1460"/>
    <w:rsid w:val="00CE279F"/>
    <w:rsid w:val="00CE4155"/>
    <w:rsid w:val="00CE50CD"/>
    <w:rsid w:val="00CE5441"/>
    <w:rsid w:val="00CE557E"/>
    <w:rsid w:val="00CE637B"/>
    <w:rsid w:val="00CE715C"/>
    <w:rsid w:val="00CE765A"/>
    <w:rsid w:val="00CE78C2"/>
    <w:rsid w:val="00CF043B"/>
    <w:rsid w:val="00CF2FED"/>
    <w:rsid w:val="00CF3B5E"/>
    <w:rsid w:val="00CF3BD1"/>
    <w:rsid w:val="00CF4DBF"/>
    <w:rsid w:val="00CF50A4"/>
    <w:rsid w:val="00CF5CAB"/>
    <w:rsid w:val="00CF5FA2"/>
    <w:rsid w:val="00CF67FE"/>
    <w:rsid w:val="00CF7462"/>
    <w:rsid w:val="00CF756E"/>
    <w:rsid w:val="00D0059D"/>
    <w:rsid w:val="00D01DAF"/>
    <w:rsid w:val="00D04110"/>
    <w:rsid w:val="00D041A9"/>
    <w:rsid w:val="00D04BC8"/>
    <w:rsid w:val="00D051CB"/>
    <w:rsid w:val="00D05352"/>
    <w:rsid w:val="00D0549C"/>
    <w:rsid w:val="00D056E0"/>
    <w:rsid w:val="00D06114"/>
    <w:rsid w:val="00D0664F"/>
    <w:rsid w:val="00D07DBB"/>
    <w:rsid w:val="00D11E1D"/>
    <w:rsid w:val="00D12608"/>
    <w:rsid w:val="00D12698"/>
    <w:rsid w:val="00D12CA3"/>
    <w:rsid w:val="00D13240"/>
    <w:rsid w:val="00D137CF"/>
    <w:rsid w:val="00D13958"/>
    <w:rsid w:val="00D1415D"/>
    <w:rsid w:val="00D14967"/>
    <w:rsid w:val="00D15197"/>
    <w:rsid w:val="00D15B2D"/>
    <w:rsid w:val="00D173A8"/>
    <w:rsid w:val="00D201CD"/>
    <w:rsid w:val="00D20FC2"/>
    <w:rsid w:val="00D21F53"/>
    <w:rsid w:val="00D2212F"/>
    <w:rsid w:val="00D22622"/>
    <w:rsid w:val="00D226B4"/>
    <w:rsid w:val="00D23B59"/>
    <w:rsid w:val="00D26063"/>
    <w:rsid w:val="00D30920"/>
    <w:rsid w:val="00D30B29"/>
    <w:rsid w:val="00D3213F"/>
    <w:rsid w:val="00D32868"/>
    <w:rsid w:val="00D329C6"/>
    <w:rsid w:val="00D3314F"/>
    <w:rsid w:val="00D35500"/>
    <w:rsid w:val="00D35A4D"/>
    <w:rsid w:val="00D35B6F"/>
    <w:rsid w:val="00D35C7D"/>
    <w:rsid w:val="00D37076"/>
    <w:rsid w:val="00D37851"/>
    <w:rsid w:val="00D425AE"/>
    <w:rsid w:val="00D429AD"/>
    <w:rsid w:val="00D43046"/>
    <w:rsid w:val="00D45470"/>
    <w:rsid w:val="00D45D9B"/>
    <w:rsid w:val="00D45DB2"/>
    <w:rsid w:val="00D46E12"/>
    <w:rsid w:val="00D50467"/>
    <w:rsid w:val="00D505E0"/>
    <w:rsid w:val="00D50AB0"/>
    <w:rsid w:val="00D50C0C"/>
    <w:rsid w:val="00D51D31"/>
    <w:rsid w:val="00D522EA"/>
    <w:rsid w:val="00D529A4"/>
    <w:rsid w:val="00D5497D"/>
    <w:rsid w:val="00D5586A"/>
    <w:rsid w:val="00D55D62"/>
    <w:rsid w:val="00D56361"/>
    <w:rsid w:val="00D56B65"/>
    <w:rsid w:val="00D577F4"/>
    <w:rsid w:val="00D57A5C"/>
    <w:rsid w:val="00D60488"/>
    <w:rsid w:val="00D60AD0"/>
    <w:rsid w:val="00D61FB5"/>
    <w:rsid w:val="00D636B3"/>
    <w:rsid w:val="00D64C21"/>
    <w:rsid w:val="00D65641"/>
    <w:rsid w:val="00D66358"/>
    <w:rsid w:val="00D70049"/>
    <w:rsid w:val="00D70FDD"/>
    <w:rsid w:val="00D71BDC"/>
    <w:rsid w:val="00D7279B"/>
    <w:rsid w:val="00D7295E"/>
    <w:rsid w:val="00D729EC"/>
    <w:rsid w:val="00D73098"/>
    <w:rsid w:val="00D751DD"/>
    <w:rsid w:val="00D75304"/>
    <w:rsid w:val="00D76846"/>
    <w:rsid w:val="00D77223"/>
    <w:rsid w:val="00D808C5"/>
    <w:rsid w:val="00D811C2"/>
    <w:rsid w:val="00D813F9"/>
    <w:rsid w:val="00D81F63"/>
    <w:rsid w:val="00D82D80"/>
    <w:rsid w:val="00D83218"/>
    <w:rsid w:val="00D833F2"/>
    <w:rsid w:val="00D84F8F"/>
    <w:rsid w:val="00D85D98"/>
    <w:rsid w:val="00D878D6"/>
    <w:rsid w:val="00D87C1C"/>
    <w:rsid w:val="00D90579"/>
    <w:rsid w:val="00D9060C"/>
    <w:rsid w:val="00D90DF6"/>
    <w:rsid w:val="00D913ED"/>
    <w:rsid w:val="00D91593"/>
    <w:rsid w:val="00D91B49"/>
    <w:rsid w:val="00D92279"/>
    <w:rsid w:val="00D923A6"/>
    <w:rsid w:val="00D924C1"/>
    <w:rsid w:val="00D92AEF"/>
    <w:rsid w:val="00D92BA1"/>
    <w:rsid w:val="00D92EFB"/>
    <w:rsid w:val="00D9518B"/>
    <w:rsid w:val="00D955B7"/>
    <w:rsid w:val="00D95D73"/>
    <w:rsid w:val="00D97AAB"/>
    <w:rsid w:val="00DA10B2"/>
    <w:rsid w:val="00DA2405"/>
    <w:rsid w:val="00DA387D"/>
    <w:rsid w:val="00DA40B8"/>
    <w:rsid w:val="00DA468D"/>
    <w:rsid w:val="00DA50EC"/>
    <w:rsid w:val="00DA659D"/>
    <w:rsid w:val="00DA6D1F"/>
    <w:rsid w:val="00DB155A"/>
    <w:rsid w:val="00DB2BEE"/>
    <w:rsid w:val="00DB3048"/>
    <w:rsid w:val="00DB3509"/>
    <w:rsid w:val="00DB60DB"/>
    <w:rsid w:val="00DB7092"/>
    <w:rsid w:val="00DB7110"/>
    <w:rsid w:val="00DB7F08"/>
    <w:rsid w:val="00DC002A"/>
    <w:rsid w:val="00DC09E2"/>
    <w:rsid w:val="00DC1988"/>
    <w:rsid w:val="00DC2044"/>
    <w:rsid w:val="00DC3714"/>
    <w:rsid w:val="00DC44FC"/>
    <w:rsid w:val="00DC4712"/>
    <w:rsid w:val="00DC47AE"/>
    <w:rsid w:val="00DD01B6"/>
    <w:rsid w:val="00DD1616"/>
    <w:rsid w:val="00DD1E13"/>
    <w:rsid w:val="00DD2E44"/>
    <w:rsid w:val="00DD30B8"/>
    <w:rsid w:val="00DD3319"/>
    <w:rsid w:val="00DD3A9D"/>
    <w:rsid w:val="00DD537D"/>
    <w:rsid w:val="00DD55DA"/>
    <w:rsid w:val="00DD763D"/>
    <w:rsid w:val="00DE0857"/>
    <w:rsid w:val="00DE14DB"/>
    <w:rsid w:val="00DE24DB"/>
    <w:rsid w:val="00DE3151"/>
    <w:rsid w:val="00DE36F4"/>
    <w:rsid w:val="00DE3B27"/>
    <w:rsid w:val="00DE3D74"/>
    <w:rsid w:val="00DE6F85"/>
    <w:rsid w:val="00DE7A8A"/>
    <w:rsid w:val="00DF1353"/>
    <w:rsid w:val="00DF219A"/>
    <w:rsid w:val="00DF313C"/>
    <w:rsid w:val="00DF46EB"/>
    <w:rsid w:val="00DF5400"/>
    <w:rsid w:val="00DF5ADB"/>
    <w:rsid w:val="00DF65DE"/>
    <w:rsid w:val="00DF7246"/>
    <w:rsid w:val="00E0153C"/>
    <w:rsid w:val="00E023E2"/>
    <w:rsid w:val="00E0261A"/>
    <w:rsid w:val="00E026C4"/>
    <w:rsid w:val="00E02F78"/>
    <w:rsid w:val="00E03819"/>
    <w:rsid w:val="00E03C16"/>
    <w:rsid w:val="00E04B80"/>
    <w:rsid w:val="00E04DD3"/>
    <w:rsid w:val="00E050FE"/>
    <w:rsid w:val="00E060D1"/>
    <w:rsid w:val="00E06242"/>
    <w:rsid w:val="00E06775"/>
    <w:rsid w:val="00E06F11"/>
    <w:rsid w:val="00E07CAE"/>
    <w:rsid w:val="00E07ED5"/>
    <w:rsid w:val="00E1098B"/>
    <w:rsid w:val="00E12AC5"/>
    <w:rsid w:val="00E12C5A"/>
    <w:rsid w:val="00E133BC"/>
    <w:rsid w:val="00E14382"/>
    <w:rsid w:val="00E144D6"/>
    <w:rsid w:val="00E14623"/>
    <w:rsid w:val="00E14D2E"/>
    <w:rsid w:val="00E2037A"/>
    <w:rsid w:val="00E21133"/>
    <w:rsid w:val="00E2203D"/>
    <w:rsid w:val="00E22D5D"/>
    <w:rsid w:val="00E22D83"/>
    <w:rsid w:val="00E24183"/>
    <w:rsid w:val="00E24DF5"/>
    <w:rsid w:val="00E2590D"/>
    <w:rsid w:val="00E25A67"/>
    <w:rsid w:val="00E25AA3"/>
    <w:rsid w:val="00E25DBB"/>
    <w:rsid w:val="00E264FF"/>
    <w:rsid w:val="00E31038"/>
    <w:rsid w:val="00E32B08"/>
    <w:rsid w:val="00E32CD8"/>
    <w:rsid w:val="00E32D01"/>
    <w:rsid w:val="00E33FD4"/>
    <w:rsid w:val="00E3627B"/>
    <w:rsid w:val="00E410EE"/>
    <w:rsid w:val="00E41109"/>
    <w:rsid w:val="00E41DC0"/>
    <w:rsid w:val="00E42C1E"/>
    <w:rsid w:val="00E433C2"/>
    <w:rsid w:val="00E43F9F"/>
    <w:rsid w:val="00E44132"/>
    <w:rsid w:val="00E44F39"/>
    <w:rsid w:val="00E45C32"/>
    <w:rsid w:val="00E46385"/>
    <w:rsid w:val="00E504A1"/>
    <w:rsid w:val="00E5081C"/>
    <w:rsid w:val="00E51F11"/>
    <w:rsid w:val="00E527A4"/>
    <w:rsid w:val="00E5298C"/>
    <w:rsid w:val="00E52A39"/>
    <w:rsid w:val="00E52CB9"/>
    <w:rsid w:val="00E53130"/>
    <w:rsid w:val="00E53AC0"/>
    <w:rsid w:val="00E557BF"/>
    <w:rsid w:val="00E56182"/>
    <w:rsid w:val="00E56AA2"/>
    <w:rsid w:val="00E57472"/>
    <w:rsid w:val="00E6022A"/>
    <w:rsid w:val="00E61523"/>
    <w:rsid w:val="00E61842"/>
    <w:rsid w:val="00E6359C"/>
    <w:rsid w:val="00E63BBC"/>
    <w:rsid w:val="00E66B0B"/>
    <w:rsid w:val="00E66E40"/>
    <w:rsid w:val="00E67C72"/>
    <w:rsid w:val="00E67C75"/>
    <w:rsid w:val="00E70970"/>
    <w:rsid w:val="00E70F5B"/>
    <w:rsid w:val="00E72B50"/>
    <w:rsid w:val="00E73994"/>
    <w:rsid w:val="00E73AF1"/>
    <w:rsid w:val="00E74548"/>
    <w:rsid w:val="00E749BF"/>
    <w:rsid w:val="00E74A4F"/>
    <w:rsid w:val="00E7570A"/>
    <w:rsid w:val="00E80DC0"/>
    <w:rsid w:val="00E8195F"/>
    <w:rsid w:val="00E828AA"/>
    <w:rsid w:val="00E85D81"/>
    <w:rsid w:val="00E8632A"/>
    <w:rsid w:val="00E86443"/>
    <w:rsid w:val="00E87C13"/>
    <w:rsid w:val="00E914BA"/>
    <w:rsid w:val="00E914CD"/>
    <w:rsid w:val="00E93377"/>
    <w:rsid w:val="00E93D08"/>
    <w:rsid w:val="00E944D5"/>
    <w:rsid w:val="00E96D07"/>
    <w:rsid w:val="00E96F6D"/>
    <w:rsid w:val="00EA0C21"/>
    <w:rsid w:val="00EA1B4B"/>
    <w:rsid w:val="00EA1ECC"/>
    <w:rsid w:val="00EA1ED8"/>
    <w:rsid w:val="00EA2A20"/>
    <w:rsid w:val="00EA58FD"/>
    <w:rsid w:val="00EA5F53"/>
    <w:rsid w:val="00EA7F96"/>
    <w:rsid w:val="00EB0E0D"/>
    <w:rsid w:val="00EB1D18"/>
    <w:rsid w:val="00EB21D2"/>
    <w:rsid w:val="00EB2253"/>
    <w:rsid w:val="00EB2648"/>
    <w:rsid w:val="00EB29A0"/>
    <w:rsid w:val="00EB2EB8"/>
    <w:rsid w:val="00EB391F"/>
    <w:rsid w:val="00EB399A"/>
    <w:rsid w:val="00EB3C8B"/>
    <w:rsid w:val="00EB40B7"/>
    <w:rsid w:val="00EB4C2F"/>
    <w:rsid w:val="00EB6096"/>
    <w:rsid w:val="00EB77E7"/>
    <w:rsid w:val="00EB7877"/>
    <w:rsid w:val="00EC03CC"/>
    <w:rsid w:val="00EC0B38"/>
    <w:rsid w:val="00EC0BA3"/>
    <w:rsid w:val="00EC1E9B"/>
    <w:rsid w:val="00EC1F7B"/>
    <w:rsid w:val="00EC2088"/>
    <w:rsid w:val="00EC2433"/>
    <w:rsid w:val="00EC3696"/>
    <w:rsid w:val="00EC3AA0"/>
    <w:rsid w:val="00EC3DA3"/>
    <w:rsid w:val="00EC4011"/>
    <w:rsid w:val="00EC483F"/>
    <w:rsid w:val="00EC6E7D"/>
    <w:rsid w:val="00EC6FAA"/>
    <w:rsid w:val="00EC727D"/>
    <w:rsid w:val="00EC7D08"/>
    <w:rsid w:val="00ED0C7A"/>
    <w:rsid w:val="00ED1568"/>
    <w:rsid w:val="00ED1D40"/>
    <w:rsid w:val="00ED1D6A"/>
    <w:rsid w:val="00ED255B"/>
    <w:rsid w:val="00ED3629"/>
    <w:rsid w:val="00ED4800"/>
    <w:rsid w:val="00ED4B52"/>
    <w:rsid w:val="00ED4B99"/>
    <w:rsid w:val="00ED5E9D"/>
    <w:rsid w:val="00ED6356"/>
    <w:rsid w:val="00ED7B77"/>
    <w:rsid w:val="00EE0463"/>
    <w:rsid w:val="00EE0ED2"/>
    <w:rsid w:val="00EE2FF1"/>
    <w:rsid w:val="00EE3ACF"/>
    <w:rsid w:val="00EE4396"/>
    <w:rsid w:val="00EE45C9"/>
    <w:rsid w:val="00EE6865"/>
    <w:rsid w:val="00EE69D8"/>
    <w:rsid w:val="00EE7BBB"/>
    <w:rsid w:val="00EE7E8C"/>
    <w:rsid w:val="00EF0123"/>
    <w:rsid w:val="00EF0323"/>
    <w:rsid w:val="00EF04C7"/>
    <w:rsid w:val="00EF0AF3"/>
    <w:rsid w:val="00EF130F"/>
    <w:rsid w:val="00EF20D8"/>
    <w:rsid w:val="00EF2186"/>
    <w:rsid w:val="00EF2A69"/>
    <w:rsid w:val="00EF5749"/>
    <w:rsid w:val="00EF58B1"/>
    <w:rsid w:val="00EF6955"/>
    <w:rsid w:val="00F0033D"/>
    <w:rsid w:val="00F00AA3"/>
    <w:rsid w:val="00F01289"/>
    <w:rsid w:val="00F01398"/>
    <w:rsid w:val="00F03AB2"/>
    <w:rsid w:val="00F04C55"/>
    <w:rsid w:val="00F07846"/>
    <w:rsid w:val="00F1018D"/>
    <w:rsid w:val="00F102CE"/>
    <w:rsid w:val="00F1062C"/>
    <w:rsid w:val="00F10AB4"/>
    <w:rsid w:val="00F11A72"/>
    <w:rsid w:val="00F12364"/>
    <w:rsid w:val="00F12440"/>
    <w:rsid w:val="00F12774"/>
    <w:rsid w:val="00F12BC3"/>
    <w:rsid w:val="00F1363A"/>
    <w:rsid w:val="00F13FBA"/>
    <w:rsid w:val="00F14A53"/>
    <w:rsid w:val="00F15C97"/>
    <w:rsid w:val="00F17014"/>
    <w:rsid w:val="00F1718F"/>
    <w:rsid w:val="00F17566"/>
    <w:rsid w:val="00F212AD"/>
    <w:rsid w:val="00F214D2"/>
    <w:rsid w:val="00F24504"/>
    <w:rsid w:val="00F2517A"/>
    <w:rsid w:val="00F254FB"/>
    <w:rsid w:val="00F25F6D"/>
    <w:rsid w:val="00F26E77"/>
    <w:rsid w:val="00F27E18"/>
    <w:rsid w:val="00F3056A"/>
    <w:rsid w:val="00F30EE6"/>
    <w:rsid w:val="00F32322"/>
    <w:rsid w:val="00F32AA3"/>
    <w:rsid w:val="00F33E7C"/>
    <w:rsid w:val="00F34A63"/>
    <w:rsid w:val="00F35D56"/>
    <w:rsid w:val="00F36138"/>
    <w:rsid w:val="00F37A7D"/>
    <w:rsid w:val="00F404E8"/>
    <w:rsid w:val="00F4457C"/>
    <w:rsid w:val="00F447D6"/>
    <w:rsid w:val="00F4507F"/>
    <w:rsid w:val="00F4734C"/>
    <w:rsid w:val="00F47A1B"/>
    <w:rsid w:val="00F5049D"/>
    <w:rsid w:val="00F508FB"/>
    <w:rsid w:val="00F51038"/>
    <w:rsid w:val="00F51D05"/>
    <w:rsid w:val="00F52C88"/>
    <w:rsid w:val="00F52F73"/>
    <w:rsid w:val="00F5378D"/>
    <w:rsid w:val="00F5394A"/>
    <w:rsid w:val="00F5433C"/>
    <w:rsid w:val="00F57048"/>
    <w:rsid w:val="00F57234"/>
    <w:rsid w:val="00F57958"/>
    <w:rsid w:val="00F57970"/>
    <w:rsid w:val="00F624C3"/>
    <w:rsid w:val="00F646D7"/>
    <w:rsid w:val="00F647F3"/>
    <w:rsid w:val="00F648C2"/>
    <w:rsid w:val="00F64B9D"/>
    <w:rsid w:val="00F662C5"/>
    <w:rsid w:val="00F67BEA"/>
    <w:rsid w:val="00F702C3"/>
    <w:rsid w:val="00F712FB"/>
    <w:rsid w:val="00F721E1"/>
    <w:rsid w:val="00F72EC9"/>
    <w:rsid w:val="00F73424"/>
    <w:rsid w:val="00F74CAB"/>
    <w:rsid w:val="00F74ED9"/>
    <w:rsid w:val="00F75EA1"/>
    <w:rsid w:val="00F761FD"/>
    <w:rsid w:val="00F76B7D"/>
    <w:rsid w:val="00F817F1"/>
    <w:rsid w:val="00F8215D"/>
    <w:rsid w:val="00F8322A"/>
    <w:rsid w:val="00F84242"/>
    <w:rsid w:val="00F84DD6"/>
    <w:rsid w:val="00F85B86"/>
    <w:rsid w:val="00F8618A"/>
    <w:rsid w:val="00F872B8"/>
    <w:rsid w:val="00F87BFD"/>
    <w:rsid w:val="00F90CC7"/>
    <w:rsid w:val="00F9310C"/>
    <w:rsid w:val="00F934D9"/>
    <w:rsid w:val="00F93705"/>
    <w:rsid w:val="00F96F97"/>
    <w:rsid w:val="00F97042"/>
    <w:rsid w:val="00F97931"/>
    <w:rsid w:val="00FA07F5"/>
    <w:rsid w:val="00FA1AE1"/>
    <w:rsid w:val="00FA30D6"/>
    <w:rsid w:val="00FA459D"/>
    <w:rsid w:val="00FA4DAA"/>
    <w:rsid w:val="00FA7302"/>
    <w:rsid w:val="00FA73B7"/>
    <w:rsid w:val="00FB005F"/>
    <w:rsid w:val="00FB0DF3"/>
    <w:rsid w:val="00FB1EE2"/>
    <w:rsid w:val="00FB37D1"/>
    <w:rsid w:val="00FB39A7"/>
    <w:rsid w:val="00FB3B45"/>
    <w:rsid w:val="00FB3F14"/>
    <w:rsid w:val="00FB41D8"/>
    <w:rsid w:val="00FB4CCD"/>
    <w:rsid w:val="00FB4F0E"/>
    <w:rsid w:val="00FB5926"/>
    <w:rsid w:val="00FB5BC4"/>
    <w:rsid w:val="00FB7661"/>
    <w:rsid w:val="00FC105D"/>
    <w:rsid w:val="00FC1CD4"/>
    <w:rsid w:val="00FC2585"/>
    <w:rsid w:val="00FC59B5"/>
    <w:rsid w:val="00FC76ED"/>
    <w:rsid w:val="00FD05A1"/>
    <w:rsid w:val="00FD07AA"/>
    <w:rsid w:val="00FD08A2"/>
    <w:rsid w:val="00FD0B1F"/>
    <w:rsid w:val="00FD1242"/>
    <w:rsid w:val="00FD1C00"/>
    <w:rsid w:val="00FD2104"/>
    <w:rsid w:val="00FD22A5"/>
    <w:rsid w:val="00FD2306"/>
    <w:rsid w:val="00FD232A"/>
    <w:rsid w:val="00FD588A"/>
    <w:rsid w:val="00FD62B1"/>
    <w:rsid w:val="00FD6317"/>
    <w:rsid w:val="00FD6747"/>
    <w:rsid w:val="00FD75BA"/>
    <w:rsid w:val="00FE0452"/>
    <w:rsid w:val="00FE0557"/>
    <w:rsid w:val="00FE0A6B"/>
    <w:rsid w:val="00FE148D"/>
    <w:rsid w:val="00FE196A"/>
    <w:rsid w:val="00FE37B2"/>
    <w:rsid w:val="00FE3D8D"/>
    <w:rsid w:val="00FE4B91"/>
    <w:rsid w:val="00FE6E12"/>
    <w:rsid w:val="00FE71ED"/>
    <w:rsid w:val="00FF0022"/>
    <w:rsid w:val="00FF1BE5"/>
    <w:rsid w:val="00FF2A56"/>
    <w:rsid w:val="00FF2FAC"/>
    <w:rsid w:val="00FF780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0E"/>
  </w:style>
  <w:style w:type="paragraph" w:styleId="Heading3">
    <w:name w:val="heading 3"/>
    <w:basedOn w:val="Normal"/>
    <w:link w:val="Heading3Char"/>
    <w:uiPriority w:val="9"/>
    <w:qFormat/>
    <w:rsid w:val="006323E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E0E"/>
    <w:pPr>
      <w:ind w:left="720"/>
      <w:contextualSpacing/>
    </w:pPr>
  </w:style>
  <w:style w:type="character" w:customStyle="1" w:styleId="Heading3Char">
    <w:name w:val="Heading 3 Char"/>
    <w:basedOn w:val="DefaultParagraphFont"/>
    <w:link w:val="Heading3"/>
    <w:uiPriority w:val="9"/>
    <w:rsid w:val="006323EF"/>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D43046"/>
    <w:rPr>
      <w:color w:val="0000FF" w:themeColor="hyperlink"/>
      <w:u w:val="single"/>
    </w:rPr>
  </w:style>
  <w:style w:type="paragraph" w:styleId="HTMLPreformatted">
    <w:name w:val="HTML Preformatted"/>
    <w:basedOn w:val="Normal"/>
    <w:link w:val="HTMLPreformattedChar"/>
    <w:uiPriority w:val="99"/>
    <w:semiHidden/>
    <w:unhideWhenUsed/>
    <w:rsid w:val="00AB0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B0F36"/>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luriabdulla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13</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dc:creator>
  <cp:lastModifiedBy>oke</cp:lastModifiedBy>
  <cp:revision>20</cp:revision>
  <dcterms:created xsi:type="dcterms:W3CDTF">2018-11-15T13:48:00Z</dcterms:created>
  <dcterms:modified xsi:type="dcterms:W3CDTF">2019-05-07T14:54:00Z</dcterms:modified>
</cp:coreProperties>
</file>