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92E" w:rsidRDefault="000D272E" w:rsidP="000D272E">
      <w:pPr>
        <w:spacing w:after="0" w:line="360" w:lineRule="auto"/>
        <w:jc w:val="center"/>
        <w:rPr>
          <w:rFonts w:ascii="Times New Roman" w:hAnsi="Times New Roman" w:cs="Times New Roman"/>
          <w:b/>
          <w:sz w:val="24"/>
        </w:rPr>
      </w:pPr>
      <w:r w:rsidRPr="00BD2353">
        <w:rPr>
          <w:rFonts w:ascii="Times New Roman" w:hAnsi="Times New Roman" w:cs="Times New Roman"/>
          <w:b/>
          <w:sz w:val="24"/>
        </w:rPr>
        <w:t xml:space="preserve">PENGARUH </w:t>
      </w:r>
      <w:r>
        <w:rPr>
          <w:rFonts w:ascii="Times New Roman" w:hAnsi="Times New Roman" w:cs="Times New Roman"/>
          <w:b/>
          <w:sz w:val="24"/>
        </w:rPr>
        <w:t>MULTIMEDIA TERHADAP MOTIVASI DAN HASIL BELAJAR SISWA PADA SEKOLAH DASAR</w:t>
      </w:r>
      <w:r w:rsidRPr="00BD2353">
        <w:rPr>
          <w:rFonts w:ascii="Times New Roman" w:hAnsi="Times New Roman" w:cs="Times New Roman"/>
          <w:b/>
          <w:sz w:val="24"/>
        </w:rPr>
        <w:t xml:space="preserve"> </w:t>
      </w:r>
    </w:p>
    <w:p w:rsidR="000D272E" w:rsidRDefault="000D272E" w:rsidP="000D272E">
      <w:pPr>
        <w:spacing w:after="0" w:line="360" w:lineRule="auto"/>
        <w:jc w:val="center"/>
      </w:pPr>
    </w:p>
    <w:p w:rsidR="000D272E" w:rsidRPr="004B2851" w:rsidRDefault="000D272E" w:rsidP="000D272E">
      <w:pPr>
        <w:spacing w:after="0"/>
        <w:jc w:val="center"/>
        <w:rPr>
          <w:rFonts w:ascii="Times New Roman" w:hAnsi="Times New Roman"/>
        </w:rPr>
      </w:pPr>
      <w:r>
        <w:rPr>
          <w:rFonts w:ascii="Times New Roman" w:hAnsi="Times New Roman"/>
        </w:rPr>
        <w:t>Ritza Nurindah</w:t>
      </w:r>
      <w:r w:rsidRPr="004B2851">
        <w:rPr>
          <w:rFonts w:ascii="Times New Roman" w:hAnsi="Times New Roman"/>
          <w:vertAlign w:val="superscript"/>
        </w:rPr>
        <w:t>1</w:t>
      </w:r>
      <w:r>
        <w:rPr>
          <w:rFonts w:ascii="Times New Roman" w:hAnsi="Times New Roman"/>
        </w:rPr>
        <w:t>, Andi Nurochmah</w:t>
      </w:r>
      <w:r w:rsidRPr="004B2851">
        <w:rPr>
          <w:rFonts w:ascii="Times New Roman" w:hAnsi="Times New Roman"/>
          <w:vertAlign w:val="superscript"/>
        </w:rPr>
        <w:t>2</w:t>
      </w:r>
      <w:r w:rsidRPr="004B2851">
        <w:rPr>
          <w:rFonts w:ascii="Times New Roman" w:hAnsi="Times New Roman"/>
        </w:rPr>
        <w:t>, Ibnu Hurri</w:t>
      </w:r>
      <w:r w:rsidRPr="004B2851">
        <w:rPr>
          <w:rFonts w:ascii="Times New Roman" w:hAnsi="Times New Roman"/>
          <w:vertAlign w:val="superscript"/>
        </w:rPr>
        <w:t>3</w:t>
      </w:r>
    </w:p>
    <w:p w:rsidR="000D272E" w:rsidRPr="004B2851" w:rsidRDefault="000D272E" w:rsidP="000D272E">
      <w:pPr>
        <w:spacing w:after="0"/>
        <w:jc w:val="center"/>
        <w:rPr>
          <w:rFonts w:ascii="Times New Roman" w:hAnsi="Times New Roman"/>
          <w:sz w:val="24"/>
          <w:szCs w:val="24"/>
        </w:rPr>
      </w:pPr>
      <w:r w:rsidRPr="004B2851">
        <w:rPr>
          <w:rFonts w:ascii="Times New Roman" w:hAnsi="Times New Roman"/>
          <w:sz w:val="24"/>
          <w:szCs w:val="24"/>
        </w:rPr>
        <w:t xml:space="preserve">FKIP Universitas Muhammadiyah Sukabumi </w:t>
      </w:r>
    </w:p>
    <w:p w:rsidR="000D272E" w:rsidRPr="004B2851" w:rsidRDefault="000D272E" w:rsidP="000D272E">
      <w:pPr>
        <w:spacing w:after="0"/>
        <w:jc w:val="center"/>
        <w:rPr>
          <w:rFonts w:ascii="Times New Roman" w:hAnsi="Times New Roman"/>
          <w:sz w:val="24"/>
          <w:szCs w:val="24"/>
        </w:rPr>
      </w:pPr>
      <w:r w:rsidRPr="004B2851">
        <w:rPr>
          <w:rFonts w:ascii="Times New Roman" w:hAnsi="Times New Roman"/>
          <w:sz w:val="24"/>
          <w:szCs w:val="24"/>
        </w:rPr>
        <w:t xml:space="preserve">Jl. R. Syamsudin, SH No. 50 Sukabumi </w:t>
      </w:r>
    </w:p>
    <w:p w:rsidR="000D272E" w:rsidRPr="004B2851" w:rsidRDefault="000D272E" w:rsidP="000D272E">
      <w:pPr>
        <w:spacing w:after="0"/>
        <w:jc w:val="center"/>
        <w:rPr>
          <w:rFonts w:ascii="Times New Roman" w:hAnsi="Times New Roman"/>
          <w:sz w:val="24"/>
          <w:szCs w:val="24"/>
        </w:rPr>
      </w:pPr>
      <w:r w:rsidRPr="004B2851">
        <w:rPr>
          <w:rFonts w:ascii="Times New Roman" w:hAnsi="Times New Roman"/>
          <w:sz w:val="24"/>
          <w:szCs w:val="24"/>
        </w:rPr>
        <w:t xml:space="preserve">E-mail: </w:t>
      </w:r>
      <w:hyperlink r:id="rId6" w:history="1">
        <w:r w:rsidRPr="00BC485A">
          <w:rPr>
            <w:rStyle w:val="Hyperlink"/>
            <w:rFonts w:ascii="Times New Roman" w:hAnsi="Times New Roman"/>
            <w:sz w:val="24"/>
            <w:szCs w:val="24"/>
          </w:rPr>
          <w:t>ritzanurindah2@gmail.com</w:t>
        </w:r>
      </w:hyperlink>
    </w:p>
    <w:p w:rsidR="000D272E" w:rsidRDefault="000D272E" w:rsidP="000D272E">
      <w:pPr>
        <w:spacing w:after="0"/>
        <w:jc w:val="center"/>
        <w:rPr>
          <w:rFonts w:ascii="Times New Roman" w:hAnsi="Times New Roman"/>
          <w:sz w:val="24"/>
          <w:szCs w:val="24"/>
        </w:rPr>
      </w:pPr>
      <w:r w:rsidRPr="004B2851">
        <w:rPr>
          <w:rFonts w:ascii="Times New Roman" w:hAnsi="Times New Roman"/>
          <w:sz w:val="24"/>
          <w:szCs w:val="24"/>
        </w:rPr>
        <w:t>1 Mahasiswa, 2,</w:t>
      </w:r>
      <w:r>
        <w:rPr>
          <w:rFonts w:ascii="Times New Roman" w:hAnsi="Times New Roman"/>
          <w:sz w:val="24"/>
          <w:szCs w:val="24"/>
        </w:rPr>
        <w:t xml:space="preserve"> </w:t>
      </w:r>
      <w:r w:rsidRPr="004B2851">
        <w:rPr>
          <w:rFonts w:ascii="Times New Roman" w:hAnsi="Times New Roman"/>
          <w:sz w:val="24"/>
          <w:szCs w:val="24"/>
        </w:rPr>
        <w:t xml:space="preserve">3 Dosen PGSD FKIP UMMI </w:t>
      </w:r>
    </w:p>
    <w:p w:rsidR="000D272E" w:rsidRDefault="000D272E" w:rsidP="000D272E">
      <w:pPr>
        <w:spacing w:after="0" w:line="240" w:lineRule="auto"/>
        <w:jc w:val="both"/>
        <w:rPr>
          <w:rFonts w:ascii="Times New Roman" w:hAnsi="Times New Roman"/>
          <w:b/>
          <w:sz w:val="24"/>
        </w:rPr>
      </w:pPr>
    </w:p>
    <w:p w:rsidR="000D272E" w:rsidRPr="00BD2353" w:rsidRDefault="000D272E" w:rsidP="000D272E">
      <w:pPr>
        <w:spacing w:after="0" w:line="360" w:lineRule="auto"/>
        <w:jc w:val="center"/>
        <w:rPr>
          <w:rFonts w:ascii="Times New Roman" w:hAnsi="Times New Roman" w:cs="Times New Roman"/>
          <w:b/>
          <w:sz w:val="24"/>
        </w:rPr>
      </w:pPr>
    </w:p>
    <w:p w:rsidR="000D272E" w:rsidRPr="003240C2" w:rsidRDefault="000D272E" w:rsidP="000D272E">
      <w:pPr>
        <w:spacing w:after="0" w:line="360" w:lineRule="auto"/>
        <w:jc w:val="both"/>
        <w:rPr>
          <w:rFonts w:ascii="Times New Roman" w:hAnsi="Times New Roman" w:cs="Times New Roman"/>
          <w:sz w:val="24"/>
        </w:rPr>
      </w:pPr>
      <w:r w:rsidRPr="00BD2353">
        <w:rPr>
          <w:rFonts w:ascii="Times New Roman" w:hAnsi="Times New Roman" w:cs="Times New Roman"/>
          <w:b/>
          <w:sz w:val="24"/>
        </w:rPr>
        <w:t>Abstrak</w:t>
      </w:r>
      <w:r>
        <w:rPr>
          <w:rFonts w:ascii="Times New Roman" w:hAnsi="Times New Roman" w:cs="Times New Roman"/>
          <w:sz w:val="24"/>
        </w:rPr>
        <w:t xml:space="preserve">: </w:t>
      </w:r>
      <w:r w:rsidRPr="00BD2353">
        <w:rPr>
          <w:rFonts w:ascii="Times New Roman" w:hAnsi="Times New Roman" w:cs="Times New Roman"/>
          <w:sz w:val="24"/>
        </w:rPr>
        <w:t xml:space="preserve">Tujuan penelitian ini adalah untuk mengetahui apakah penggunaan </w:t>
      </w:r>
      <w:r>
        <w:rPr>
          <w:rFonts w:ascii="Times New Roman" w:hAnsi="Times New Roman" w:cs="Times New Roman"/>
          <w:sz w:val="24"/>
        </w:rPr>
        <w:t>multi</w:t>
      </w:r>
      <w:r w:rsidRPr="00BD2353">
        <w:rPr>
          <w:rFonts w:ascii="Times New Roman" w:hAnsi="Times New Roman" w:cs="Times New Roman"/>
          <w:sz w:val="24"/>
        </w:rPr>
        <w:t xml:space="preserve">media berpengaruh terhadap </w:t>
      </w:r>
      <w:r>
        <w:rPr>
          <w:rFonts w:ascii="Times New Roman" w:hAnsi="Times New Roman" w:cs="Times New Roman"/>
          <w:sz w:val="24"/>
        </w:rPr>
        <w:t>motivasi dan hasil belajar siswa</w:t>
      </w:r>
      <w:r w:rsidRPr="00BD2353">
        <w:rPr>
          <w:rFonts w:ascii="Times New Roman" w:hAnsi="Times New Roman" w:cs="Times New Roman"/>
          <w:sz w:val="24"/>
        </w:rPr>
        <w:t xml:space="preserve">. </w:t>
      </w:r>
      <w:proofErr w:type="gramStart"/>
      <w:r w:rsidRPr="00BD2353">
        <w:rPr>
          <w:rFonts w:ascii="Times New Roman" w:hAnsi="Times New Roman" w:cs="Times New Roman"/>
          <w:sz w:val="24"/>
        </w:rPr>
        <w:t>Metode penelitian yang digunakan adalah kuasi eksperimen yang melibatkan dua kelompok kelas.</w:t>
      </w:r>
      <w:proofErr w:type="gramEnd"/>
      <w:r w:rsidRPr="00BD2353">
        <w:rPr>
          <w:rFonts w:ascii="Times New Roman" w:hAnsi="Times New Roman" w:cs="Times New Roman"/>
          <w:sz w:val="24"/>
        </w:rPr>
        <w:t xml:space="preserve"> Pe</w:t>
      </w:r>
      <w:r>
        <w:rPr>
          <w:rFonts w:ascii="Times New Roman" w:hAnsi="Times New Roman" w:cs="Times New Roman"/>
          <w:sz w:val="24"/>
        </w:rPr>
        <w:t>nelitian dilakukan sebanyak dua</w:t>
      </w:r>
      <w:r w:rsidRPr="00BD2353">
        <w:rPr>
          <w:rFonts w:ascii="Times New Roman" w:hAnsi="Times New Roman" w:cs="Times New Roman"/>
          <w:sz w:val="24"/>
        </w:rPr>
        <w:t xml:space="preserve"> kali pertemuan dalam proses pembelajaran, satu kali pre-test, dan satu kali post-test pada masing-masing kelas yang dilengkapi dengan instrumen pengumpulan data berupa </w:t>
      </w:r>
      <w:r>
        <w:rPr>
          <w:rFonts w:ascii="Times New Roman" w:hAnsi="Times New Roman" w:cs="Times New Roman"/>
          <w:sz w:val="24"/>
        </w:rPr>
        <w:t>angket motivasi belajar dan angket multimedia serta soal tes pembelajaran tematik untuk hasil belajar.</w:t>
      </w:r>
      <w:r w:rsidRPr="00BD2353">
        <w:rPr>
          <w:rFonts w:ascii="Times New Roman" w:hAnsi="Times New Roman" w:cs="Times New Roman"/>
          <w:sz w:val="24"/>
        </w:rPr>
        <w:t xml:space="preserve"> Populas</w:t>
      </w:r>
      <w:r>
        <w:rPr>
          <w:rFonts w:ascii="Times New Roman" w:hAnsi="Times New Roman" w:cs="Times New Roman"/>
          <w:sz w:val="24"/>
        </w:rPr>
        <w:t xml:space="preserve">i penelitian ini terdiri dari 60 siswa kelas </w:t>
      </w:r>
      <w:r w:rsidRPr="00BD2353">
        <w:rPr>
          <w:rFonts w:ascii="Times New Roman" w:hAnsi="Times New Roman" w:cs="Times New Roman"/>
          <w:sz w:val="24"/>
        </w:rPr>
        <w:t>V yang di</w:t>
      </w:r>
      <w:r>
        <w:rPr>
          <w:rFonts w:ascii="Times New Roman" w:hAnsi="Times New Roman" w:cs="Times New Roman"/>
          <w:sz w:val="24"/>
        </w:rPr>
        <w:t>bagi menjadi dua kelas, yaitu 30</w:t>
      </w:r>
      <w:r w:rsidRPr="00BD2353">
        <w:rPr>
          <w:rFonts w:ascii="Times New Roman" w:hAnsi="Times New Roman" w:cs="Times New Roman"/>
          <w:sz w:val="24"/>
        </w:rPr>
        <w:t xml:space="preserve"> </w:t>
      </w:r>
      <w:r>
        <w:rPr>
          <w:rFonts w:ascii="Times New Roman" w:hAnsi="Times New Roman" w:cs="Times New Roman"/>
          <w:sz w:val="24"/>
        </w:rPr>
        <w:t>siswa di kelas eksperimen dan 30</w:t>
      </w:r>
      <w:r w:rsidRPr="00BD2353">
        <w:rPr>
          <w:rFonts w:ascii="Times New Roman" w:hAnsi="Times New Roman" w:cs="Times New Roman"/>
          <w:sz w:val="24"/>
        </w:rPr>
        <w:t xml:space="preserve"> siswa di kelas kontrol. </w:t>
      </w:r>
      <w:proofErr w:type="gramStart"/>
      <w:r w:rsidRPr="00BD2353">
        <w:rPr>
          <w:rFonts w:ascii="Times New Roman" w:hAnsi="Times New Roman" w:cs="Times New Roman"/>
          <w:sz w:val="24"/>
        </w:rPr>
        <w:t>M</w:t>
      </w:r>
      <w:r>
        <w:rPr>
          <w:rFonts w:ascii="Times New Roman" w:hAnsi="Times New Roman" w:cs="Times New Roman"/>
          <w:sz w:val="24"/>
        </w:rPr>
        <w:t>ultim</w:t>
      </w:r>
      <w:r w:rsidRPr="00BD2353">
        <w:rPr>
          <w:rFonts w:ascii="Times New Roman" w:hAnsi="Times New Roman" w:cs="Times New Roman"/>
          <w:sz w:val="24"/>
        </w:rPr>
        <w:t xml:space="preserve">edia </w:t>
      </w:r>
      <w:r>
        <w:rPr>
          <w:rFonts w:ascii="Times New Roman" w:hAnsi="Times New Roman" w:cs="Times New Roman"/>
          <w:sz w:val="24"/>
        </w:rPr>
        <w:t>digunakan dalam pembelajan tematik di kelas ekperimen.</w:t>
      </w:r>
      <w:proofErr w:type="gramEnd"/>
      <w:r w:rsidRPr="00BD2353">
        <w:rPr>
          <w:rFonts w:ascii="Times New Roman" w:hAnsi="Times New Roman" w:cs="Times New Roman"/>
          <w:sz w:val="24"/>
        </w:rPr>
        <w:t xml:space="preserve"> Hasil penelitian pada penggunaan </w:t>
      </w:r>
      <w:r w:rsidR="00C8058C">
        <w:rPr>
          <w:rFonts w:ascii="Times New Roman" w:hAnsi="Times New Roman" w:cs="Times New Roman"/>
          <w:sz w:val="24"/>
        </w:rPr>
        <w:t>multi</w:t>
      </w:r>
      <w:r w:rsidRPr="00BD2353">
        <w:rPr>
          <w:rFonts w:ascii="Times New Roman" w:hAnsi="Times New Roman" w:cs="Times New Roman"/>
          <w:sz w:val="24"/>
        </w:rPr>
        <w:t xml:space="preserve">media </w:t>
      </w:r>
      <w:r w:rsidR="00C8058C">
        <w:rPr>
          <w:rFonts w:ascii="Times New Roman" w:hAnsi="Times New Roman" w:cs="Times New Roman"/>
          <w:sz w:val="24"/>
        </w:rPr>
        <w:t xml:space="preserve">dalam pembelajaran </w:t>
      </w:r>
      <w:proofErr w:type="gramStart"/>
      <w:r w:rsidR="00C8058C">
        <w:rPr>
          <w:rFonts w:ascii="Times New Roman" w:hAnsi="Times New Roman" w:cs="Times New Roman"/>
          <w:sz w:val="24"/>
        </w:rPr>
        <w:t xml:space="preserve">tematik </w:t>
      </w:r>
      <w:r w:rsidRPr="00BD2353">
        <w:rPr>
          <w:rFonts w:ascii="Times New Roman" w:hAnsi="Times New Roman" w:cs="Times New Roman"/>
          <w:sz w:val="24"/>
        </w:rPr>
        <w:t xml:space="preserve"> menunjukkan</w:t>
      </w:r>
      <w:proofErr w:type="gramEnd"/>
      <w:r w:rsidRPr="00BD2353">
        <w:rPr>
          <w:rFonts w:ascii="Times New Roman" w:hAnsi="Times New Roman" w:cs="Times New Roman"/>
          <w:sz w:val="24"/>
        </w:rPr>
        <w:t xml:space="preserve"> bahwa nilai rata-rata post-test antara dua kelas memiliki perbedaan yang signifikan. </w:t>
      </w:r>
      <w:proofErr w:type="gramStart"/>
      <w:r w:rsidRPr="00BD2353">
        <w:rPr>
          <w:rFonts w:ascii="Times New Roman" w:hAnsi="Times New Roman" w:cs="Times New Roman"/>
          <w:sz w:val="24"/>
        </w:rPr>
        <w:t>Nilai post-test kelas eksperimen lebih tinggi dibandingkan dengan kelas kontrol.</w:t>
      </w:r>
      <w:proofErr w:type="gramEnd"/>
      <w:r w:rsidRPr="00BD2353">
        <w:rPr>
          <w:rFonts w:ascii="Times New Roman" w:hAnsi="Times New Roman" w:cs="Times New Roman"/>
          <w:sz w:val="24"/>
        </w:rPr>
        <w:t xml:space="preserve"> </w:t>
      </w:r>
      <w:r w:rsidRPr="003240C2">
        <w:rPr>
          <w:rFonts w:ascii="Times New Roman" w:hAnsi="Times New Roman" w:cs="Times New Roman"/>
          <w:sz w:val="24"/>
        </w:rPr>
        <w:t>Hal tersebut dilihat berdasarkan hasil pengujian hipotesis menggun</w:t>
      </w:r>
      <w:r w:rsidR="00C8058C" w:rsidRPr="003240C2">
        <w:rPr>
          <w:rFonts w:ascii="Times New Roman" w:hAnsi="Times New Roman" w:cs="Times New Roman"/>
          <w:sz w:val="24"/>
        </w:rPr>
        <w:t xml:space="preserve">akan uji-t dua sampel </w:t>
      </w:r>
      <w:proofErr w:type="gramStart"/>
      <w:r w:rsidR="00C8058C" w:rsidRPr="003240C2">
        <w:rPr>
          <w:rFonts w:ascii="Times New Roman" w:hAnsi="Times New Roman" w:cs="Times New Roman"/>
          <w:sz w:val="24"/>
        </w:rPr>
        <w:t xml:space="preserve">berpasangan </w:t>
      </w:r>
      <w:r w:rsidR="003240C2">
        <w:rPr>
          <w:rFonts w:ascii="Times New Roman" w:hAnsi="Times New Roman" w:cs="Times New Roman"/>
          <w:sz w:val="24"/>
        </w:rPr>
        <w:t xml:space="preserve"> diperoleh</w:t>
      </w:r>
      <w:proofErr w:type="gramEnd"/>
      <w:r w:rsidR="003240C2">
        <w:rPr>
          <w:rFonts w:ascii="Times New Roman" w:hAnsi="Times New Roman" w:cs="Times New Roman"/>
          <w:sz w:val="24"/>
        </w:rPr>
        <w:t xml:space="preserve"> nilai sig. 0,000</w:t>
      </w:r>
      <w:r w:rsidRPr="003240C2">
        <w:rPr>
          <w:rFonts w:ascii="Times New Roman" w:hAnsi="Times New Roman" w:cs="Times New Roman"/>
          <w:sz w:val="24"/>
        </w:rPr>
        <w:t xml:space="preserve"> yang lebih kecil dari 0,05 sehingga H0 ditolak dan H1 diterima</w:t>
      </w:r>
      <w:r w:rsidRPr="00C100D8">
        <w:rPr>
          <w:rFonts w:ascii="Times New Roman" w:hAnsi="Times New Roman" w:cs="Times New Roman"/>
          <w:color w:val="FF0000"/>
          <w:sz w:val="24"/>
        </w:rPr>
        <w:t xml:space="preserve">. </w:t>
      </w:r>
      <w:proofErr w:type="gramStart"/>
      <w:r w:rsidRPr="003240C2">
        <w:rPr>
          <w:rFonts w:ascii="Times New Roman" w:hAnsi="Times New Roman" w:cs="Times New Roman"/>
          <w:sz w:val="24"/>
        </w:rPr>
        <w:t xml:space="preserve">Maka disimpulkan bahwa penggunaan </w:t>
      </w:r>
      <w:r w:rsidR="003240C2">
        <w:rPr>
          <w:rFonts w:ascii="Times New Roman" w:hAnsi="Times New Roman" w:cs="Times New Roman"/>
          <w:sz w:val="24"/>
        </w:rPr>
        <w:t>multi</w:t>
      </w:r>
      <w:r w:rsidRPr="003240C2">
        <w:rPr>
          <w:rFonts w:ascii="Times New Roman" w:hAnsi="Times New Roman" w:cs="Times New Roman"/>
          <w:sz w:val="24"/>
        </w:rPr>
        <w:t xml:space="preserve">media memberikan pengaruh terhadap </w:t>
      </w:r>
      <w:r w:rsidR="003240C2">
        <w:rPr>
          <w:rFonts w:ascii="Times New Roman" w:hAnsi="Times New Roman" w:cs="Times New Roman"/>
          <w:sz w:val="24"/>
        </w:rPr>
        <w:t>motivasi dan hasil belajar siswa pada pembelajaran tematik</w:t>
      </w:r>
      <w:r w:rsidRPr="003240C2">
        <w:rPr>
          <w:rFonts w:ascii="Times New Roman" w:hAnsi="Times New Roman" w:cs="Times New Roman"/>
          <w:sz w:val="24"/>
        </w:rPr>
        <w:t>.</w:t>
      </w:r>
      <w:proofErr w:type="gramEnd"/>
    </w:p>
    <w:p w:rsidR="000D272E" w:rsidRDefault="000D272E" w:rsidP="003240C2">
      <w:pPr>
        <w:spacing w:after="0" w:line="360" w:lineRule="auto"/>
        <w:jc w:val="both"/>
        <w:rPr>
          <w:rFonts w:ascii="Times New Roman" w:hAnsi="Times New Roman" w:cs="Times New Roman"/>
          <w:sz w:val="24"/>
        </w:rPr>
      </w:pPr>
      <w:r w:rsidRPr="00BD2353">
        <w:rPr>
          <w:rFonts w:ascii="Times New Roman" w:hAnsi="Times New Roman" w:cs="Times New Roman"/>
          <w:b/>
          <w:sz w:val="24"/>
        </w:rPr>
        <w:t>Kata kunci</w:t>
      </w:r>
      <w:r w:rsidRPr="00BD2353">
        <w:rPr>
          <w:rFonts w:ascii="Times New Roman" w:hAnsi="Times New Roman" w:cs="Times New Roman"/>
          <w:sz w:val="24"/>
        </w:rPr>
        <w:t xml:space="preserve">: </w:t>
      </w:r>
      <w:r w:rsidR="00C100D8">
        <w:rPr>
          <w:rFonts w:ascii="Times New Roman" w:hAnsi="Times New Roman" w:cs="Times New Roman"/>
          <w:sz w:val="24"/>
        </w:rPr>
        <w:t xml:space="preserve">Motivasi dan hasil belajar siswa, Multimedia, </w:t>
      </w:r>
      <w:r w:rsidR="00C100D8" w:rsidRPr="00C100D8">
        <w:rPr>
          <w:rFonts w:ascii="Times New Roman" w:hAnsi="Times New Roman" w:cs="Times New Roman"/>
          <w:i/>
          <w:sz w:val="24"/>
        </w:rPr>
        <w:t>post-test</w:t>
      </w:r>
      <w:r w:rsidRPr="00BD2353">
        <w:rPr>
          <w:rFonts w:ascii="Times New Roman" w:hAnsi="Times New Roman" w:cs="Times New Roman"/>
          <w:sz w:val="24"/>
        </w:rPr>
        <w:t>.</w:t>
      </w:r>
    </w:p>
    <w:p w:rsidR="003240C2" w:rsidRDefault="003240C2" w:rsidP="003240C2">
      <w:pPr>
        <w:spacing w:after="0" w:line="360" w:lineRule="auto"/>
        <w:jc w:val="both"/>
        <w:rPr>
          <w:rFonts w:ascii="Times New Roman" w:hAnsi="Times New Roman" w:cs="Times New Roman"/>
          <w:sz w:val="24"/>
        </w:rPr>
      </w:pPr>
    </w:p>
    <w:p w:rsidR="00E77489" w:rsidRPr="00E77489" w:rsidRDefault="00E77489" w:rsidP="00E77489">
      <w:pPr>
        <w:spacing w:after="0" w:line="360" w:lineRule="auto"/>
        <w:jc w:val="both"/>
        <w:rPr>
          <w:rFonts w:ascii="Times New Roman" w:hAnsi="Times New Roman" w:cs="Times New Roman"/>
          <w:i/>
          <w:sz w:val="24"/>
        </w:rPr>
      </w:pPr>
      <w:r w:rsidRPr="00E77489">
        <w:rPr>
          <w:rFonts w:ascii="Times New Roman" w:hAnsi="Times New Roman" w:cs="Times New Roman"/>
          <w:b/>
          <w:i/>
          <w:sz w:val="24"/>
        </w:rPr>
        <w:t>Abstract</w:t>
      </w:r>
      <w:r w:rsidRPr="00E77489">
        <w:rPr>
          <w:rFonts w:ascii="Times New Roman" w:hAnsi="Times New Roman" w:cs="Times New Roman"/>
          <w:i/>
          <w:sz w:val="24"/>
        </w:rPr>
        <w:t xml:space="preserve">: The purpose of this study is to determine whether the use of multimedia influence on student motivation and learning outcomes. The research method used is quasi experiment involving two class groups. The research was conducted twice in the learning process, one pre-test, and one post-test in each class which was completed with the data collection instrument in the form of questionnaire of learning motivation and multimedia questionnaire as well as the subject of thematic learning test for learning result. The population of this study consists of 60 </w:t>
      </w:r>
      <w:r w:rsidRPr="00E77489">
        <w:rPr>
          <w:rFonts w:ascii="Times New Roman" w:hAnsi="Times New Roman" w:cs="Times New Roman"/>
          <w:i/>
          <w:sz w:val="24"/>
        </w:rPr>
        <w:lastRenderedPageBreak/>
        <w:t xml:space="preserve">students of class V divided into two classes, namely 30 students in the experimental class and 30 students in the control class. Multimedia is used in thematic learning in the experimental class. The results of the research on the use of multimedia in thematic learning show that the average post-test between the two classes has a significant difference. The post-test grade of the experimental class is higher than the control class. It is seen based on the results of hypothesis testing using t-test two paired samples obtained sig value. 0.000 </w:t>
      </w:r>
      <w:proofErr w:type="gramStart"/>
      <w:r w:rsidRPr="00E77489">
        <w:rPr>
          <w:rFonts w:ascii="Times New Roman" w:hAnsi="Times New Roman" w:cs="Times New Roman"/>
          <w:i/>
          <w:sz w:val="24"/>
        </w:rPr>
        <w:t>which</w:t>
      </w:r>
      <w:proofErr w:type="gramEnd"/>
      <w:r w:rsidRPr="00E77489">
        <w:rPr>
          <w:rFonts w:ascii="Times New Roman" w:hAnsi="Times New Roman" w:cs="Times New Roman"/>
          <w:i/>
          <w:sz w:val="24"/>
        </w:rPr>
        <w:t xml:space="preserve"> is smaller than 0.05 so that H0 is rejected and H1 accepted. Then it is concluded that the use of multimedia gives influence to motivation and student learning outcomes on thematic learning.</w:t>
      </w:r>
    </w:p>
    <w:p w:rsidR="00E77489" w:rsidRPr="00E77489" w:rsidRDefault="00E77489" w:rsidP="00E77489">
      <w:pPr>
        <w:spacing w:after="0" w:line="360" w:lineRule="auto"/>
        <w:jc w:val="both"/>
        <w:rPr>
          <w:rFonts w:ascii="Times New Roman" w:hAnsi="Times New Roman" w:cs="Times New Roman"/>
          <w:i/>
          <w:sz w:val="24"/>
        </w:rPr>
      </w:pPr>
      <w:r w:rsidRPr="00E77489">
        <w:rPr>
          <w:rFonts w:ascii="Times New Roman" w:hAnsi="Times New Roman" w:cs="Times New Roman"/>
          <w:b/>
          <w:i/>
          <w:sz w:val="24"/>
        </w:rPr>
        <w:t>Keywords</w:t>
      </w:r>
      <w:r w:rsidRPr="00E77489">
        <w:rPr>
          <w:rFonts w:ascii="Times New Roman" w:hAnsi="Times New Roman" w:cs="Times New Roman"/>
          <w:i/>
          <w:sz w:val="24"/>
        </w:rPr>
        <w:t>: Student motivation and learning outcomes, Multimedia, post-test.</w:t>
      </w:r>
    </w:p>
    <w:p w:rsidR="003240C2" w:rsidRDefault="003240C2" w:rsidP="003240C2">
      <w:pPr>
        <w:spacing w:after="0" w:line="360" w:lineRule="auto"/>
        <w:jc w:val="both"/>
        <w:rPr>
          <w:rFonts w:ascii="Times New Roman" w:hAnsi="Times New Roman" w:cs="Times New Roman"/>
          <w:sz w:val="24"/>
        </w:rPr>
      </w:pPr>
    </w:p>
    <w:p w:rsidR="003240C2" w:rsidRDefault="003240C2" w:rsidP="003240C2">
      <w:pPr>
        <w:spacing w:after="0" w:line="360" w:lineRule="auto"/>
        <w:jc w:val="both"/>
        <w:rPr>
          <w:rFonts w:ascii="Times New Roman" w:hAnsi="Times New Roman" w:cs="Times New Roman"/>
          <w:b/>
          <w:sz w:val="24"/>
        </w:rPr>
      </w:pPr>
      <w:r w:rsidRPr="00BD2353">
        <w:rPr>
          <w:rFonts w:ascii="Times New Roman" w:hAnsi="Times New Roman" w:cs="Times New Roman"/>
          <w:b/>
          <w:sz w:val="24"/>
        </w:rPr>
        <w:t>PENDAHULUAN</w:t>
      </w:r>
    </w:p>
    <w:p w:rsidR="003240C2" w:rsidRPr="00491FF7" w:rsidRDefault="003240C2" w:rsidP="003240C2">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Perkembangan pendidikan dari waktu ke waktu mengalami perubahan kearah yang lebih positif karena pada jaman modern seperti saat ini terdapat berbagai macam sarana yang mempermudah dan meningkatkan motivasi belajar siswa.</w:t>
      </w:r>
      <w:proofErr w:type="gramEnd"/>
      <w:r>
        <w:rPr>
          <w:rFonts w:ascii="Times New Roman" w:hAnsi="Times New Roman" w:cs="Times New Roman"/>
          <w:sz w:val="24"/>
          <w:szCs w:val="24"/>
        </w:rPr>
        <w:t xml:space="preserve"> Seperti pada Peraturan Pemeritah nomor 19 tahun 2005 pasal 19 ayat 1 menjelaskan bahwa :</w:t>
      </w:r>
    </w:p>
    <w:p w:rsidR="003240C2" w:rsidRDefault="003240C2" w:rsidP="003240C2">
      <w:pPr>
        <w:pStyle w:val="ListParagraph"/>
        <w:spacing w:line="240" w:lineRule="auto"/>
        <w:ind w:left="709" w:firstLine="414"/>
        <w:jc w:val="both"/>
        <w:rPr>
          <w:rFonts w:ascii="Times New Roman" w:hAnsi="Times New Roman" w:cs="Times New Roman"/>
          <w:sz w:val="24"/>
          <w:szCs w:val="24"/>
        </w:rPr>
      </w:pPr>
      <w:r>
        <w:rPr>
          <w:rFonts w:ascii="Times New Roman" w:hAnsi="Times New Roman" w:cs="Times New Roman"/>
          <w:sz w:val="24"/>
          <w:szCs w:val="24"/>
        </w:rPr>
        <w:t>Proses pembelajaran pada satuan pendidikan diselenggarakan secara interaktif, inspiratif, menyenangkan, menantang, memotivasi peserta didik untuk berpastisipasi aktif, serta memberikan ruang yang cukup bagi prakarsa, kreativitas, dan kemandirian sesuai dengan bakat, minat, dan perkembangan fisik serta psikologis peserta didik.</w:t>
      </w:r>
    </w:p>
    <w:p w:rsidR="003240C2" w:rsidRPr="0081651E" w:rsidRDefault="003240C2" w:rsidP="003240C2">
      <w:pPr>
        <w:pStyle w:val="ListParagraph"/>
        <w:spacing w:line="240" w:lineRule="auto"/>
        <w:ind w:firstLine="414"/>
        <w:jc w:val="both"/>
        <w:rPr>
          <w:rFonts w:ascii="Times New Roman" w:hAnsi="Times New Roman" w:cs="Times New Roman"/>
          <w:sz w:val="24"/>
          <w:szCs w:val="24"/>
        </w:rPr>
      </w:pPr>
    </w:p>
    <w:p w:rsidR="003240C2" w:rsidRPr="00687327" w:rsidRDefault="003240C2" w:rsidP="003240C2">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Pada</w:t>
      </w:r>
      <w:r w:rsidRPr="00491FF7">
        <w:rPr>
          <w:rFonts w:ascii="Times New Roman" w:hAnsi="Times New Roman" w:cs="Times New Roman"/>
          <w:sz w:val="24"/>
          <w:szCs w:val="24"/>
        </w:rPr>
        <w:t xml:space="preserve"> proses pembelajaran</w:t>
      </w:r>
      <w:r>
        <w:rPr>
          <w:rFonts w:ascii="Times New Roman" w:hAnsi="Times New Roman" w:cs="Times New Roman"/>
          <w:sz w:val="24"/>
          <w:szCs w:val="24"/>
        </w:rPr>
        <w:t xml:space="preserve"> guru dan siswa juga</w:t>
      </w:r>
      <w:r w:rsidRPr="00491FF7">
        <w:rPr>
          <w:rFonts w:ascii="Times New Roman" w:hAnsi="Times New Roman" w:cs="Times New Roman"/>
          <w:sz w:val="24"/>
          <w:szCs w:val="24"/>
        </w:rPr>
        <w:t xml:space="preserve"> harus</w:t>
      </w:r>
      <w:r>
        <w:rPr>
          <w:rFonts w:ascii="Times New Roman" w:hAnsi="Times New Roman" w:cs="Times New Roman"/>
          <w:sz w:val="24"/>
          <w:szCs w:val="24"/>
        </w:rPr>
        <w:t xml:space="preserve"> kerjasama dengan</w:t>
      </w:r>
      <w:r w:rsidRPr="00491FF7">
        <w:rPr>
          <w:rFonts w:ascii="Times New Roman" w:hAnsi="Times New Roman" w:cs="Times New Roman"/>
          <w:sz w:val="24"/>
          <w:szCs w:val="24"/>
        </w:rPr>
        <w:t xml:space="preserve"> terjalin </w:t>
      </w:r>
      <w:r>
        <w:rPr>
          <w:rFonts w:ascii="Times New Roman" w:hAnsi="Times New Roman" w:cs="Times New Roman"/>
          <w:sz w:val="24"/>
          <w:szCs w:val="24"/>
        </w:rPr>
        <w:t xml:space="preserve">interaksi antara guru dan siswa, interaksi siswa dengan sumber belajar, maupun interaksi antar siswa. </w:t>
      </w:r>
      <w:proofErr w:type="gramStart"/>
      <w:r>
        <w:rPr>
          <w:rFonts w:ascii="Times New Roman" w:hAnsi="Times New Roman" w:cs="Times New Roman"/>
          <w:sz w:val="24"/>
          <w:szCs w:val="24"/>
        </w:rPr>
        <w:t>Melalui interaksi tersebut siswa dapat termotivasi dan membangun pengetauan secara aktif untuk mencapai kompetensi dan tujuan yang diharapkan.</w:t>
      </w:r>
      <w:proofErr w:type="gramEnd"/>
    </w:p>
    <w:p w:rsidR="003240C2" w:rsidRPr="00DC68FC" w:rsidRDefault="003240C2" w:rsidP="003240C2">
      <w:pPr>
        <w:pStyle w:val="ListParagraph"/>
        <w:spacing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Motivasi belajar merupakan salah satu hal yang penting dalam pembelajaran tematik.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Jika motivasi belajar siswa tinggi, siswa dapat memperoleh pengalaman belajar yang bermakna, begitupun kebalikannya apabila motivasi belajar siswa itu rendah mengakibatkan pengalaman belajar siswa kurang bermakna.</w:t>
      </w:r>
      <w:proofErr w:type="gramEnd"/>
      <w:r>
        <w:rPr>
          <w:rFonts w:ascii="Times New Roman" w:hAnsi="Times New Roman" w:cs="Times New Roman"/>
          <w:sz w:val="24"/>
          <w:szCs w:val="24"/>
        </w:rPr>
        <w:t xml:space="preserve"> Pembelajaran yang bermakna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menghasilkan peserta didik yang berkualitas sehingga mutu pendidikan Nasional juga berkualitas. (Syatra, 2013)</w:t>
      </w:r>
    </w:p>
    <w:p w:rsidR="003240C2" w:rsidRDefault="003240C2" w:rsidP="003240C2">
      <w:pPr>
        <w:pStyle w:val="ListParagraph"/>
        <w:spacing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Motivasi sangat penting bagi pendidikan, terutama pada siswa sekolah dasar.</w:t>
      </w:r>
      <w:proofErr w:type="gramEnd"/>
      <w:r>
        <w:rPr>
          <w:rFonts w:ascii="Times New Roman" w:hAnsi="Times New Roman" w:cs="Times New Roman"/>
          <w:sz w:val="24"/>
          <w:szCs w:val="24"/>
        </w:rPr>
        <w:t xml:space="preserve"> Motivasi belajar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berpengaruh terhadap hasil belajar siswa, jika siswa yang mempunyai motivasi belajar tinggi maka hasil belajar siswa tersebut akan bagus, begitupun sebaliknya jika motivasi belajar siswa rendah maka hasil belajar siswa tersebut akan rendah.</w:t>
      </w:r>
    </w:p>
    <w:p w:rsidR="003240C2" w:rsidRPr="00DC68FC" w:rsidRDefault="003240C2" w:rsidP="003240C2">
      <w:pPr>
        <w:pStyle w:val="ListParagraph"/>
        <w:spacing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Pada kurikulum 2013 guru harus lebih kreatif dalam pelaksanaan pembelajaran.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pembelajaran tematik guru sebagai fasilitator sangat penting, guru harus membangkitkan motivasi belajar siswa.</w:t>
      </w:r>
      <w:proofErr w:type="gramEnd"/>
      <w:r>
        <w:rPr>
          <w:rFonts w:ascii="Times New Roman" w:hAnsi="Times New Roman" w:cs="Times New Roman"/>
          <w:sz w:val="24"/>
          <w:szCs w:val="24"/>
        </w:rPr>
        <w:t xml:space="preserve"> Selain itu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guru dalam proses mengajar juga berpengaruh. </w:t>
      </w:r>
    </w:p>
    <w:p w:rsidR="003240C2" w:rsidRPr="00D937FE" w:rsidRDefault="003240C2" w:rsidP="003240C2">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observasi ke sekolah SDN Dayeuhluhur CBM dan wawancara ke guru kelas V adanya permasalahan yang di temukan di lapangan yaitu </w:t>
      </w:r>
      <w:proofErr w:type="gramStart"/>
      <w:r>
        <w:rPr>
          <w:rFonts w:ascii="Times New Roman" w:hAnsi="Times New Roman" w:cs="Times New Roman"/>
          <w:sz w:val="24"/>
          <w:szCs w:val="24"/>
        </w:rPr>
        <w:t>kurangnya  motivasi</w:t>
      </w:r>
      <w:proofErr w:type="gramEnd"/>
      <w:r>
        <w:rPr>
          <w:rFonts w:ascii="Times New Roman" w:hAnsi="Times New Roman" w:cs="Times New Roman"/>
          <w:sz w:val="24"/>
          <w:szCs w:val="24"/>
        </w:rPr>
        <w:t xml:space="preserve"> belajar siswa  hal itu dilihat dari 30 siswa, dari jumlah siswa tersebut hanya 10 orang siswa yang aktif dalam kegiatan pembelajaran dan jika dilihat dari </w:t>
      </w:r>
      <w:r w:rsidRPr="00552C93">
        <w:rPr>
          <w:rFonts w:ascii="Times New Roman" w:hAnsi="Times New Roman" w:cs="Times New Roman"/>
          <w:sz w:val="24"/>
          <w:szCs w:val="24"/>
        </w:rPr>
        <w:t xml:space="preserve">KKM </w:t>
      </w:r>
      <w:r>
        <w:rPr>
          <w:rFonts w:ascii="Times New Roman" w:hAnsi="Times New Roman" w:cs="Times New Roman"/>
          <w:sz w:val="24"/>
          <w:szCs w:val="24"/>
        </w:rPr>
        <w:t xml:space="preserve"> yaitu dengan nilai KKM 7,5 masih ada beberapa siswa yang nilainya dibawah KKM. Selain itu dilihat dari cara mengajar guru dalam pembelajaran tematik hanya meggunakan metode seperti ceramah dan penugasan saja</w:t>
      </w:r>
      <w:proofErr w:type="gramStart"/>
      <w:r>
        <w:rPr>
          <w:rFonts w:ascii="Times New Roman" w:hAnsi="Times New Roman" w:cs="Times New Roman"/>
          <w:sz w:val="24"/>
          <w:szCs w:val="24"/>
        </w:rPr>
        <w:t>,  media</w:t>
      </w:r>
      <w:proofErr w:type="gramEnd"/>
      <w:r>
        <w:rPr>
          <w:rFonts w:ascii="Times New Roman" w:hAnsi="Times New Roman" w:cs="Times New Roman"/>
          <w:sz w:val="24"/>
          <w:szCs w:val="24"/>
        </w:rPr>
        <w:t xml:space="preserve"> pembelajaran yang digunakan guru hanya buku, papan tulis dan lingkungan sekitar saja sehingga siswa merasa bosan dan kurang bersemangat untuk mengikuti pembelajaran. Guru </w:t>
      </w:r>
      <w:proofErr w:type="gramStart"/>
      <w:r>
        <w:rPr>
          <w:rFonts w:ascii="Times New Roman" w:hAnsi="Times New Roman" w:cs="Times New Roman"/>
          <w:sz w:val="24"/>
          <w:szCs w:val="24"/>
        </w:rPr>
        <w:t>belum</w:t>
      </w:r>
      <w:proofErr w:type="gramEnd"/>
      <w:r>
        <w:rPr>
          <w:rFonts w:ascii="Times New Roman" w:hAnsi="Times New Roman" w:cs="Times New Roman"/>
          <w:sz w:val="24"/>
          <w:szCs w:val="24"/>
        </w:rPr>
        <w:t xml:space="preserve"> menggunakan atau mengoptimalkan media-media pembelajaran yang dapat menumbuhkan semangat dan gairah belajar kepada siswa, salah satunya seperti penggunaan multimedia dalam pembelajaran.</w:t>
      </w:r>
    </w:p>
    <w:p w:rsidR="003240C2" w:rsidRDefault="003240C2" w:rsidP="003240C2">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proses pembelajaran penggunaan media pembelajaran sangat penting, media pembelajaran membantu guru pada </w:t>
      </w:r>
      <w:proofErr w:type="gramStart"/>
      <w:r>
        <w:rPr>
          <w:rFonts w:ascii="Times New Roman" w:hAnsi="Times New Roman" w:cs="Times New Roman"/>
          <w:sz w:val="24"/>
          <w:szCs w:val="24"/>
        </w:rPr>
        <w:t>saat  menyampaikan</w:t>
      </w:r>
      <w:proofErr w:type="gramEnd"/>
      <w:r>
        <w:rPr>
          <w:rFonts w:ascii="Times New Roman" w:hAnsi="Times New Roman" w:cs="Times New Roman"/>
          <w:sz w:val="24"/>
          <w:szCs w:val="24"/>
        </w:rPr>
        <w:t xml:space="preserve"> materi kepada siswa. </w:t>
      </w:r>
      <w:proofErr w:type="gramStart"/>
      <w:r>
        <w:rPr>
          <w:rFonts w:ascii="Times New Roman" w:hAnsi="Times New Roman" w:cs="Times New Roman"/>
          <w:sz w:val="24"/>
          <w:szCs w:val="24"/>
        </w:rPr>
        <w:t>Penggunaan media yang tepat dapat membantu menyalurkan pesan atau informasi yang dibutuhkan oleh siswa.</w:t>
      </w:r>
      <w:proofErr w:type="gramEnd"/>
      <w:r>
        <w:rPr>
          <w:rFonts w:ascii="Times New Roman" w:hAnsi="Times New Roman" w:cs="Times New Roman"/>
          <w:sz w:val="24"/>
          <w:szCs w:val="24"/>
        </w:rPr>
        <w:t xml:space="preserve"> Dalam proses pembelajaran tematik dibutuhkan penyampaian informasi yang tepat agar dapat menumbuhkan motivasi belajar siswa. </w:t>
      </w:r>
      <w:proofErr w:type="gramStart"/>
      <w:r>
        <w:rPr>
          <w:rFonts w:ascii="Times New Roman" w:hAnsi="Times New Roman" w:cs="Times New Roman"/>
          <w:sz w:val="24"/>
          <w:szCs w:val="24"/>
        </w:rPr>
        <w:t>“Pada umunya penyaluran informasi melalui media di lambangkan dalam bentuk, film, gambar, peta, grafik, rekaman, dan lain-lain atau yang disebut juga dengan multimedia”.</w:t>
      </w:r>
      <w:proofErr w:type="gramEnd"/>
      <w:r>
        <w:rPr>
          <w:rFonts w:ascii="Times New Roman" w:hAnsi="Times New Roman" w:cs="Times New Roman"/>
          <w:sz w:val="24"/>
          <w:szCs w:val="24"/>
        </w:rPr>
        <w:t xml:space="preserve"> (Rusman, 2013:296)</w:t>
      </w:r>
    </w:p>
    <w:p w:rsidR="003240C2" w:rsidRPr="00B07FB6" w:rsidRDefault="003240C2" w:rsidP="003240C2">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Sannai mengungkapkan dalam (Rusman dkk, 2013:88) Multimedia adalah sebuah media atau alat </w:t>
      </w:r>
      <w:proofErr w:type="gramStart"/>
      <w:r>
        <w:rPr>
          <w:rFonts w:ascii="Times New Roman" w:hAnsi="Times New Roman" w:cs="Times New Roman"/>
          <w:sz w:val="24"/>
          <w:szCs w:val="24"/>
        </w:rPr>
        <w:t>bantu</w:t>
      </w:r>
      <w:proofErr w:type="gramEnd"/>
      <w:r>
        <w:rPr>
          <w:rFonts w:ascii="Times New Roman" w:hAnsi="Times New Roman" w:cs="Times New Roman"/>
          <w:sz w:val="24"/>
          <w:szCs w:val="24"/>
        </w:rPr>
        <w:t xml:space="preserve"> dalam memperoleh pengetahuan antara seseorang kepada orang lain. </w:t>
      </w:r>
      <w:proofErr w:type="gramStart"/>
      <w:r>
        <w:rPr>
          <w:rFonts w:ascii="Times New Roman" w:hAnsi="Times New Roman" w:cs="Times New Roman"/>
          <w:sz w:val="24"/>
          <w:szCs w:val="24"/>
        </w:rPr>
        <w:t>Multimedia salah satu media pembelajaran yang umum dipakai, selain itu multimedia dapat menumbuhkan motivasi belajar siswa pada pembelajaran tematik.</w:t>
      </w:r>
      <w:proofErr w:type="gramEnd"/>
      <w:r>
        <w:rPr>
          <w:rFonts w:ascii="Times New Roman" w:hAnsi="Times New Roman" w:cs="Times New Roman"/>
          <w:sz w:val="24"/>
          <w:szCs w:val="24"/>
        </w:rPr>
        <w:t xml:space="preserve"> Karena </w:t>
      </w:r>
      <w:proofErr w:type="gramStart"/>
      <w:r>
        <w:rPr>
          <w:rFonts w:ascii="Times New Roman" w:hAnsi="Times New Roman" w:cs="Times New Roman"/>
          <w:sz w:val="24"/>
          <w:szCs w:val="24"/>
        </w:rPr>
        <w:t>multimedia  dapat</w:t>
      </w:r>
      <w:proofErr w:type="gramEnd"/>
      <w:r>
        <w:rPr>
          <w:rFonts w:ascii="Times New Roman" w:hAnsi="Times New Roman" w:cs="Times New Roman"/>
          <w:sz w:val="24"/>
          <w:szCs w:val="24"/>
        </w:rPr>
        <w:t xml:space="preserve"> merangsang minat belajar siswa sehingga memunculkan motivasi belajar siswa terhadap pembelajaran tematik. </w:t>
      </w:r>
    </w:p>
    <w:p w:rsidR="003240C2" w:rsidRPr="0081651E" w:rsidRDefault="003240C2" w:rsidP="003240C2">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Multimedia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mempermudah guru dalam proses pembelajaran dan siswa akan lebih tertarik untuk mengikuti pembelajaran maka dari itu motivasi belajar siswa akan meningkat dengan penggunaan multimedia pada pembelajaran tematik. </w:t>
      </w:r>
    </w:p>
    <w:p w:rsidR="003240C2" w:rsidRPr="003240C2" w:rsidRDefault="003240C2" w:rsidP="003240C2">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yang telah diuraikan peneliti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melakukan penelitian lebih lanjut dengan tujuan meningkatkan motivasi dan hasil belajar siswa pada pembelajaran tematik </w:t>
      </w:r>
      <w:r>
        <w:rPr>
          <w:rFonts w:ascii="Times New Roman" w:hAnsi="Times New Roman" w:cs="Times New Roman"/>
          <w:sz w:val="24"/>
          <w:szCs w:val="24"/>
        </w:rPr>
        <w:lastRenderedPageBreak/>
        <w:t xml:space="preserve">dengan menggunakan bantuan multimedia. </w:t>
      </w:r>
      <w:proofErr w:type="gramStart"/>
      <w:r>
        <w:rPr>
          <w:rFonts w:ascii="Times New Roman" w:hAnsi="Times New Roman" w:cs="Times New Roman"/>
          <w:sz w:val="24"/>
          <w:szCs w:val="24"/>
        </w:rPr>
        <w:t>Maka dari itu diharapkan multimedia dapat meningkatkan motivasi belajar siswa pada pembelajaran tematik.</w:t>
      </w:r>
      <w:proofErr w:type="gramEnd"/>
    </w:p>
    <w:p w:rsidR="003240C2" w:rsidRDefault="003240C2" w:rsidP="003240C2">
      <w:pPr>
        <w:spacing w:after="0" w:line="360" w:lineRule="auto"/>
        <w:jc w:val="both"/>
        <w:rPr>
          <w:rFonts w:ascii="Times New Roman" w:hAnsi="Times New Roman" w:cs="Times New Roman"/>
          <w:b/>
          <w:sz w:val="24"/>
        </w:rPr>
      </w:pPr>
      <w:r w:rsidRPr="00BD2353">
        <w:rPr>
          <w:rFonts w:ascii="Times New Roman" w:hAnsi="Times New Roman" w:cs="Times New Roman"/>
          <w:b/>
          <w:sz w:val="24"/>
        </w:rPr>
        <w:t>METODE PENELITIAN</w:t>
      </w:r>
    </w:p>
    <w:p w:rsidR="003240C2" w:rsidRPr="007527ED" w:rsidRDefault="003240C2" w:rsidP="003240C2">
      <w:pPr>
        <w:pStyle w:val="ListParagraph"/>
        <w:tabs>
          <w:tab w:val="left" w:pos="90"/>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rPr>
        <w:t xml:space="preserve">Tujuan penelitian adalah untuk mengetahui apakah terdapat pengaruh penggunaan </w:t>
      </w:r>
      <w:r>
        <w:rPr>
          <w:rFonts w:ascii="Times New Roman" w:hAnsi="Times New Roman" w:cs="Times New Roman"/>
          <w:sz w:val="24"/>
        </w:rPr>
        <w:t>multi</w:t>
      </w:r>
      <w:r>
        <w:rPr>
          <w:rFonts w:ascii="Times New Roman" w:hAnsi="Times New Roman" w:cs="Times New Roman"/>
          <w:sz w:val="24"/>
        </w:rPr>
        <w:t xml:space="preserve">media terhadap </w:t>
      </w:r>
      <w:r>
        <w:rPr>
          <w:rFonts w:ascii="Times New Roman" w:hAnsi="Times New Roman" w:cs="Times New Roman"/>
          <w:sz w:val="24"/>
        </w:rPr>
        <w:t xml:space="preserve">motivasi dan hasil belajar siswa, </w:t>
      </w:r>
      <w:r>
        <w:rPr>
          <w:rFonts w:ascii="Times New Roman" w:hAnsi="Times New Roman" w:cs="Times New Roman"/>
          <w:sz w:val="24"/>
        </w:rPr>
        <w:t>maka berdasarkan tujuan tersebut metode penelitian ini adalah</w:t>
      </w:r>
      <w:r>
        <w:rPr>
          <w:rFonts w:ascii="Times New Roman" w:hAnsi="Times New Roman" w:cs="Times New Roman"/>
          <w:sz w:val="24"/>
        </w:rPr>
        <w:t xml:space="preserve"> </w:t>
      </w:r>
      <w:r>
        <w:rPr>
          <w:rFonts w:ascii="Times New Roman" w:hAnsi="Times New Roman" w:cs="Times New Roman"/>
          <w:sz w:val="24"/>
        </w:rPr>
        <w:t xml:space="preserve">penelitian </w:t>
      </w:r>
      <w:r w:rsidRPr="00AD63C7">
        <w:rPr>
          <w:rFonts w:ascii="Times New Roman" w:hAnsi="Times New Roman" w:cs="Times New Roman"/>
          <w:i/>
          <w:sz w:val="24"/>
        </w:rPr>
        <w:t>Quasi Eksperimental</w:t>
      </w:r>
      <w:r>
        <w:rPr>
          <w:rFonts w:ascii="Times New Roman" w:hAnsi="Times New Roman" w:cs="Times New Roman"/>
          <w:sz w:val="24"/>
        </w:rPr>
        <w:t xml:space="preserve">, </w:t>
      </w:r>
      <w:r w:rsidRPr="007527ED">
        <w:rPr>
          <w:rFonts w:ascii="Times New Roman" w:hAnsi="Times New Roman" w:cs="Times New Roman"/>
          <w:sz w:val="24"/>
          <w:szCs w:val="24"/>
        </w:rPr>
        <w:t xml:space="preserve">yaitu penelitian semu atau tidak sebenarnya yang memungkinkan peneliti tidak dapat melakukan pengontrolan penuh pada </w:t>
      </w:r>
      <w:r>
        <w:rPr>
          <w:rFonts w:ascii="Times New Roman" w:hAnsi="Times New Roman" w:cs="Times New Roman"/>
          <w:sz w:val="24"/>
          <w:szCs w:val="24"/>
        </w:rPr>
        <w:t xml:space="preserve">variabel dan kondisi eksperimen. </w:t>
      </w:r>
      <w:r w:rsidRPr="007527ED">
        <w:rPr>
          <w:rFonts w:ascii="Times New Roman" w:hAnsi="Times New Roman" w:cs="Times New Roman"/>
          <w:sz w:val="24"/>
          <w:szCs w:val="24"/>
        </w:rPr>
        <w:t>Terdapat dua kelompok yang dijadikan sampel pada penelitian ini yaitu:</w:t>
      </w:r>
    </w:p>
    <w:p w:rsidR="003240C2" w:rsidRPr="007527ED" w:rsidRDefault="003240C2" w:rsidP="003240C2">
      <w:pPr>
        <w:pStyle w:val="ListParagraph"/>
        <w:numPr>
          <w:ilvl w:val="0"/>
          <w:numId w:val="1"/>
        </w:numPr>
        <w:tabs>
          <w:tab w:val="left" w:pos="90"/>
        </w:tabs>
        <w:spacing w:after="0" w:line="360" w:lineRule="auto"/>
        <w:ind w:left="851"/>
        <w:jc w:val="both"/>
        <w:rPr>
          <w:rFonts w:ascii="Times New Roman" w:hAnsi="Times New Roman" w:cs="Times New Roman"/>
          <w:sz w:val="24"/>
          <w:szCs w:val="24"/>
        </w:rPr>
      </w:pPr>
      <w:r w:rsidRPr="007527ED">
        <w:rPr>
          <w:rFonts w:ascii="Times New Roman" w:hAnsi="Times New Roman" w:cs="Times New Roman"/>
          <w:sz w:val="24"/>
          <w:szCs w:val="24"/>
        </w:rPr>
        <w:t>Kelompok Eksperimen, yaitu kelompok siswa yang melaksanakan pembelajaran dengan menggunakan</w:t>
      </w:r>
      <w:r>
        <w:rPr>
          <w:rFonts w:ascii="Times New Roman" w:hAnsi="Times New Roman" w:cs="Times New Roman"/>
          <w:sz w:val="24"/>
          <w:szCs w:val="24"/>
        </w:rPr>
        <w:t xml:space="preserve"> multimedia.</w:t>
      </w:r>
      <w:r w:rsidRPr="007527ED">
        <w:rPr>
          <w:rFonts w:ascii="Times New Roman" w:hAnsi="Times New Roman" w:cs="Times New Roman"/>
          <w:sz w:val="24"/>
          <w:szCs w:val="24"/>
        </w:rPr>
        <w:t xml:space="preserve"> Kelompok yang diambil untuk kelompok eksperimen adalah Kelas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SDN Dayeuhluhur CBM.</w:t>
      </w:r>
    </w:p>
    <w:p w:rsidR="003240C2" w:rsidRPr="007527ED" w:rsidRDefault="003240C2" w:rsidP="003240C2">
      <w:pPr>
        <w:pStyle w:val="ListParagraph"/>
        <w:numPr>
          <w:ilvl w:val="0"/>
          <w:numId w:val="1"/>
        </w:numPr>
        <w:tabs>
          <w:tab w:val="left" w:pos="90"/>
        </w:tabs>
        <w:spacing w:after="0" w:line="360" w:lineRule="auto"/>
        <w:ind w:left="851"/>
        <w:jc w:val="both"/>
        <w:rPr>
          <w:rFonts w:ascii="Times New Roman" w:hAnsi="Times New Roman" w:cs="Times New Roman"/>
          <w:sz w:val="24"/>
          <w:szCs w:val="24"/>
        </w:rPr>
      </w:pPr>
      <w:r w:rsidRPr="007527ED">
        <w:rPr>
          <w:rFonts w:ascii="Times New Roman" w:hAnsi="Times New Roman" w:cs="Times New Roman"/>
          <w:sz w:val="24"/>
          <w:szCs w:val="24"/>
        </w:rPr>
        <w:t xml:space="preserve">Kelompok Kontrol, yaitu kelompok siswa yang melaksanakan pembelajaran dengan </w:t>
      </w:r>
      <w:proofErr w:type="gramStart"/>
      <w:r w:rsidRPr="007527ED">
        <w:rPr>
          <w:rFonts w:ascii="Times New Roman" w:hAnsi="Times New Roman" w:cs="Times New Roman"/>
          <w:sz w:val="24"/>
          <w:szCs w:val="24"/>
        </w:rPr>
        <w:t>cara</w:t>
      </w:r>
      <w:proofErr w:type="gramEnd"/>
      <w:r w:rsidRPr="007527ED">
        <w:rPr>
          <w:rFonts w:ascii="Times New Roman" w:hAnsi="Times New Roman" w:cs="Times New Roman"/>
          <w:sz w:val="24"/>
          <w:szCs w:val="24"/>
        </w:rPr>
        <w:t xml:space="preserve"> konvensional. Kelompok yang diambil untuk kelompok kontrol adalah Kelas </w:t>
      </w:r>
      <w:r>
        <w:rPr>
          <w:rFonts w:ascii="Times New Roman" w:hAnsi="Times New Roman" w:cs="Times New Roman"/>
          <w:sz w:val="24"/>
          <w:szCs w:val="24"/>
        </w:rPr>
        <w:t>Vb SDN Dayeuhluhur CBM</w:t>
      </w:r>
      <w:r w:rsidRPr="007527ED">
        <w:rPr>
          <w:rFonts w:ascii="Times New Roman" w:hAnsi="Times New Roman" w:cs="Times New Roman"/>
          <w:sz w:val="24"/>
          <w:szCs w:val="24"/>
        </w:rPr>
        <w:t>.</w:t>
      </w:r>
    </w:p>
    <w:p w:rsidR="003240C2" w:rsidRDefault="003240C2" w:rsidP="003240C2">
      <w:pPr>
        <w:pStyle w:val="ListParagraph"/>
        <w:tabs>
          <w:tab w:val="left" w:pos="90"/>
        </w:tabs>
        <w:spacing w:after="0" w:line="360" w:lineRule="auto"/>
        <w:ind w:left="0" w:firstLine="709"/>
        <w:jc w:val="both"/>
        <w:rPr>
          <w:rFonts w:ascii="Times New Roman" w:hAnsi="Times New Roman" w:cs="Times New Roman"/>
          <w:color w:val="FF0000"/>
          <w:sz w:val="24"/>
          <w:szCs w:val="24"/>
        </w:rPr>
      </w:pPr>
      <w:proofErr w:type="gramStart"/>
      <w:r>
        <w:rPr>
          <w:rFonts w:ascii="Times New Roman" w:hAnsi="Times New Roman" w:cs="Times New Roman"/>
          <w:sz w:val="24"/>
          <w:szCs w:val="24"/>
        </w:rPr>
        <w:t>Jenis</w:t>
      </w:r>
      <w:r w:rsidRPr="007527ED">
        <w:rPr>
          <w:rFonts w:ascii="Times New Roman" w:hAnsi="Times New Roman" w:cs="Times New Roman"/>
          <w:sz w:val="24"/>
          <w:szCs w:val="24"/>
        </w:rPr>
        <w:t xml:space="preserve"> penelitian </w:t>
      </w:r>
      <w:r w:rsidRPr="007527ED">
        <w:rPr>
          <w:rFonts w:ascii="Times New Roman" w:hAnsi="Times New Roman" w:cs="Times New Roman"/>
          <w:i/>
          <w:sz w:val="24"/>
          <w:szCs w:val="24"/>
        </w:rPr>
        <w:t>Quasi Eksperimental</w:t>
      </w:r>
      <w:r w:rsidRPr="007527ED">
        <w:rPr>
          <w:rFonts w:ascii="Times New Roman" w:hAnsi="Times New Roman" w:cs="Times New Roman"/>
          <w:sz w:val="24"/>
          <w:szCs w:val="24"/>
        </w:rPr>
        <w:t xml:space="preserve"> ini penulis pilih karena </w:t>
      </w:r>
      <w:r>
        <w:rPr>
          <w:rFonts w:ascii="Times New Roman" w:hAnsi="Times New Roman" w:cs="Times New Roman"/>
          <w:sz w:val="24"/>
          <w:szCs w:val="24"/>
        </w:rPr>
        <w:t>desain penelitian semu ini adalah pemilihan kelompok kontrol dan eksperimen tidak dipilih secara random, karena biasanya pihak sekolah tidak mengijinkan siswanya diacak-acak dan dijadikan kelompok kelas baru.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randomisasi tidak dapat dilakukan secara penuh melainkan hanya sebatas melakukan pengundian dalam menentukan kelompok eksperimen dan kelompok kontrol.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selian</w:t>
      </w:r>
      <w:proofErr w:type="gramEnd"/>
      <w:r>
        <w:rPr>
          <w:rFonts w:ascii="Times New Roman" w:hAnsi="Times New Roman" w:cs="Times New Roman"/>
          <w:sz w:val="24"/>
          <w:szCs w:val="24"/>
        </w:rPr>
        <w:t xml:space="preserve"> itu</w:t>
      </w:r>
      <w:r w:rsidRPr="007527ED">
        <w:rPr>
          <w:rFonts w:ascii="Times New Roman" w:hAnsi="Times New Roman" w:cs="Times New Roman"/>
          <w:sz w:val="24"/>
          <w:szCs w:val="24"/>
        </w:rPr>
        <w:t xml:space="preserve"> untuk menguji sebuah media pembelajaran ap</w:t>
      </w:r>
      <w:r>
        <w:rPr>
          <w:rFonts w:ascii="Times New Roman" w:hAnsi="Times New Roman" w:cs="Times New Roman"/>
          <w:sz w:val="24"/>
          <w:szCs w:val="24"/>
        </w:rPr>
        <w:t xml:space="preserve">akah dapat berpengaruh terhadap motivasi </w:t>
      </w:r>
      <w:r w:rsidRPr="00C63218">
        <w:rPr>
          <w:rFonts w:ascii="Times New Roman" w:hAnsi="Times New Roman" w:cs="Times New Roman"/>
          <w:sz w:val="24"/>
          <w:szCs w:val="24"/>
        </w:rPr>
        <w:t xml:space="preserve">dan hasil belajar </w:t>
      </w:r>
      <w:r>
        <w:rPr>
          <w:rFonts w:ascii="Times New Roman" w:hAnsi="Times New Roman" w:cs="Times New Roman"/>
          <w:sz w:val="24"/>
          <w:szCs w:val="24"/>
        </w:rPr>
        <w:t>siswa pada pembelajaran tematik</w:t>
      </w:r>
      <w:r w:rsidRPr="00DA7D04">
        <w:rPr>
          <w:rFonts w:ascii="Times New Roman" w:hAnsi="Times New Roman" w:cs="Times New Roman"/>
          <w:color w:val="FF0000"/>
          <w:sz w:val="24"/>
          <w:szCs w:val="24"/>
        </w:rPr>
        <w:t xml:space="preserve">. </w:t>
      </w:r>
    </w:p>
    <w:p w:rsidR="003240C2" w:rsidRDefault="003240C2" w:rsidP="003240C2">
      <w:pPr>
        <w:pStyle w:val="ListParagraph"/>
        <w:tabs>
          <w:tab w:val="left" w:pos="90"/>
        </w:tabs>
        <w:spacing w:after="0" w:line="360" w:lineRule="auto"/>
        <w:ind w:left="0" w:firstLine="709"/>
        <w:jc w:val="both"/>
        <w:rPr>
          <w:rFonts w:ascii="Times New Roman" w:hAnsi="Times New Roman" w:cs="Times New Roman"/>
          <w:color w:val="FF0000"/>
          <w:sz w:val="24"/>
          <w:szCs w:val="24"/>
        </w:rPr>
      </w:pPr>
    </w:p>
    <w:p w:rsidR="003240C2" w:rsidRPr="00BD2353" w:rsidRDefault="003240C2" w:rsidP="003240C2">
      <w:pPr>
        <w:spacing w:after="0" w:line="360" w:lineRule="auto"/>
        <w:jc w:val="both"/>
        <w:rPr>
          <w:rFonts w:ascii="Times New Roman" w:hAnsi="Times New Roman" w:cs="Times New Roman"/>
          <w:b/>
          <w:sz w:val="24"/>
        </w:rPr>
      </w:pPr>
      <w:r w:rsidRPr="00BD2353">
        <w:rPr>
          <w:rFonts w:ascii="Times New Roman" w:hAnsi="Times New Roman" w:cs="Times New Roman"/>
          <w:b/>
          <w:sz w:val="24"/>
        </w:rPr>
        <w:t>HASIL PENELITIAN</w:t>
      </w:r>
    </w:p>
    <w:p w:rsidR="003240C2" w:rsidRDefault="003240C2" w:rsidP="003240C2">
      <w:pPr>
        <w:pStyle w:val="ListParagraph"/>
        <w:numPr>
          <w:ilvl w:val="0"/>
          <w:numId w:val="2"/>
        </w:numPr>
        <w:spacing w:after="0" w:line="360" w:lineRule="auto"/>
        <w:ind w:left="284" w:hanging="284"/>
        <w:jc w:val="both"/>
        <w:rPr>
          <w:rFonts w:ascii="Times New Roman" w:hAnsi="Times New Roman" w:cs="Times New Roman"/>
          <w:b/>
          <w:sz w:val="24"/>
        </w:rPr>
      </w:pPr>
      <w:r w:rsidRPr="00BD2353">
        <w:rPr>
          <w:rFonts w:ascii="Times New Roman" w:hAnsi="Times New Roman" w:cs="Times New Roman"/>
          <w:b/>
          <w:sz w:val="24"/>
        </w:rPr>
        <w:t>Hasil Perhitungan Rata-Rata</w:t>
      </w:r>
    </w:p>
    <w:p w:rsidR="003240C2" w:rsidRDefault="003240C2" w:rsidP="003240C2">
      <w:pPr>
        <w:pStyle w:val="ListParagraph"/>
        <w:spacing w:after="0" w:line="360" w:lineRule="auto"/>
        <w:ind w:left="284"/>
        <w:jc w:val="both"/>
        <w:rPr>
          <w:rFonts w:ascii="Times New Roman" w:hAnsi="Times New Roman" w:cs="Times New Roman"/>
          <w:sz w:val="24"/>
        </w:rPr>
      </w:pPr>
      <w:proofErr w:type="gramStart"/>
      <w:r w:rsidRPr="00B92D41">
        <w:rPr>
          <w:rFonts w:ascii="Times New Roman" w:hAnsi="Times New Roman" w:cs="Times New Roman"/>
          <w:sz w:val="24"/>
        </w:rPr>
        <w:t xml:space="preserve">Langkah </w:t>
      </w:r>
      <w:r>
        <w:rPr>
          <w:rFonts w:ascii="Times New Roman" w:hAnsi="Times New Roman" w:cs="Times New Roman"/>
          <w:sz w:val="24"/>
        </w:rPr>
        <w:t>pertama yang penulis lakukan adalah menyusun data yang telah diperoleh.</w:t>
      </w:r>
      <w:proofErr w:type="gramEnd"/>
      <w:r>
        <w:rPr>
          <w:rFonts w:ascii="Times New Roman" w:hAnsi="Times New Roman" w:cs="Times New Roman"/>
          <w:sz w:val="24"/>
        </w:rPr>
        <w:t xml:space="preserve"> </w:t>
      </w:r>
      <w:proofErr w:type="gramStart"/>
      <w:r>
        <w:rPr>
          <w:rFonts w:ascii="Times New Roman" w:hAnsi="Times New Roman" w:cs="Times New Roman"/>
          <w:sz w:val="24"/>
        </w:rPr>
        <w:t>Setelah data terkumpul penulis menghitung rata-rata.</w:t>
      </w:r>
      <w:proofErr w:type="gramEnd"/>
      <w:r>
        <w:rPr>
          <w:rFonts w:ascii="Times New Roman" w:hAnsi="Times New Roman" w:cs="Times New Roman"/>
          <w:sz w:val="24"/>
        </w:rPr>
        <w:t xml:space="preserve"> </w:t>
      </w:r>
      <w:proofErr w:type="gramStart"/>
      <w:r>
        <w:rPr>
          <w:rFonts w:ascii="Times New Roman" w:hAnsi="Times New Roman" w:cs="Times New Roman"/>
          <w:sz w:val="24"/>
        </w:rPr>
        <w:t>Hasil perhitungan rata-rata dapat dilihat pada tabel 1 berikut ini.</w:t>
      </w:r>
      <w:proofErr w:type="gramEnd"/>
    </w:p>
    <w:p w:rsidR="00E77489" w:rsidRDefault="00E77489" w:rsidP="003240C2">
      <w:pPr>
        <w:pStyle w:val="ListParagraph"/>
        <w:spacing w:after="0" w:line="360" w:lineRule="auto"/>
        <w:ind w:left="284"/>
        <w:jc w:val="both"/>
        <w:rPr>
          <w:rFonts w:ascii="Times New Roman" w:hAnsi="Times New Roman" w:cs="Times New Roman"/>
          <w:sz w:val="24"/>
        </w:rPr>
      </w:pPr>
    </w:p>
    <w:p w:rsidR="00E77489" w:rsidRDefault="00E77489" w:rsidP="003240C2">
      <w:pPr>
        <w:pStyle w:val="ListParagraph"/>
        <w:spacing w:after="0" w:line="360" w:lineRule="auto"/>
        <w:ind w:left="284"/>
        <w:jc w:val="both"/>
        <w:rPr>
          <w:rFonts w:ascii="Times New Roman" w:hAnsi="Times New Roman" w:cs="Times New Roman"/>
          <w:sz w:val="24"/>
        </w:rPr>
      </w:pPr>
    </w:p>
    <w:p w:rsidR="00E77489" w:rsidRDefault="00E77489" w:rsidP="003240C2">
      <w:pPr>
        <w:pStyle w:val="ListParagraph"/>
        <w:spacing w:after="0" w:line="360" w:lineRule="auto"/>
        <w:ind w:left="284"/>
        <w:jc w:val="both"/>
        <w:rPr>
          <w:rFonts w:ascii="Times New Roman" w:hAnsi="Times New Roman" w:cs="Times New Roman"/>
          <w:sz w:val="24"/>
        </w:rPr>
      </w:pPr>
    </w:p>
    <w:p w:rsidR="00E77489" w:rsidRDefault="00E77489" w:rsidP="003240C2">
      <w:pPr>
        <w:pStyle w:val="ListParagraph"/>
        <w:spacing w:after="0" w:line="360" w:lineRule="auto"/>
        <w:ind w:left="284"/>
        <w:jc w:val="both"/>
        <w:rPr>
          <w:rFonts w:ascii="Times New Roman" w:hAnsi="Times New Roman" w:cs="Times New Roman"/>
          <w:sz w:val="24"/>
        </w:rPr>
      </w:pPr>
    </w:p>
    <w:p w:rsidR="003240C2" w:rsidRPr="004210B8" w:rsidRDefault="003240C2" w:rsidP="003240C2">
      <w:pPr>
        <w:pStyle w:val="ListParagraph"/>
        <w:spacing w:after="0" w:line="360" w:lineRule="auto"/>
        <w:ind w:left="284"/>
        <w:jc w:val="center"/>
        <w:rPr>
          <w:rFonts w:ascii="Times New Roman" w:hAnsi="Times New Roman" w:cs="Times New Roman"/>
          <w:b/>
          <w:sz w:val="24"/>
        </w:rPr>
      </w:pPr>
      <w:r w:rsidRPr="004210B8">
        <w:rPr>
          <w:rFonts w:ascii="Times New Roman" w:hAnsi="Times New Roman" w:cs="Times New Roman"/>
          <w:b/>
          <w:sz w:val="24"/>
        </w:rPr>
        <w:lastRenderedPageBreak/>
        <w:t>Tabel 1</w:t>
      </w:r>
    </w:p>
    <w:p w:rsidR="003240C2" w:rsidRPr="004210B8" w:rsidRDefault="003240C2" w:rsidP="003240C2">
      <w:pPr>
        <w:pStyle w:val="ListParagraph"/>
        <w:spacing w:after="0" w:line="360" w:lineRule="auto"/>
        <w:ind w:left="284"/>
        <w:jc w:val="center"/>
        <w:rPr>
          <w:rFonts w:ascii="Times New Roman" w:hAnsi="Times New Roman" w:cs="Times New Roman"/>
          <w:b/>
          <w:sz w:val="24"/>
        </w:rPr>
      </w:pPr>
      <w:r w:rsidRPr="004210B8">
        <w:rPr>
          <w:rFonts w:ascii="Times New Roman" w:hAnsi="Times New Roman" w:cs="Times New Roman"/>
          <w:b/>
          <w:sz w:val="24"/>
        </w:rPr>
        <w:t>Hasil Perhitungan Rata-Rata</w:t>
      </w:r>
      <w:r w:rsidR="003D2AF1">
        <w:rPr>
          <w:rFonts w:ascii="Times New Roman" w:hAnsi="Times New Roman" w:cs="Times New Roman"/>
          <w:b/>
          <w:sz w:val="24"/>
        </w:rPr>
        <w:t xml:space="preserve"> </w:t>
      </w:r>
    </w:p>
    <w:tbl>
      <w:tblPr>
        <w:tblStyle w:val="TableGrid"/>
        <w:tblW w:w="0" w:type="auto"/>
        <w:jc w:val="center"/>
        <w:tblInd w:w="392" w:type="dxa"/>
        <w:tblLook w:val="04A0" w:firstRow="1" w:lastRow="0" w:firstColumn="1" w:lastColumn="0" w:noHBand="0" w:noVBand="1"/>
      </w:tblPr>
      <w:tblGrid>
        <w:gridCol w:w="1365"/>
        <w:gridCol w:w="1110"/>
        <w:gridCol w:w="1350"/>
        <w:gridCol w:w="1468"/>
      </w:tblGrid>
      <w:tr w:rsidR="00336CA9" w:rsidRPr="004210B8" w:rsidTr="0032527C">
        <w:trPr>
          <w:jc w:val="center"/>
        </w:trPr>
        <w:tc>
          <w:tcPr>
            <w:tcW w:w="0" w:type="auto"/>
            <w:vAlign w:val="center"/>
          </w:tcPr>
          <w:p w:rsidR="00336CA9" w:rsidRPr="00CD7849" w:rsidRDefault="00336CA9" w:rsidP="0032527C">
            <w:pPr>
              <w:pStyle w:val="ListParagraph"/>
              <w:ind w:left="0"/>
              <w:jc w:val="center"/>
              <w:rPr>
                <w:rFonts w:ascii="Times New Roman" w:hAnsi="Times New Roman" w:cs="Times New Roman"/>
                <w:b/>
                <w:sz w:val="24"/>
                <w:szCs w:val="24"/>
              </w:rPr>
            </w:pPr>
            <w:r w:rsidRPr="00CD7849">
              <w:rPr>
                <w:rFonts w:ascii="Times New Roman" w:hAnsi="Times New Roman" w:cs="Times New Roman"/>
                <w:b/>
                <w:sz w:val="24"/>
                <w:szCs w:val="24"/>
              </w:rPr>
              <w:t>Kelompok</w:t>
            </w:r>
          </w:p>
        </w:tc>
        <w:tc>
          <w:tcPr>
            <w:tcW w:w="0" w:type="auto"/>
            <w:vAlign w:val="center"/>
          </w:tcPr>
          <w:p w:rsidR="00336CA9" w:rsidRPr="00CD7849" w:rsidRDefault="00336CA9" w:rsidP="0032527C">
            <w:pPr>
              <w:pStyle w:val="ListParagraph"/>
              <w:ind w:left="0"/>
              <w:jc w:val="center"/>
              <w:rPr>
                <w:rFonts w:ascii="Times New Roman" w:hAnsi="Times New Roman" w:cs="Times New Roman"/>
                <w:b/>
                <w:sz w:val="24"/>
                <w:szCs w:val="24"/>
              </w:rPr>
            </w:pPr>
            <w:r w:rsidRPr="00CD7849">
              <w:rPr>
                <w:rFonts w:ascii="Times New Roman" w:hAnsi="Times New Roman" w:cs="Times New Roman"/>
                <w:b/>
                <w:sz w:val="24"/>
                <w:szCs w:val="24"/>
              </w:rPr>
              <w:t>Variabel</w:t>
            </w:r>
          </w:p>
        </w:tc>
        <w:tc>
          <w:tcPr>
            <w:tcW w:w="0" w:type="auto"/>
            <w:vAlign w:val="center"/>
          </w:tcPr>
          <w:p w:rsidR="00336CA9" w:rsidRPr="00CD7849" w:rsidRDefault="00336CA9" w:rsidP="0032527C">
            <w:pPr>
              <w:pStyle w:val="ListParagraph"/>
              <w:ind w:left="0"/>
              <w:jc w:val="center"/>
              <w:rPr>
                <w:rFonts w:ascii="Times New Roman" w:hAnsi="Times New Roman" w:cs="Times New Roman"/>
                <w:b/>
                <w:sz w:val="24"/>
                <w:szCs w:val="24"/>
              </w:rPr>
            </w:pPr>
            <w:r w:rsidRPr="00CD7849">
              <w:rPr>
                <w:rFonts w:ascii="Times New Roman" w:hAnsi="Times New Roman" w:cs="Times New Roman"/>
                <w:b/>
                <w:sz w:val="24"/>
                <w:szCs w:val="24"/>
              </w:rPr>
              <w:t>Periode tes</w:t>
            </w:r>
          </w:p>
        </w:tc>
        <w:tc>
          <w:tcPr>
            <w:tcW w:w="1468" w:type="dxa"/>
            <w:tcBorders>
              <w:bottom w:val="single" w:sz="4" w:space="0" w:color="auto"/>
            </w:tcBorders>
            <w:shd w:val="clear" w:color="auto" w:fill="auto"/>
            <w:vAlign w:val="center"/>
          </w:tcPr>
          <w:p w:rsidR="00336CA9" w:rsidRPr="00CD7849" w:rsidRDefault="00336CA9" w:rsidP="0032527C">
            <w:pPr>
              <w:jc w:val="center"/>
              <w:rPr>
                <w:rFonts w:ascii="Times New Roman" w:hAnsi="Times New Roman" w:cs="Times New Roman"/>
                <w:sz w:val="24"/>
                <w:szCs w:val="24"/>
              </w:rPr>
            </w:pPr>
            <w:r w:rsidRPr="00CD7849">
              <w:rPr>
                <w:rFonts w:ascii="Times New Roman" w:hAnsi="Times New Roman" w:cs="Times New Roman"/>
                <w:sz w:val="24"/>
                <w:szCs w:val="24"/>
              </w:rPr>
              <w:t>Rata-rata</w:t>
            </w:r>
          </w:p>
        </w:tc>
      </w:tr>
      <w:tr w:rsidR="00336CA9" w:rsidTr="0032527C">
        <w:trPr>
          <w:jc w:val="center"/>
        </w:trPr>
        <w:tc>
          <w:tcPr>
            <w:tcW w:w="0" w:type="auto"/>
            <w:vMerge w:val="restart"/>
            <w:vAlign w:val="center"/>
          </w:tcPr>
          <w:p w:rsidR="00336CA9" w:rsidRPr="00CD7849" w:rsidRDefault="00336CA9" w:rsidP="0032527C">
            <w:pPr>
              <w:pStyle w:val="ListParagraph"/>
              <w:ind w:left="0"/>
              <w:jc w:val="center"/>
              <w:rPr>
                <w:rFonts w:ascii="Times New Roman" w:hAnsi="Times New Roman" w:cs="Times New Roman"/>
                <w:sz w:val="24"/>
                <w:szCs w:val="24"/>
              </w:rPr>
            </w:pPr>
            <w:r w:rsidRPr="00CD7849">
              <w:rPr>
                <w:rFonts w:ascii="Times New Roman" w:hAnsi="Times New Roman" w:cs="Times New Roman"/>
                <w:sz w:val="24"/>
                <w:szCs w:val="24"/>
              </w:rPr>
              <w:t>Eksperimen</w:t>
            </w:r>
          </w:p>
        </w:tc>
        <w:tc>
          <w:tcPr>
            <w:tcW w:w="0" w:type="auto"/>
            <w:vMerge w:val="restart"/>
            <w:vAlign w:val="center"/>
          </w:tcPr>
          <w:p w:rsidR="00336CA9" w:rsidRPr="00CD7849" w:rsidRDefault="00336CA9" w:rsidP="0032527C">
            <w:pPr>
              <w:pStyle w:val="ListParagraph"/>
              <w:ind w:left="0"/>
              <w:jc w:val="center"/>
              <w:rPr>
                <w:rFonts w:ascii="Times New Roman" w:hAnsi="Times New Roman" w:cs="Times New Roman"/>
                <w:sz w:val="24"/>
                <w:szCs w:val="24"/>
              </w:rPr>
            </w:pPr>
            <w:r w:rsidRPr="00CD7849">
              <w:rPr>
                <w:rFonts w:ascii="Times New Roman" w:hAnsi="Times New Roman" w:cs="Times New Roman"/>
                <w:sz w:val="24"/>
                <w:szCs w:val="24"/>
              </w:rPr>
              <w:t>Motivasi</w:t>
            </w:r>
          </w:p>
        </w:tc>
        <w:tc>
          <w:tcPr>
            <w:tcW w:w="0" w:type="auto"/>
            <w:vAlign w:val="center"/>
          </w:tcPr>
          <w:p w:rsidR="00336CA9" w:rsidRPr="00CD7849" w:rsidRDefault="00336CA9" w:rsidP="0032527C">
            <w:pPr>
              <w:pStyle w:val="ListParagraph"/>
              <w:ind w:left="0"/>
              <w:jc w:val="center"/>
              <w:rPr>
                <w:rFonts w:ascii="Times New Roman" w:hAnsi="Times New Roman" w:cs="Times New Roman"/>
                <w:i/>
                <w:sz w:val="24"/>
                <w:szCs w:val="24"/>
              </w:rPr>
            </w:pPr>
            <w:r w:rsidRPr="00CD7849">
              <w:rPr>
                <w:rFonts w:ascii="Times New Roman" w:hAnsi="Times New Roman" w:cs="Times New Roman"/>
                <w:i/>
                <w:sz w:val="24"/>
                <w:szCs w:val="24"/>
              </w:rPr>
              <w:t>Pre</w:t>
            </w:r>
            <w:r>
              <w:rPr>
                <w:rFonts w:ascii="Times New Roman" w:hAnsi="Times New Roman" w:cs="Times New Roman"/>
                <w:i/>
                <w:sz w:val="24"/>
                <w:szCs w:val="24"/>
              </w:rPr>
              <w:t>-</w:t>
            </w:r>
            <w:r w:rsidRPr="00CD7849">
              <w:rPr>
                <w:rFonts w:ascii="Times New Roman" w:hAnsi="Times New Roman" w:cs="Times New Roman"/>
                <w:i/>
                <w:sz w:val="24"/>
                <w:szCs w:val="24"/>
              </w:rPr>
              <w:t>test</w:t>
            </w:r>
          </w:p>
        </w:tc>
        <w:tc>
          <w:tcPr>
            <w:tcW w:w="1468" w:type="dxa"/>
            <w:tcBorders>
              <w:bottom w:val="single" w:sz="4" w:space="0" w:color="auto"/>
            </w:tcBorders>
            <w:shd w:val="clear" w:color="auto" w:fill="auto"/>
            <w:vAlign w:val="center"/>
          </w:tcPr>
          <w:p w:rsidR="00336CA9" w:rsidRPr="00CD7849" w:rsidRDefault="00336CA9" w:rsidP="0032527C">
            <w:pPr>
              <w:jc w:val="center"/>
              <w:rPr>
                <w:rFonts w:ascii="Times New Roman" w:hAnsi="Times New Roman" w:cs="Times New Roman"/>
                <w:sz w:val="24"/>
                <w:szCs w:val="24"/>
              </w:rPr>
            </w:pPr>
            <w:r>
              <w:rPr>
                <w:rFonts w:ascii="Times New Roman" w:hAnsi="Times New Roman" w:cs="Times New Roman"/>
                <w:sz w:val="24"/>
                <w:szCs w:val="24"/>
              </w:rPr>
              <w:t>24,7</w:t>
            </w:r>
          </w:p>
        </w:tc>
      </w:tr>
      <w:tr w:rsidR="00336CA9" w:rsidTr="0032527C">
        <w:trPr>
          <w:jc w:val="center"/>
        </w:trPr>
        <w:tc>
          <w:tcPr>
            <w:tcW w:w="0" w:type="auto"/>
            <w:vMerge/>
            <w:vAlign w:val="center"/>
          </w:tcPr>
          <w:p w:rsidR="00336CA9" w:rsidRPr="00CD7849" w:rsidRDefault="00336CA9" w:rsidP="0032527C">
            <w:pPr>
              <w:pStyle w:val="ListParagraph"/>
              <w:ind w:left="0"/>
              <w:jc w:val="center"/>
              <w:rPr>
                <w:rFonts w:ascii="Times New Roman" w:hAnsi="Times New Roman" w:cs="Times New Roman"/>
                <w:sz w:val="24"/>
                <w:szCs w:val="24"/>
              </w:rPr>
            </w:pPr>
          </w:p>
        </w:tc>
        <w:tc>
          <w:tcPr>
            <w:tcW w:w="0" w:type="auto"/>
            <w:vMerge/>
            <w:vAlign w:val="center"/>
          </w:tcPr>
          <w:p w:rsidR="00336CA9" w:rsidRPr="00CD7849" w:rsidRDefault="00336CA9" w:rsidP="0032527C">
            <w:pPr>
              <w:pStyle w:val="ListParagraph"/>
              <w:ind w:left="0"/>
              <w:jc w:val="center"/>
              <w:rPr>
                <w:rFonts w:ascii="Times New Roman" w:hAnsi="Times New Roman" w:cs="Times New Roman"/>
                <w:i/>
                <w:sz w:val="24"/>
                <w:szCs w:val="24"/>
              </w:rPr>
            </w:pPr>
          </w:p>
        </w:tc>
        <w:tc>
          <w:tcPr>
            <w:tcW w:w="0" w:type="auto"/>
            <w:vAlign w:val="center"/>
          </w:tcPr>
          <w:p w:rsidR="00336CA9" w:rsidRPr="00CD7849" w:rsidRDefault="00336CA9" w:rsidP="0032527C">
            <w:pPr>
              <w:pStyle w:val="ListParagraph"/>
              <w:ind w:left="0"/>
              <w:jc w:val="center"/>
              <w:rPr>
                <w:rFonts w:ascii="Times New Roman" w:hAnsi="Times New Roman" w:cs="Times New Roman"/>
                <w:i/>
                <w:sz w:val="24"/>
                <w:szCs w:val="24"/>
              </w:rPr>
            </w:pPr>
            <w:r w:rsidRPr="00CD7849">
              <w:rPr>
                <w:rFonts w:ascii="Times New Roman" w:hAnsi="Times New Roman" w:cs="Times New Roman"/>
                <w:i/>
                <w:sz w:val="24"/>
                <w:szCs w:val="24"/>
              </w:rPr>
              <w:t>Post</w:t>
            </w:r>
            <w:r>
              <w:rPr>
                <w:rFonts w:ascii="Times New Roman" w:hAnsi="Times New Roman" w:cs="Times New Roman"/>
                <w:i/>
                <w:sz w:val="24"/>
                <w:szCs w:val="24"/>
              </w:rPr>
              <w:t>-</w:t>
            </w:r>
            <w:r>
              <w:rPr>
                <w:rFonts w:ascii="Times New Roman" w:hAnsi="Times New Roman" w:cs="Times New Roman"/>
                <w:i/>
                <w:sz w:val="24"/>
                <w:szCs w:val="24"/>
              </w:rPr>
              <w:t>t</w:t>
            </w:r>
            <w:r w:rsidRPr="00CD7849">
              <w:rPr>
                <w:rFonts w:ascii="Times New Roman" w:hAnsi="Times New Roman" w:cs="Times New Roman"/>
                <w:i/>
                <w:sz w:val="24"/>
                <w:szCs w:val="24"/>
              </w:rPr>
              <w:t>est</w:t>
            </w:r>
          </w:p>
        </w:tc>
        <w:tc>
          <w:tcPr>
            <w:tcW w:w="1468" w:type="dxa"/>
            <w:tcBorders>
              <w:bottom w:val="single" w:sz="4" w:space="0" w:color="auto"/>
            </w:tcBorders>
            <w:shd w:val="clear" w:color="auto" w:fill="auto"/>
            <w:vAlign w:val="center"/>
          </w:tcPr>
          <w:p w:rsidR="00336CA9" w:rsidRPr="00CD7849" w:rsidRDefault="00336CA9" w:rsidP="0032527C">
            <w:pPr>
              <w:jc w:val="center"/>
              <w:rPr>
                <w:rFonts w:ascii="Times New Roman" w:hAnsi="Times New Roman" w:cs="Times New Roman"/>
                <w:sz w:val="24"/>
                <w:szCs w:val="24"/>
              </w:rPr>
            </w:pPr>
            <w:r>
              <w:rPr>
                <w:rFonts w:ascii="Times New Roman" w:hAnsi="Times New Roman" w:cs="Times New Roman"/>
                <w:sz w:val="24"/>
                <w:szCs w:val="24"/>
              </w:rPr>
              <w:t>49,2</w:t>
            </w:r>
          </w:p>
        </w:tc>
      </w:tr>
      <w:tr w:rsidR="00336CA9" w:rsidTr="0032527C">
        <w:trPr>
          <w:jc w:val="center"/>
        </w:trPr>
        <w:tc>
          <w:tcPr>
            <w:tcW w:w="0" w:type="auto"/>
            <w:vMerge w:val="restart"/>
            <w:vAlign w:val="center"/>
          </w:tcPr>
          <w:p w:rsidR="00336CA9" w:rsidRPr="00CD7849" w:rsidRDefault="00336CA9" w:rsidP="0032527C">
            <w:pPr>
              <w:pStyle w:val="ListParagraph"/>
              <w:ind w:left="0"/>
              <w:jc w:val="center"/>
              <w:rPr>
                <w:rFonts w:ascii="Times New Roman" w:hAnsi="Times New Roman" w:cs="Times New Roman"/>
                <w:sz w:val="24"/>
                <w:szCs w:val="24"/>
              </w:rPr>
            </w:pPr>
            <w:r w:rsidRPr="00CD7849">
              <w:rPr>
                <w:rFonts w:ascii="Times New Roman" w:hAnsi="Times New Roman" w:cs="Times New Roman"/>
                <w:sz w:val="24"/>
                <w:szCs w:val="24"/>
              </w:rPr>
              <w:t>Kontrol</w:t>
            </w:r>
          </w:p>
        </w:tc>
        <w:tc>
          <w:tcPr>
            <w:tcW w:w="0" w:type="auto"/>
            <w:vMerge w:val="restart"/>
            <w:vAlign w:val="center"/>
          </w:tcPr>
          <w:p w:rsidR="00336CA9" w:rsidRPr="00CD7849" w:rsidRDefault="00336CA9" w:rsidP="0032527C">
            <w:pPr>
              <w:pStyle w:val="ListParagraph"/>
              <w:ind w:left="0"/>
              <w:jc w:val="center"/>
              <w:rPr>
                <w:rFonts w:ascii="Times New Roman" w:hAnsi="Times New Roman" w:cs="Times New Roman"/>
                <w:sz w:val="24"/>
                <w:szCs w:val="24"/>
              </w:rPr>
            </w:pPr>
            <w:r w:rsidRPr="00CD7849">
              <w:rPr>
                <w:rFonts w:ascii="Times New Roman" w:hAnsi="Times New Roman" w:cs="Times New Roman"/>
                <w:sz w:val="24"/>
                <w:szCs w:val="24"/>
              </w:rPr>
              <w:t>Motivasi</w:t>
            </w:r>
          </w:p>
        </w:tc>
        <w:tc>
          <w:tcPr>
            <w:tcW w:w="0" w:type="auto"/>
            <w:vAlign w:val="center"/>
          </w:tcPr>
          <w:p w:rsidR="00336CA9" w:rsidRPr="00CD7849" w:rsidRDefault="00336CA9" w:rsidP="0032527C">
            <w:pPr>
              <w:pStyle w:val="ListParagraph"/>
              <w:ind w:left="0"/>
              <w:jc w:val="center"/>
              <w:rPr>
                <w:rFonts w:ascii="Times New Roman" w:hAnsi="Times New Roman" w:cs="Times New Roman"/>
                <w:i/>
                <w:sz w:val="24"/>
                <w:szCs w:val="24"/>
              </w:rPr>
            </w:pPr>
            <w:r w:rsidRPr="00CD7849">
              <w:rPr>
                <w:rFonts w:ascii="Times New Roman" w:hAnsi="Times New Roman" w:cs="Times New Roman"/>
                <w:i/>
                <w:sz w:val="24"/>
                <w:szCs w:val="24"/>
              </w:rPr>
              <w:t>Pre</w:t>
            </w:r>
            <w:r>
              <w:rPr>
                <w:rFonts w:ascii="Times New Roman" w:hAnsi="Times New Roman" w:cs="Times New Roman"/>
                <w:i/>
                <w:sz w:val="24"/>
                <w:szCs w:val="24"/>
              </w:rPr>
              <w:t>-</w:t>
            </w:r>
            <w:r w:rsidRPr="00CD7849">
              <w:rPr>
                <w:rFonts w:ascii="Times New Roman" w:hAnsi="Times New Roman" w:cs="Times New Roman"/>
                <w:i/>
                <w:sz w:val="24"/>
                <w:szCs w:val="24"/>
              </w:rPr>
              <w:t>test</w:t>
            </w:r>
          </w:p>
        </w:tc>
        <w:tc>
          <w:tcPr>
            <w:tcW w:w="1468" w:type="dxa"/>
            <w:tcBorders>
              <w:bottom w:val="single" w:sz="4" w:space="0" w:color="auto"/>
            </w:tcBorders>
            <w:shd w:val="clear" w:color="auto" w:fill="auto"/>
            <w:vAlign w:val="center"/>
          </w:tcPr>
          <w:p w:rsidR="00336CA9" w:rsidRPr="00CD7849" w:rsidRDefault="00336CA9" w:rsidP="0032527C">
            <w:pPr>
              <w:jc w:val="center"/>
              <w:rPr>
                <w:rFonts w:ascii="Times New Roman" w:hAnsi="Times New Roman" w:cs="Times New Roman"/>
                <w:sz w:val="24"/>
                <w:szCs w:val="24"/>
              </w:rPr>
            </w:pPr>
            <w:r>
              <w:rPr>
                <w:rFonts w:ascii="Times New Roman" w:hAnsi="Times New Roman" w:cs="Times New Roman"/>
                <w:sz w:val="24"/>
                <w:szCs w:val="24"/>
              </w:rPr>
              <w:t>24,7</w:t>
            </w:r>
          </w:p>
        </w:tc>
      </w:tr>
      <w:tr w:rsidR="00336CA9" w:rsidTr="0032527C">
        <w:trPr>
          <w:jc w:val="center"/>
        </w:trPr>
        <w:tc>
          <w:tcPr>
            <w:tcW w:w="0" w:type="auto"/>
            <w:vMerge/>
            <w:vAlign w:val="center"/>
          </w:tcPr>
          <w:p w:rsidR="00336CA9" w:rsidRPr="00CD7849" w:rsidRDefault="00336CA9" w:rsidP="0032527C">
            <w:pPr>
              <w:pStyle w:val="ListParagraph"/>
              <w:ind w:left="0"/>
              <w:jc w:val="center"/>
              <w:rPr>
                <w:rFonts w:ascii="Times New Roman" w:hAnsi="Times New Roman" w:cs="Times New Roman"/>
                <w:sz w:val="24"/>
                <w:szCs w:val="24"/>
              </w:rPr>
            </w:pPr>
          </w:p>
        </w:tc>
        <w:tc>
          <w:tcPr>
            <w:tcW w:w="0" w:type="auto"/>
            <w:vMerge/>
            <w:vAlign w:val="center"/>
          </w:tcPr>
          <w:p w:rsidR="00336CA9" w:rsidRPr="00CD7849" w:rsidRDefault="00336CA9" w:rsidP="0032527C">
            <w:pPr>
              <w:pStyle w:val="ListParagraph"/>
              <w:ind w:left="0"/>
              <w:jc w:val="center"/>
              <w:rPr>
                <w:rFonts w:ascii="Times New Roman" w:hAnsi="Times New Roman" w:cs="Times New Roman"/>
                <w:i/>
                <w:sz w:val="24"/>
                <w:szCs w:val="24"/>
              </w:rPr>
            </w:pPr>
          </w:p>
        </w:tc>
        <w:tc>
          <w:tcPr>
            <w:tcW w:w="0" w:type="auto"/>
            <w:vAlign w:val="center"/>
          </w:tcPr>
          <w:p w:rsidR="00336CA9" w:rsidRPr="00CD7849" w:rsidRDefault="00336CA9" w:rsidP="0032527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P</w:t>
            </w:r>
            <w:r w:rsidRPr="00CD7849">
              <w:rPr>
                <w:rFonts w:ascii="Times New Roman" w:hAnsi="Times New Roman" w:cs="Times New Roman"/>
                <w:i/>
                <w:sz w:val="24"/>
                <w:szCs w:val="24"/>
              </w:rPr>
              <w:t>ost</w:t>
            </w:r>
            <w:r>
              <w:rPr>
                <w:rFonts w:ascii="Times New Roman" w:hAnsi="Times New Roman" w:cs="Times New Roman"/>
                <w:i/>
                <w:sz w:val="24"/>
                <w:szCs w:val="24"/>
              </w:rPr>
              <w:t>-</w:t>
            </w:r>
            <w:r w:rsidRPr="00CD7849">
              <w:rPr>
                <w:rFonts w:ascii="Times New Roman" w:hAnsi="Times New Roman" w:cs="Times New Roman"/>
                <w:i/>
                <w:sz w:val="24"/>
                <w:szCs w:val="24"/>
              </w:rPr>
              <w:t>test</w:t>
            </w:r>
          </w:p>
        </w:tc>
        <w:tc>
          <w:tcPr>
            <w:tcW w:w="1468" w:type="dxa"/>
            <w:tcBorders>
              <w:bottom w:val="single" w:sz="4" w:space="0" w:color="auto"/>
            </w:tcBorders>
            <w:shd w:val="clear" w:color="auto" w:fill="auto"/>
            <w:vAlign w:val="center"/>
          </w:tcPr>
          <w:p w:rsidR="00336CA9" w:rsidRPr="00CD7849" w:rsidRDefault="00336CA9" w:rsidP="0032527C">
            <w:pPr>
              <w:jc w:val="center"/>
              <w:rPr>
                <w:rFonts w:ascii="Times New Roman" w:hAnsi="Times New Roman" w:cs="Times New Roman"/>
                <w:sz w:val="24"/>
                <w:szCs w:val="24"/>
              </w:rPr>
            </w:pPr>
            <w:r>
              <w:rPr>
                <w:rFonts w:ascii="Times New Roman" w:hAnsi="Times New Roman" w:cs="Times New Roman"/>
                <w:sz w:val="24"/>
                <w:szCs w:val="24"/>
              </w:rPr>
              <w:t>39,0</w:t>
            </w:r>
          </w:p>
        </w:tc>
      </w:tr>
      <w:tr w:rsidR="00336CA9" w:rsidTr="0032527C">
        <w:tblPrEx>
          <w:tblLook w:val="0000" w:firstRow="0" w:lastRow="0" w:firstColumn="0" w:lastColumn="0" w:noHBand="0" w:noVBand="0"/>
        </w:tblPrEx>
        <w:trPr>
          <w:trHeight w:val="270"/>
          <w:jc w:val="center"/>
        </w:trPr>
        <w:tc>
          <w:tcPr>
            <w:tcW w:w="1365" w:type="dxa"/>
            <w:vMerge w:val="restart"/>
            <w:vAlign w:val="center"/>
          </w:tcPr>
          <w:p w:rsidR="00336CA9" w:rsidRPr="00CD7849" w:rsidRDefault="00336CA9" w:rsidP="0032527C">
            <w:pPr>
              <w:jc w:val="center"/>
              <w:rPr>
                <w:rFonts w:ascii="Times New Roman" w:hAnsi="Times New Roman" w:cs="Times New Roman"/>
                <w:sz w:val="24"/>
                <w:szCs w:val="24"/>
              </w:rPr>
            </w:pPr>
            <w:r w:rsidRPr="00CD7849">
              <w:rPr>
                <w:rFonts w:ascii="Times New Roman" w:hAnsi="Times New Roman" w:cs="Times New Roman"/>
                <w:sz w:val="24"/>
                <w:szCs w:val="24"/>
              </w:rPr>
              <w:t>Eksperimen</w:t>
            </w:r>
          </w:p>
        </w:tc>
        <w:tc>
          <w:tcPr>
            <w:tcW w:w="1110" w:type="dxa"/>
            <w:vMerge w:val="restart"/>
            <w:vAlign w:val="center"/>
          </w:tcPr>
          <w:p w:rsidR="00336CA9" w:rsidRPr="00CD7849" w:rsidRDefault="00336CA9" w:rsidP="0032527C">
            <w:pPr>
              <w:jc w:val="center"/>
              <w:rPr>
                <w:rFonts w:ascii="Times New Roman" w:hAnsi="Times New Roman" w:cs="Times New Roman"/>
                <w:sz w:val="24"/>
                <w:szCs w:val="24"/>
              </w:rPr>
            </w:pPr>
            <w:r w:rsidRPr="00CD7849">
              <w:rPr>
                <w:rFonts w:ascii="Times New Roman" w:hAnsi="Times New Roman" w:cs="Times New Roman"/>
                <w:sz w:val="24"/>
                <w:szCs w:val="24"/>
              </w:rPr>
              <w:t>Hasil Belajar</w:t>
            </w:r>
          </w:p>
        </w:tc>
        <w:tc>
          <w:tcPr>
            <w:tcW w:w="1350" w:type="dxa"/>
            <w:vAlign w:val="center"/>
          </w:tcPr>
          <w:p w:rsidR="00336CA9" w:rsidRPr="00CD7849" w:rsidRDefault="00336CA9" w:rsidP="0032527C">
            <w:pPr>
              <w:jc w:val="center"/>
              <w:rPr>
                <w:rFonts w:ascii="Times New Roman" w:hAnsi="Times New Roman" w:cs="Times New Roman"/>
                <w:i/>
                <w:sz w:val="24"/>
                <w:szCs w:val="24"/>
              </w:rPr>
            </w:pPr>
            <w:r w:rsidRPr="00CD7849">
              <w:rPr>
                <w:rFonts w:ascii="Times New Roman" w:hAnsi="Times New Roman" w:cs="Times New Roman"/>
                <w:i/>
                <w:sz w:val="24"/>
                <w:szCs w:val="24"/>
              </w:rPr>
              <w:t>Pre</w:t>
            </w:r>
            <w:r>
              <w:rPr>
                <w:rFonts w:ascii="Times New Roman" w:hAnsi="Times New Roman" w:cs="Times New Roman"/>
                <w:i/>
                <w:sz w:val="24"/>
                <w:szCs w:val="24"/>
              </w:rPr>
              <w:t>-</w:t>
            </w:r>
            <w:r w:rsidRPr="00CD7849">
              <w:rPr>
                <w:rFonts w:ascii="Times New Roman" w:hAnsi="Times New Roman" w:cs="Times New Roman"/>
                <w:i/>
                <w:sz w:val="24"/>
                <w:szCs w:val="24"/>
              </w:rPr>
              <w:t>test</w:t>
            </w:r>
          </w:p>
        </w:tc>
        <w:tc>
          <w:tcPr>
            <w:tcW w:w="1468" w:type="dxa"/>
            <w:vAlign w:val="center"/>
          </w:tcPr>
          <w:p w:rsidR="00336CA9" w:rsidRPr="00CD7849" w:rsidRDefault="00336CA9" w:rsidP="0032527C">
            <w:pPr>
              <w:jc w:val="center"/>
              <w:rPr>
                <w:rFonts w:ascii="Times New Roman" w:hAnsi="Times New Roman" w:cs="Times New Roman"/>
                <w:sz w:val="24"/>
                <w:szCs w:val="24"/>
              </w:rPr>
            </w:pPr>
            <w:r>
              <w:rPr>
                <w:rFonts w:ascii="Times New Roman" w:hAnsi="Times New Roman" w:cs="Times New Roman"/>
                <w:sz w:val="24"/>
                <w:szCs w:val="24"/>
              </w:rPr>
              <w:t>51,3</w:t>
            </w:r>
          </w:p>
        </w:tc>
      </w:tr>
      <w:tr w:rsidR="00336CA9" w:rsidTr="0032527C">
        <w:tblPrEx>
          <w:tblLook w:val="0000" w:firstRow="0" w:lastRow="0" w:firstColumn="0" w:lastColumn="0" w:noHBand="0" w:noVBand="0"/>
        </w:tblPrEx>
        <w:trPr>
          <w:trHeight w:val="270"/>
          <w:jc w:val="center"/>
        </w:trPr>
        <w:tc>
          <w:tcPr>
            <w:tcW w:w="1365" w:type="dxa"/>
            <w:vMerge/>
            <w:vAlign w:val="center"/>
          </w:tcPr>
          <w:p w:rsidR="00336CA9" w:rsidRPr="00CD7849" w:rsidRDefault="00336CA9" w:rsidP="0032527C">
            <w:pPr>
              <w:jc w:val="center"/>
              <w:rPr>
                <w:rFonts w:ascii="Times New Roman" w:hAnsi="Times New Roman" w:cs="Times New Roman"/>
                <w:sz w:val="24"/>
                <w:szCs w:val="24"/>
              </w:rPr>
            </w:pPr>
          </w:p>
        </w:tc>
        <w:tc>
          <w:tcPr>
            <w:tcW w:w="1110" w:type="dxa"/>
            <w:vMerge/>
            <w:vAlign w:val="center"/>
          </w:tcPr>
          <w:p w:rsidR="00336CA9" w:rsidRPr="00CD7849" w:rsidRDefault="00336CA9" w:rsidP="0032527C">
            <w:pPr>
              <w:jc w:val="center"/>
              <w:rPr>
                <w:rFonts w:ascii="Times New Roman" w:hAnsi="Times New Roman" w:cs="Times New Roman"/>
                <w:sz w:val="24"/>
                <w:szCs w:val="24"/>
              </w:rPr>
            </w:pPr>
          </w:p>
        </w:tc>
        <w:tc>
          <w:tcPr>
            <w:tcW w:w="1350" w:type="dxa"/>
            <w:vAlign w:val="center"/>
          </w:tcPr>
          <w:p w:rsidR="00336CA9" w:rsidRPr="00CD7849" w:rsidRDefault="00336CA9" w:rsidP="0032527C">
            <w:pPr>
              <w:jc w:val="center"/>
              <w:rPr>
                <w:rFonts w:ascii="Times New Roman" w:hAnsi="Times New Roman" w:cs="Times New Roman"/>
                <w:i/>
                <w:sz w:val="24"/>
                <w:szCs w:val="24"/>
              </w:rPr>
            </w:pPr>
            <w:r w:rsidRPr="00CD7849">
              <w:rPr>
                <w:rFonts w:ascii="Times New Roman" w:hAnsi="Times New Roman" w:cs="Times New Roman"/>
                <w:i/>
                <w:sz w:val="24"/>
                <w:szCs w:val="24"/>
              </w:rPr>
              <w:t>Post</w:t>
            </w:r>
            <w:r>
              <w:rPr>
                <w:rFonts w:ascii="Times New Roman" w:hAnsi="Times New Roman" w:cs="Times New Roman"/>
                <w:i/>
                <w:sz w:val="24"/>
                <w:szCs w:val="24"/>
              </w:rPr>
              <w:t>-</w:t>
            </w:r>
            <w:r w:rsidRPr="00CD7849">
              <w:rPr>
                <w:rFonts w:ascii="Times New Roman" w:hAnsi="Times New Roman" w:cs="Times New Roman"/>
                <w:i/>
                <w:sz w:val="24"/>
                <w:szCs w:val="24"/>
              </w:rPr>
              <w:t>test</w:t>
            </w:r>
          </w:p>
        </w:tc>
        <w:tc>
          <w:tcPr>
            <w:tcW w:w="1468" w:type="dxa"/>
            <w:vAlign w:val="center"/>
          </w:tcPr>
          <w:p w:rsidR="00336CA9" w:rsidRPr="00CD7849" w:rsidRDefault="00336CA9" w:rsidP="0032527C">
            <w:pPr>
              <w:jc w:val="center"/>
              <w:rPr>
                <w:rFonts w:ascii="Times New Roman" w:hAnsi="Times New Roman" w:cs="Times New Roman"/>
                <w:sz w:val="24"/>
                <w:szCs w:val="24"/>
              </w:rPr>
            </w:pPr>
            <w:r>
              <w:rPr>
                <w:rFonts w:ascii="Times New Roman" w:hAnsi="Times New Roman" w:cs="Times New Roman"/>
                <w:sz w:val="24"/>
                <w:szCs w:val="24"/>
              </w:rPr>
              <w:t>81,3</w:t>
            </w:r>
          </w:p>
        </w:tc>
      </w:tr>
      <w:tr w:rsidR="00336CA9" w:rsidTr="0032527C">
        <w:tblPrEx>
          <w:tblLook w:val="0000" w:firstRow="0" w:lastRow="0" w:firstColumn="0" w:lastColumn="0" w:noHBand="0" w:noVBand="0"/>
        </w:tblPrEx>
        <w:trPr>
          <w:trHeight w:val="285"/>
          <w:jc w:val="center"/>
        </w:trPr>
        <w:tc>
          <w:tcPr>
            <w:tcW w:w="1365" w:type="dxa"/>
            <w:vMerge w:val="restart"/>
            <w:vAlign w:val="center"/>
          </w:tcPr>
          <w:p w:rsidR="00336CA9" w:rsidRPr="00CD7849" w:rsidRDefault="00336CA9" w:rsidP="0032527C">
            <w:pPr>
              <w:jc w:val="center"/>
              <w:rPr>
                <w:rFonts w:ascii="Times New Roman" w:hAnsi="Times New Roman" w:cs="Times New Roman"/>
                <w:sz w:val="24"/>
                <w:szCs w:val="24"/>
              </w:rPr>
            </w:pPr>
            <w:r w:rsidRPr="00CD7849">
              <w:rPr>
                <w:rFonts w:ascii="Times New Roman" w:hAnsi="Times New Roman" w:cs="Times New Roman"/>
                <w:sz w:val="24"/>
                <w:szCs w:val="24"/>
              </w:rPr>
              <w:t>Kontrol</w:t>
            </w:r>
          </w:p>
        </w:tc>
        <w:tc>
          <w:tcPr>
            <w:tcW w:w="1110" w:type="dxa"/>
            <w:vMerge w:val="restart"/>
            <w:vAlign w:val="center"/>
          </w:tcPr>
          <w:p w:rsidR="00336CA9" w:rsidRPr="00CD7849" w:rsidRDefault="00336CA9" w:rsidP="0032527C">
            <w:pPr>
              <w:jc w:val="center"/>
              <w:rPr>
                <w:rFonts w:ascii="Times New Roman" w:hAnsi="Times New Roman" w:cs="Times New Roman"/>
                <w:sz w:val="24"/>
                <w:szCs w:val="24"/>
              </w:rPr>
            </w:pPr>
            <w:r w:rsidRPr="00CD7849">
              <w:rPr>
                <w:rFonts w:ascii="Times New Roman" w:hAnsi="Times New Roman" w:cs="Times New Roman"/>
                <w:sz w:val="24"/>
                <w:szCs w:val="24"/>
              </w:rPr>
              <w:t>Hasil Belajar</w:t>
            </w:r>
          </w:p>
        </w:tc>
        <w:tc>
          <w:tcPr>
            <w:tcW w:w="1350" w:type="dxa"/>
            <w:vAlign w:val="center"/>
          </w:tcPr>
          <w:p w:rsidR="00336CA9" w:rsidRPr="00CD7849" w:rsidRDefault="00336CA9" w:rsidP="0032527C">
            <w:pPr>
              <w:jc w:val="center"/>
              <w:rPr>
                <w:rFonts w:ascii="Times New Roman" w:hAnsi="Times New Roman" w:cs="Times New Roman"/>
                <w:i/>
                <w:sz w:val="24"/>
                <w:szCs w:val="24"/>
              </w:rPr>
            </w:pPr>
            <w:r w:rsidRPr="00CD7849">
              <w:rPr>
                <w:rFonts w:ascii="Times New Roman" w:hAnsi="Times New Roman" w:cs="Times New Roman"/>
                <w:i/>
                <w:sz w:val="24"/>
                <w:szCs w:val="24"/>
              </w:rPr>
              <w:t>Pre</w:t>
            </w:r>
            <w:r>
              <w:rPr>
                <w:rFonts w:ascii="Times New Roman" w:hAnsi="Times New Roman" w:cs="Times New Roman"/>
                <w:i/>
                <w:sz w:val="24"/>
                <w:szCs w:val="24"/>
              </w:rPr>
              <w:t>-</w:t>
            </w:r>
            <w:r w:rsidRPr="00CD7849">
              <w:rPr>
                <w:rFonts w:ascii="Times New Roman" w:hAnsi="Times New Roman" w:cs="Times New Roman"/>
                <w:i/>
                <w:sz w:val="24"/>
                <w:szCs w:val="24"/>
              </w:rPr>
              <w:t>test</w:t>
            </w:r>
          </w:p>
        </w:tc>
        <w:tc>
          <w:tcPr>
            <w:tcW w:w="1468" w:type="dxa"/>
            <w:vAlign w:val="center"/>
          </w:tcPr>
          <w:p w:rsidR="00336CA9" w:rsidRPr="00CD7849" w:rsidRDefault="00336CA9" w:rsidP="0032527C">
            <w:pPr>
              <w:jc w:val="center"/>
              <w:rPr>
                <w:rFonts w:ascii="Times New Roman" w:hAnsi="Times New Roman" w:cs="Times New Roman"/>
                <w:sz w:val="24"/>
                <w:szCs w:val="24"/>
              </w:rPr>
            </w:pPr>
            <w:r>
              <w:rPr>
                <w:rFonts w:ascii="Times New Roman" w:hAnsi="Times New Roman" w:cs="Times New Roman"/>
                <w:sz w:val="24"/>
                <w:szCs w:val="24"/>
              </w:rPr>
              <w:t>51,3</w:t>
            </w:r>
          </w:p>
        </w:tc>
      </w:tr>
      <w:tr w:rsidR="00336CA9" w:rsidTr="0032527C">
        <w:tblPrEx>
          <w:tblLook w:val="0000" w:firstRow="0" w:lastRow="0" w:firstColumn="0" w:lastColumn="0" w:noHBand="0" w:noVBand="0"/>
        </w:tblPrEx>
        <w:trPr>
          <w:trHeight w:val="270"/>
          <w:jc w:val="center"/>
        </w:trPr>
        <w:tc>
          <w:tcPr>
            <w:tcW w:w="1365" w:type="dxa"/>
            <w:vMerge/>
            <w:vAlign w:val="center"/>
          </w:tcPr>
          <w:p w:rsidR="00336CA9" w:rsidRPr="00CD7849" w:rsidRDefault="00336CA9" w:rsidP="0032527C">
            <w:pPr>
              <w:jc w:val="center"/>
              <w:rPr>
                <w:rFonts w:ascii="Times New Roman" w:hAnsi="Times New Roman" w:cs="Times New Roman"/>
                <w:sz w:val="24"/>
                <w:szCs w:val="24"/>
              </w:rPr>
            </w:pPr>
          </w:p>
        </w:tc>
        <w:tc>
          <w:tcPr>
            <w:tcW w:w="1110" w:type="dxa"/>
            <w:vMerge/>
            <w:vAlign w:val="center"/>
          </w:tcPr>
          <w:p w:rsidR="00336CA9" w:rsidRPr="00CD7849" w:rsidRDefault="00336CA9" w:rsidP="0032527C">
            <w:pPr>
              <w:jc w:val="center"/>
              <w:rPr>
                <w:rFonts w:ascii="Times New Roman" w:hAnsi="Times New Roman" w:cs="Times New Roman"/>
                <w:sz w:val="24"/>
                <w:szCs w:val="24"/>
              </w:rPr>
            </w:pPr>
          </w:p>
        </w:tc>
        <w:tc>
          <w:tcPr>
            <w:tcW w:w="1350" w:type="dxa"/>
            <w:vAlign w:val="center"/>
          </w:tcPr>
          <w:p w:rsidR="00336CA9" w:rsidRPr="00CD7849" w:rsidRDefault="00336CA9" w:rsidP="0032527C">
            <w:pPr>
              <w:jc w:val="center"/>
              <w:rPr>
                <w:rFonts w:ascii="Times New Roman" w:hAnsi="Times New Roman" w:cs="Times New Roman"/>
                <w:i/>
                <w:sz w:val="24"/>
                <w:szCs w:val="24"/>
              </w:rPr>
            </w:pPr>
            <w:r>
              <w:rPr>
                <w:rFonts w:ascii="Times New Roman" w:hAnsi="Times New Roman" w:cs="Times New Roman"/>
                <w:i/>
                <w:sz w:val="24"/>
                <w:szCs w:val="24"/>
              </w:rPr>
              <w:t>P</w:t>
            </w:r>
            <w:r w:rsidRPr="00CD7849">
              <w:rPr>
                <w:rFonts w:ascii="Times New Roman" w:hAnsi="Times New Roman" w:cs="Times New Roman"/>
                <w:i/>
                <w:sz w:val="24"/>
                <w:szCs w:val="24"/>
              </w:rPr>
              <w:t>ost</w:t>
            </w:r>
            <w:r>
              <w:rPr>
                <w:rFonts w:ascii="Times New Roman" w:hAnsi="Times New Roman" w:cs="Times New Roman"/>
                <w:i/>
                <w:sz w:val="24"/>
                <w:szCs w:val="24"/>
              </w:rPr>
              <w:t>-</w:t>
            </w:r>
            <w:r w:rsidRPr="00CD7849">
              <w:rPr>
                <w:rFonts w:ascii="Times New Roman" w:hAnsi="Times New Roman" w:cs="Times New Roman"/>
                <w:i/>
                <w:sz w:val="24"/>
                <w:szCs w:val="24"/>
              </w:rPr>
              <w:t>test</w:t>
            </w:r>
          </w:p>
        </w:tc>
        <w:tc>
          <w:tcPr>
            <w:tcW w:w="1468" w:type="dxa"/>
            <w:vAlign w:val="center"/>
          </w:tcPr>
          <w:p w:rsidR="00336CA9" w:rsidRPr="00CD7849" w:rsidRDefault="00336CA9" w:rsidP="0032527C">
            <w:pPr>
              <w:jc w:val="center"/>
              <w:rPr>
                <w:rFonts w:ascii="Times New Roman" w:hAnsi="Times New Roman" w:cs="Times New Roman"/>
                <w:sz w:val="24"/>
                <w:szCs w:val="24"/>
              </w:rPr>
            </w:pPr>
            <w:r>
              <w:rPr>
                <w:rFonts w:ascii="Times New Roman" w:hAnsi="Times New Roman" w:cs="Times New Roman"/>
                <w:sz w:val="24"/>
                <w:szCs w:val="24"/>
              </w:rPr>
              <w:t>60</w:t>
            </w:r>
          </w:p>
        </w:tc>
      </w:tr>
    </w:tbl>
    <w:p w:rsidR="003240C2" w:rsidRDefault="003240C2" w:rsidP="003240C2">
      <w:pPr>
        <w:pStyle w:val="ListParagraph"/>
        <w:spacing w:after="0" w:line="360" w:lineRule="auto"/>
        <w:ind w:left="284"/>
        <w:jc w:val="both"/>
        <w:rPr>
          <w:rFonts w:ascii="Times New Roman" w:hAnsi="Times New Roman" w:cs="Times New Roman"/>
          <w:sz w:val="24"/>
        </w:rPr>
      </w:pPr>
    </w:p>
    <w:p w:rsidR="005D6524" w:rsidRDefault="003240C2" w:rsidP="005D6524">
      <w:pPr>
        <w:pStyle w:val="ListParagraph"/>
        <w:spacing w:after="0" w:line="360" w:lineRule="auto"/>
        <w:ind w:left="284" w:firstLine="567"/>
        <w:jc w:val="both"/>
        <w:rPr>
          <w:rFonts w:ascii="Times New Roman" w:hAnsi="Times New Roman" w:cs="Times New Roman"/>
          <w:sz w:val="24"/>
        </w:rPr>
      </w:pPr>
      <w:r>
        <w:rPr>
          <w:rFonts w:ascii="Times New Roman" w:hAnsi="Times New Roman" w:cs="Times New Roman"/>
          <w:sz w:val="24"/>
        </w:rPr>
        <w:t xml:space="preserve">Berdasarkan tabel di atas terlihat bahwa hasil pada kelompok eksperimen </w:t>
      </w:r>
      <w:r w:rsidR="00336CA9">
        <w:rPr>
          <w:rFonts w:ascii="Times New Roman" w:hAnsi="Times New Roman" w:cs="Times New Roman"/>
          <w:sz w:val="24"/>
        </w:rPr>
        <w:t xml:space="preserve">dan kelompok kontrol </w:t>
      </w:r>
      <w:r>
        <w:rPr>
          <w:rFonts w:ascii="Times New Roman" w:hAnsi="Times New Roman" w:cs="Times New Roman"/>
          <w:sz w:val="24"/>
        </w:rPr>
        <w:t xml:space="preserve">memperoleh rata-rata </w:t>
      </w:r>
      <w:r w:rsidRPr="006F2A36">
        <w:rPr>
          <w:rFonts w:ascii="Times New Roman" w:hAnsi="Times New Roman" w:cs="Times New Roman"/>
          <w:i/>
          <w:sz w:val="24"/>
        </w:rPr>
        <w:t>pre-test</w:t>
      </w:r>
      <w:r>
        <w:rPr>
          <w:rFonts w:ascii="Times New Roman" w:hAnsi="Times New Roman" w:cs="Times New Roman"/>
          <w:sz w:val="24"/>
        </w:rPr>
        <w:t xml:space="preserve"> </w:t>
      </w:r>
      <w:r w:rsidR="00336CA9">
        <w:rPr>
          <w:rFonts w:ascii="Times New Roman" w:hAnsi="Times New Roman" w:cs="Times New Roman"/>
          <w:sz w:val="24"/>
        </w:rPr>
        <w:t>motivasi belajar sebesar 24,7</w:t>
      </w:r>
      <w:r>
        <w:rPr>
          <w:rFonts w:ascii="Times New Roman" w:hAnsi="Times New Roman" w:cs="Times New Roman"/>
          <w:sz w:val="24"/>
        </w:rPr>
        <w:t xml:space="preserve"> dan rata-rata </w:t>
      </w:r>
      <w:r w:rsidRPr="006F2A36">
        <w:rPr>
          <w:rFonts w:ascii="Times New Roman" w:hAnsi="Times New Roman" w:cs="Times New Roman"/>
          <w:i/>
          <w:sz w:val="24"/>
        </w:rPr>
        <w:t>post-test</w:t>
      </w:r>
      <w:r>
        <w:rPr>
          <w:rFonts w:ascii="Times New Roman" w:hAnsi="Times New Roman" w:cs="Times New Roman"/>
          <w:sz w:val="24"/>
        </w:rPr>
        <w:t xml:space="preserve"> </w:t>
      </w:r>
      <w:r w:rsidR="00336CA9">
        <w:rPr>
          <w:rFonts w:ascii="Times New Roman" w:hAnsi="Times New Roman" w:cs="Times New Roman"/>
          <w:sz w:val="24"/>
        </w:rPr>
        <w:t>motivasi belajar kelompok ekperimen sebesar 49,2 sedangkan pada kelompok kontrol memperoleh rata-rata sebesar 39,0</w:t>
      </w:r>
      <w:r>
        <w:rPr>
          <w:rFonts w:ascii="Times New Roman" w:hAnsi="Times New Roman" w:cs="Times New Roman"/>
          <w:sz w:val="24"/>
        </w:rPr>
        <w:t xml:space="preserve">. </w:t>
      </w:r>
      <w:r w:rsidR="00336CA9">
        <w:rPr>
          <w:rFonts w:ascii="Times New Roman" w:hAnsi="Times New Roman" w:cs="Times New Roman"/>
          <w:sz w:val="24"/>
        </w:rPr>
        <w:t xml:space="preserve"> Selanjutnya rata-rata </w:t>
      </w:r>
      <w:r w:rsidR="00336CA9">
        <w:rPr>
          <w:rFonts w:ascii="Times New Roman" w:hAnsi="Times New Roman" w:cs="Times New Roman"/>
          <w:i/>
          <w:sz w:val="24"/>
        </w:rPr>
        <w:t xml:space="preserve">pre-test </w:t>
      </w:r>
      <w:r w:rsidR="00336CA9">
        <w:rPr>
          <w:rFonts w:ascii="Times New Roman" w:hAnsi="Times New Roman" w:cs="Times New Roman"/>
          <w:sz w:val="24"/>
        </w:rPr>
        <w:t xml:space="preserve">hasil belajar pada kelompok eksperimen dan kelompok kontrol sebesar 51,3 </w:t>
      </w:r>
      <w:r w:rsidR="005D6524">
        <w:rPr>
          <w:rFonts w:ascii="Times New Roman" w:hAnsi="Times New Roman" w:cs="Times New Roman"/>
          <w:sz w:val="24"/>
        </w:rPr>
        <w:t>dan rata-rata</w:t>
      </w:r>
      <w:r w:rsidR="00336CA9">
        <w:rPr>
          <w:rFonts w:ascii="Times New Roman" w:hAnsi="Times New Roman" w:cs="Times New Roman"/>
          <w:sz w:val="24"/>
        </w:rPr>
        <w:t xml:space="preserve"> nilai </w:t>
      </w:r>
      <w:r w:rsidR="00336CA9">
        <w:rPr>
          <w:rFonts w:ascii="Times New Roman" w:hAnsi="Times New Roman" w:cs="Times New Roman"/>
          <w:i/>
          <w:sz w:val="24"/>
        </w:rPr>
        <w:t>post-test</w:t>
      </w:r>
      <w:r w:rsidR="00336CA9">
        <w:rPr>
          <w:rFonts w:ascii="Times New Roman" w:hAnsi="Times New Roman" w:cs="Times New Roman"/>
          <w:sz w:val="24"/>
        </w:rPr>
        <w:t xml:space="preserve"> hasil belajar pada kelompok eksperimen sebesar</w:t>
      </w:r>
      <w:r w:rsidR="005D6524">
        <w:rPr>
          <w:rFonts w:ascii="Times New Roman" w:hAnsi="Times New Roman" w:cs="Times New Roman"/>
          <w:sz w:val="24"/>
        </w:rPr>
        <w:t xml:space="preserve"> 81,3 sedangkan rata-rata nilai </w:t>
      </w:r>
      <w:r w:rsidR="005D6524">
        <w:rPr>
          <w:rFonts w:ascii="Times New Roman" w:hAnsi="Times New Roman" w:cs="Times New Roman"/>
          <w:i/>
          <w:sz w:val="24"/>
        </w:rPr>
        <w:t xml:space="preserve">post-test </w:t>
      </w:r>
      <w:r w:rsidR="005D6524">
        <w:rPr>
          <w:rFonts w:ascii="Times New Roman" w:hAnsi="Times New Roman" w:cs="Times New Roman"/>
          <w:sz w:val="24"/>
        </w:rPr>
        <w:t>hasil belajar kelompok kontrol sebesar 60.</w:t>
      </w:r>
    </w:p>
    <w:p w:rsidR="005D6524" w:rsidRPr="005D6524" w:rsidRDefault="005D6524" w:rsidP="005D6524">
      <w:pPr>
        <w:pStyle w:val="ListParagraph"/>
        <w:spacing w:after="0" w:line="360" w:lineRule="auto"/>
        <w:ind w:left="284" w:firstLine="567"/>
        <w:jc w:val="both"/>
        <w:rPr>
          <w:rFonts w:ascii="Times New Roman" w:hAnsi="Times New Roman" w:cs="Times New Roman"/>
          <w:sz w:val="24"/>
        </w:rPr>
      </w:pPr>
    </w:p>
    <w:p w:rsidR="005D6524" w:rsidRDefault="005D6524" w:rsidP="005D6524">
      <w:pPr>
        <w:pStyle w:val="ListParagraph"/>
        <w:numPr>
          <w:ilvl w:val="0"/>
          <w:numId w:val="2"/>
        </w:numPr>
        <w:spacing w:after="0" w:line="360" w:lineRule="auto"/>
        <w:ind w:left="284" w:hanging="284"/>
        <w:jc w:val="both"/>
        <w:rPr>
          <w:rFonts w:ascii="Times New Roman" w:hAnsi="Times New Roman" w:cs="Times New Roman"/>
          <w:b/>
          <w:sz w:val="24"/>
        </w:rPr>
      </w:pPr>
      <w:r w:rsidRPr="00BD2353">
        <w:rPr>
          <w:rFonts w:ascii="Times New Roman" w:hAnsi="Times New Roman" w:cs="Times New Roman"/>
          <w:b/>
          <w:sz w:val="24"/>
        </w:rPr>
        <w:t>Hasil Pengujian Normalitas</w:t>
      </w:r>
    </w:p>
    <w:p w:rsidR="005D6524" w:rsidRPr="006F2A36" w:rsidRDefault="005D6524" w:rsidP="005D6524">
      <w:pPr>
        <w:pStyle w:val="ListParagraph"/>
        <w:spacing w:after="0" w:line="360" w:lineRule="auto"/>
        <w:ind w:left="284" w:firstLine="567"/>
        <w:jc w:val="both"/>
        <w:rPr>
          <w:rFonts w:ascii="Times New Roman" w:hAnsi="Times New Roman" w:cs="Times New Roman"/>
          <w:sz w:val="24"/>
        </w:rPr>
      </w:pPr>
      <w:r>
        <w:rPr>
          <w:rFonts w:ascii="Times New Roman" w:hAnsi="Times New Roman" w:cs="Times New Roman"/>
          <w:sz w:val="24"/>
        </w:rPr>
        <w:t>Setelah diketahui hasil perhitungan rata-rata pada kedua kelompok kelas, maka langkah selanjutnya adalah melakukan pengujian normalitas</w:t>
      </w:r>
      <w:r w:rsidRPr="006F2A36">
        <w:rPr>
          <w:rFonts w:ascii="Times New Roman" w:hAnsi="Times New Roman" w:cs="Times New Roman"/>
          <w:sz w:val="24"/>
        </w:rPr>
        <w:t xml:space="preserve"> </w:t>
      </w:r>
      <w:r>
        <w:rPr>
          <w:rFonts w:ascii="Times New Roman" w:hAnsi="Times New Roman" w:cs="Times New Roman"/>
          <w:sz w:val="24"/>
        </w:rPr>
        <w:t xml:space="preserve">yang dilakukan dengan menggunakan aplikasi SPSS 16.0 dengan uji </w:t>
      </w:r>
      <w:r w:rsidRPr="00EB544E">
        <w:rPr>
          <w:rFonts w:ascii="Times New Roman" w:hAnsi="Times New Roman" w:cs="Times New Roman"/>
          <w:i/>
          <w:sz w:val="24"/>
        </w:rPr>
        <w:t>Lilliefors</w:t>
      </w:r>
      <w:r>
        <w:rPr>
          <w:rFonts w:ascii="Times New Roman" w:hAnsi="Times New Roman" w:cs="Times New Roman"/>
          <w:sz w:val="24"/>
        </w:rPr>
        <w:t xml:space="preserve"> berdasarkan nilai signifikasi pada </w:t>
      </w:r>
      <w:r w:rsidRPr="00DD523A">
        <w:rPr>
          <w:rFonts w:ascii="Times New Roman" w:hAnsi="Times New Roman" w:cs="Times New Roman"/>
          <w:i/>
          <w:sz w:val="24"/>
        </w:rPr>
        <w:t>Kolmogorov-Smirnov</w:t>
      </w:r>
      <w:r>
        <w:rPr>
          <w:rFonts w:ascii="Times New Roman" w:hAnsi="Times New Roman" w:cs="Times New Roman"/>
          <w:sz w:val="24"/>
        </w:rPr>
        <w:t xml:space="preserve"> dengan taraf signifikansi α = 0,05. Kriteria uji yaitu terima H</w:t>
      </w:r>
      <w:r>
        <w:rPr>
          <w:rFonts w:ascii="Times New Roman" w:hAnsi="Times New Roman" w:cs="Times New Roman"/>
          <w:sz w:val="24"/>
          <w:vertAlign w:val="subscript"/>
        </w:rPr>
        <w:t>0</w:t>
      </w:r>
      <w:r>
        <w:rPr>
          <w:rFonts w:ascii="Times New Roman" w:hAnsi="Times New Roman" w:cs="Times New Roman"/>
          <w:sz w:val="24"/>
        </w:rPr>
        <w:t xml:space="preserve"> dan tolak H</w:t>
      </w:r>
      <w:r>
        <w:rPr>
          <w:rFonts w:ascii="Times New Roman" w:hAnsi="Times New Roman" w:cs="Times New Roman"/>
          <w:sz w:val="24"/>
          <w:vertAlign w:val="subscript"/>
        </w:rPr>
        <w:t>1</w:t>
      </w:r>
      <w:r>
        <w:rPr>
          <w:rFonts w:ascii="Times New Roman" w:hAnsi="Times New Roman" w:cs="Times New Roman"/>
          <w:sz w:val="24"/>
        </w:rPr>
        <w:t xml:space="preserve"> jika nilai sig. &gt; 0</w:t>
      </w:r>
      <w:proofErr w:type="gramStart"/>
      <w:r>
        <w:rPr>
          <w:rFonts w:ascii="Times New Roman" w:hAnsi="Times New Roman" w:cs="Times New Roman"/>
          <w:sz w:val="24"/>
        </w:rPr>
        <w:t>,05</w:t>
      </w:r>
      <w:proofErr w:type="gramEnd"/>
      <w:r>
        <w:rPr>
          <w:rFonts w:ascii="Times New Roman" w:hAnsi="Times New Roman" w:cs="Times New Roman"/>
          <w:sz w:val="24"/>
        </w:rPr>
        <w:t xml:space="preserve">. </w:t>
      </w:r>
      <w:proofErr w:type="gramStart"/>
      <w:r w:rsidRPr="006F2A36">
        <w:rPr>
          <w:rFonts w:ascii="Times New Roman" w:hAnsi="Times New Roman" w:cs="Times New Roman"/>
          <w:sz w:val="24"/>
        </w:rPr>
        <w:t>Adapun acuan untuk uji normalitas dijabarkan dalam hipotesis sebagai berikut.</w:t>
      </w:r>
      <w:proofErr w:type="gramEnd"/>
      <w:r w:rsidRPr="006F2A36">
        <w:rPr>
          <w:rFonts w:ascii="Times New Roman" w:hAnsi="Times New Roman" w:cs="Times New Roman"/>
          <w:sz w:val="24"/>
        </w:rPr>
        <w:t xml:space="preserve"> </w:t>
      </w:r>
    </w:p>
    <w:p w:rsidR="005D6524" w:rsidRPr="006F2A36" w:rsidRDefault="005D6524" w:rsidP="005D6524">
      <w:pPr>
        <w:pStyle w:val="ListParagraph"/>
        <w:spacing w:after="0" w:line="360" w:lineRule="auto"/>
        <w:ind w:left="284" w:firstLine="567"/>
        <w:jc w:val="both"/>
        <w:rPr>
          <w:rFonts w:ascii="Times New Roman" w:hAnsi="Times New Roman" w:cs="Times New Roman"/>
          <w:sz w:val="24"/>
        </w:rPr>
      </w:pPr>
      <w:proofErr w:type="gramStart"/>
      <w:r w:rsidRPr="006F2A36">
        <w:rPr>
          <w:rFonts w:ascii="Times New Roman" w:hAnsi="Times New Roman" w:cs="Times New Roman"/>
          <w:sz w:val="24"/>
        </w:rPr>
        <w:t>H0 :</w:t>
      </w:r>
      <w:proofErr w:type="gramEnd"/>
      <w:r w:rsidRPr="006F2A36">
        <w:rPr>
          <w:rFonts w:ascii="Times New Roman" w:hAnsi="Times New Roman" w:cs="Times New Roman"/>
          <w:sz w:val="24"/>
        </w:rPr>
        <w:t xml:space="preserve"> Data berasal dari populasi yang berdistribusi normal</w:t>
      </w:r>
    </w:p>
    <w:p w:rsidR="005D6524" w:rsidRDefault="005D6524" w:rsidP="005D6524">
      <w:pPr>
        <w:pStyle w:val="ListParagraph"/>
        <w:spacing w:after="0" w:line="360" w:lineRule="auto"/>
        <w:ind w:left="284" w:firstLine="567"/>
        <w:jc w:val="both"/>
        <w:rPr>
          <w:rFonts w:ascii="Times New Roman" w:hAnsi="Times New Roman" w:cs="Times New Roman"/>
          <w:sz w:val="24"/>
        </w:rPr>
      </w:pPr>
      <w:proofErr w:type="gramStart"/>
      <w:r w:rsidRPr="006F2A36">
        <w:rPr>
          <w:rFonts w:ascii="Times New Roman" w:hAnsi="Times New Roman" w:cs="Times New Roman"/>
          <w:sz w:val="24"/>
        </w:rPr>
        <w:t>H1 :</w:t>
      </w:r>
      <w:proofErr w:type="gramEnd"/>
      <w:r w:rsidRPr="006F2A36">
        <w:rPr>
          <w:rFonts w:ascii="Times New Roman" w:hAnsi="Times New Roman" w:cs="Times New Roman"/>
          <w:sz w:val="24"/>
        </w:rPr>
        <w:t xml:space="preserve"> Data tidak berasal dari populasi yang berdistribusi normal  </w:t>
      </w:r>
    </w:p>
    <w:p w:rsidR="009B4CA1" w:rsidRDefault="009B4CA1" w:rsidP="005D6524">
      <w:pPr>
        <w:spacing w:after="0" w:line="360" w:lineRule="auto"/>
        <w:ind w:left="142"/>
        <w:jc w:val="center"/>
        <w:rPr>
          <w:rFonts w:ascii="Times New Roman" w:hAnsi="Times New Roman" w:cs="Times New Roman"/>
          <w:b/>
          <w:sz w:val="24"/>
        </w:rPr>
      </w:pPr>
    </w:p>
    <w:p w:rsidR="00E77489" w:rsidRDefault="00E77489" w:rsidP="005D6524">
      <w:pPr>
        <w:spacing w:after="0" w:line="360" w:lineRule="auto"/>
        <w:ind w:left="142"/>
        <w:jc w:val="center"/>
        <w:rPr>
          <w:rFonts w:ascii="Times New Roman" w:hAnsi="Times New Roman" w:cs="Times New Roman"/>
          <w:b/>
          <w:sz w:val="24"/>
        </w:rPr>
      </w:pPr>
    </w:p>
    <w:p w:rsidR="00E77489" w:rsidRDefault="00E77489" w:rsidP="005D6524">
      <w:pPr>
        <w:spacing w:after="0" w:line="360" w:lineRule="auto"/>
        <w:ind w:left="142"/>
        <w:jc w:val="center"/>
        <w:rPr>
          <w:rFonts w:ascii="Times New Roman" w:hAnsi="Times New Roman" w:cs="Times New Roman"/>
          <w:b/>
          <w:sz w:val="24"/>
        </w:rPr>
      </w:pPr>
    </w:p>
    <w:p w:rsidR="00E77489" w:rsidRDefault="00E77489" w:rsidP="005D6524">
      <w:pPr>
        <w:spacing w:after="0" w:line="360" w:lineRule="auto"/>
        <w:ind w:left="142"/>
        <w:jc w:val="center"/>
        <w:rPr>
          <w:rFonts w:ascii="Times New Roman" w:hAnsi="Times New Roman" w:cs="Times New Roman"/>
          <w:b/>
          <w:sz w:val="24"/>
        </w:rPr>
      </w:pPr>
    </w:p>
    <w:p w:rsidR="00E77489" w:rsidRDefault="00E77489" w:rsidP="005D6524">
      <w:pPr>
        <w:spacing w:after="0" w:line="360" w:lineRule="auto"/>
        <w:ind w:left="142"/>
        <w:jc w:val="center"/>
        <w:rPr>
          <w:rFonts w:ascii="Times New Roman" w:hAnsi="Times New Roman" w:cs="Times New Roman"/>
          <w:b/>
          <w:sz w:val="24"/>
        </w:rPr>
      </w:pPr>
    </w:p>
    <w:p w:rsidR="00E77489" w:rsidRDefault="00E77489" w:rsidP="005D6524">
      <w:pPr>
        <w:spacing w:after="0" w:line="360" w:lineRule="auto"/>
        <w:ind w:left="142"/>
        <w:jc w:val="center"/>
        <w:rPr>
          <w:rFonts w:ascii="Times New Roman" w:hAnsi="Times New Roman" w:cs="Times New Roman"/>
          <w:b/>
          <w:sz w:val="24"/>
        </w:rPr>
      </w:pPr>
    </w:p>
    <w:p w:rsidR="005D6524" w:rsidRPr="005D6524" w:rsidRDefault="005D6524" w:rsidP="005D6524">
      <w:pPr>
        <w:spacing w:after="0" w:line="360" w:lineRule="auto"/>
        <w:ind w:left="142"/>
        <w:jc w:val="center"/>
        <w:rPr>
          <w:rFonts w:ascii="Times New Roman" w:hAnsi="Times New Roman" w:cs="Times New Roman"/>
          <w:b/>
          <w:sz w:val="24"/>
        </w:rPr>
      </w:pPr>
      <w:r w:rsidRPr="005D6524">
        <w:rPr>
          <w:rFonts w:ascii="Times New Roman" w:hAnsi="Times New Roman" w:cs="Times New Roman"/>
          <w:b/>
          <w:sz w:val="24"/>
        </w:rPr>
        <w:lastRenderedPageBreak/>
        <w:t>Tabel 2</w:t>
      </w:r>
    </w:p>
    <w:p w:rsidR="005D6524" w:rsidRPr="005D6524" w:rsidRDefault="005D6524" w:rsidP="005D6524">
      <w:pPr>
        <w:spacing w:after="0" w:line="360" w:lineRule="auto"/>
        <w:ind w:left="142"/>
        <w:jc w:val="center"/>
        <w:rPr>
          <w:rFonts w:ascii="Times New Roman" w:hAnsi="Times New Roman" w:cs="Times New Roman"/>
          <w:b/>
          <w:sz w:val="24"/>
        </w:rPr>
      </w:pPr>
      <w:r w:rsidRPr="005D6524">
        <w:rPr>
          <w:rFonts w:ascii="Times New Roman" w:hAnsi="Times New Roman" w:cs="Times New Roman"/>
          <w:b/>
          <w:sz w:val="24"/>
        </w:rPr>
        <w:t xml:space="preserve">Hasil Perhitungan Uji Normalitas </w:t>
      </w:r>
      <w:r w:rsidRPr="005D6524">
        <w:rPr>
          <w:rFonts w:ascii="Times New Roman" w:hAnsi="Times New Roman" w:cs="Times New Roman"/>
          <w:b/>
          <w:i/>
          <w:sz w:val="24"/>
        </w:rPr>
        <w:t>Pre-Test</w:t>
      </w:r>
      <w:r w:rsidRPr="005D6524">
        <w:rPr>
          <w:rFonts w:ascii="Times New Roman" w:hAnsi="Times New Roman" w:cs="Times New Roman"/>
          <w:b/>
          <w:sz w:val="24"/>
        </w:rPr>
        <w:t xml:space="preserve"> dan </w:t>
      </w:r>
      <w:r w:rsidRPr="005D6524">
        <w:rPr>
          <w:rFonts w:ascii="Times New Roman" w:hAnsi="Times New Roman" w:cs="Times New Roman"/>
          <w:b/>
          <w:i/>
          <w:sz w:val="24"/>
        </w:rPr>
        <w:t>Post-Test</w:t>
      </w:r>
      <w:r w:rsidRPr="005D6524">
        <w:rPr>
          <w:rFonts w:ascii="Times New Roman" w:hAnsi="Times New Roman" w:cs="Times New Roman"/>
          <w:b/>
          <w:sz w:val="24"/>
        </w:rPr>
        <w:t xml:space="preserve"> </w:t>
      </w:r>
    </w:p>
    <w:p w:rsidR="005D6524" w:rsidRDefault="005D6524" w:rsidP="005D6524">
      <w:pPr>
        <w:spacing w:after="0" w:line="360" w:lineRule="auto"/>
        <w:ind w:left="142"/>
        <w:jc w:val="center"/>
        <w:rPr>
          <w:rFonts w:ascii="Times New Roman" w:hAnsi="Times New Roman" w:cs="Times New Roman"/>
          <w:b/>
          <w:sz w:val="24"/>
        </w:rPr>
      </w:pPr>
      <w:r w:rsidRPr="005D6524">
        <w:rPr>
          <w:rFonts w:ascii="Times New Roman" w:hAnsi="Times New Roman" w:cs="Times New Roman"/>
          <w:b/>
          <w:sz w:val="24"/>
        </w:rPr>
        <w:t>Kelas Eksperimen dan Kelas Kontrol</w:t>
      </w:r>
    </w:p>
    <w:p w:rsidR="006C0E32" w:rsidRPr="005D6524" w:rsidRDefault="006C0E32" w:rsidP="005D6524">
      <w:pPr>
        <w:spacing w:after="0" w:line="360" w:lineRule="auto"/>
        <w:ind w:left="142"/>
        <w:jc w:val="center"/>
        <w:rPr>
          <w:rFonts w:ascii="Times New Roman" w:hAnsi="Times New Roman" w:cs="Times New Roman"/>
          <w:b/>
          <w:sz w:val="24"/>
        </w:rPr>
      </w:pPr>
    </w:p>
    <w:tbl>
      <w:tblPr>
        <w:tblStyle w:val="TableGrid1"/>
        <w:tblW w:w="7938" w:type="dxa"/>
        <w:tblInd w:w="675" w:type="dxa"/>
        <w:tblLayout w:type="fixed"/>
        <w:tblLook w:val="04A0" w:firstRow="1" w:lastRow="0" w:firstColumn="1" w:lastColumn="0" w:noHBand="0" w:noVBand="1"/>
      </w:tblPr>
      <w:tblGrid>
        <w:gridCol w:w="1417"/>
        <w:gridCol w:w="1133"/>
        <w:gridCol w:w="1134"/>
        <w:gridCol w:w="6"/>
        <w:gridCol w:w="1695"/>
        <w:gridCol w:w="1410"/>
        <w:gridCol w:w="7"/>
        <w:gridCol w:w="1136"/>
      </w:tblGrid>
      <w:tr w:rsidR="006C0E32" w:rsidRPr="006F2A36" w:rsidTr="0032527C">
        <w:trPr>
          <w:tblHeader/>
        </w:trPr>
        <w:tc>
          <w:tcPr>
            <w:tcW w:w="1417" w:type="dxa"/>
            <w:vAlign w:val="center"/>
          </w:tcPr>
          <w:p w:rsidR="006C0E32" w:rsidRPr="00C8455B" w:rsidRDefault="006C0E32" w:rsidP="0032527C">
            <w:pPr>
              <w:contextualSpacing/>
              <w:jc w:val="center"/>
              <w:rPr>
                <w:rFonts w:ascii="Times New Roman" w:hAnsi="Times New Roman" w:cs="Times New Roman"/>
                <w:b/>
              </w:rPr>
            </w:pPr>
            <w:r w:rsidRPr="00C8455B">
              <w:rPr>
                <w:rFonts w:ascii="Times New Roman" w:hAnsi="Times New Roman" w:cs="Times New Roman"/>
                <w:b/>
              </w:rPr>
              <w:t>Kelas</w:t>
            </w:r>
          </w:p>
        </w:tc>
        <w:tc>
          <w:tcPr>
            <w:tcW w:w="1133" w:type="dxa"/>
            <w:vAlign w:val="center"/>
          </w:tcPr>
          <w:p w:rsidR="006C0E32" w:rsidRPr="00C8455B" w:rsidRDefault="006C0E32" w:rsidP="0032527C">
            <w:pPr>
              <w:contextualSpacing/>
              <w:jc w:val="center"/>
              <w:rPr>
                <w:rFonts w:ascii="Times New Roman" w:hAnsi="Times New Roman" w:cs="Times New Roman"/>
                <w:b/>
              </w:rPr>
            </w:pPr>
            <w:r w:rsidRPr="00C8455B">
              <w:rPr>
                <w:rFonts w:ascii="Times New Roman" w:hAnsi="Times New Roman" w:cs="Times New Roman"/>
                <w:b/>
              </w:rPr>
              <w:t>Variebel</w:t>
            </w:r>
          </w:p>
        </w:tc>
        <w:tc>
          <w:tcPr>
            <w:tcW w:w="1134" w:type="dxa"/>
            <w:vAlign w:val="center"/>
          </w:tcPr>
          <w:p w:rsidR="006C0E32" w:rsidRPr="00C8455B" w:rsidRDefault="006C0E32" w:rsidP="0032527C">
            <w:pPr>
              <w:contextualSpacing/>
              <w:jc w:val="center"/>
              <w:rPr>
                <w:rFonts w:ascii="Times New Roman" w:hAnsi="Times New Roman" w:cs="Times New Roman"/>
                <w:b/>
              </w:rPr>
            </w:pPr>
            <w:r w:rsidRPr="00C8455B">
              <w:rPr>
                <w:rFonts w:ascii="Times New Roman" w:hAnsi="Times New Roman" w:cs="Times New Roman"/>
                <w:b/>
              </w:rPr>
              <w:t>Periode Tes</w:t>
            </w:r>
          </w:p>
        </w:tc>
        <w:tc>
          <w:tcPr>
            <w:tcW w:w="1701" w:type="dxa"/>
            <w:gridSpan w:val="2"/>
            <w:vAlign w:val="center"/>
          </w:tcPr>
          <w:p w:rsidR="006C0E32" w:rsidRPr="00C8455B" w:rsidRDefault="006C0E32" w:rsidP="0032527C">
            <w:pPr>
              <w:contextualSpacing/>
              <w:jc w:val="center"/>
              <w:rPr>
                <w:rFonts w:ascii="Times New Roman" w:hAnsi="Times New Roman" w:cs="Times New Roman"/>
                <w:b/>
              </w:rPr>
            </w:pPr>
            <w:r w:rsidRPr="00C8455B">
              <w:rPr>
                <w:rFonts w:ascii="Times New Roman" w:hAnsi="Times New Roman" w:cs="Times New Roman"/>
                <w:b/>
              </w:rPr>
              <w:t>Nilai sig. (</w:t>
            </w:r>
            <w:r w:rsidRPr="00C8455B">
              <w:rPr>
                <w:rFonts w:ascii="Times New Roman" w:hAnsi="Times New Roman" w:cs="Times New Roman"/>
                <w:b/>
                <w:i/>
              </w:rPr>
              <w:t>Kolmogorov-Smirnov</w:t>
            </w:r>
            <w:r w:rsidRPr="00C8455B">
              <w:rPr>
                <w:rFonts w:ascii="Times New Roman" w:hAnsi="Times New Roman" w:cs="Times New Roman"/>
                <w:b/>
              </w:rPr>
              <w:t>)</w:t>
            </w:r>
          </w:p>
        </w:tc>
        <w:tc>
          <w:tcPr>
            <w:tcW w:w="1417" w:type="dxa"/>
            <w:gridSpan w:val="2"/>
            <w:vAlign w:val="center"/>
          </w:tcPr>
          <w:p w:rsidR="006C0E32" w:rsidRPr="00C8455B" w:rsidRDefault="006C0E32" w:rsidP="0032527C">
            <w:pPr>
              <w:contextualSpacing/>
              <w:jc w:val="center"/>
              <w:rPr>
                <w:rFonts w:ascii="Times New Roman" w:hAnsi="Times New Roman" w:cs="Times New Roman"/>
                <w:b/>
              </w:rPr>
            </w:pPr>
            <w:r w:rsidRPr="00C8455B">
              <w:rPr>
                <w:rFonts w:ascii="Times New Roman" w:hAnsi="Times New Roman" w:cs="Times New Roman"/>
                <w:b/>
              </w:rPr>
              <w:t>Keputusan</w:t>
            </w:r>
          </w:p>
        </w:tc>
        <w:tc>
          <w:tcPr>
            <w:tcW w:w="1136" w:type="dxa"/>
            <w:vAlign w:val="center"/>
          </w:tcPr>
          <w:p w:rsidR="006C0E32" w:rsidRPr="00C8455B" w:rsidRDefault="006C0E32" w:rsidP="0032527C">
            <w:pPr>
              <w:contextualSpacing/>
              <w:jc w:val="center"/>
              <w:rPr>
                <w:rFonts w:ascii="Times New Roman" w:hAnsi="Times New Roman" w:cs="Times New Roman"/>
                <w:b/>
              </w:rPr>
            </w:pPr>
            <w:r w:rsidRPr="00C8455B">
              <w:rPr>
                <w:rFonts w:ascii="Times New Roman" w:hAnsi="Times New Roman" w:cs="Times New Roman"/>
                <w:b/>
              </w:rPr>
              <w:t>Hasil</w:t>
            </w:r>
          </w:p>
        </w:tc>
      </w:tr>
      <w:tr w:rsidR="006C0E32" w:rsidRPr="006F2A36" w:rsidTr="0032527C">
        <w:tc>
          <w:tcPr>
            <w:tcW w:w="1417" w:type="dxa"/>
            <w:vMerge w:val="restart"/>
            <w:vAlign w:val="center"/>
          </w:tcPr>
          <w:p w:rsidR="006C0E32" w:rsidRPr="00C8455B" w:rsidRDefault="006C0E32" w:rsidP="0032527C">
            <w:pPr>
              <w:contextualSpacing/>
              <w:jc w:val="center"/>
              <w:rPr>
                <w:rFonts w:ascii="Times New Roman" w:hAnsi="Times New Roman" w:cs="Times New Roman"/>
                <w:b/>
              </w:rPr>
            </w:pPr>
            <w:r w:rsidRPr="00C8455B">
              <w:rPr>
                <w:rFonts w:ascii="Times New Roman" w:hAnsi="Times New Roman" w:cs="Times New Roman"/>
                <w:b/>
              </w:rPr>
              <w:t>Eksperimen</w:t>
            </w:r>
          </w:p>
        </w:tc>
        <w:tc>
          <w:tcPr>
            <w:tcW w:w="1133" w:type="dxa"/>
            <w:vMerge w:val="restart"/>
            <w:vAlign w:val="center"/>
          </w:tcPr>
          <w:p w:rsidR="006C0E32" w:rsidRPr="00C8455B" w:rsidRDefault="006C0E32" w:rsidP="0032527C">
            <w:pPr>
              <w:contextualSpacing/>
              <w:jc w:val="center"/>
              <w:rPr>
                <w:rFonts w:ascii="Times New Roman" w:hAnsi="Times New Roman" w:cs="Times New Roman"/>
                <w:b/>
              </w:rPr>
            </w:pPr>
            <w:r w:rsidRPr="00C8455B">
              <w:rPr>
                <w:rFonts w:ascii="Times New Roman" w:hAnsi="Times New Roman" w:cs="Times New Roman"/>
                <w:b/>
              </w:rPr>
              <w:t>Motivasi</w:t>
            </w:r>
          </w:p>
        </w:tc>
        <w:tc>
          <w:tcPr>
            <w:tcW w:w="1134" w:type="dxa"/>
            <w:vAlign w:val="center"/>
          </w:tcPr>
          <w:p w:rsidR="006C0E32" w:rsidRPr="00C8455B" w:rsidRDefault="006C0E32" w:rsidP="0032527C">
            <w:pPr>
              <w:contextualSpacing/>
              <w:jc w:val="center"/>
              <w:rPr>
                <w:rFonts w:ascii="Times New Roman" w:hAnsi="Times New Roman" w:cs="Times New Roman"/>
                <w:i/>
              </w:rPr>
            </w:pPr>
            <w:r w:rsidRPr="00C8455B">
              <w:rPr>
                <w:rFonts w:ascii="Times New Roman" w:hAnsi="Times New Roman" w:cs="Times New Roman"/>
                <w:i/>
              </w:rPr>
              <w:t>Pre-Test</w:t>
            </w:r>
          </w:p>
        </w:tc>
        <w:tc>
          <w:tcPr>
            <w:tcW w:w="1701" w:type="dxa"/>
            <w:gridSpan w:val="2"/>
            <w:vAlign w:val="center"/>
          </w:tcPr>
          <w:p w:rsidR="006C0E32" w:rsidRPr="00C8455B" w:rsidRDefault="006C0E32" w:rsidP="0032527C">
            <w:pPr>
              <w:contextualSpacing/>
              <w:jc w:val="center"/>
              <w:rPr>
                <w:rFonts w:ascii="Times New Roman" w:hAnsi="Times New Roman" w:cs="Times New Roman"/>
              </w:rPr>
            </w:pPr>
            <w:r>
              <w:rPr>
                <w:rFonts w:ascii="Times New Roman" w:hAnsi="Times New Roman" w:cs="Times New Roman"/>
              </w:rPr>
              <w:t>0,431</w:t>
            </w:r>
          </w:p>
        </w:tc>
        <w:tc>
          <w:tcPr>
            <w:tcW w:w="1417" w:type="dxa"/>
            <w:gridSpan w:val="2"/>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H</w:t>
            </w:r>
            <w:r w:rsidRPr="00C8455B">
              <w:rPr>
                <w:rFonts w:ascii="Times New Roman" w:hAnsi="Times New Roman" w:cs="Times New Roman"/>
                <w:vertAlign w:val="subscript"/>
              </w:rPr>
              <w:t>0</w:t>
            </w:r>
            <w:r w:rsidRPr="00C8455B">
              <w:rPr>
                <w:rFonts w:ascii="Times New Roman" w:hAnsi="Times New Roman" w:cs="Times New Roman"/>
              </w:rPr>
              <w:t xml:space="preserve"> diterima</w:t>
            </w:r>
          </w:p>
        </w:tc>
        <w:tc>
          <w:tcPr>
            <w:tcW w:w="1136" w:type="dxa"/>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Normal</w:t>
            </w:r>
          </w:p>
        </w:tc>
      </w:tr>
      <w:tr w:rsidR="006C0E32" w:rsidRPr="006F2A36" w:rsidTr="0032527C">
        <w:tc>
          <w:tcPr>
            <w:tcW w:w="1417" w:type="dxa"/>
            <w:vMerge/>
            <w:vAlign w:val="center"/>
          </w:tcPr>
          <w:p w:rsidR="006C0E32" w:rsidRPr="00C8455B" w:rsidRDefault="006C0E32" w:rsidP="0032527C">
            <w:pPr>
              <w:contextualSpacing/>
              <w:jc w:val="center"/>
              <w:rPr>
                <w:rFonts w:ascii="Times New Roman" w:hAnsi="Times New Roman" w:cs="Times New Roman"/>
                <w:b/>
              </w:rPr>
            </w:pPr>
          </w:p>
        </w:tc>
        <w:tc>
          <w:tcPr>
            <w:tcW w:w="1133" w:type="dxa"/>
            <w:vMerge/>
            <w:vAlign w:val="center"/>
          </w:tcPr>
          <w:p w:rsidR="006C0E32" w:rsidRPr="00C8455B" w:rsidRDefault="006C0E32" w:rsidP="0032527C">
            <w:pPr>
              <w:contextualSpacing/>
              <w:jc w:val="center"/>
              <w:rPr>
                <w:rFonts w:ascii="Times New Roman" w:hAnsi="Times New Roman" w:cs="Times New Roman"/>
                <w:b/>
              </w:rPr>
            </w:pPr>
          </w:p>
        </w:tc>
        <w:tc>
          <w:tcPr>
            <w:tcW w:w="1134" w:type="dxa"/>
            <w:vAlign w:val="center"/>
          </w:tcPr>
          <w:p w:rsidR="006C0E32" w:rsidRPr="00C8455B" w:rsidRDefault="006C0E32" w:rsidP="0032527C">
            <w:pPr>
              <w:contextualSpacing/>
              <w:jc w:val="center"/>
              <w:rPr>
                <w:rFonts w:ascii="Times New Roman" w:hAnsi="Times New Roman" w:cs="Times New Roman"/>
                <w:i/>
              </w:rPr>
            </w:pPr>
            <w:r w:rsidRPr="00C8455B">
              <w:rPr>
                <w:rFonts w:ascii="Times New Roman" w:hAnsi="Times New Roman" w:cs="Times New Roman"/>
                <w:i/>
              </w:rPr>
              <w:t>Post-Test</w:t>
            </w:r>
          </w:p>
        </w:tc>
        <w:tc>
          <w:tcPr>
            <w:tcW w:w="1701" w:type="dxa"/>
            <w:gridSpan w:val="2"/>
            <w:vAlign w:val="center"/>
          </w:tcPr>
          <w:p w:rsidR="006C0E32" w:rsidRPr="00C8455B" w:rsidRDefault="006C0E32" w:rsidP="0032527C">
            <w:pPr>
              <w:contextualSpacing/>
              <w:jc w:val="center"/>
              <w:rPr>
                <w:rFonts w:ascii="Times New Roman" w:hAnsi="Times New Roman" w:cs="Times New Roman"/>
              </w:rPr>
            </w:pPr>
            <w:r>
              <w:rPr>
                <w:rFonts w:ascii="Times New Roman" w:hAnsi="Times New Roman" w:cs="Times New Roman"/>
              </w:rPr>
              <w:t>0,645</w:t>
            </w:r>
          </w:p>
        </w:tc>
        <w:tc>
          <w:tcPr>
            <w:tcW w:w="1417" w:type="dxa"/>
            <w:gridSpan w:val="2"/>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H</w:t>
            </w:r>
            <w:r w:rsidRPr="00C8455B">
              <w:rPr>
                <w:rFonts w:ascii="Times New Roman" w:hAnsi="Times New Roman" w:cs="Times New Roman"/>
                <w:vertAlign w:val="subscript"/>
              </w:rPr>
              <w:t>0</w:t>
            </w:r>
            <w:r w:rsidRPr="00C8455B">
              <w:rPr>
                <w:rFonts w:ascii="Times New Roman" w:hAnsi="Times New Roman" w:cs="Times New Roman"/>
              </w:rPr>
              <w:t xml:space="preserve"> diterima</w:t>
            </w:r>
          </w:p>
        </w:tc>
        <w:tc>
          <w:tcPr>
            <w:tcW w:w="1136" w:type="dxa"/>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Normal</w:t>
            </w:r>
          </w:p>
        </w:tc>
      </w:tr>
      <w:tr w:rsidR="006C0E32" w:rsidRPr="006F2A36" w:rsidTr="0032527C">
        <w:tc>
          <w:tcPr>
            <w:tcW w:w="1417" w:type="dxa"/>
            <w:vMerge w:val="restart"/>
            <w:vAlign w:val="center"/>
          </w:tcPr>
          <w:p w:rsidR="006C0E32" w:rsidRPr="00C8455B" w:rsidRDefault="006C0E32" w:rsidP="0032527C">
            <w:pPr>
              <w:contextualSpacing/>
              <w:jc w:val="center"/>
              <w:rPr>
                <w:rFonts w:ascii="Times New Roman" w:hAnsi="Times New Roman" w:cs="Times New Roman"/>
                <w:b/>
              </w:rPr>
            </w:pPr>
            <w:r w:rsidRPr="00C8455B">
              <w:rPr>
                <w:rFonts w:ascii="Times New Roman" w:hAnsi="Times New Roman" w:cs="Times New Roman"/>
                <w:b/>
              </w:rPr>
              <w:t>Kontrol</w:t>
            </w:r>
          </w:p>
        </w:tc>
        <w:tc>
          <w:tcPr>
            <w:tcW w:w="1133" w:type="dxa"/>
            <w:vMerge w:val="restart"/>
            <w:vAlign w:val="center"/>
          </w:tcPr>
          <w:p w:rsidR="006C0E32" w:rsidRPr="00C8455B" w:rsidRDefault="006C0E32" w:rsidP="0032527C">
            <w:pPr>
              <w:contextualSpacing/>
              <w:jc w:val="center"/>
              <w:rPr>
                <w:rFonts w:ascii="Times New Roman" w:hAnsi="Times New Roman" w:cs="Times New Roman"/>
                <w:b/>
              </w:rPr>
            </w:pPr>
            <w:r w:rsidRPr="00C8455B">
              <w:rPr>
                <w:rFonts w:ascii="Times New Roman" w:hAnsi="Times New Roman" w:cs="Times New Roman"/>
                <w:b/>
              </w:rPr>
              <w:t>Motivasi</w:t>
            </w:r>
          </w:p>
        </w:tc>
        <w:tc>
          <w:tcPr>
            <w:tcW w:w="1134" w:type="dxa"/>
            <w:vAlign w:val="center"/>
          </w:tcPr>
          <w:p w:rsidR="006C0E32" w:rsidRPr="00C8455B" w:rsidRDefault="006C0E32" w:rsidP="0032527C">
            <w:pPr>
              <w:contextualSpacing/>
              <w:jc w:val="center"/>
              <w:rPr>
                <w:rFonts w:ascii="Times New Roman" w:hAnsi="Times New Roman" w:cs="Times New Roman"/>
                <w:i/>
              </w:rPr>
            </w:pPr>
            <w:r w:rsidRPr="00C8455B">
              <w:rPr>
                <w:rFonts w:ascii="Times New Roman" w:hAnsi="Times New Roman" w:cs="Times New Roman"/>
                <w:i/>
              </w:rPr>
              <w:t>Pre-Test</w:t>
            </w:r>
          </w:p>
        </w:tc>
        <w:tc>
          <w:tcPr>
            <w:tcW w:w="1701" w:type="dxa"/>
            <w:gridSpan w:val="2"/>
            <w:vAlign w:val="center"/>
          </w:tcPr>
          <w:p w:rsidR="006C0E32" w:rsidRPr="00C8455B" w:rsidRDefault="006C0E32" w:rsidP="0032527C">
            <w:pPr>
              <w:contextualSpacing/>
              <w:jc w:val="center"/>
              <w:rPr>
                <w:rFonts w:ascii="Times New Roman" w:hAnsi="Times New Roman" w:cs="Times New Roman"/>
              </w:rPr>
            </w:pPr>
            <w:r>
              <w:rPr>
                <w:rFonts w:ascii="Times New Roman" w:hAnsi="Times New Roman" w:cs="Times New Roman"/>
              </w:rPr>
              <w:t>0,432</w:t>
            </w:r>
          </w:p>
        </w:tc>
        <w:tc>
          <w:tcPr>
            <w:tcW w:w="1417" w:type="dxa"/>
            <w:gridSpan w:val="2"/>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H</w:t>
            </w:r>
            <w:r w:rsidRPr="00C8455B">
              <w:rPr>
                <w:rFonts w:ascii="Times New Roman" w:hAnsi="Times New Roman" w:cs="Times New Roman"/>
                <w:vertAlign w:val="subscript"/>
              </w:rPr>
              <w:t>0</w:t>
            </w:r>
            <w:r w:rsidRPr="00C8455B">
              <w:rPr>
                <w:rFonts w:ascii="Times New Roman" w:hAnsi="Times New Roman" w:cs="Times New Roman"/>
              </w:rPr>
              <w:t xml:space="preserve"> diterima</w:t>
            </w:r>
          </w:p>
        </w:tc>
        <w:tc>
          <w:tcPr>
            <w:tcW w:w="1136" w:type="dxa"/>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Normal</w:t>
            </w:r>
          </w:p>
        </w:tc>
      </w:tr>
      <w:tr w:rsidR="006C0E32" w:rsidRPr="006F2A36" w:rsidTr="0032527C">
        <w:tc>
          <w:tcPr>
            <w:tcW w:w="1417" w:type="dxa"/>
            <w:vMerge/>
            <w:vAlign w:val="center"/>
          </w:tcPr>
          <w:p w:rsidR="006C0E32" w:rsidRPr="00C8455B" w:rsidRDefault="006C0E32" w:rsidP="0032527C">
            <w:pPr>
              <w:contextualSpacing/>
              <w:jc w:val="center"/>
              <w:rPr>
                <w:rFonts w:ascii="Times New Roman" w:hAnsi="Times New Roman" w:cs="Times New Roman"/>
              </w:rPr>
            </w:pPr>
          </w:p>
        </w:tc>
        <w:tc>
          <w:tcPr>
            <w:tcW w:w="1133" w:type="dxa"/>
            <w:vMerge/>
            <w:vAlign w:val="center"/>
          </w:tcPr>
          <w:p w:rsidR="006C0E32" w:rsidRPr="00C8455B" w:rsidRDefault="006C0E32" w:rsidP="0032527C">
            <w:pPr>
              <w:contextualSpacing/>
              <w:jc w:val="center"/>
              <w:rPr>
                <w:rFonts w:ascii="Times New Roman" w:hAnsi="Times New Roman" w:cs="Times New Roman"/>
              </w:rPr>
            </w:pPr>
          </w:p>
        </w:tc>
        <w:tc>
          <w:tcPr>
            <w:tcW w:w="1134" w:type="dxa"/>
            <w:vAlign w:val="center"/>
          </w:tcPr>
          <w:p w:rsidR="006C0E32" w:rsidRPr="00C8455B" w:rsidRDefault="006C0E32" w:rsidP="0032527C">
            <w:pPr>
              <w:contextualSpacing/>
              <w:jc w:val="center"/>
              <w:rPr>
                <w:rFonts w:ascii="Times New Roman" w:hAnsi="Times New Roman" w:cs="Times New Roman"/>
                <w:i/>
              </w:rPr>
            </w:pPr>
            <w:r w:rsidRPr="00C8455B">
              <w:rPr>
                <w:rFonts w:ascii="Times New Roman" w:hAnsi="Times New Roman" w:cs="Times New Roman"/>
                <w:i/>
              </w:rPr>
              <w:t>Post-Test</w:t>
            </w:r>
          </w:p>
        </w:tc>
        <w:tc>
          <w:tcPr>
            <w:tcW w:w="1701" w:type="dxa"/>
            <w:gridSpan w:val="2"/>
            <w:vAlign w:val="center"/>
          </w:tcPr>
          <w:p w:rsidR="006C0E32" w:rsidRPr="00C8455B" w:rsidRDefault="006C0E32" w:rsidP="0032527C">
            <w:pPr>
              <w:contextualSpacing/>
              <w:jc w:val="center"/>
              <w:rPr>
                <w:rFonts w:ascii="Times New Roman" w:hAnsi="Times New Roman" w:cs="Times New Roman"/>
              </w:rPr>
            </w:pPr>
            <w:r>
              <w:rPr>
                <w:rFonts w:ascii="Times New Roman" w:hAnsi="Times New Roman" w:cs="Times New Roman"/>
              </w:rPr>
              <w:t>0,456</w:t>
            </w:r>
          </w:p>
        </w:tc>
        <w:tc>
          <w:tcPr>
            <w:tcW w:w="1417" w:type="dxa"/>
            <w:gridSpan w:val="2"/>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H</w:t>
            </w:r>
            <w:r w:rsidRPr="00C8455B">
              <w:rPr>
                <w:rFonts w:ascii="Times New Roman" w:hAnsi="Times New Roman" w:cs="Times New Roman"/>
                <w:vertAlign w:val="subscript"/>
              </w:rPr>
              <w:t>0</w:t>
            </w:r>
            <w:r w:rsidRPr="00C8455B">
              <w:rPr>
                <w:rFonts w:ascii="Times New Roman" w:hAnsi="Times New Roman" w:cs="Times New Roman"/>
              </w:rPr>
              <w:t xml:space="preserve"> diterima</w:t>
            </w:r>
          </w:p>
        </w:tc>
        <w:tc>
          <w:tcPr>
            <w:tcW w:w="1136" w:type="dxa"/>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Normal</w:t>
            </w:r>
          </w:p>
        </w:tc>
      </w:tr>
      <w:tr w:rsidR="006C0E32" w:rsidTr="0032527C">
        <w:tblPrEx>
          <w:tblLook w:val="0000" w:firstRow="0" w:lastRow="0" w:firstColumn="0" w:lastColumn="0" w:noHBand="0" w:noVBand="0"/>
        </w:tblPrEx>
        <w:trPr>
          <w:trHeight w:val="285"/>
        </w:trPr>
        <w:tc>
          <w:tcPr>
            <w:tcW w:w="1417" w:type="dxa"/>
            <w:vMerge w:val="restart"/>
            <w:vAlign w:val="center"/>
          </w:tcPr>
          <w:p w:rsidR="006C0E32" w:rsidRPr="00C8455B" w:rsidRDefault="006C0E32" w:rsidP="0032527C">
            <w:pPr>
              <w:jc w:val="center"/>
              <w:rPr>
                <w:rFonts w:ascii="Times New Roman" w:hAnsi="Times New Roman" w:cs="Times New Roman"/>
                <w:b/>
              </w:rPr>
            </w:pPr>
            <w:r w:rsidRPr="00C8455B">
              <w:rPr>
                <w:rFonts w:ascii="Times New Roman" w:hAnsi="Times New Roman" w:cs="Times New Roman"/>
                <w:b/>
              </w:rPr>
              <w:t>Eksperimen</w:t>
            </w:r>
          </w:p>
        </w:tc>
        <w:tc>
          <w:tcPr>
            <w:tcW w:w="1133" w:type="dxa"/>
            <w:vMerge w:val="restart"/>
            <w:vAlign w:val="center"/>
          </w:tcPr>
          <w:p w:rsidR="006C0E32" w:rsidRPr="00C8455B" w:rsidRDefault="006C0E32" w:rsidP="0032527C">
            <w:pPr>
              <w:jc w:val="center"/>
              <w:rPr>
                <w:rFonts w:ascii="Times New Roman" w:hAnsi="Times New Roman" w:cs="Times New Roman"/>
                <w:b/>
              </w:rPr>
            </w:pPr>
            <w:r w:rsidRPr="00C8455B">
              <w:rPr>
                <w:rFonts w:ascii="Times New Roman" w:hAnsi="Times New Roman" w:cs="Times New Roman"/>
                <w:b/>
              </w:rPr>
              <w:t>Hasil Belajar</w:t>
            </w:r>
          </w:p>
        </w:tc>
        <w:tc>
          <w:tcPr>
            <w:tcW w:w="1140" w:type="dxa"/>
            <w:gridSpan w:val="2"/>
            <w:vAlign w:val="center"/>
          </w:tcPr>
          <w:p w:rsidR="006C0E32" w:rsidRPr="00C8455B" w:rsidRDefault="006C0E32" w:rsidP="0032527C">
            <w:pPr>
              <w:contextualSpacing/>
              <w:jc w:val="center"/>
              <w:rPr>
                <w:rFonts w:ascii="Times New Roman" w:hAnsi="Times New Roman" w:cs="Times New Roman"/>
                <w:i/>
              </w:rPr>
            </w:pPr>
            <w:r w:rsidRPr="00C8455B">
              <w:rPr>
                <w:rFonts w:ascii="Times New Roman" w:hAnsi="Times New Roman" w:cs="Times New Roman"/>
                <w:i/>
              </w:rPr>
              <w:t>Pre-Test</w:t>
            </w:r>
          </w:p>
        </w:tc>
        <w:tc>
          <w:tcPr>
            <w:tcW w:w="1695" w:type="dxa"/>
          </w:tcPr>
          <w:p w:rsidR="006C0E32" w:rsidRPr="00C8455B" w:rsidRDefault="006C0E32" w:rsidP="0032527C">
            <w:pPr>
              <w:jc w:val="center"/>
              <w:rPr>
                <w:rFonts w:ascii="Times New Roman" w:hAnsi="Times New Roman" w:cs="Times New Roman"/>
              </w:rPr>
            </w:pPr>
            <w:r>
              <w:rPr>
                <w:rFonts w:ascii="Times New Roman" w:hAnsi="Times New Roman" w:cs="Times New Roman"/>
              </w:rPr>
              <w:t>0,144</w:t>
            </w:r>
          </w:p>
        </w:tc>
        <w:tc>
          <w:tcPr>
            <w:tcW w:w="1410" w:type="dxa"/>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H</w:t>
            </w:r>
            <w:r w:rsidRPr="00C8455B">
              <w:rPr>
                <w:rFonts w:ascii="Times New Roman" w:hAnsi="Times New Roman" w:cs="Times New Roman"/>
                <w:vertAlign w:val="subscript"/>
              </w:rPr>
              <w:t>0</w:t>
            </w:r>
            <w:r w:rsidRPr="00C8455B">
              <w:rPr>
                <w:rFonts w:ascii="Times New Roman" w:hAnsi="Times New Roman" w:cs="Times New Roman"/>
              </w:rPr>
              <w:t xml:space="preserve"> diterima</w:t>
            </w:r>
          </w:p>
        </w:tc>
        <w:tc>
          <w:tcPr>
            <w:tcW w:w="1143" w:type="dxa"/>
            <w:gridSpan w:val="2"/>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Normal</w:t>
            </w:r>
          </w:p>
        </w:tc>
      </w:tr>
      <w:tr w:rsidR="006C0E32" w:rsidTr="0032527C">
        <w:tblPrEx>
          <w:tblLook w:val="0000" w:firstRow="0" w:lastRow="0" w:firstColumn="0" w:lastColumn="0" w:noHBand="0" w:noVBand="0"/>
        </w:tblPrEx>
        <w:trPr>
          <w:trHeight w:val="285"/>
        </w:trPr>
        <w:tc>
          <w:tcPr>
            <w:tcW w:w="1417" w:type="dxa"/>
            <w:vMerge/>
            <w:vAlign w:val="center"/>
          </w:tcPr>
          <w:p w:rsidR="006C0E32" w:rsidRPr="00C8455B" w:rsidRDefault="006C0E32" w:rsidP="0032527C">
            <w:pPr>
              <w:jc w:val="center"/>
              <w:rPr>
                <w:rFonts w:ascii="Times New Roman" w:hAnsi="Times New Roman" w:cs="Times New Roman"/>
                <w:b/>
              </w:rPr>
            </w:pPr>
          </w:p>
        </w:tc>
        <w:tc>
          <w:tcPr>
            <w:tcW w:w="1133" w:type="dxa"/>
            <w:vMerge/>
            <w:vAlign w:val="center"/>
          </w:tcPr>
          <w:p w:rsidR="006C0E32" w:rsidRPr="00C8455B" w:rsidRDefault="006C0E32" w:rsidP="0032527C">
            <w:pPr>
              <w:jc w:val="center"/>
              <w:rPr>
                <w:rFonts w:ascii="Times New Roman" w:hAnsi="Times New Roman" w:cs="Times New Roman"/>
                <w:b/>
              </w:rPr>
            </w:pPr>
          </w:p>
        </w:tc>
        <w:tc>
          <w:tcPr>
            <w:tcW w:w="1140" w:type="dxa"/>
            <w:gridSpan w:val="2"/>
            <w:vAlign w:val="center"/>
          </w:tcPr>
          <w:p w:rsidR="006C0E32" w:rsidRPr="00C8455B" w:rsidRDefault="006C0E32" w:rsidP="0032527C">
            <w:pPr>
              <w:contextualSpacing/>
              <w:jc w:val="center"/>
              <w:rPr>
                <w:rFonts w:ascii="Times New Roman" w:hAnsi="Times New Roman" w:cs="Times New Roman"/>
                <w:i/>
              </w:rPr>
            </w:pPr>
            <w:r w:rsidRPr="00C8455B">
              <w:rPr>
                <w:rFonts w:ascii="Times New Roman" w:hAnsi="Times New Roman" w:cs="Times New Roman"/>
                <w:i/>
              </w:rPr>
              <w:t>Post-Test</w:t>
            </w:r>
          </w:p>
        </w:tc>
        <w:tc>
          <w:tcPr>
            <w:tcW w:w="1695" w:type="dxa"/>
          </w:tcPr>
          <w:p w:rsidR="006C0E32" w:rsidRPr="00C8455B" w:rsidRDefault="006C0E32" w:rsidP="0032527C">
            <w:pPr>
              <w:jc w:val="center"/>
              <w:rPr>
                <w:rFonts w:ascii="Times New Roman" w:hAnsi="Times New Roman" w:cs="Times New Roman"/>
              </w:rPr>
            </w:pPr>
            <w:r>
              <w:rPr>
                <w:rFonts w:ascii="Times New Roman" w:hAnsi="Times New Roman" w:cs="Times New Roman"/>
              </w:rPr>
              <w:t>0,401</w:t>
            </w:r>
          </w:p>
        </w:tc>
        <w:tc>
          <w:tcPr>
            <w:tcW w:w="1410" w:type="dxa"/>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H</w:t>
            </w:r>
            <w:r w:rsidRPr="00C8455B">
              <w:rPr>
                <w:rFonts w:ascii="Times New Roman" w:hAnsi="Times New Roman" w:cs="Times New Roman"/>
                <w:vertAlign w:val="subscript"/>
              </w:rPr>
              <w:t>0</w:t>
            </w:r>
            <w:r w:rsidRPr="00C8455B">
              <w:rPr>
                <w:rFonts w:ascii="Times New Roman" w:hAnsi="Times New Roman" w:cs="Times New Roman"/>
              </w:rPr>
              <w:t xml:space="preserve"> diterima</w:t>
            </w:r>
          </w:p>
        </w:tc>
        <w:tc>
          <w:tcPr>
            <w:tcW w:w="1143" w:type="dxa"/>
            <w:gridSpan w:val="2"/>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Normal</w:t>
            </w:r>
          </w:p>
        </w:tc>
      </w:tr>
      <w:tr w:rsidR="006C0E32" w:rsidTr="0032527C">
        <w:tblPrEx>
          <w:tblLook w:val="0000" w:firstRow="0" w:lastRow="0" w:firstColumn="0" w:lastColumn="0" w:noHBand="0" w:noVBand="0"/>
        </w:tblPrEx>
        <w:trPr>
          <w:trHeight w:val="285"/>
        </w:trPr>
        <w:tc>
          <w:tcPr>
            <w:tcW w:w="1417" w:type="dxa"/>
            <w:vMerge w:val="restart"/>
            <w:vAlign w:val="center"/>
          </w:tcPr>
          <w:p w:rsidR="006C0E32" w:rsidRPr="00C8455B" w:rsidRDefault="006C0E32" w:rsidP="0032527C">
            <w:pPr>
              <w:jc w:val="center"/>
              <w:rPr>
                <w:rFonts w:ascii="Times New Roman" w:hAnsi="Times New Roman" w:cs="Times New Roman"/>
                <w:b/>
              </w:rPr>
            </w:pPr>
            <w:r w:rsidRPr="00C8455B">
              <w:rPr>
                <w:rFonts w:ascii="Times New Roman" w:hAnsi="Times New Roman" w:cs="Times New Roman"/>
                <w:b/>
              </w:rPr>
              <w:t>Kontrol</w:t>
            </w:r>
          </w:p>
        </w:tc>
        <w:tc>
          <w:tcPr>
            <w:tcW w:w="1133" w:type="dxa"/>
            <w:vMerge w:val="restart"/>
            <w:vAlign w:val="center"/>
          </w:tcPr>
          <w:p w:rsidR="006C0E32" w:rsidRPr="00C8455B" w:rsidRDefault="006C0E32" w:rsidP="0032527C">
            <w:pPr>
              <w:jc w:val="center"/>
              <w:rPr>
                <w:rFonts w:ascii="Times New Roman" w:hAnsi="Times New Roman" w:cs="Times New Roman"/>
                <w:b/>
              </w:rPr>
            </w:pPr>
            <w:r w:rsidRPr="00C8455B">
              <w:rPr>
                <w:rFonts w:ascii="Times New Roman" w:hAnsi="Times New Roman" w:cs="Times New Roman"/>
                <w:b/>
              </w:rPr>
              <w:t>Hasil Belajar</w:t>
            </w:r>
          </w:p>
        </w:tc>
        <w:tc>
          <w:tcPr>
            <w:tcW w:w="1140" w:type="dxa"/>
            <w:gridSpan w:val="2"/>
            <w:vAlign w:val="center"/>
          </w:tcPr>
          <w:p w:rsidR="006C0E32" w:rsidRPr="00C8455B" w:rsidRDefault="006C0E32" w:rsidP="0032527C">
            <w:pPr>
              <w:contextualSpacing/>
              <w:jc w:val="center"/>
              <w:rPr>
                <w:rFonts w:ascii="Times New Roman" w:hAnsi="Times New Roman" w:cs="Times New Roman"/>
                <w:i/>
              </w:rPr>
            </w:pPr>
            <w:r w:rsidRPr="00C8455B">
              <w:rPr>
                <w:rFonts w:ascii="Times New Roman" w:hAnsi="Times New Roman" w:cs="Times New Roman"/>
                <w:i/>
              </w:rPr>
              <w:t>Pre-Test</w:t>
            </w:r>
          </w:p>
        </w:tc>
        <w:tc>
          <w:tcPr>
            <w:tcW w:w="1695" w:type="dxa"/>
          </w:tcPr>
          <w:p w:rsidR="006C0E32" w:rsidRPr="00C8455B" w:rsidRDefault="006C0E32" w:rsidP="0032527C">
            <w:pPr>
              <w:jc w:val="center"/>
              <w:rPr>
                <w:rFonts w:ascii="Times New Roman" w:hAnsi="Times New Roman" w:cs="Times New Roman"/>
              </w:rPr>
            </w:pPr>
            <w:r>
              <w:rPr>
                <w:rFonts w:ascii="Times New Roman" w:hAnsi="Times New Roman" w:cs="Times New Roman"/>
              </w:rPr>
              <w:t>0,109</w:t>
            </w:r>
          </w:p>
        </w:tc>
        <w:tc>
          <w:tcPr>
            <w:tcW w:w="1410" w:type="dxa"/>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H</w:t>
            </w:r>
            <w:r w:rsidRPr="00C8455B">
              <w:rPr>
                <w:rFonts w:ascii="Times New Roman" w:hAnsi="Times New Roman" w:cs="Times New Roman"/>
                <w:vertAlign w:val="subscript"/>
              </w:rPr>
              <w:t>0</w:t>
            </w:r>
            <w:r w:rsidRPr="00C8455B">
              <w:rPr>
                <w:rFonts w:ascii="Times New Roman" w:hAnsi="Times New Roman" w:cs="Times New Roman"/>
              </w:rPr>
              <w:t xml:space="preserve"> diterima</w:t>
            </w:r>
          </w:p>
        </w:tc>
        <w:tc>
          <w:tcPr>
            <w:tcW w:w="1143" w:type="dxa"/>
            <w:gridSpan w:val="2"/>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Normal</w:t>
            </w:r>
          </w:p>
        </w:tc>
      </w:tr>
      <w:tr w:rsidR="006C0E32" w:rsidTr="0032527C">
        <w:tblPrEx>
          <w:tblLook w:val="0000" w:firstRow="0" w:lastRow="0" w:firstColumn="0" w:lastColumn="0" w:noHBand="0" w:noVBand="0"/>
        </w:tblPrEx>
        <w:trPr>
          <w:trHeight w:val="285"/>
        </w:trPr>
        <w:tc>
          <w:tcPr>
            <w:tcW w:w="1417" w:type="dxa"/>
            <w:vMerge/>
          </w:tcPr>
          <w:p w:rsidR="006C0E32" w:rsidRPr="00C8455B" w:rsidRDefault="006C0E32" w:rsidP="0032527C">
            <w:pPr>
              <w:rPr>
                <w:rFonts w:ascii="Times New Roman" w:hAnsi="Times New Roman" w:cs="Times New Roman"/>
              </w:rPr>
            </w:pPr>
          </w:p>
        </w:tc>
        <w:tc>
          <w:tcPr>
            <w:tcW w:w="1133" w:type="dxa"/>
            <w:vMerge/>
          </w:tcPr>
          <w:p w:rsidR="006C0E32" w:rsidRPr="00C8455B" w:rsidRDefault="006C0E32" w:rsidP="0032527C">
            <w:pPr>
              <w:rPr>
                <w:rFonts w:ascii="Times New Roman" w:hAnsi="Times New Roman" w:cs="Times New Roman"/>
              </w:rPr>
            </w:pPr>
          </w:p>
        </w:tc>
        <w:tc>
          <w:tcPr>
            <w:tcW w:w="1140" w:type="dxa"/>
            <w:gridSpan w:val="2"/>
            <w:vAlign w:val="center"/>
          </w:tcPr>
          <w:p w:rsidR="006C0E32" w:rsidRPr="00C8455B" w:rsidRDefault="006C0E32" w:rsidP="0032527C">
            <w:pPr>
              <w:contextualSpacing/>
              <w:jc w:val="center"/>
              <w:rPr>
                <w:rFonts w:ascii="Times New Roman" w:hAnsi="Times New Roman" w:cs="Times New Roman"/>
                <w:i/>
              </w:rPr>
            </w:pPr>
            <w:r w:rsidRPr="00C8455B">
              <w:rPr>
                <w:rFonts w:ascii="Times New Roman" w:hAnsi="Times New Roman" w:cs="Times New Roman"/>
                <w:i/>
              </w:rPr>
              <w:t>Post-Test</w:t>
            </w:r>
          </w:p>
        </w:tc>
        <w:tc>
          <w:tcPr>
            <w:tcW w:w="1695" w:type="dxa"/>
          </w:tcPr>
          <w:p w:rsidR="006C0E32" w:rsidRPr="00C8455B" w:rsidRDefault="006C0E32" w:rsidP="0032527C">
            <w:pPr>
              <w:jc w:val="center"/>
              <w:rPr>
                <w:rFonts w:ascii="Times New Roman" w:hAnsi="Times New Roman" w:cs="Times New Roman"/>
              </w:rPr>
            </w:pPr>
            <w:r>
              <w:rPr>
                <w:rFonts w:ascii="Times New Roman" w:hAnsi="Times New Roman" w:cs="Times New Roman"/>
              </w:rPr>
              <w:t>0,353</w:t>
            </w:r>
          </w:p>
        </w:tc>
        <w:tc>
          <w:tcPr>
            <w:tcW w:w="1410" w:type="dxa"/>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H</w:t>
            </w:r>
            <w:r w:rsidRPr="00C8455B">
              <w:rPr>
                <w:rFonts w:ascii="Times New Roman" w:hAnsi="Times New Roman" w:cs="Times New Roman"/>
                <w:vertAlign w:val="subscript"/>
              </w:rPr>
              <w:t>0</w:t>
            </w:r>
            <w:r w:rsidRPr="00C8455B">
              <w:rPr>
                <w:rFonts w:ascii="Times New Roman" w:hAnsi="Times New Roman" w:cs="Times New Roman"/>
              </w:rPr>
              <w:t xml:space="preserve"> diterima</w:t>
            </w:r>
          </w:p>
        </w:tc>
        <w:tc>
          <w:tcPr>
            <w:tcW w:w="1143" w:type="dxa"/>
            <w:gridSpan w:val="2"/>
            <w:vAlign w:val="center"/>
          </w:tcPr>
          <w:p w:rsidR="006C0E32" w:rsidRPr="00C8455B" w:rsidRDefault="006C0E32" w:rsidP="0032527C">
            <w:pPr>
              <w:contextualSpacing/>
              <w:jc w:val="center"/>
              <w:rPr>
                <w:rFonts w:ascii="Times New Roman" w:hAnsi="Times New Roman" w:cs="Times New Roman"/>
              </w:rPr>
            </w:pPr>
            <w:r w:rsidRPr="00C8455B">
              <w:rPr>
                <w:rFonts w:ascii="Times New Roman" w:hAnsi="Times New Roman" w:cs="Times New Roman"/>
              </w:rPr>
              <w:t>Normal</w:t>
            </w:r>
          </w:p>
        </w:tc>
      </w:tr>
    </w:tbl>
    <w:p w:rsidR="005D6524" w:rsidRPr="005D6524" w:rsidRDefault="005D6524" w:rsidP="005D6524">
      <w:pPr>
        <w:pStyle w:val="ListParagraph"/>
        <w:spacing w:after="0" w:line="360" w:lineRule="auto"/>
        <w:ind w:left="284" w:firstLine="567"/>
        <w:jc w:val="both"/>
        <w:rPr>
          <w:rFonts w:ascii="Times New Roman" w:hAnsi="Times New Roman" w:cs="Times New Roman"/>
          <w:b/>
          <w:sz w:val="24"/>
        </w:rPr>
      </w:pPr>
    </w:p>
    <w:p w:rsidR="009B4CA1" w:rsidRDefault="009B4CA1" w:rsidP="009B4CA1">
      <w:pPr>
        <w:spacing w:after="0" w:line="360" w:lineRule="auto"/>
        <w:ind w:left="284" w:firstLine="567"/>
        <w:jc w:val="both"/>
        <w:rPr>
          <w:rFonts w:ascii="Times New Roman" w:hAnsi="Times New Roman" w:cs="Times New Roman"/>
          <w:sz w:val="24"/>
        </w:rPr>
      </w:pPr>
      <w:r>
        <w:rPr>
          <w:rFonts w:ascii="Times New Roman" w:hAnsi="Times New Roman" w:cs="Times New Roman"/>
          <w:sz w:val="24"/>
        </w:rPr>
        <w:t xml:space="preserve">Berdasarkan paa tabel 2 di atas diketahui bahwa </w:t>
      </w:r>
      <w:r w:rsidRPr="004A6D6A">
        <w:rPr>
          <w:rFonts w:ascii="Times New Roman" w:hAnsi="Times New Roman" w:cs="Times New Roman"/>
          <w:sz w:val="24"/>
        </w:rPr>
        <w:t xml:space="preserve">Hasil pengujian normalitas untuk data nilai </w:t>
      </w:r>
      <w:r w:rsidRPr="000400F8">
        <w:rPr>
          <w:rFonts w:ascii="Times New Roman" w:hAnsi="Times New Roman" w:cs="Times New Roman"/>
          <w:i/>
          <w:sz w:val="24"/>
        </w:rPr>
        <w:t>pre-test</w:t>
      </w:r>
      <w:r w:rsidRPr="004A6D6A">
        <w:rPr>
          <w:rFonts w:ascii="Times New Roman" w:hAnsi="Times New Roman" w:cs="Times New Roman"/>
          <w:sz w:val="24"/>
        </w:rPr>
        <w:t xml:space="preserve"> dan </w:t>
      </w:r>
      <w:r w:rsidRPr="000400F8">
        <w:rPr>
          <w:rFonts w:ascii="Times New Roman" w:hAnsi="Times New Roman" w:cs="Times New Roman"/>
          <w:i/>
          <w:sz w:val="24"/>
        </w:rPr>
        <w:t>post-test</w:t>
      </w:r>
      <w:r w:rsidRPr="004A6D6A">
        <w:rPr>
          <w:rFonts w:ascii="Times New Roman" w:hAnsi="Times New Roman" w:cs="Times New Roman"/>
          <w:sz w:val="24"/>
        </w:rPr>
        <w:t xml:space="preserve"> </w:t>
      </w:r>
      <w:r>
        <w:rPr>
          <w:rFonts w:ascii="Times New Roman" w:hAnsi="Times New Roman" w:cs="Times New Roman"/>
          <w:sz w:val="24"/>
        </w:rPr>
        <w:t xml:space="preserve">motivasi belajar </w:t>
      </w:r>
      <w:r w:rsidRPr="004A6D6A">
        <w:rPr>
          <w:rFonts w:ascii="Times New Roman" w:hAnsi="Times New Roman" w:cs="Times New Roman"/>
          <w:sz w:val="24"/>
        </w:rPr>
        <w:t xml:space="preserve">siswa kelas eksperimen </w:t>
      </w:r>
      <w:r>
        <w:rPr>
          <w:rFonts w:ascii="Times New Roman" w:hAnsi="Times New Roman" w:cs="Times New Roman"/>
          <w:sz w:val="24"/>
        </w:rPr>
        <w:t>diperoleh nilai sig. = 0,431 dan sig. = 0,645</w:t>
      </w:r>
      <w:r w:rsidRPr="004A6D6A">
        <w:rPr>
          <w:rFonts w:ascii="Times New Roman" w:hAnsi="Times New Roman" w:cs="Times New Roman"/>
          <w:sz w:val="24"/>
        </w:rPr>
        <w:t xml:space="preserve"> yang lebih besar dari 0,05 maka H</w:t>
      </w:r>
      <w:r w:rsidRPr="004A6D6A">
        <w:rPr>
          <w:rFonts w:ascii="Times New Roman" w:hAnsi="Times New Roman" w:cs="Times New Roman"/>
          <w:sz w:val="24"/>
          <w:vertAlign w:val="subscript"/>
        </w:rPr>
        <w:t>0</w:t>
      </w:r>
      <w:r w:rsidRPr="004A6D6A">
        <w:rPr>
          <w:rFonts w:ascii="Times New Roman" w:hAnsi="Times New Roman" w:cs="Times New Roman"/>
          <w:sz w:val="24"/>
        </w:rPr>
        <w:t xml:space="preserve"> diterima dan disimpulkan bahwa data nilai </w:t>
      </w:r>
      <w:r w:rsidRPr="009B4CA1">
        <w:rPr>
          <w:rFonts w:ascii="Times New Roman" w:hAnsi="Times New Roman" w:cs="Times New Roman"/>
          <w:i/>
          <w:sz w:val="24"/>
        </w:rPr>
        <w:t>pre-test</w:t>
      </w:r>
      <w:r w:rsidRPr="004A6D6A">
        <w:rPr>
          <w:rFonts w:ascii="Times New Roman" w:hAnsi="Times New Roman" w:cs="Times New Roman"/>
          <w:sz w:val="24"/>
        </w:rPr>
        <w:t xml:space="preserve"> dan </w:t>
      </w:r>
      <w:r w:rsidRPr="009B4CA1">
        <w:rPr>
          <w:rFonts w:ascii="Times New Roman" w:hAnsi="Times New Roman" w:cs="Times New Roman"/>
          <w:i/>
          <w:sz w:val="24"/>
        </w:rPr>
        <w:t>post-test</w:t>
      </w:r>
      <w:r w:rsidRPr="004A6D6A">
        <w:rPr>
          <w:rFonts w:ascii="Times New Roman" w:hAnsi="Times New Roman" w:cs="Times New Roman"/>
          <w:sz w:val="24"/>
        </w:rPr>
        <w:t xml:space="preserve"> </w:t>
      </w:r>
      <w:r>
        <w:rPr>
          <w:rFonts w:ascii="Times New Roman" w:hAnsi="Times New Roman" w:cs="Times New Roman"/>
          <w:sz w:val="24"/>
        </w:rPr>
        <w:t xml:space="preserve">motivasi belajar </w:t>
      </w:r>
      <w:r w:rsidRPr="004A6D6A">
        <w:rPr>
          <w:rFonts w:ascii="Times New Roman" w:hAnsi="Times New Roman" w:cs="Times New Roman"/>
          <w:sz w:val="24"/>
        </w:rPr>
        <w:t xml:space="preserve">kelas eksperimen berasal dari populasi yang berdistribusi normal. Sama seperti kelas eksperimen, kelas kontrol juga dilakukan pengujian yang sama pada nilai </w:t>
      </w:r>
      <w:r w:rsidRPr="009B4CA1">
        <w:rPr>
          <w:rFonts w:ascii="Times New Roman" w:hAnsi="Times New Roman" w:cs="Times New Roman"/>
          <w:i/>
          <w:sz w:val="24"/>
        </w:rPr>
        <w:t>pre-test</w:t>
      </w:r>
      <w:r w:rsidRPr="004A6D6A">
        <w:rPr>
          <w:rFonts w:ascii="Times New Roman" w:hAnsi="Times New Roman" w:cs="Times New Roman"/>
          <w:sz w:val="24"/>
        </w:rPr>
        <w:t xml:space="preserve"> dan </w:t>
      </w:r>
      <w:r w:rsidRPr="009B4CA1">
        <w:rPr>
          <w:rFonts w:ascii="Times New Roman" w:hAnsi="Times New Roman" w:cs="Times New Roman"/>
          <w:i/>
          <w:sz w:val="24"/>
        </w:rPr>
        <w:t>post-test</w:t>
      </w:r>
      <w:r>
        <w:rPr>
          <w:rFonts w:ascii="Times New Roman" w:hAnsi="Times New Roman" w:cs="Times New Roman"/>
          <w:sz w:val="24"/>
        </w:rPr>
        <w:t xml:space="preserve"> motivasi belajar </w:t>
      </w:r>
      <w:r w:rsidRPr="004A6D6A">
        <w:rPr>
          <w:rFonts w:ascii="Times New Roman" w:hAnsi="Times New Roman" w:cs="Times New Roman"/>
          <w:sz w:val="24"/>
        </w:rPr>
        <w:t>, ya</w:t>
      </w:r>
      <w:r>
        <w:rPr>
          <w:rFonts w:ascii="Times New Roman" w:hAnsi="Times New Roman" w:cs="Times New Roman"/>
          <w:sz w:val="24"/>
        </w:rPr>
        <w:t>itu diperoleh nilai sig. = 0,432 dan sig. = 0,456</w:t>
      </w:r>
      <w:r w:rsidRPr="004A6D6A">
        <w:rPr>
          <w:rFonts w:ascii="Times New Roman" w:hAnsi="Times New Roman" w:cs="Times New Roman"/>
          <w:sz w:val="24"/>
        </w:rPr>
        <w:t xml:space="preserve"> yang lebih besar dari 0,05 maka H</w:t>
      </w:r>
      <w:r w:rsidRPr="004A6D6A">
        <w:rPr>
          <w:rFonts w:ascii="Times New Roman" w:hAnsi="Times New Roman" w:cs="Times New Roman"/>
          <w:sz w:val="24"/>
          <w:vertAlign w:val="subscript"/>
        </w:rPr>
        <w:t>0</w:t>
      </w:r>
      <w:r w:rsidRPr="004A6D6A">
        <w:rPr>
          <w:rFonts w:ascii="Times New Roman" w:hAnsi="Times New Roman" w:cs="Times New Roman"/>
          <w:sz w:val="24"/>
        </w:rPr>
        <w:t xml:space="preserve"> diterima dan disimpulkan pula bahwa data nilai </w:t>
      </w:r>
      <w:r w:rsidRPr="009B4CA1">
        <w:rPr>
          <w:rFonts w:ascii="Times New Roman" w:hAnsi="Times New Roman" w:cs="Times New Roman"/>
          <w:i/>
          <w:sz w:val="24"/>
        </w:rPr>
        <w:t>pre-test</w:t>
      </w:r>
      <w:r w:rsidRPr="004A6D6A">
        <w:rPr>
          <w:rFonts w:ascii="Times New Roman" w:hAnsi="Times New Roman" w:cs="Times New Roman"/>
          <w:sz w:val="24"/>
        </w:rPr>
        <w:t xml:space="preserve"> dan </w:t>
      </w:r>
      <w:r w:rsidRPr="009B4CA1">
        <w:rPr>
          <w:rFonts w:ascii="Times New Roman" w:hAnsi="Times New Roman" w:cs="Times New Roman"/>
          <w:i/>
          <w:sz w:val="24"/>
        </w:rPr>
        <w:t>post-test</w:t>
      </w:r>
      <w:r w:rsidRPr="004A6D6A">
        <w:rPr>
          <w:rFonts w:ascii="Times New Roman" w:hAnsi="Times New Roman" w:cs="Times New Roman"/>
          <w:sz w:val="24"/>
        </w:rPr>
        <w:t xml:space="preserve"> kelas kontrol berasal dari populasi yang berdistribusi normal, sama seperti kelas eksperimen.</w:t>
      </w:r>
      <w:r>
        <w:rPr>
          <w:rFonts w:ascii="Times New Roman" w:hAnsi="Times New Roman" w:cs="Times New Roman"/>
          <w:sz w:val="24"/>
        </w:rPr>
        <w:t xml:space="preserve"> Selanjutnya </w:t>
      </w:r>
      <w:r w:rsidRPr="004A6D6A">
        <w:rPr>
          <w:rFonts w:ascii="Times New Roman" w:hAnsi="Times New Roman" w:cs="Times New Roman"/>
          <w:sz w:val="24"/>
        </w:rPr>
        <w:t xml:space="preserve">Hasil pengujian normalitas untuk data nilai </w:t>
      </w:r>
      <w:r w:rsidRPr="000400F8">
        <w:rPr>
          <w:rFonts w:ascii="Times New Roman" w:hAnsi="Times New Roman" w:cs="Times New Roman"/>
          <w:i/>
          <w:sz w:val="24"/>
        </w:rPr>
        <w:t>pre-test</w:t>
      </w:r>
      <w:r w:rsidRPr="004A6D6A">
        <w:rPr>
          <w:rFonts w:ascii="Times New Roman" w:hAnsi="Times New Roman" w:cs="Times New Roman"/>
          <w:sz w:val="24"/>
        </w:rPr>
        <w:t xml:space="preserve"> dan </w:t>
      </w:r>
      <w:r w:rsidRPr="000400F8">
        <w:rPr>
          <w:rFonts w:ascii="Times New Roman" w:hAnsi="Times New Roman" w:cs="Times New Roman"/>
          <w:i/>
          <w:sz w:val="24"/>
        </w:rPr>
        <w:t>post-test</w:t>
      </w:r>
      <w:r w:rsidRPr="004A6D6A">
        <w:rPr>
          <w:rFonts w:ascii="Times New Roman" w:hAnsi="Times New Roman" w:cs="Times New Roman"/>
          <w:sz w:val="24"/>
        </w:rPr>
        <w:t xml:space="preserve"> </w:t>
      </w:r>
      <w:r>
        <w:rPr>
          <w:rFonts w:ascii="Times New Roman" w:hAnsi="Times New Roman" w:cs="Times New Roman"/>
          <w:sz w:val="24"/>
        </w:rPr>
        <w:t xml:space="preserve">hasil </w:t>
      </w:r>
      <w:r>
        <w:rPr>
          <w:rFonts w:ascii="Times New Roman" w:hAnsi="Times New Roman" w:cs="Times New Roman"/>
          <w:sz w:val="24"/>
        </w:rPr>
        <w:t xml:space="preserve">belajar </w:t>
      </w:r>
      <w:r w:rsidRPr="004A6D6A">
        <w:rPr>
          <w:rFonts w:ascii="Times New Roman" w:hAnsi="Times New Roman" w:cs="Times New Roman"/>
          <w:sz w:val="24"/>
        </w:rPr>
        <w:t xml:space="preserve">siswa kelas eksperimen </w:t>
      </w:r>
      <w:r w:rsidR="004112DA">
        <w:rPr>
          <w:rFonts w:ascii="Times New Roman" w:hAnsi="Times New Roman" w:cs="Times New Roman"/>
          <w:sz w:val="24"/>
        </w:rPr>
        <w:t>diperoleh nilai sig. = 0,144</w:t>
      </w:r>
      <w:r>
        <w:rPr>
          <w:rFonts w:ascii="Times New Roman" w:hAnsi="Times New Roman" w:cs="Times New Roman"/>
          <w:sz w:val="24"/>
        </w:rPr>
        <w:t xml:space="preserve"> dan</w:t>
      </w:r>
      <w:r w:rsidR="004112DA">
        <w:rPr>
          <w:rFonts w:ascii="Times New Roman" w:hAnsi="Times New Roman" w:cs="Times New Roman"/>
          <w:sz w:val="24"/>
        </w:rPr>
        <w:t xml:space="preserve"> sig. = 0,401</w:t>
      </w:r>
      <w:r w:rsidRPr="004A6D6A">
        <w:rPr>
          <w:rFonts w:ascii="Times New Roman" w:hAnsi="Times New Roman" w:cs="Times New Roman"/>
          <w:sz w:val="24"/>
        </w:rPr>
        <w:t xml:space="preserve"> yang lebih besar dari 0,05 maka H</w:t>
      </w:r>
      <w:r w:rsidRPr="004A6D6A">
        <w:rPr>
          <w:rFonts w:ascii="Times New Roman" w:hAnsi="Times New Roman" w:cs="Times New Roman"/>
          <w:sz w:val="24"/>
          <w:vertAlign w:val="subscript"/>
        </w:rPr>
        <w:t>0</w:t>
      </w:r>
      <w:r w:rsidRPr="004A6D6A">
        <w:rPr>
          <w:rFonts w:ascii="Times New Roman" w:hAnsi="Times New Roman" w:cs="Times New Roman"/>
          <w:sz w:val="24"/>
        </w:rPr>
        <w:t xml:space="preserve"> diterima dan disimpulkan bahwa data nilai </w:t>
      </w:r>
      <w:r w:rsidRPr="009B4CA1">
        <w:rPr>
          <w:rFonts w:ascii="Times New Roman" w:hAnsi="Times New Roman" w:cs="Times New Roman"/>
          <w:i/>
          <w:sz w:val="24"/>
        </w:rPr>
        <w:t>pre-test</w:t>
      </w:r>
      <w:r w:rsidRPr="004A6D6A">
        <w:rPr>
          <w:rFonts w:ascii="Times New Roman" w:hAnsi="Times New Roman" w:cs="Times New Roman"/>
          <w:sz w:val="24"/>
        </w:rPr>
        <w:t xml:space="preserve"> dan </w:t>
      </w:r>
      <w:r w:rsidRPr="009B4CA1">
        <w:rPr>
          <w:rFonts w:ascii="Times New Roman" w:hAnsi="Times New Roman" w:cs="Times New Roman"/>
          <w:i/>
          <w:sz w:val="24"/>
        </w:rPr>
        <w:t>post-test</w:t>
      </w:r>
      <w:r w:rsidRPr="004A6D6A">
        <w:rPr>
          <w:rFonts w:ascii="Times New Roman" w:hAnsi="Times New Roman" w:cs="Times New Roman"/>
          <w:sz w:val="24"/>
        </w:rPr>
        <w:t xml:space="preserve"> </w:t>
      </w:r>
      <w:r w:rsidR="004112DA">
        <w:rPr>
          <w:rFonts w:ascii="Times New Roman" w:hAnsi="Times New Roman" w:cs="Times New Roman"/>
          <w:sz w:val="24"/>
        </w:rPr>
        <w:t>hasil</w:t>
      </w:r>
      <w:r>
        <w:rPr>
          <w:rFonts w:ascii="Times New Roman" w:hAnsi="Times New Roman" w:cs="Times New Roman"/>
          <w:sz w:val="24"/>
        </w:rPr>
        <w:t xml:space="preserve"> belajar </w:t>
      </w:r>
      <w:r w:rsidRPr="004A6D6A">
        <w:rPr>
          <w:rFonts w:ascii="Times New Roman" w:hAnsi="Times New Roman" w:cs="Times New Roman"/>
          <w:sz w:val="24"/>
        </w:rPr>
        <w:t xml:space="preserve">kelas eksperimen berasal dari populasi yang berdistribusi normal. Sama seperti kelas eksperimen, kelas kontrol juga dilakukan pengujian yang sama pada nilai </w:t>
      </w:r>
      <w:r w:rsidRPr="009B4CA1">
        <w:rPr>
          <w:rFonts w:ascii="Times New Roman" w:hAnsi="Times New Roman" w:cs="Times New Roman"/>
          <w:i/>
          <w:sz w:val="24"/>
        </w:rPr>
        <w:t>pre-test</w:t>
      </w:r>
      <w:r w:rsidRPr="004A6D6A">
        <w:rPr>
          <w:rFonts w:ascii="Times New Roman" w:hAnsi="Times New Roman" w:cs="Times New Roman"/>
          <w:sz w:val="24"/>
        </w:rPr>
        <w:t xml:space="preserve"> dan </w:t>
      </w:r>
      <w:r w:rsidRPr="009B4CA1">
        <w:rPr>
          <w:rFonts w:ascii="Times New Roman" w:hAnsi="Times New Roman" w:cs="Times New Roman"/>
          <w:i/>
          <w:sz w:val="24"/>
        </w:rPr>
        <w:t>post-test</w:t>
      </w:r>
      <w:r w:rsidR="004112DA">
        <w:rPr>
          <w:rFonts w:ascii="Times New Roman" w:hAnsi="Times New Roman" w:cs="Times New Roman"/>
          <w:sz w:val="24"/>
        </w:rPr>
        <w:t xml:space="preserve"> hasil</w:t>
      </w:r>
      <w:r>
        <w:rPr>
          <w:rFonts w:ascii="Times New Roman" w:hAnsi="Times New Roman" w:cs="Times New Roman"/>
          <w:sz w:val="24"/>
        </w:rPr>
        <w:t xml:space="preserve"> belajar </w:t>
      </w:r>
      <w:r w:rsidRPr="004A6D6A">
        <w:rPr>
          <w:rFonts w:ascii="Times New Roman" w:hAnsi="Times New Roman" w:cs="Times New Roman"/>
          <w:sz w:val="24"/>
        </w:rPr>
        <w:t>, ya</w:t>
      </w:r>
      <w:r>
        <w:rPr>
          <w:rFonts w:ascii="Times New Roman" w:hAnsi="Times New Roman" w:cs="Times New Roman"/>
          <w:sz w:val="24"/>
        </w:rPr>
        <w:t>itu diperoleh ni</w:t>
      </w:r>
      <w:r w:rsidR="004112DA">
        <w:rPr>
          <w:rFonts w:ascii="Times New Roman" w:hAnsi="Times New Roman" w:cs="Times New Roman"/>
          <w:sz w:val="24"/>
        </w:rPr>
        <w:t>lai sig. = 0,109 dan sig. = 0,353</w:t>
      </w:r>
      <w:r w:rsidRPr="004A6D6A">
        <w:rPr>
          <w:rFonts w:ascii="Times New Roman" w:hAnsi="Times New Roman" w:cs="Times New Roman"/>
          <w:sz w:val="24"/>
        </w:rPr>
        <w:t xml:space="preserve"> yang lebih besar dari 0,05 maka H</w:t>
      </w:r>
      <w:r w:rsidRPr="004A6D6A">
        <w:rPr>
          <w:rFonts w:ascii="Times New Roman" w:hAnsi="Times New Roman" w:cs="Times New Roman"/>
          <w:sz w:val="24"/>
          <w:vertAlign w:val="subscript"/>
        </w:rPr>
        <w:t>0</w:t>
      </w:r>
      <w:r w:rsidRPr="004A6D6A">
        <w:rPr>
          <w:rFonts w:ascii="Times New Roman" w:hAnsi="Times New Roman" w:cs="Times New Roman"/>
          <w:sz w:val="24"/>
        </w:rPr>
        <w:t xml:space="preserve"> diterima dan disimpulkan pula bahwa data nilai </w:t>
      </w:r>
      <w:r w:rsidRPr="009B4CA1">
        <w:rPr>
          <w:rFonts w:ascii="Times New Roman" w:hAnsi="Times New Roman" w:cs="Times New Roman"/>
          <w:i/>
          <w:sz w:val="24"/>
        </w:rPr>
        <w:t>pre-test</w:t>
      </w:r>
      <w:r w:rsidRPr="004A6D6A">
        <w:rPr>
          <w:rFonts w:ascii="Times New Roman" w:hAnsi="Times New Roman" w:cs="Times New Roman"/>
          <w:sz w:val="24"/>
        </w:rPr>
        <w:t xml:space="preserve"> dan </w:t>
      </w:r>
      <w:r w:rsidRPr="009B4CA1">
        <w:rPr>
          <w:rFonts w:ascii="Times New Roman" w:hAnsi="Times New Roman" w:cs="Times New Roman"/>
          <w:i/>
          <w:sz w:val="24"/>
        </w:rPr>
        <w:t>post-test</w:t>
      </w:r>
      <w:r w:rsidRPr="004A6D6A">
        <w:rPr>
          <w:rFonts w:ascii="Times New Roman" w:hAnsi="Times New Roman" w:cs="Times New Roman"/>
          <w:sz w:val="24"/>
        </w:rPr>
        <w:t xml:space="preserve"> kelas kontrol berasal dari populasi yang berdistribusi normal, sama seperti kelas eksperimen.</w:t>
      </w:r>
    </w:p>
    <w:p w:rsidR="004112DA" w:rsidRDefault="004112DA" w:rsidP="009B4CA1">
      <w:pPr>
        <w:spacing w:after="0" w:line="360" w:lineRule="auto"/>
        <w:ind w:left="284" w:firstLine="567"/>
        <w:jc w:val="both"/>
        <w:rPr>
          <w:rFonts w:ascii="Times New Roman" w:hAnsi="Times New Roman" w:cs="Times New Roman"/>
          <w:sz w:val="24"/>
        </w:rPr>
      </w:pPr>
    </w:p>
    <w:p w:rsidR="00E77489" w:rsidRPr="006F2A36" w:rsidRDefault="00E77489" w:rsidP="009B4CA1">
      <w:pPr>
        <w:spacing w:after="0" w:line="360" w:lineRule="auto"/>
        <w:ind w:left="284" w:firstLine="567"/>
        <w:jc w:val="both"/>
        <w:rPr>
          <w:rFonts w:ascii="Times New Roman" w:hAnsi="Times New Roman" w:cs="Times New Roman"/>
          <w:sz w:val="24"/>
        </w:rPr>
      </w:pPr>
    </w:p>
    <w:p w:rsidR="004112DA" w:rsidRDefault="004112DA" w:rsidP="004112DA">
      <w:pPr>
        <w:pStyle w:val="ListParagraph"/>
        <w:numPr>
          <w:ilvl w:val="0"/>
          <w:numId w:val="2"/>
        </w:numPr>
        <w:spacing w:after="0" w:line="360" w:lineRule="auto"/>
        <w:ind w:left="284" w:hanging="284"/>
        <w:jc w:val="both"/>
        <w:rPr>
          <w:rFonts w:ascii="Times New Roman" w:hAnsi="Times New Roman" w:cs="Times New Roman"/>
          <w:b/>
          <w:sz w:val="24"/>
        </w:rPr>
      </w:pPr>
      <w:r w:rsidRPr="00BD2353">
        <w:rPr>
          <w:rFonts w:ascii="Times New Roman" w:hAnsi="Times New Roman" w:cs="Times New Roman"/>
          <w:b/>
          <w:sz w:val="24"/>
        </w:rPr>
        <w:lastRenderedPageBreak/>
        <w:t>Hasil Pengujian Hipotesis</w:t>
      </w:r>
    </w:p>
    <w:p w:rsidR="004112DA" w:rsidRPr="00021402" w:rsidRDefault="004112DA" w:rsidP="004112DA">
      <w:pPr>
        <w:pStyle w:val="ListParagraph"/>
        <w:spacing w:after="0" w:line="360" w:lineRule="auto"/>
        <w:ind w:left="284" w:firstLine="425"/>
        <w:jc w:val="both"/>
        <w:rPr>
          <w:rFonts w:ascii="Times New Roman" w:hAnsi="Times New Roman" w:cs="Times New Roman"/>
          <w:sz w:val="24"/>
        </w:rPr>
      </w:pPr>
      <w:proofErr w:type="gramStart"/>
      <w:r w:rsidRPr="00021402">
        <w:rPr>
          <w:rFonts w:ascii="Times New Roman" w:hAnsi="Times New Roman" w:cs="Times New Roman"/>
          <w:sz w:val="24"/>
        </w:rPr>
        <w:t xml:space="preserve">Pengujian </w:t>
      </w:r>
      <w:r>
        <w:rPr>
          <w:rFonts w:ascii="Times New Roman" w:hAnsi="Times New Roman" w:cs="Times New Roman"/>
          <w:sz w:val="24"/>
        </w:rPr>
        <w:t xml:space="preserve">hipotesis dilakukan dengan membandingkan hasil </w:t>
      </w:r>
      <w:r w:rsidRPr="00021402">
        <w:rPr>
          <w:rFonts w:ascii="Times New Roman" w:hAnsi="Times New Roman" w:cs="Times New Roman"/>
          <w:i/>
          <w:sz w:val="24"/>
        </w:rPr>
        <w:t>post-test</w:t>
      </w:r>
      <w:r>
        <w:rPr>
          <w:rFonts w:ascii="Times New Roman" w:hAnsi="Times New Roman" w:cs="Times New Roman"/>
          <w:sz w:val="24"/>
        </w:rPr>
        <w:t xml:space="preserve"> kelas eksperimen dan kelas kontrol.</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Pengujian </w:t>
      </w:r>
      <w:r w:rsidRPr="00021402">
        <w:rPr>
          <w:rFonts w:ascii="Times New Roman" w:hAnsi="Times New Roman" w:cs="Times New Roman"/>
          <w:sz w:val="24"/>
        </w:rPr>
        <w:t xml:space="preserve">dilakukan melalui uji-t dua sampel </w:t>
      </w:r>
      <w:r>
        <w:rPr>
          <w:rFonts w:ascii="Times New Roman" w:hAnsi="Times New Roman" w:cs="Times New Roman"/>
          <w:sz w:val="24"/>
        </w:rPr>
        <w:t>berpasangan</w:t>
      </w:r>
      <w:r w:rsidRPr="00021402">
        <w:rPr>
          <w:rFonts w:ascii="Times New Roman" w:hAnsi="Times New Roman" w:cs="Times New Roman"/>
          <w:sz w:val="24"/>
        </w:rPr>
        <w:t xml:space="preserve"> dengan menggunakan aplikasi SPSS 16.0.</w:t>
      </w:r>
      <w:proofErr w:type="gramEnd"/>
      <w:r w:rsidRPr="00021402">
        <w:rPr>
          <w:rFonts w:ascii="Times New Roman" w:hAnsi="Times New Roman" w:cs="Times New Roman"/>
          <w:sz w:val="24"/>
        </w:rPr>
        <w:t xml:space="preserve"> </w:t>
      </w:r>
      <w:proofErr w:type="gramStart"/>
      <w:r w:rsidRPr="00021402">
        <w:rPr>
          <w:rFonts w:ascii="Times New Roman" w:hAnsi="Times New Roman" w:cs="Times New Roman"/>
          <w:sz w:val="24"/>
        </w:rPr>
        <w:t xml:space="preserve">Hipotesis untuk uji-t dua sampel </w:t>
      </w:r>
      <w:r>
        <w:rPr>
          <w:rFonts w:ascii="Times New Roman" w:hAnsi="Times New Roman" w:cs="Times New Roman"/>
          <w:sz w:val="24"/>
        </w:rPr>
        <w:t>berpasangan</w:t>
      </w:r>
      <w:r w:rsidRPr="00021402">
        <w:rPr>
          <w:rFonts w:ascii="Times New Roman" w:hAnsi="Times New Roman" w:cs="Times New Roman"/>
          <w:sz w:val="24"/>
        </w:rPr>
        <w:t xml:space="preserve"> adalah sebagai berikut.</w:t>
      </w:r>
      <w:proofErr w:type="gramEnd"/>
    </w:p>
    <w:p w:rsidR="004112DA" w:rsidRPr="00021402" w:rsidRDefault="004112DA" w:rsidP="004112DA">
      <w:pPr>
        <w:pStyle w:val="ListParagraph"/>
        <w:spacing w:after="0" w:line="360" w:lineRule="auto"/>
        <w:ind w:left="284"/>
        <w:jc w:val="both"/>
        <w:rPr>
          <w:rFonts w:ascii="Times New Roman" w:hAnsi="Times New Roman" w:cs="Times New Roman"/>
          <w:sz w:val="24"/>
        </w:rPr>
      </w:pPr>
      <w:proofErr w:type="gramStart"/>
      <w:r w:rsidRPr="00021402">
        <w:rPr>
          <w:rFonts w:ascii="Times New Roman" w:hAnsi="Times New Roman" w:cs="Times New Roman"/>
          <w:sz w:val="24"/>
        </w:rPr>
        <w:t>H</w:t>
      </w:r>
      <w:r w:rsidRPr="00021402">
        <w:rPr>
          <w:rFonts w:ascii="Times New Roman" w:hAnsi="Times New Roman" w:cs="Times New Roman"/>
          <w:sz w:val="24"/>
          <w:vertAlign w:val="subscript"/>
        </w:rPr>
        <w:t>0</w:t>
      </w:r>
      <w:r>
        <w:rPr>
          <w:rFonts w:ascii="Times New Roman" w:hAnsi="Times New Roman" w:cs="Times New Roman"/>
          <w:sz w:val="24"/>
        </w:rPr>
        <w:t xml:space="preserve"> :</w:t>
      </w:r>
      <w:proofErr w:type="gramEnd"/>
      <w:r>
        <w:rPr>
          <w:rFonts w:ascii="Times New Roman" w:hAnsi="Times New Roman" w:cs="Times New Roman"/>
          <w:sz w:val="24"/>
        </w:rPr>
        <w:t xml:space="preserve"> µ1 = µ2  </w:t>
      </w:r>
      <w:r w:rsidRPr="00021402">
        <w:rPr>
          <w:rFonts w:ascii="Times New Roman" w:hAnsi="Times New Roman" w:cs="Times New Roman"/>
          <w:sz w:val="24"/>
        </w:rPr>
        <w:t xml:space="preserve">(rata – rata nilai post-test kelas eksperimen dan kelas kontrol sama) </w:t>
      </w:r>
    </w:p>
    <w:p w:rsidR="004112DA" w:rsidRPr="00021402" w:rsidRDefault="004112DA" w:rsidP="004112DA">
      <w:pPr>
        <w:pStyle w:val="ListParagraph"/>
        <w:spacing w:after="0" w:line="360" w:lineRule="auto"/>
        <w:ind w:left="284"/>
        <w:jc w:val="both"/>
        <w:rPr>
          <w:rFonts w:ascii="Times New Roman" w:hAnsi="Times New Roman" w:cs="Times New Roman"/>
          <w:sz w:val="24"/>
        </w:rPr>
      </w:pPr>
      <w:proofErr w:type="gramStart"/>
      <w:r w:rsidRPr="00021402">
        <w:rPr>
          <w:rFonts w:ascii="Times New Roman" w:hAnsi="Times New Roman" w:cs="Times New Roman"/>
          <w:sz w:val="24"/>
        </w:rPr>
        <w:t>H</w:t>
      </w:r>
      <w:r w:rsidRPr="00021402">
        <w:rPr>
          <w:rFonts w:ascii="Times New Roman" w:hAnsi="Times New Roman" w:cs="Times New Roman"/>
          <w:sz w:val="24"/>
          <w:vertAlign w:val="subscript"/>
        </w:rPr>
        <w:t>1</w:t>
      </w:r>
      <w:r w:rsidRPr="00021402">
        <w:rPr>
          <w:rFonts w:ascii="Times New Roman" w:hAnsi="Times New Roman" w:cs="Times New Roman"/>
          <w:sz w:val="24"/>
        </w:rPr>
        <w:t xml:space="preserve"> :</w:t>
      </w:r>
      <w:proofErr w:type="gramEnd"/>
      <w:r w:rsidRPr="00021402">
        <w:rPr>
          <w:rFonts w:ascii="Times New Roman" w:hAnsi="Times New Roman" w:cs="Times New Roman"/>
          <w:sz w:val="24"/>
        </w:rPr>
        <w:t xml:space="preserve"> µ1 = µ2  (rata – rata nilai  post-test kelas eksperimen dan kelas kontrol tidak s</w:t>
      </w:r>
      <w:r>
        <w:rPr>
          <w:rFonts w:ascii="Times New Roman" w:hAnsi="Times New Roman" w:cs="Times New Roman"/>
          <w:sz w:val="24"/>
        </w:rPr>
        <w:t>a</w:t>
      </w:r>
      <w:r w:rsidRPr="00021402">
        <w:rPr>
          <w:rFonts w:ascii="Times New Roman" w:hAnsi="Times New Roman" w:cs="Times New Roman"/>
          <w:sz w:val="24"/>
        </w:rPr>
        <w:t>ma)</w:t>
      </w:r>
    </w:p>
    <w:p w:rsidR="004112DA" w:rsidRDefault="004112DA" w:rsidP="004112DA">
      <w:pPr>
        <w:pStyle w:val="ListParagraph"/>
        <w:spacing w:after="0" w:line="360" w:lineRule="auto"/>
        <w:ind w:left="284" w:firstLine="425"/>
        <w:jc w:val="both"/>
        <w:rPr>
          <w:rFonts w:ascii="Times New Roman" w:hAnsi="Times New Roman" w:cs="Times New Roman"/>
          <w:sz w:val="24"/>
        </w:rPr>
      </w:pPr>
      <w:r w:rsidRPr="00021402">
        <w:rPr>
          <w:rFonts w:ascii="Times New Roman" w:hAnsi="Times New Roman" w:cs="Times New Roman"/>
          <w:sz w:val="24"/>
        </w:rPr>
        <w:t xml:space="preserve">Uji-t dua sampel independen </w:t>
      </w:r>
      <w:proofErr w:type="gramStart"/>
      <w:r w:rsidRPr="00021402">
        <w:rPr>
          <w:rFonts w:ascii="Times New Roman" w:hAnsi="Times New Roman" w:cs="Times New Roman"/>
          <w:sz w:val="24"/>
        </w:rPr>
        <w:t>memiliki  taraf</w:t>
      </w:r>
      <w:proofErr w:type="gramEnd"/>
      <w:r w:rsidRPr="00021402">
        <w:rPr>
          <w:rFonts w:ascii="Times New Roman" w:hAnsi="Times New Roman" w:cs="Times New Roman"/>
          <w:sz w:val="24"/>
        </w:rPr>
        <w:t xml:space="preserve"> signifikansi 0,05 dengan kriteria uji yaitu H</w:t>
      </w:r>
      <w:r w:rsidRPr="00021402">
        <w:rPr>
          <w:rFonts w:ascii="Times New Roman" w:hAnsi="Times New Roman" w:cs="Times New Roman"/>
          <w:sz w:val="24"/>
          <w:vertAlign w:val="subscript"/>
        </w:rPr>
        <w:t>0</w:t>
      </w:r>
      <w:r w:rsidRPr="00021402">
        <w:rPr>
          <w:rFonts w:ascii="Times New Roman" w:hAnsi="Times New Roman" w:cs="Times New Roman"/>
          <w:sz w:val="24"/>
        </w:rPr>
        <w:t xml:space="preserve"> ditolak dan H</w:t>
      </w:r>
      <w:r w:rsidRPr="00021402">
        <w:rPr>
          <w:rFonts w:ascii="Times New Roman" w:hAnsi="Times New Roman" w:cs="Times New Roman"/>
          <w:sz w:val="24"/>
          <w:vertAlign w:val="subscript"/>
        </w:rPr>
        <w:t>1</w:t>
      </w:r>
      <w:r w:rsidRPr="00021402">
        <w:rPr>
          <w:rFonts w:ascii="Times New Roman" w:hAnsi="Times New Roman" w:cs="Times New Roman"/>
          <w:sz w:val="24"/>
        </w:rPr>
        <w:t xml:space="preserve"> diterima jika nilai sig. &lt; 0,05. </w:t>
      </w:r>
      <w:proofErr w:type="gramStart"/>
      <w:r w:rsidRPr="00021402">
        <w:rPr>
          <w:rFonts w:ascii="Times New Roman" w:hAnsi="Times New Roman" w:cs="Times New Roman"/>
          <w:sz w:val="24"/>
        </w:rPr>
        <w:t>Adapun Hasil analisis uji-t dua sampel independen nilai post-test siswa dapat dilihat pada tabel berikut ini.</w:t>
      </w:r>
      <w:r>
        <w:rPr>
          <w:rFonts w:ascii="Times New Roman" w:hAnsi="Times New Roman" w:cs="Times New Roman"/>
          <w:sz w:val="24"/>
        </w:rPr>
        <w:t>Adapun hasil pengujian tersebut dapat dilihat pada tabel 4 berikut ini.</w:t>
      </w:r>
      <w:proofErr w:type="gramEnd"/>
    </w:p>
    <w:p w:rsidR="004112DA" w:rsidRPr="00D455BE" w:rsidRDefault="004112DA" w:rsidP="004112DA">
      <w:pPr>
        <w:pStyle w:val="ListParagraph"/>
        <w:spacing w:after="0" w:line="360" w:lineRule="auto"/>
        <w:ind w:left="284"/>
        <w:jc w:val="center"/>
        <w:rPr>
          <w:rFonts w:ascii="Times New Roman" w:hAnsi="Times New Roman" w:cs="Times New Roman"/>
          <w:b/>
          <w:sz w:val="24"/>
        </w:rPr>
      </w:pPr>
      <w:r w:rsidRPr="00D455BE">
        <w:rPr>
          <w:rFonts w:ascii="Times New Roman" w:hAnsi="Times New Roman" w:cs="Times New Roman"/>
          <w:b/>
          <w:sz w:val="24"/>
        </w:rPr>
        <w:t>Tabel 4</w:t>
      </w:r>
    </w:p>
    <w:p w:rsidR="005D6524" w:rsidRPr="00336CA9" w:rsidRDefault="004112DA" w:rsidP="004112DA">
      <w:pPr>
        <w:pStyle w:val="ListParagraph"/>
        <w:spacing w:after="0" w:line="360" w:lineRule="auto"/>
        <w:ind w:left="284" w:firstLine="567"/>
        <w:jc w:val="center"/>
        <w:rPr>
          <w:rFonts w:ascii="Times New Roman" w:hAnsi="Times New Roman" w:cs="Times New Roman"/>
          <w:sz w:val="24"/>
          <w:szCs w:val="24"/>
        </w:rPr>
      </w:pPr>
      <w:r w:rsidRPr="00D455BE">
        <w:rPr>
          <w:rFonts w:ascii="Times New Roman" w:hAnsi="Times New Roman" w:cs="Times New Roman"/>
          <w:b/>
          <w:sz w:val="24"/>
        </w:rPr>
        <w:t>Hasil Uji-T Dua Sampel</w:t>
      </w:r>
      <w:r>
        <w:rPr>
          <w:rFonts w:ascii="Times New Roman" w:hAnsi="Times New Roman" w:cs="Times New Roman"/>
          <w:b/>
          <w:sz w:val="24"/>
        </w:rPr>
        <w:t xml:space="preserve"> Berpasangan</w:t>
      </w:r>
    </w:p>
    <w:tbl>
      <w:tblPr>
        <w:tblStyle w:val="TableGrid6"/>
        <w:tblpPr w:leftFromText="180" w:rightFromText="180" w:vertAnchor="text" w:horzAnchor="page" w:tblpX="2788" w:tblpY="188"/>
        <w:tblW w:w="7513" w:type="dxa"/>
        <w:tblLook w:val="04A0" w:firstRow="1" w:lastRow="0" w:firstColumn="1" w:lastColumn="0" w:noHBand="0" w:noVBand="1"/>
      </w:tblPr>
      <w:tblGrid>
        <w:gridCol w:w="1984"/>
        <w:gridCol w:w="1418"/>
        <w:gridCol w:w="1417"/>
        <w:gridCol w:w="1560"/>
        <w:gridCol w:w="1134"/>
      </w:tblGrid>
      <w:tr w:rsidR="004112DA" w:rsidRPr="000E6387" w:rsidTr="004112DA">
        <w:trPr>
          <w:trHeight w:val="533"/>
        </w:trPr>
        <w:tc>
          <w:tcPr>
            <w:tcW w:w="1984" w:type="dxa"/>
            <w:vAlign w:val="center"/>
          </w:tcPr>
          <w:p w:rsidR="004112DA" w:rsidRPr="000E6387" w:rsidRDefault="004112DA" w:rsidP="004112DA">
            <w:pPr>
              <w:spacing w:line="360" w:lineRule="auto"/>
              <w:ind w:right="-143"/>
              <w:contextualSpacing/>
              <w:jc w:val="center"/>
              <w:rPr>
                <w:rFonts w:ascii="Times New Roman" w:hAnsi="Times New Roman" w:cs="Times New Roman"/>
                <w:b/>
              </w:rPr>
            </w:pPr>
            <w:r w:rsidRPr="000E6387">
              <w:rPr>
                <w:rFonts w:ascii="Times New Roman" w:hAnsi="Times New Roman" w:cs="Times New Roman"/>
                <w:b/>
              </w:rPr>
              <w:t>Sampel</w:t>
            </w:r>
          </w:p>
        </w:tc>
        <w:tc>
          <w:tcPr>
            <w:tcW w:w="1418" w:type="dxa"/>
            <w:vAlign w:val="center"/>
          </w:tcPr>
          <w:p w:rsidR="004112DA" w:rsidRPr="000E6387" w:rsidRDefault="004112DA" w:rsidP="004112DA">
            <w:pPr>
              <w:ind w:left="-108" w:right="-143"/>
              <w:contextualSpacing/>
              <w:jc w:val="center"/>
              <w:rPr>
                <w:rFonts w:ascii="Times New Roman" w:hAnsi="Times New Roman" w:cs="Times New Roman"/>
                <w:b/>
              </w:rPr>
            </w:pPr>
            <w:r w:rsidRPr="000E6387">
              <w:rPr>
                <w:rFonts w:ascii="Times New Roman" w:hAnsi="Times New Roman" w:cs="Times New Roman"/>
                <w:b/>
              </w:rPr>
              <w:t xml:space="preserve">Rata-rata </w:t>
            </w:r>
            <w:r w:rsidRPr="000E6387">
              <w:rPr>
                <w:rFonts w:ascii="Times New Roman" w:hAnsi="Times New Roman" w:cs="Times New Roman"/>
                <w:b/>
                <w:i/>
              </w:rPr>
              <w:t>pre</w:t>
            </w:r>
            <w:r w:rsidRPr="000E6387">
              <w:rPr>
                <w:rFonts w:ascii="Times New Roman" w:hAnsi="Times New Roman" w:cs="Times New Roman"/>
                <w:b/>
                <w:i/>
                <w:lang w:val="en-US"/>
              </w:rPr>
              <w:t>-</w:t>
            </w:r>
            <w:r w:rsidRPr="000E6387">
              <w:rPr>
                <w:rFonts w:ascii="Times New Roman" w:hAnsi="Times New Roman" w:cs="Times New Roman"/>
                <w:b/>
                <w:i/>
              </w:rPr>
              <w:t>test</w:t>
            </w:r>
          </w:p>
        </w:tc>
        <w:tc>
          <w:tcPr>
            <w:tcW w:w="1417" w:type="dxa"/>
            <w:vAlign w:val="center"/>
          </w:tcPr>
          <w:p w:rsidR="004112DA" w:rsidRPr="000E6387" w:rsidRDefault="004112DA" w:rsidP="004112DA">
            <w:pPr>
              <w:ind w:left="-108" w:right="-143"/>
              <w:contextualSpacing/>
              <w:jc w:val="center"/>
              <w:rPr>
                <w:rFonts w:ascii="Times New Roman" w:hAnsi="Times New Roman" w:cs="Times New Roman"/>
                <w:b/>
              </w:rPr>
            </w:pPr>
            <w:r w:rsidRPr="000E6387">
              <w:rPr>
                <w:rFonts w:ascii="Times New Roman" w:hAnsi="Times New Roman" w:cs="Times New Roman"/>
                <w:b/>
              </w:rPr>
              <w:t xml:space="preserve">Rata-rata </w:t>
            </w:r>
            <w:r w:rsidRPr="000E6387">
              <w:rPr>
                <w:rFonts w:ascii="Times New Roman" w:hAnsi="Times New Roman" w:cs="Times New Roman"/>
                <w:b/>
                <w:i/>
              </w:rPr>
              <w:t>post</w:t>
            </w:r>
            <w:r>
              <w:rPr>
                <w:rFonts w:ascii="Times New Roman" w:hAnsi="Times New Roman" w:cs="Times New Roman"/>
                <w:b/>
                <w:i/>
                <w:lang w:val="en-US"/>
              </w:rPr>
              <w:t>-</w:t>
            </w:r>
            <w:r w:rsidRPr="000E6387">
              <w:rPr>
                <w:rFonts w:ascii="Times New Roman" w:hAnsi="Times New Roman" w:cs="Times New Roman"/>
                <w:b/>
                <w:i/>
              </w:rPr>
              <w:t>test</w:t>
            </w:r>
          </w:p>
        </w:tc>
        <w:tc>
          <w:tcPr>
            <w:tcW w:w="1560" w:type="dxa"/>
            <w:vAlign w:val="center"/>
          </w:tcPr>
          <w:p w:rsidR="004112DA" w:rsidRPr="000E6387" w:rsidRDefault="004112DA" w:rsidP="004112DA">
            <w:pPr>
              <w:ind w:left="-112" w:right="-143"/>
              <w:contextualSpacing/>
              <w:jc w:val="center"/>
              <w:rPr>
                <w:rFonts w:ascii="Times New Roman" w:hAnsi="Times New Roman" w:cs="Times New Roman"/>
                <w:b/>
                <w:lang w:val="en-US"/>
              </w:rPr>
            </w:pPr>
            <w:r w:rsidRPr="000E6387">
              <w:rPr>
                <w:rFonts w:ascii="Times New Roman" w:hAnsi="Times New Roman" w:cs="Times New Roman"/>
                <w:b/>
              </w:rPr>
              <w:t>Nilai sig.</w:t>
            </w:r>
          </w:p>
          <w:p w:rsidR="004112DA" w:rsidRPr="000E6387" w:rsidRDefault="004112DA" w:rsidP="004112DA">
            <w:pPr>
              <w:ind w:left="-112" w:right="-143"/>
              <w:contextualSpacing/>
              <w:jc w:val="center"/>
              <w:rPr>
                <w:rFonts w:ascii="Times New Roman" w:hAnsi="Times New Roman" w:cs="Times New Roman"/>
                <w:b/>
              </w:rPr>
            </w:pPr>
            <w:r w:rsidRPr="000E6387">
              <w:rPr>
                <w:rFonts w:ascii="Times New Roman" w:hAnsi="Times New Roman" w:cs="Times New Roman"/>
                <w:b/>
              </w:rPr>
              <w:t>(</w:t>
            </w:r>
            <w:r w:rsidRPr="000E6387">
              <w:rPr>
                <w:rFonts w:ascii="Times New Roman" w:hAnsi="Times New Roman" w:cs="Times New Roman"/>
                <w:b/>
                <w:i/>
              </w:rPr>
              <w:t>2-tailed</w:t>
            </w:r>
            <w:r w:rsidRPr="000E6387">
              <w:rPr>
                <w:rFonts w:ascii="Times New Roman" w:hAnsi="Times New Roman" w:cs="Times New Roman"/>
                <w:b/>
              </w:rPr>
              <w:t>)</w:t>
            </w:r>
          </w:p>
        </w:tc>
        <w:tc>
          <w:tcPr>
            <w:tcW w:w="1134" w:type="dxa"/>
            <w:vAlign w:val="center"/>
          </w:tcPr>
          <w:p w:rsidR="004112DA" w:rsidRPr="000E6387" w:rsidRDefault="004112DA" w:rsidP="004112DA">
            <w:pPr>
              <w:ind w:left="-108" w:right="-143"/>
              <w:contextualSpacing/>
              <w:jc w:val="center"/>
              <w:rPr>
                <w:rFonts w:ascii="Times New Roman" w:hAnsi="Times New Roman" w:cs="Times New Roman"/>
                <w:b/>
              </w:rPr>
            </w:pPr>
            <w:r w:rsidRPr="000E6387">
              <w:rPr>
                <w:rFonts w:ascii="Times New Roman" w:hAnsi="Times New Roman" w:cs="Times New Roman"/>
                <w:b/>
              </w:rPr>
              <w:t>Keputusan</w:t>
            </w:r>
          </w:p>
        </w:tc>
      </w:tr>
      <w:tr w:rsidR="004112DA" w:rsidRPr="000E6387" w:rsidTr="004112DA">
        <w:trPr>
          <w:trHeight w:val="533"/>
        </w:trPr>
        <w:tc>
          <w:tcPr>
            <w:tcW w:w="1984" w:type="dxa"/>
            <w:vAlign w:val="center"/>
          </w:tcPr>
          <w:p w:rsidR="004112DA" w:rsidRPr="000E6387" w:rsidRDefault="004112DA" w:rsidP="004112DA">
            <w:pPr>
              <w:spacing w:line="360" w:lineRule="auto"/>
              <w:ind w:right="-143"/>
              <w:contextualSpacing/>
              <w:jc w:val="center"/>
              <w:rPr>
                <w:rFonts w:ascii="Times New Roman" w:hAnsi="Times New Roman" w:cs="Times New Roman"/>
                <w:b/>
              </w:rPr>
            </w:pPr>
            <w:r>
              <w:rPr>
                <w:rFonts w:ascii="Times New Roman" w:hAnsi="Times New Roman" w:cs="Times New Roman"/>
                <w:b/>
              </w:rPr>
              <w:t xml:space="preserve">Kelas </w:t>
            </w:r>
            <w:r>
              <w:rPr>
                <w:rFonts w:ascii="Times New Roman" w:hAnsi="Times New Roman" w:cs="Times New Roman"/>
                <w:b/>
                <w:lang w:val="en-US"/>
              </w:rPr>
              <w:t>E</w:t>
            </w:r>
            <w:r w:rsidRPr="000E6387">
              <w:rPr>
                <w:rFonts w:ascii="Times New Roman" w:hAnsi="Times New Roman" w:cs="Times New Roman"/>
                <w:b/>
              </w:rPr>
              <w:t>ksperimen</w:t>
            </w:r>
          </w:p>
        </w:tc>
        <w:tc>
          <w:tcPr>
            <w:tcW w:w="1418" w:type="dxa"/>
            <w:vAlign w:val="center"/>
          </w:tcPr>
          <w:p w:rsidR="004112DA" w:rsidRPr="00ED3D51" w:rsidRDefault="004112DA" w:rsidP="004112DA">
            <w:pPr>
              <w:spacing w:line="360" w:lineRule="auto"/>
              <w:ind w:left="-108" w:right="-143"/>
              <w:contextualSpacing/>
              <w:jc w:val="center"/>
              <w:rPr>
                <w:rFonts w:ascii="Times New Roman" w:hAnsi="Times New Roman" w:cs="Times New Roman"/>
                <w:lang w:val="en-US"/>
              </w:rPr>
            </w:pPr>
            <w:r>
              <w:rPr>
                <w:rFonts w:ascii="Times New Roman" w:hAnsi="Times New Roman" w:cs="Times New Roman"/>
                <w:lang w:val="en-US"/>
              </w:rPr>
              <w:t>24,74</w:t>
            </w:r>
          </w:p>
        </w:tc>
        <w:tc>
          <w:tcPr>
            <w:tcW w:w="1417" w:type="dxa"/>
            <w:vAlign w:val="center"/>
          </w:tcPr>
          <w:p w:rsidR="004112DA" w:rsidRPr="000E6387" w:rsidRDefault="004112DA" w:rsidP="004112DA">
            <w:pPr>
              <w:spacing w:line="360" w:lineRule="auto"/>
              <w:ind w:left="-108" w:right="-143"/>
              <w:contextualSpacing/>
              <w:jc w:val="center"/>
              <w:rPr>
                <w:rFonts w:ascii="Times New Roman" w:hAnsi="Times New Roman" w:cs="Times New Roman"/>
                <w:lang w:val="en-US"/>
              </w:rPr>
            </w:pPr>
            <w:r>
              <w:rPr>
                <w:rFonts w:ascii="Times New Roman" w:hAnsi="Times New Roman" w:cs="Times New Roman"/>
                <w:lang w:val="en-US"/>
              </w:rPr>
              <w:t>49,17</w:t>
            </w:r>
          </w:p>
        </w:tc>
        <w:tc>
          <w:tcPr>
            <w:tcW w:w="1560" w:type="dxa"/>
            <w:vAlign w:val="center"/>
          </w:tcPr>
          <w:p w:rsidR="004112DA" w:rsidRPr="000E6387" w:rsidRDefault="004112DA" w:rsidP="004112DA">
            <w:pPr>
              <w:spacing w:line="360" w:lineRule="auto"/>
              <w:ind w:left="-112" w:right="-143"/>
              <w:contextualSpacing/>
              <w:jc w:val="center"/>
              <w:rPr>
                <w:rFonts w:ascii="Times New Roman" w:hAnsi="Times New Roman" w:cs="Times New Roman"/>
              </w:rPr>
            </w:pPr>
            <w:r w:rsidRPr="000E6387">
              <w:rPr>
                <w:rFonts w:ascii="Times New Roman" w:hAnsi="Times New Roman" w:cs="Times New Roman"/>
              </w:rPr>
              <w:t>0,000</w:t>
            </w:r>
          </w:p>
        </w:tc>
        <w:tc>
          <w:tcPr>
            <w:tcW w:w="1134" w:type="dxa"/>
            <w:vAlign w:val="center"/>
          </w:tcPr>
          <w:p w:rsidR="004112DA" w:rsidRPr="000E6387" w:rsidRDefault="004112DA" w:rsidP="004112DA">
            <w:pPr>
              <w:spacing w:line="360" w:lineRule="auto"/>
              <w:ind w:left="-108" w:right="-143"/>
              <w:contextualSpacing/>
              <w:jc w:val="center"/>
              <w:rPr>
                <w:rFonts w:ascii="Times New Roman" w:hAnsi="Times New Roman" w:cs="Times New Roman"/>
              </w:rPr>
            </w:pPr>
            <w:r w:rsidRPr="000E6387">
              <w:rPr>
                <w:rFonts w:ascii="Times New Roman" w:hAnsi="Times New Roman" w:cs="Times New Roman"/>
              </w:rPr>
              <w:t>H</w:t>
            </w:r>
            <w:r w:rsidRPr="000E6387">
              <w:rPr>
                <w:rFonts w:ascii="Times New Roman" w:hAnsi="Times New Roman" w:cs="Times New Roman"/>
                <w:vertAlign w:val="subscript"/>
              </w:rPr>
              <w:t>0</w:t>
            </w:r>
            <w:r w:rsidRPr="000E6387">
              <w:rPr>
                <w:rFonts w:ascii="Times New Roman" w:hAnsi="Times New Roman" w:cs="Times New Roman"/>
              </w:rPr>
              <w:t xml:space="preserve"> ditolak</w:t>
            </w:r>
          </w:p>
        </w:tc>
      </w:tr>
      <w:tr w:rsidR="004112DA" w:rsidRPr="000E6387" w:rsidTr="004112DA">
        <w:trPr>
          <w:trHeight w:val="533"/>
        </w:trPr>
        <w:tc>
          <w:tcPr>
            <w:tcW w:w="1984" w:type="dxa"/>
            <w:vAlign w:val="center"/>
          </w:tcPr>
          <w:p w:rsidR="004112DA" w:rsidRPr="0091280F" w:rsidRDefault="004112DA" w:rsidP="004112DA">
            <w:pPr>
              <w:spacing w:line="360" w:lineRule="auto"/>
              <w:ind w:right="-143"/>
              <w:contextualSpacing/>
              <w:jc w:val="center"/>
              <w:rPr>
                <w:rFonts w:ascii="Times New Roman" w:hAnsi="Times New Roman" w:cs="Times New Roman"/>
                <w:b/>
                <w:lang w:val="en-US"/>
              </w:rPr>
            </w:pPr>
            <w:r w:rsidRPr="000E6387">
              <w:rPr>
                <w:rFonts w:ascii="Times New Roman" w:hAnsi="Times New Roman" w:cs="Times New Roman"/>
                <w:b/>
              </w:rPr>
              <w:t xml:space="preserve">Kelas </w:t>
            </w:r>
            <w:r>
              <w:rPr>
                <w:rFonts w:ascii="Times New Roman" w:hAnsi="Times New Roman" w:cs="Times New Roman"/>
                <w:b/>
                <w:lang w:val="en-US"/>
              </w:rPr>
              <w:t>K</w:t>
            </w:r>
            <w:r w:rsidRPr="000E6387">
              <w:rPr>
                <w:rFonts w:ascii="Times New Roman" w:hAnsi="Times New Roman" w:cs="Times New Roman"/>
                <w:b/>
              </w:rPr>
              <w:t>ontrol</w:t>
            </w:r>
          </w:p>
        </w:tc>
        <w:tc>
          <w:tcPr>
            <w:tcW w:w="1418" w:type="dxa"/>
            <w:vAlign w:val="center"/>
          </w:tcPr>
          <w:p w:rsidR="004112DA" w:rsidRPr="000E6387" w:rsidRDefault="004112DA" w:rsidP="004112DA">
            <w:pPr>
              <w:spacing w:line="360" w:lineRule="auto"/>
              <w:ind w:left="-108" w:right="-143"/>
              <w:contextualSpacing/>
              <w:jc w:val="center"/>
              <w:rPr>
                <w:rFonts w:ascii="Times New Roman" w:hAnsi="Times New Roman" w:cs="Times New Roman"/>
                <w:lang w:val="en-US"/>
              </w:rPr>
            </w:pPr>
            <w:r>
              <w:rPr>
                <w:rFonts w:ascii="Times New Roman" w:hAnsi="Times New Roman" w:cs="Times New Roman"/>
                <w:lang w:val="en-US"/>
              </w:rPr>
              <w:t>24,74</w:t>
            </w:r>
          </w:p>
        </w:tc>
        <w:tc>
          <w:tcPr>
            <w:tcW w:w="1417" w:type="dxa"/>
            <w:vAlign w:val="center"/>
          </w:tcPr>
          <w:p w:rsidR="004112DA" w:rsidRPr="000E6387" w:rsidRDefault="004112DA" w:rsidP="004112DA">
            <w:pPr>
              <w:spacing w:line="360" w:lineRule="auto"/>
              <w:ind w:left="-108" w:right="-143"/>
              <w:contextualSpacing/>
              <w:jc w:val="center"/>
              <w:rPr>
                <w:rFonts w:ascii="Times New Roman" w:hAnsi="Times New Roman" w:cs="Times New Roman"/>
                <w:lang w:val="en-US"/>
              </w:rPr>
            </w:pPr>
            <w:r>
              <w:rPr>
                <w:rFonts w:ascii="Times New Roman" w:hAnsi="Times New Roman" w:cs="Times New Roman"/>
                <w:lang w:val="en-US"/>
              </w:rPr>
              <w:t>39,0</w:t>
            </w:r>
          </w:p>
        </w:tc>
        <w:tc>
          <w:tcPr>
            <w:tcW w:w="1560" w:type="dxa"/>
            <w:vAlign w:val="center"/>
          </w:tcPr>
          <w:p w:rsidR="004112DA" w:rsidRPr="000E6387" w:rsidRDefault="004112DA" w:rsidP="004112DA">
            <w:pPr>
              <w:spacing w:line="360" w:lineRule="auto"/>
              <w:ind w:left="-112" w:right="-143"/>
              <w:contextualSpacing/>
              <w:jc w:val="center"/>
              <w:rPr>
                <w:rFonts w:ascii="Times New Roman" w:hAnsi="Times New Roman" w:cs="Times New Roman"/>
                <w:lang w:val="en-US"/>
              </w:rPr>
            </w:pPr>
            <w:r w:rsidRPr="000E6387">
              <w:rPr>
                <w:rFonts w:ascii="Times New Roman" w:hAnsi="Times New Roman" w:cs="Times New Roman"/>
              </w:rPr>
              <w:t>0,</w:t>
            </w:r>
            <w:r>
              <w:rPr>
                <w:rFonts w:ascii="Times New Roman" w:hAnsi="Times New Roman" w:cs="Times New Roman"/>
                <w:lang w:val="en-US"/>
              </w:rPr>
              <w:t>000</w:t>
            </w:r>
          </w:p>
        </w:tc>
        <w:tc>
          <w:tcPr>
            <w:tcW w:w="1134" w:type="dxa"/>
            <w:vAlign w:val="center"/>
          </w:tcPr>
          <w:p w:rsidR="004112DA" w:rsidRPr="000E6387" w:rsidRDefault="004112DA" w:rsidP="004112DA">
            <w:pPr>
              <w:spacing w:line="360" w:lineRule="auto"/>
              <w:ind w:left="-108" w:right="-143"/>
              <w:contextualSpacing/>
              <w:jc w:val="center"/>
              <w:rPr>
                <w:rFonts w:ascii="Times New Roman" w:hAnsi="Times New Roman" w:cs="Times New Roman"/>
                <w:lang w:val="en-US"/>
              </w:rPr>
            </w:pPr>
            <w:r w:rsidRPr="000E6387">
              <w:rPr>
                <w:rFonts w:ascii="Times New Roman" w:hAnsi="Times New Roman" w:cs="Times New Roman"/>
              </w:rPr>
              <w:t>H</w:t>
            </w:r>
            <w:r w:rsidRPr="000E6387">
              <w:rPr>
                <w:rFonts w:ascii="Times New Roman" w:hAnsi="Times New Roman" w:cs="Times New Roman"/>
                <w:vertAlign w:val="subscript"/>
              </w:rPr>
              <w:t>0</w:t>
            </w:r>
            <w:r w:rsidRPr="000E6387">
              <w:rPr>
                <w:rFonts w:ascii="Times New Roman" w:hAnsi="Times New Roman" w:cs="Times New Roman"/>
              </w:rPr>
              <w:t xml:space="preserve"> </w:t>
            </w:r>
            <w:r>
              <w:rPr>
                <w:rFonts w:ascii="Times New Roman" w:hAnsi="Times New Roman" w:cs="Times New Roman"/>
                <w:lang w:val="en-US"/>
              </w:rPr>
              <w:t>ditolak</w:t>
            </w:r>
          </w:p>
        </w:tc>
      </w:tr>
    </w:tbl>
    <w:p w:rsidR="003240C2" w:rsidRPr="00336CA9" w:rsidRDefault="003240C2" w:rsidP="003240C2">
      <w:pPr>
        <w:spacing w:after="0" w:line="360" w:lineRule="auto"/>
        <w:jc w:val="both"/>
        <w:rPr>
          <w:rFonts w:ascii="Times New Roman" w:hAnsi="Times New Roman" w:cs="Times New Roman"/>
          <w:i/>
          <w:sz w:val="24"/>
        </w:rPr>
      </w:pPr>
    </w:p>
    <w:p w:rsidR="000D272E" w:rsidRDefault="000D272E" w:rsidP="000D272E">
      <w:pPr>
        <w:jc w:val="center"/>
      </w:pPr>
    </w:p>
    <w:p w:rsidR="004112DA" w:rsidRDefault="004112DA" w:rsidP="000D272E">
      <w:pPr>
        <w:jc w:val="center"/>
      </w:pPr>
    </w:p>
    <w:p w:rsidR="004112DA" w:rsidRDefault="004112DA" w:rsidP="000D272E">
      <w:pPr>
        <w:jc w:val="center"/>
      </w:pPr>
    </w:p>
    <w:p w:rsidR="00E77489" w:rsidRDefault="00E77489" w:rsidP="004112DA">
      <w:pPr>
        <w:pStyle w:val="ListParagraph"/>
        <w:spacing w:after="0" w:line="360" w:lineRule="auto"/>
        <w:ind w:left="284" w:firstLine="567"/>
        <w:jc w:val="both"/>
        <w:rPr>
          <w:rFonts w:ascii="Times New Roman" w:hAnsi="Times New Roman" w:cs="Times New Roman"/>
          <w:sz w:val="24"/>
        </w:rPr>
      </w:pPr>
    </w:p>
    <w:p w:rsidR="004112DA" w:rsidRDefault="004112DA" w:rsidP="004112DA">
      <w:pPr>
        <w:pStyle w:val="ListParagraph"/>
        <w:spacing w:after="0" w:line="360" w:lineRule="auto"/>
        <w:ind w:left="284" w:firstLine="567"/>
        <w:jc w:val="both"/>
        <w:rPr>
          <w:rFonts w:ascii="Times New Roman" w:hAnsi="Times New Roman" w:cs="Times New Roman"/>
          <w:sz w:val="24"/>
        </w:rPr>
      </w:pPr>
      <w:r w:rsidRPr="000400F8">
        <w:rPr>
          <w:rFonts w:ascii="Times New Roman" w:hAnsi="Times New Roman" w:cs="Times New Roman"/>
          <w:sz w:val="24"/>
        </w:rPr>
        <w:t>Hasil pengujian dari uji-t dua sam</w:t>
      </w:r>
      <w:r>
        <w:rPr>
          <w:rFonts w:ascii="Times New Roman" w:hAnsi="Times New Roman" w:cs="Times New Roman"/>
          <w:sz w:val="24"/>
        </w:rPr>
        <w:t>pel berpasangan</w:t>
      </w:r>
      <w:r w:rsidRPr="000400F8">
        <w:rPr>
          <w:rFonts w:ascii="Times New Roman" w:hAnsi="Times New Roman" w:cs="Times New Roman"/>
          <w:sz w:val="24"/>
        </w:rPr>
        <w:t xml:space="preserve"> nilai </w:t>
      </w:r>
      <w:r w:rsidRPr="000400F8">
        <w:rPr>
          <w:rFonts w:ascii="Times New Roman" w:hAnsi="Times New Roman" w:cs="Times New Roman"/>
          <w:i/>
          <w:sz w:val="24"/>
        </w:rPr>
        <w:t>post-test</w:t>
      </w:r>
      <w:r w:rsidRPr="000400F8">
        <w:rPr>
          <w:rFonts w:ascii="Times New Roman" w:hAnsi="Times New Roman" w:cs="Times New Roman"/>
          <w:sz w:val="24"/>
        </w:rPr>
        <w:t xml:space="preserve"> berdasarkan tabe</w:t>
      </w:r>
      <w:r>
        <w:rPr>
          <w:rFonts w:ascii="Times New Roman" w:hAnsi="Times New Roman" w:cs="Times New Roman"/>
          <w:sz w:val="24"/>
        </w:rPr>
        <w:t xml:space="preserve">l 4 </w:t>
      </w:r>
      <w:proofErr w:type="gramStart"/>
      <w:r>
        <w:rPr>
          <w:rFonts w:ascii="Times New Roman" w:hAnsi="Times New Roman" w:cs="Times New Roman"/>
          <w:sz w:val="24"/>
        </w:rPr>
        <w:t>diperoleh</w:t>
      </w:r>
      <w:proofErr w:type="gramEnd"/>
      <w:r>
        <w:rPr>
          <w:rFonts w:ascii="Times New Roman" w:hAnsi="Times New Roman" w:cs="Times New Roman"/>
          <w:sz w:val="24"/>
        </w:rPr>
        <w:t xml:space="preserve"> nilai sig. = 0,000</w:t>
      </w:r>
      <w:r w:rsidRPr="000400F8">
        <w:rPr>
          <w:rFonts w:ascii="Times New Roman" w:hAnsi="Times New Roman" w:cs="Times New Roman"/>
          <w:sz w:val="24"/>
        </w:rPr>
        <w:t>. Nilai sig. tersebut kurang dari 0</w:t>
      </w:r>
      <w:proofErr w:type="gramStart"/>
      <w:r w:rsidRPr="000400F8">
        <w:rPr>
          <w:rFonts w:ascii="Times New Roman" w:hAnsi="Times New Roman" w:cs="Times New Roman"/>
          <w:sz w:val="24"/>
        </w:rPr>
        <w:t>,05</w:t>
      </w:r>
      <w:proofErr w:type="gramEnd"/>
      <w:r w:rsidRPr="000400F8">
        <w:rPr>
          <w:rFonts w:ascii="Times New Roman" w:hAnsi="Times New Roman" w:cs="Times New Roman"/>
          <w:sz w:val="24"/>
        </w:rPr>
        <w:t xml:space="preserve"> maka dapat disimpulkan bahwa H</w:t>
      </w:r>
      <w:r w:rsidRPr="000400F8">
        <w:rPr>
          <w:rFonts w:ascii="Times New Roman" w:hAnsi="Times New Roman" w:cs="Times New Roman"/>
          <w:sz w:val="24"/>
          <w:vertAlign w:val="subscript"/>
        </w:rPr>
        <w:t>0</w:t>
      </w:r>
      <w:r w:rsidRPr="000400F8">
        <w:rPr>
          <w:rFonts w:ascii="Times New Roman" w:hAnsi="Times New Roman" w:cs="Times New Roman"/>
          <w:sz w:val="24"/>
        </w:rPr>
        <w:t xml:space="preserve"> ditolakdan H</w:t>
      </w:r>
      <w:r w:rsidRPr="000400F8">
        <w:rPr>
          <w:rFonts w:ascii="Times New Roman" w:hAnsi="Times New Roman" w:cs="Times New Roman"/>
          <w:sz w:val="24"/>
          <w:vertAlign w:val="subscript"/>
        </w:rPr>
        <w:t>1</w:t>
      </w:r>
      <w:r w:rsidRPr="000400F8">
        <w:rPr>
          <w:rFonts w:ascii="Times New Roman" w:hAnsi="Times New Roman" w:cs="Times New Roman"/>
          <w:sz w:val="24"/>
        </w:rPr>
        <w:t xml:space="preserve"> diterima yang artinya siswa kelas eksperimen dan siswa kelas kontrol memiliki </w:t>
      </w:r>
      <w:r>
        <w:rPr>
          <w:rFonts w:ascii="Times New Roman" w:hAnsi="Times New Roman" w:cs="Times New Roman"/>
          <w:sz w:val="24"/>
        </w:rPr>
        <w:t xml:space="preserve">motivasi dan hasil belajar </w:t>
      </w:r>
      <w:r w:rsidRPr="000400F8">
        <w:rPr>
          <w:rFonts w:ascii="Times New Roman" w:hAnsi="Times New Roman" w:cs="Times New Roman"/>
          <w:sz w:val="24"/>
        </w:rPr>
        <w:t>yang berbeda.</w:t>
      </w:r>
    </w:p>
    <w:p w:rsidR="004112DA" w:rsidRDefault="004112DA" w:rsidP="004112DA">
      <w:pPr>
        <w:pStyle w:val="ListParagraph"/>
        <w:spacing w:after="0" w:line="360" w:lineRule="auto"/>
        <w:ind w:left="284" w:firstLine="567"/>
        <w:jc w:val="both"/>
        <w:rPr>
          <w:rFonts w:ascii="Times New Roman" w:hAnsi="Times New Roman" w:cs="Times New Roman"/>
          <w:sz w:val="24"/>
        </w:rPr>
      </w:pPr>
    </w:p>
    <w:p w:rsidR="004112DA" w:rsidRDefault="004112DA" w:rsidP="004112DA">
      <w:pPr>
        <w:spacing w:after="0" w:line="360" w:lineRule="auto"/>
        <w:jc w:val="both"/>
        <w:rPr>
          <w:rFonts w:ascii="Times New Roman" w:hAnsi="Times New Roman" w:cs="Times New Roman"/>
          <w:b/>
          <w:sz w:val="24"/>
        </w:rPr>
      </w:pPr>
      <w:r w:rsidRPr="00BD2353">
        <w:rPr>
          <w:rFonts w:ascii="Times New Roman" w:hAnsi="Times New Roman" w:cs="Times New Roman"/>
          <w:b/>
          <w:sz w:val="24"/>
        </w:rPr>
        <w:t xml:space="preserve">PEMBAHASAN </w:t>
      </w:r>
    </w:p>
    <w:p w:rsidR="004112DA" w:rsidRDefault="004112DA" w:rsidP="004112DA">
      <w:pPr>
        <w:spacing w:after="0" w:line="360" w:lineRule="auto"/>
        <w:ind w:firstLine="567"/>
        <w:jc w:val="both"/>
        <w:rPr>
          <w:rFonts w:ascii="Times New Roman" w:hAnsi="Times New Roman" w:cs="Times New Roman"/>
          <w:sz w:val="24"/>
        </w:rPr>
      </w:pPr>
      <w:proofErr w:type="gramStart"/>
      <w:r w:rsidRPr="000400F8">
        <w:rPr>
          <w:rFonts w:ascii="Times New Roman" w:hAnsi="Times New Roman" w:cs="Times New Roman"/>
          <w:sz w:val="24"/>
        </w:rPr>
        <w:t xml:space="preserve">Penelitian ini membahas tentang </w:t>
      </w:r>
      <w:r>
        <w:rPr>
          <w:rFonts w:ascii="Times New Roman" w:hAnsi="Times New Roman" w:cs="Times New Roman"/>
          <w:sz w:val="24"/>
        </w:rPr>
        <w:t xml:space="preserve">pengaruh </w:t>
      </w:r>
      <w:r>
        <w:rPr>
          <w:rFonts w:ascii="Times New Roman" w:hAnsi="Times New Roman" w:cs="Times New Roman"/>
          <w:sz w:val="24"/>
        </w:rPr>
        <w:t>multi</w:t>
      </w:r>
      <w:r>
        <w:rPr>
          <w:rFonts w:ascii="Times New Roman" w:hAnsi="Times New Roman" w:cs="Times New Roman"/>
          <w:sz w:val="24"/>
        </w:rPr>
        <w:t xml:space="preserve">media terhadap </w:t>
      </w:r>
      <w:r>
        <w:rPr>
          <w:rFonts w:ascii="Times New Roman" w:hAnsi="Times New Roman" w:cs="Times New Roman"/>
          <w:sz w:val="24"/>
        </w:rPr>
        <w:t>motivasi dan hasil belajar siswa di kelas V SDN Dayeuhluhur</w:t>
      </w:r>
      <w:r>
        <w:rPr>
          <w:rFonts w:ascii="Times New Roman" w:hAnsi="Times New Roman" w:cs="Times New Roman"/>
          <w:sz w:val="24"/>
        </w:rPr>
        <w:t xml:space="preserve"> CBM.</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Berdasarkan hasil pengolahan data menunjukkan bahwa </w:t>
      </w:r>
      <w:r>
        <w:rPr>
          <w:rFonts w:ascii="Times New Roman" w:hAnsi="Times New Roman" w:cs="Times New Roman"/>
          <w:sz w:val="24"/>
        </w:rPr>
        <w:t>multi</w:t>
      </w:r>
      <w:r>
        <w:rPr>
          <w:rFonts w:ascii="Times New Roman" w:hAnsi="Times New Roman" w:cs="Times New Roman"/>
          <w:sz w:val="24"/>
        </w:rPr>
        <w:t xml:space="preserve">media memberikan pengaruh terhadap </w:t>
      </w:r>
      <w:r>
        <w:rPr>
          <w:rFonts w:ascii="Times New Roman" w:hAnsi="Times New Roman" w:cs="Times New Roman"/>
          <w:sz w:val="24"/>
        </w:rPr>
        <w:t xml:space="preserve">motivasi dan hasil belajar </w:t>
      </w:r>
      <w:r>
        <w:rPr>
          <w:rFonts w:ascii="Times New Roman" w:hAnsi="Times New Roman" w:cs="Times New Roman"/>
          <w:sz w:val="24"/>
        </w:rPr>
        <w:t>siswa.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Hal tersebut dapat dilihat pada hasil perbandingan nilai </w:t>
      </w:r>
      <w:r w:rsidRPr="000400F8">
        <w:rPr>
          <w:rFonts w:ascii="Times New Roman" w:hAnsi="Times New Roman" w:cs="Times New Roman"/>
          <w:i/>
          <w:sz w:val="24"/>
        </w:rPr>
        <w:t>post-test</w:t>
      </w:r>
      <w:r>
        <w:rPr>
          <w:rFonts w:ascii="Times New Roman" w:hAnsi="Times New Roman" w:cs="Times New Roman"/>
          <w:sz w:val="24"/>
        </w:rPr>
        <w:t xml:space="preserve"> siswa yang menunjukkan adanya perbedaan antara kelas eksperimen dan kelas kontrol.</w:t>
      </w:r>
      <w:proofErr w:type="gramEnd"/>
      <w:r>
        <w:rPr>
          <w:rFonts w:ascii="Times New Roman" w:hAnsi="Times New Roman" w:cs="Times New Roman"/>
          <w:sz w:val="24"/>
        </w:rPr>
        <w:t xml:space="preserve"> </w:t>
      </w:r>
    </w:p>
    <w:p w:rsidR="004112DA" w:rsidRDefault="004112DA" w:rsidP="00D317DA">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Siswa kelas ekperimen memperoleh nilai rata-rata </w:t>
      </w:r>
      <w:r w:rsidRPr="00EA176A">
        <w:rPr>
          <w:rFonts w:ascii="Times New Roman" w:hAnsi="Times New Roman" w:cs="Times New Roman"/>
          <w:i/>
          <w:sz w:val="24"/>
        </w:rPr>
        <w:t>post-test</w:t>
      </w:r>
      <w:r>
        <w:rPr>
          <w:rFonts w:ascii="Times New Roman" w:hAnsi="Times New Roman" w:cs="Times New Roman"/>
          <w:sz w:val="24"/>
        </w:rPr>
        <w:t xml:space="preserve"> </w:t>
      </w:r>
      <w:r w:rsidR="00D317DA">
        <w:rPr>
          <w:rFonts w:ascii="Times New Roman" w:hAnsi="Times New Roman" w:cs="Times New Roman"/>
          <w:sz w:val="24"/>
        </w:rPr>
        <w:t xml:space="preserve">motivasi sebesar 49,2 dan nilai rata-rata </w:t>
      </w:r>
      <w:r w:rsidR="00D317DA">
        <w:rPr>
          <w:rFonts w:ascii="Times New Roman" w:hAnsi="Times New Roman" w:cs="Times New Roman"/>
          <w:i/>
          <w:sz w:val="24"/>
        </w:rPr>
        <w:t>post-test</w:t>
      </w:r>
      <w:r w:rsidR="00D317DA">
        <w:rPr>
          <w:rFonts w:ascii="Times New Roman" w:hAnsi="Times New Roman" w:cs="Times New Roman"/>
          <w:sz w:val="24"/>
        </w:rPr>
        <w:t xml:space="preserve"> hasil belajar sebesar 81,3</w:t>
      </w:r>
      <w:r>
        <w:rPr>
          <w:rFonts w:ascii="Times New Roman" w:hAnsi="Times New Roman" w:cs="Times New Roman"/>
          <w:sz w:val="24"/>
        </w:rPr>
        <w:t xml:space="preserve"> sedangkang kelas kontrol memperoleh nilai rata-rata </w:t>
      </w:r>
      <w:r w:rsidRPr="00EA176A">
        <w:rPr>
          <w:rFonts w:ascii="Times New Roman" w:hAnsi="Times New Roman" w:cs="Times New Roman"/>
          <w:i/>
          <w:sz w:val="24"/>
        </w:rPr>
        <w:t>post-test</w:t>
      </w:r>
      <w:r>
        <w:rPr>
          <w:rFonts w:ascii="Times New Roman" w:hAnsi="Times New Roman" w:cs="Times New Roman"/>
          <w:sz w:val="24"/>
        </w:rPr>
        <w:t xml:space="preserve"> </w:t>
      </w:r>
      <w:r w:rsidR="00D317DA">
        <w:rPr>
          <w:rFonts w:ascii="Times New Roman" w:hAnsi="Times New Roman" w:cs="Times New Roman"/>
          <w:sz w:val="24"/>
        </w:rPr>
        <w:t xml:space="preserve">motivasi sebesar 39,0 dan nilai </w:t>
      </w:r>
      <w:r w:rsidR="00D317DA">
        <w:rPr>
          <w:rFonts w:ascii="Times New Roman" w:hAnsi="Times New Roman" w:cs="Times New Roman"/>
          <w:i/>
          <w:sz w:val="24"/>
        </w:rPr>
        <w:t>post-test</w:t>
      </w:r>
      <w:r w:rsidR="00D317DA">
        <w:rPr>
          <w:rFonts w:ascii="Times New Roman" w:hAnsi="Times New Roman" w:cs="Times New Roman"/>
          <w:sz w:val="24"/>
        </w:rPr>
        <w:t xml:space="preserve"> hasil belajar sebesar 60</w:t>
      </w:r>
      <w:r>
        <w:rPr>
          <w:rFonts w:ascii="Times New Roman" w:hAnsi="Times New Roman" w:cs="Times New Roman"/>
          <w:sz w:val="24"/>
        </w:rPr>
        <w:t>. Setelah dilakukan uji-t pada perolehan nilai rata-rata terseb</w:t>
      </w:r>
      <w:r w:rsidR="00D317DA">
        <w:rPr>
          <w:rFonts w:ascii="Times New Roman" w:hAnsi="Times New Roman" w:cs="Times New Roman"/>
          <w:sz w:val="24"/>
        </w:rPr>
        <w:t>ut maka didapat nilai sig. 0,000</w:t>
      </w:r>
      <w:r>
        <w:rPr>
          <w:rFonts w:ascii="Times New Roman" w:hAnsi="Times New Roman" w:cs="Times New Roman"/>
          <w:sz w:val="24"/>
        </w:rPr>
        <w:t xml:space="preserve"> yang lebih kecil dari 0</w:t>
      </w:r>
      <w:proofErr w:type="gramStart"/>
      <w:r>
        <w:rPr>
          <w:rFonts w:ascii="Times New Roman" w:hAnsi="Times New Roman" w:cs="Times New Roman"/>
          <w:sz w:val="24"/>
        </w:rPr>
        <w:t>,05</w:t>
      </w:r>
      <w:proofErr w:type="gramEnd"/>
      <w:r>
        <w:rPr>
          <w:rFonts w:ascii="Times New Roman" w:hAnsi="Times New Roman" w:cs="Times New Roman"/>
          <w:sz w:val="24"/>
        </w:rPr>
        <w:t xml:space="preserve"> yang artinya terdapat pengaruh </w:t>
      </w:r>
      <w:r w:rsidR="00D317DA">
        <w:rPr>
          <w:rFonts w:ascii="Times New Roman" w:hAnsi="Times New Roman" w:cs="Times New Roman"/>
          <w:sz w:val="24"/>
        </w:rPr>
        <w:t>multi</w:t>
      </w:r>
      <w:r>
        <w:rPr>
          <w:rFonts w:ascii="Times New Roman" w:hAnsi="Times New Roman" w:cs="Times New Roman"/>
          <w:sz w:val="24"/>
        </w:rPr>
        <w:t xml:space="preserve">media terhadap </w:t>
      </w:r>
      <w:r w:rsidR="00D317DA">
        <w:rPr>
          <w:rFonts w:ascii="Times New Roman" w:hAnsi="Times New Roman" w:cs="Times New Roman"/>
          <w:sz w:val="24"/>
        </w:rPr>
        <w:t xml:space="preserve">motivasi dan hasil belajar </w:t>
      </w:r>
      <w:r>
        <w:rPr>
          <w:rFonts w:ascii="Times New Roman" w:hAnsi="Times New Roman" w:cs="Times New Roman"/>
          <w:sz w:val="24"/>
        </w:rPr>
        <w:t>siswa.</w:t>
      </w:r>
      <w:r w:rsidR="00D317DA">
        <w:rPr>
          <w:rFonts w:ascii="Times New Roman" w:hAnsi="Times New Roman" w:cs="Times New Roman"/>
          <w:sz w:val="24"/>
        </w:rPr>
        <w:t xml:space="preserve"> </w:t>
      </w:r>
      <w:proofErr w:type="gramStart"/>
      <w:r>
        <w:rPr>
          <w:rFonts w:ascii="Times New Roman" w:hAnsi="Times New Roman" w:cs="Times New Roman"/>
          <w:sz w:val="24"/>
        </w:rPr>
        <w:t xml:space="preserve">Dengan menggunakan </w:t>
      </w:r>
      <w:r w:rsidR="00D317DA">
        <w:rPr>
          <w:rFonts w:ascii="Times New Roman" w:hAnsi="Times New Roman" w:cs="Times New Roman"/>
          <w:sz w:val="24"/>
        </w:rPr>
        <w:t>multi</w:t>
      </w:r>
      <w:r>
        <w:rPr>
          <w:rFonts w:ascii="Times New Roman" w:hAnsi="Times New Roman" w:cs="Times New Roman"/>
          <w:sz w:val="24"/>
        </w:rPr>
        <w:t xml:space="preserve">media, siswa dapat memperoleh peningkatan </w:t>
      </w:r>
      <w:r w:rsidR="00D317DA">
        <w:rPr>
          <w:rFonts w:ascii="Times New Roman" w:hAnsi="Times New Roman" w:cs="Times New Roman"/>
          <w:sz w:val="24"/>
        </w:rPr>
        <w:t>motivasi dan hasil belajar.</w:t>
      </w:r>
      <w:proofErr w:type="gramEnd"/>
    </w:p>
    <w:p w:rsidR="00D317DA" w:rsidRDefault="00D317DA" w:rsidP="00D317DA">
      <w:pPr>
        <w:spacing w:after="0" w:line="360" w:lineRule="auto"/>
        <w:ind w:firstLine="567"/>
        <w:jc w:val="both"/>
        <w:rPr>
          <w:rFonts w:ascii="Times New Roman" w:hAnsi="Times New Roman" w:cs="Times New Roman"/>
          <w:sz w:val="24"/>
        </w:rPr>
      </w:pPr>
    </w:p>
    <w:p w:rsidR="00D317DA" w:rsidRPr="00D317DA" w:rsidRDefault="00D317DA" w:rsidP="00D317DA">
      <w:pPr>
        <w:spacing w:after="0" w:line="360" w:lineRule="auto"/>
        <w:jc w:val="both"/>
        <w:rPr>
          <w:rFonts w:ascii="Times New Roman" w:hAnsi="Times New Roman" w:cs="Times New Roman"/>
          <w:b/>
          <w:sz w:val="24"/>
        </w:rPr>
      </w:pPr>
      <w:r>
        <w:rPr>
          <w:rFonts w:ascii="Times New Roman" w:hAnsi="Times New Roman" w:cs="Times New Roman"/>
          <w:b/>
          <w:sz w:val="24"/>
        </w:rPr>
        <w:t>KES</w:t>
      </w:r>
      <w:r w:rsidRPr="00D317DA">
        <w:rPr>
          <w:rFonts w:ascii="Times New Roman" w:hAnsi="Times New Roman" w:cs="Times New Roman"/>
          <w:b/>
          <w:sz w:val="24"/>
        </w:rPr>
        <w:t>IMPULAN</w:t>
      </w:r>
    </w:p>
    <w:p w:rsidR="00D317DA" w:rsidRDefault="00D317DA" w:rsidP="00D317DA">
      <w:pPr>
        <w:pStyle w:val="ListParagraph"/>
        <w:spacing w:after="0" w:line="360" w:lineRule="auto"/>
        <w:ind w:left="0" w:firstLine="567"/>
        <w:jc w:val="both"/>
        <w:rPr>
          <w:rFonts w:ascii="Times New Roman" w:hAnsi="Times New Roman" w:cs="Times New Roman"/>
          <w:sz w:val="24"/>
        </w:rPr>
      </w:pPr>
      <w:proofErr w:type="gramStart"/>
      <w:r>
        <w:rPr>
          <w:rFonts w:ascii="Times New Roman" w:hAnsi="Times New Roman" w:cs="Times New Roman"/>
          <w:sz w:val="24"/>
        </w:rPr>
        <w:t>Berdasarkan hasil penelitian dan pengujian yang dilakukan dapat dilihat bahwa terdapat perbedaan hasil akhir dari siswa yang belajar dengan menggunakan multimedia dan siswa yang belajar dengan tidak menggunakan media atau pembelajaran konvensional.</w:t>
      </w:r>
      <w:proofErr w:type="gramEnd"/>
      <w:r>
        <w:rPr>
          <w:rFonts w:ascii="Times New Roman" w:hAnsi="Times New Roman" w:cs="Times New Roman"/>
          <w:sz w:val="24"/>
        </w:rPr>
        <w:t xml:space="preserve"> </w:t>
      </w:r>
      <w:proofErr w:type="gramStart"/>
      <w:r>
        <w:rPr>
          <w:rFonts w:ascii="Times New Roman" w:hAnsi="Times New Roman" w:cs="Times New Roman"/>
          <w:sz w:val="24"/>
        </w:rPr>
        <w:t>Siswa yang belajar dengan menggunakan multimedia memiliki hasil yang lebih tinggi sehingga dapat diperoleh kesimpulan bahwa multimedia memberikan pengaruh terhadap motivasi dan hasil belajar siswa pada pembelajaran tematik di kelas V Sekolah Dasar.</w:t>
      </w:r>
      <w:proofErr w:type="gramEnd"/>
      <w:r>
        <w:rPr>
          <w:rFonts w:ascii="Times New Roman" w:hAnsi="Times New Roman" w:cs="Times New Roman"/>
          <w:sz w:val="24"/>
        </w:rPr>
        <w:t xml:space="preserve"> </w:t>
      </w:r>
    </w:p>
    <w:p w:rsidR="00D317DA" w:rsidRDefault="00D317DA" w:rsidP="00D317DA">
      <w:pPr>
        <w:pStyle w:val="ListParagraph"/>
        <w:spacing w:after="0" w:line="360" w:lineRule="auto"/>
        <w:ind w:left="0" w:firstLine="567"/>
        <w:jc w:val="both"/>
        <w:rPr>
          <w:rFonts w:ascii="Times New Roman" w:hAnsi="Times New Roman" w:cs="Times New Roman"/>
          <w:sz w:val="24"/>
        </w:rPr>
      </w:pPr>
    </w:p>
    <w:p w:rsidR="00D317DA" w:rsidRDefault="00D317DA" w:rsidP="00D317DA">
      <w:pPr>
        <w:spacing w:after="0" w:line="360" w:lineRule="auto"/>
        <w:jc w:val="both"/>
        <w:rPr>
          <w:rFonts w:ascii="Times New Roman" w:hAnsi="Times New Roman" w:cs="Times New Roman"/>
          <w:b/>
          <w:sz w:val="24"/>
        </w:rPr>
      </w:pPr>
      <w:r w:rsidRPr="00BD2353">
        <w:rPr>
          <w:rFonts w:ascii="Times New Roman" w:hAnsi="Times New Roman" w:cs="Times New Roman"/>
          <w:b/>
          <w:sz w:val="24"/>
        </w:rPr>
        <w:t>SARAN</w:t>
      </w:r>
    </w:p>
    <w:p w:rsidR="00F75403" w:rsidRDefault="00F75403" w:rsidP="00D317DA">
      <w:pPr>
        <w:numPr>
          <w:ilvl w:val="0"/>
          <w:numId w:val="4"/>
        </w:numPr>
        <w:spacing w:after="0" w:line="360" w:lineRule="auto"/>
        <w:ind w:left="284" w:hanging="284"/>
        <w:contextualSpacing/>
        <w:jc w:val="both"/>
        <w:rPr>
          <w:rFonts w:ascii="Times New Roman" w:eastAsiaTheme="minorEastAsia" w:hAnsi="Times New Roman" w:cs="Times New Roman"/>
          <w:sz w:val="24"/>
          <w:szCs w:val="20"/>
        </w:rPr>
      </w:pPr>
      <w:r w:rsidRPr="00F75403">
        <w:rPr>
          <w:rFonts w:ascii="Times New Roman" w:eastAsiaTheme="minorEastAsia" w:hAnsi="Times New Roman" w:cs="Times New Roman"/>
          <w:sz w:val="24"/>
          <w:szCs w:val="20"/>
        </w:rPr>
        <w:t xml:space="preserve">Multimedia </w:t>
      </w:r>
      <w:r w:rsidR="00D317DA" w:rsidRPr="00F75403">
        <w:rPr>
          <w:rFonts w:ascii="Times New Roman" w:eastAsiaTheme="minorEastAsia" w:hAnsi="Times New Roman" w:cs="Times New Roman"/>
          <w:sz w:val="24"/>
          <w:szCs w:val="20"/>
        </w:rPr>
        <w:t>merupakan</w:t>
      </w:r>
      <w:r w:rsidRPr="00F75403">
        <w:rPr>
          <w:rFonts w:ascii="Times New Roman" w:eastAsiaTheme="minorEastAsia" w:hAnsi="Times New Roman" w:cs="Times New Roman"/>
          <w:sz w:val="24"/>
          <w:szCs w:val="20"/>
        </w:rPr>
        <w:t xml:space="preserve"> </w:t>
      </w:r>
      <w:r w:rsidRPr="00F75403">
        <w:rPr>
          <w:rFonts w:ascii="Times New Roman" w:hAnsi="Times New Roman" w:cs="Times New Roman"/>
          <w:sz w:val="24"/>
          <w:szCs w:val="24"/>
        </w:rPr>
        <w:t>pemanfaatan komputer untuk membuat dan menggabungkan teks, grafik, audio, gamb</w:t>
      </w:r>
      <w:r w:rsidRPr="00F75403">
        <w:rPr>
          <w:rFonts w:ascii="Times New Roman" w:hAnsi="Times New Roman" w:cs="Times New Roman"/>
          <w:sz w:val="24"/>
          <w:szCs w:val="24"/>
        </w:rPr>
        <w:t>ar bergerak (video dan animasi). M</w:t>
      </w:r>
      <w:r w:rsidRPr="00F75403">
        <w:rPr>
          <w:rFonts w:ascii="Times New Roman" w:eastAsiaTheme="minorEastAsia" w:hAnsi="Times New Roman" w:cs="Times New Roman"/>
          <w:sz w:val="24"/>
          <w:szCs w:val="20"/>
        </w:rPr>
        <w:t>ultim</w:t>
      </w:r>
      <w:r w:rsidR="00D317DA" w:rsidRPr="00F75403">
        <w:rPr>
          <w:rFonts w:ascii="Times New Roman" w:eastAsiaTheme="minorEastAsia" w:hAnsi="Times New Roman" w:cs="Times New Roman"/>
          <w:sz w:val="24"/>
          <w:szCs w:val="20"/>
        </w:rPr>
        <w:t xml:space="preserve">edia tersebut juga dapat digunakan kembali pada pokok bahasan lain </w:t>
      </w:r>
    </w:p>
    <w:p w:rsidR="00D317DA" w:rsidRPr="00F75403" w:rsidRDefault="00F75403" w:rsidP="00D317DA">
      <w:pPr>
        <w:numPr>
          <w:ilvl w:val="0"/>
          <w:numId w:val="4"/>
        </w:numPr>
        <w:spacing w:after="0" w:line="360" w:lineRule="auto"/>
        <w:ind w:left="284" w:hanging="284"/>
        <w:contextualSpacing/>
        <w:jc w:val="both"/>
        <w:rPr>
          <w:rFonts w:ascii="Times New Roman" w:eastAsiaTheme="minorEastAsia" w:hAnsi="Times New Roman" w:cs="Times New Roman"/>
          <w:sz w:val="24"/>
          <w:szCs w:val="20"/>
        </w:rPr>
      </w:pPr>
      <w:r>
        <w:rPr>
          <w:rFonts w:ascii="Times New Roman" w:eastAsiaTheme="minorEastAsia" w:hAnsi="Times New Roman" w:cs="Times New Roman"/>
          <w:sz w:val="24"/>
          <w:szCs w:val="20"/>
        </w:rPr>
        <w:t>Multim</w:t>
      </w:r>
      <w:r w:rsidR="00D317DA" w:rsidRPr="00F75403">
        <w:rPr>
          <w:rFonts w:ascii="Times New Roman" w:eastAsiaTheme="minorEastAsia" w:hAnsi="Times New Roman" w:cs="Times New Roman"/>
          <w:sz w:val="24"/>
          <w:szCs w:val="20"/>
        </w:rPr>
        <w:t xml:space="preserve">edia sebaiknya dibuat </w:t>
      </w:r>
      <w:r>
        <w:rPr>
          <w:rFonts w:ascii="Times New Roman" w:eastAsiaTheme="minorEastAsia" w:hAnsi="Times New Roman" w:cs="Times New Roman"/>
          <w:sz w:val="24"/>
          <w:szCs w:val="20"/>
        </w:rPr>
        <w:t xml:space="preserve">semenarik mungkin sehingga dapat memberikan pengalaman baru terhadap siswa. </w:t>
      </w:r>
    </w:p>
    <w:p w:rsidR="00D317DA" w:rsidRPr="003030F2" w:rsidRDefault="00D317DA" w:rsidP="00F75403">
      <w:pPr>
        <w:pStyle w:val="ListParagraph"/>
        <w:numPr>
          <w:ilvl w:val="0"/>
          <w:numId w:val="4"/>
        </w:numPr>
        <w:spacing w:after="0" w:line="360" w:lineRule="auto"/>
        <w:ind w:left="284" w:hanging="284"/>
        <w:jc w:val="both"/>
        <w:rPr>
          <w:rFonts w:ascii="Times New Roman" w:hAnsi="Times New Roman" w:cs="Times New Roman"/>
          <w:sz w:val="24"/>
        </w:rPr>
      </w:pPr>
      <w:r w:rsidRPr="00F75403">
        <w:rPr>
          <w:rFonts w:ascii="Times New Roman" w:eastAsiaTheme="minorEastAsia" w:hAnsi="Times New Roman" w:cs="Times New Roman"/>
          <w:sz w:val="24"/>
          <w:szCs w:val="20"/>
        </w:rPr>
        <w:t xml:space="preserve">Perlu diadakan penelitian yang lebih lanjut mengenai penggunaan </w:t>
      </w:r>
      <w:r w:rsidRPr="00F75403">
        <w:rPr>
          <w:rFonts w:ascii="Times New Roman" w:eastAsiaTheme="minorEastAsia" w:hAnsi="Times New Roman" w:cs="Times New Roman"/>
          <w:sz w:val="24"/>
          <w:szCs w:val="20"/>
        </w:rPr>
        <w:t>multi</w:t>
      </w:r>
      <w:r w:rsidRPr="00F75403">
        <w:rPr>
          <w:rFonts w:ascii="Times New Roman" w:eastAsiaTheme="minorEastAsia" w:hAnsi="Times New Roman" w:cs="Times New Roman"/>
          <w:sz w:val="24"/>
          <w:szCs w:val="20"/>
        </w:rPr>
        <w:t xml:space="preserve">media sehingga dapat dilihat bahwa penggunaan </w:t>
      </w:r>
      <w:r w:rsidR="00F75403" w:rsidRPr="00F75403">
        <w:rPr>
          <w:rFonts w:ascii="Times New Roman" w:eastAsiaTheme="minorEastAsia" w:hAnsi="Times New Roman" w:cs="Times New Roman"/>
          <w:sz w:val="24"/>
          <w:szCs w:val="20"/>
        </w:rPr>
        <w:t>multi</w:t>
      </w:r>
      <w:r w:rsidRPr="00F75403">
        <w:rPr>
          <w:rFonts w:ascii="Times New Roman" w:eastAsiaTheme="minorEastAsia" w:hAnsi="Times New Roman" w:cs="Times New Roman"/>
          <w:sz w:val="24"/>
          <w:szCs w:val="20"/>
        </w:rPr>
        <w:t xml:space="preserve">media tersebut memang benar efektif </w:t>
      </w:r>
      <w:r w:rsidR="00F75403" w:rsidRPr="00F75403">
        <w:rPr>
          <w:rFonts w:ascii="Times New Roman" w:eastAsiaTheme="minorEastAsia" w:hAnsi="Times New Roman" w:cs="Times New Roman"/>
          <w:sz w:val="24"/>
          <w:szCs w:val="20"/>
        </w:rPr>
        <w:t>dan berpengaruh terhadap motivasi dan hasil belajar.</w:t>
      </w:r>
    </w:p>
    <w:p w:rsidR="003030F2" w:rsidRPr="00F75403" w:rsidRDefault="003030F2" w:rsidP="003030F2">
      <w:pPr>
        <w:pStyle w:val="ListParagraph"/>
        <w:spacing w:after="0" w:line="360" w:lineRule="auto"/>
        <w:ind w:left="284"/>
        <w:jc w:val="both"/>
        <w:rPr>
          <w:rFonts w:ascii="Times New Roman" w:hAnsi="Times New Roman" w:cs="Times New Roman"/>
          <w:sz w:val="24"/>
        </w:rPr>
      </w:pPr>
    </w:p>
    <w:p w:rsidR="00D317DA" w:rsidRPr="003030F2" w:rsidRDefault="00D317DA" w:rsidP="003030F2">
      <w:pPr>
        <w:spacing w:after="0" w:line="360" w:lineRule="auto"/>
        <w:jc w:val="both"/>
        <w:rPr>
          <w:rFonts w:ascii="Times New Roman" w:hAnsi="Times New Roman" w:cs="Times New Roman"/>
          <w:b/>
          <w:sz w:val="24"/>
        </w:rPr>
      </w:pPr>
      <w:r>
        <w:rPr>
          <w:rFonts w:ascii="Times New Roman" w:hAnsi="Times New Roman" w:cs="Times New Roman"/>
          <w:b/>
          <w:sz w:val="24"/>
        </w:rPr>
        <w:t xml:space="preserve"> </w:t>
      </w:r>
      <w:r w:rsidR="003030F2" w:rsidRPr="00BD2353">
        <w:rPr>
          <w:rFonts w:ascii="Times New Roman" w:hAnsi="Times New Roman" w:cs="Times New Roman"/>
          <w:b/>
          <w:sz w:val="24"/>
        </w:rPr>
        <w:t>DAFTAR PUSTAKA</w:t>
      </w:r>
    </w:p>
    <w:p w:rsidR="003030F2" w:rsidRDefault="003030F2" w:rsidP="003030F2">
      <w:pPr>
        <w:ind w:left="426" w:hanging="360"/>
        <w:jc w:val="both"/>
        <w:rPr>
          <w:rFonts w:ascii="Times New Roman" w:hAnsi="Times New Roman" w:cs="Times New Roman"/>
          <w:sz w:val="24"/>
        </w:rPr>
      </w:pPr>
      <w:r>
        <w:rPr>
          <w:rFonts w:ascii="Times New Roman" w:hAnsi="Times New Roman" w:cs="Times New Roman"/>
          <w:sz w:val="24"/>
        </w:rPr>
        <w:t xml:space="preserve">Syatra, Nuni Yusvavera. </w:t>
      </w:r>
      <w:proofErr w:type="gramStart"/>
      <w:r>
        <w:rPr>
          <w:rFonts w:ascii="Times New Roman" w:hAnsi="Times New Roman" w:cs="Times New Roman"/>
          <w:sz w:val="24"/>
        </w:rPr>
        <w:t xml:space="preserve">2013. </w:t>
      </w:r>
      <w:r>
        <w:rPr>
          <w:rFonts w:ascii="Times New Roman" w:hAnsi="Times New Roman" w:cs="Times New Roman"/>
          <w:i/>
          <w:sz w:val="24"/>
        </w:rPr>
        <w:t>Desain Relasi Efektif Guru dan Murid.</w:t>
      </w:r>
      <w:proofErr w:type="gramEnd"/>
      <w:r>
        <w:rPr>
          <w:rFonts w:ascii="Times New Roman" w:hAnsi="Times New Roman" w:cs="Times New Roman"/>
          <w:i/>
          <w:sz w:val="24"/>
        </w:rPr>
        <w:t xml:space="preserve"> </w:t>
      </w:r>
      <w:r>
        <w:rPr>
          <w:rFonts w:ascii="Times New Roman" w:hAnsi="Times New Roman" w:cs="Times New Roman"/>
          <w:sz w:val="24"/>
        </w:rPr>
        <w:t>Yogyakarta: Buku Biru.</w:t>
      </w:r>
    </w:p>
    <w:p w:rsidR="003030F2" w:rsidRDefault="003030F2" w:rsidP="003030F2">
      <w:pPr>
        <w:ind w:left="426" w:hanging="360"/>
        <w:jc w:val="both"/>
        <w:rPr>
          <w:rFonts w:ascii="Times New Roman" w:hAnsi="Times New Roman" w:cs="Times New Roman"/>
          <w:sz w:val="24"/>
        </w:rPr>
      </w:pPr>
      <w:proofErr w:type="gramStart"/>
      <w:r>
        <w:rPr>
          <w:rFonts w:ascii="Times New Roman" w:hAnsi="Times New Roman" w:cs="Times New Roman"/>
          <w:sz w:val="24"/>
        </w:rPr>
        <w:t>Rusman, dkk.</w:t>
      </w:r>
      <w:proofErr w:type="gramEnd"/>
      <w:r>
        <w:rPr>
          <w:rFonts w:ascii="Times New Roman" w:hAnsi="Times New Roman" w:cs="Times New Roman"/>
          <w:sz w:val="24"/>
        </w:rPr>
        <w:t xml:space="preserve"> 2013. </w:t>
      </w:r>
      <w:r>
        <w:rPr>
          <w:rFonts w:ascii="Times New Roman" w:hAnsi="Times New Roman" w:cs="Times New Roman"/>
          <w:i/>
          <w:sz w:val="24"/>
        </w:rPr>
        <w:t xml:space="preserve">Pembelajaran Berbasis Teknologi Informasi dan Komunikasi: Mengembangkan Profesionalitas Guru. </w:t>
      </w:r>
      <w:r>
        <w:rPr>
          <w:rFonts w:ascii="Times New Roman" w:hAnsi="Times New Roman" w:cs="Times New Roman"/>
          <w:sz w:val="24"/>
        </w:rPr>
        <w:t>Jakarta: PT RajaGrafindo Persada.</w:t>
      </w:r>
    </w:p>
    <w:p w:rsidR="003030F2" w:rsidRPr="00C7630E" w:rsidRDefault="003030F2" w:rsidP="003030F2">
      <w:pPr>
        <w:spacing w:after="0" w:line="360" w:lineRule="auto"/>
        <w:ind w:left="709" w:hanging="709"/>
        <w:rPr>
          <w:rFonts w:ascii="Times New Roman" w:hAnsi="Times New Roman" w:cs="Times New Roman"/>
          <w:sz w:val="24"/>
        </w:rPr>
      </w:pPr>
      <w:proofErr w:type="gramStart"/>
      <w:r w:rsidRPr="00C7630E">
        <w:rPr>
          <w:rFonts w:ascii="Times New Roman" w:hAnsi="Times New Roman" w:cs="Times New Roman"/>
          <w:sz w:val="24"/>
        </w:rPr>
        <w:t>Sugiyono.</w:t>
      </w:r>
      <w:proofErr w:type="gramEnd"/>
      <w:r w:rsidRPr="00C7630E">
        <w:rPr>
          <w:rFonts w:ascii="Times New Roman" w:hAnsi="Times New Roman" w:cs="Times New Roman"/>
          <w:sz w:val="24"/>
        </w:rPr>
        <w:t xml:space="preserve"> (2015). </w:t>
      </w:r>
      <w:r w:rsidRPr="00C7630E">
        <w:rPr>
          <w:rFonts w:ascii="Times New Roman" w:hAnsi="Times New Roman" w:cs="Times New Roman"/>
          <w:i/>
          <w:sz w:val="24"/>
        </w:rPr>
        <w:t>Metode Penelitian Pendidikan: Pendekatan Kuantitatif, Kualitatif, dan R&amp;D</w:t>
      </w:r>
      <w:r w:rsidRPr="00C7630E">
        <w:rPr>
          <w:rFonts w:ascii="Times New Roman" w:hAnsi="Times New Roman" w:cs="Times New Roman"/>
          <w:sz w:val="24"/>
        </w:rPr>
        <w:t>. Bandung: Alfabeta.</w:t>
      </w:r>
      <w:bookmarkStart w:id="0" w:name="_GoBack"/>
      <w:bookmarkEnd w:id="0"/>
    </w:p>
    <w:sectPr w:rsidR="003030F2" w:rsidRPr="00C76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0AB5"/>
    <w:multiLevelType w:val="hybridMultilevel"/>
    <w:tmpl w:val="3D6A5A4E"/>
    <w:lvl w:ilvl="0" w:tplc="BF469C3E">
      <w:start w:val="1"/>
      <w:numFmt w:val="decimal"/>
      <w:lvlText w:val="%1."/>
      <w:lvlJc w:val="left"/>
      <w:pPr>
        <w:ind w:left="1530" w:hanging="360"/>
      </w:pPr>
      <w:rPr>
        <w:rFonts w:ascii="Times New Roman" w:eastAsia="Times New Roman" w:hAnsi="Times New Roman" w:cstheme="minorBidi"/>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
    <w:nsid w:val="315261B7"/>
    <w:multiLevelType w:val="hybridMultilevel"/>
    <w:tmpl w:val="167018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09252F"/>
    <w:multiLevelType w:val="hybridMultilevel"/>
    <w:tmpl w:val="4064B074"/>
    <w:lvl w:ilvl="0" w:tplc="AA52A2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6F236D46"/>
    <w:multiLevelType w:val="hybridMultilevel"/>
    <w:tmpl w:val="D7E27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2E"/>
    <w:rsid w:val="000D272E"/>
    <w:rsid w:val="003030F2"/>
    <w:rsid w:val="003240C2"/>
    <w:rsid w:val="00336CA9"/>
    <w:rsid w:val="003D2AF1"/>
    <w:rsid w:val="004112DA"/>
    <w:rsid w:val="005D6524"/>
    <w:rsid w:val="006C0E32"/>
    <w:rsid w:val="009B4CA1"/>
    <w:rsid w:val="009E792E"/>
    <w:rsid w:val="00C100D8"/>
    <w:rsid w:val="00C8058C"/>
    <w:rsid w:val="00D317DA"/>
    <w:rsid w:val="00E77489"/>
    <w:rsid w:val="00F7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72E"/>
    <w:rPr>
      <w:color w:val="0000FF" w:themeColor="hyperlink"/>
      <w:u w:val="single"/>
    </w:rPr>
  </w:style>
  <w:style w:type="paragraph" w:styleId="ListParagraph">
    <w:name w:val="List Paragraph"/>
    <w:basedOn w:val="Normal"/>
    <w:uiPriority w:val="34"/>
    <w:qFormat/>
    <w:rsid w:val="003240C2"/>
    <w:pPr>
      <w:ind w:left="720"/>
      <w:contextualSpacing/>
    </w:pPr>
  </w:style>
  <w:style w:type="table" w:styleId="TableGrid">
    <w:name w:val="Table Grid"/>
    <w:basedOn w:val="TableNormal"/>
    <w:uiPriority w:val="59"/>
    <w:rsid w:val="00324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C0E32"/>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112D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72E"/>
    <w:rPr>
      <w:color w:val="0000FF" w:themeColor="hyperlink"/>
      <w:u w:val="single"/>
    </w:rPr>
  </w:style>
  <w:style w:type="paragraph" w:styleId="ListParagraph">
    <w:name w:val="List Paragraph"/>
    <w:basedOn w:val="Normal"/>
    <w:uiPriority w:val="34"/>
    <w:qFormat/>
    <w:rsid w:val="003240C2"/>
    <w:pPr>
      <w:ind w:left="720"/>
      <w:contextualSpacing/>
    </w:pPr>
  </w:style>
  <w:style w:type="table" w:styleId="TableGrid">
    <w:name w:val="Table Grid"/>
    <w:basedOn w:val="TableNormal"/>
    <w:uiPriority w:val="59"/>
    <w:rsid w:val="00324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C0E32"/>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112D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tzanurindah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8</cp:revision>
  <dcterms:created xsi:type="dcterms:W3CDTF">2018-07-16T08:41:00Z</dcterms:created>
  <dcterms:modified xsi:type="dcterms:W3CDTF">2018-07-16T15:31:00Z</dcterms:modified>
</cp:coreProperties>
</file>