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B40" w:rsidRPr="00550DC6" w:rsidRDefault="001B7B40" w:rsidP="00550DC6">
      <w:pPr>
        <w:rPr>
          <w:b/>
        </w:rPr>
      </w:pPr>
      <w:r w:rsidRPr="00550DC6">
        <w:rPr>
          <w:b/>
        </w:rPr>
        <w:t>MANAJEMEN SARANA  PRASARANA DIKJASKES DAN PEMANFAATANNYA DI SMA NEGERI 1 KEFAMENANU</w:t>
      </w:r>
    </w:p>
    <w:p w:rsidR="001B7B40" w:rsidRPr="00550DC6" w:rsidRDefault="001B7B40" w:rsidP="00550DC6">
      <w:pPr>
        <w:rPr>
          <w:b/>
        </w:rPr>
      </w:pPr>
      <w:r w:rsidRPr="00550DC6">
        <w:rPr>
          <w:b/>
        </w:rPr>
        <w:t>Hendrikus Asalnaije</w:t>
      </w:r>
    </w:p>
    <w:p w:rsidR="001B7B40" w:rsidRPr="00550DC6" w:rsidRDefault="00D256B2" w:rsidP="00550DC6">
      <w:pPr>
        <w:rPr>
          <w:b/>
        </w:rPr>
      </w:pPr>
      <w:hyperlink r:id="rId7" w:history="1">
        <w:r w:rsidR="002F26D0" w:rsidRPr="00550DC6">
          <w:rPr>
            <w:rStyle w:val="Hyperlink"/>
            <w:b/>
          </w:rPr>
          <w:t>hendrikusasalnaije01@mhs.unesa.ac.id</w:t>
        </w:r>
      </w:hyperlink>
    </w:p>
    <w:p w:rsidR="002F26D0" w:rsidRPr="00550DC6" w:rsidRDefault="002F26D0" w:rsidP="00550DC6">
      <w:pPr>
        <w:rPr>
          <w:b/>
        </w:rPr>
      </w:pPr>
    </w:p>
    <w:p w:rsidR="001B7B40" w:rsidRPr="00550DC6" w:rsidRDefault="001B7B40" w:rsidP="00550DC6">
      <w:r w:rsidRPr="00550DC6">
        <w:t>Manajemen Pendidikan, Program Pascasarjana, Universitas Negeri Surabaya</w:t>
      </w:r>
    </w:p>
    <w:p w:rsidR="001B7B40" w:rsidRPr="00550DC6" w:rsidRDefault="001B7B40" w:rsidP="00550DC6">
      <w:pPr>
        <w:rPr>
          <w:b/>
        </w:rPr>
      </w:pPr>
    </w:p>
    <w:p w:rsidR="001B7B40" w:rsidRPr="00550DC6" w:rsidRDefault="001B7B40" w:rsidP="00550DC6">
      <w:pPr>
        <w:pStyle w:val="ListParagraph"/>
        <w:spacing w:line="240" w:lineRule="auto"/>
        <w:ind w:left="0"/>
        <w:jc w:val="center"/>
        <w:rPr>
          <w:rFonts w:ascii="Times New Roman" w:hAnsi="Times New Roman"/>
          <w:sz w:val="20"/>
          <w:szCs w:val="20"/>
        </w:rPr>
      </w:pPr>
      <w:r w:rsidRPr="00550DC6">
        <w:rPr>
          <w:rFonts w:ascii="Times New Roman" w:hAnsi="Times New Roman"/>
          <w:sz w:val="20"/>
          <w:szCs w:val="20"/>
        </w:rPr>
        <w:t>ABSTRAK</w:t>
      </w:r>
    </w:p>
    <w:p w:rsidR="001B7B40" w:rsidRPr="00550DC6" w:rsidRDefault="001B7B40" w:rsidP="00550DC6">
      <w:pPr>
        <w:pStyle w:val="ListParagraph"/>
        <w:spacing w:line="240" w:lineRule="auto"/>
        <w:ind w:left="0" w:firstLine="720"/>
        <w:jc w:val="both"/>
        <w:rPr>
          <w:rFonts w:ascii="Times New Roman" w:hAnsi="Times New Roman"/>
          <w:sz w:val="20"/>
          <w:szCs w:val="20"/>
        </w:rPr>
      </w:pPr>
      <w:r w:rsidRPr="00550DC6">
        <w:rPr>
          <w:rFonts w:ascii="Times New Roman" w:eastAsia="Times New Roman" w:hAnsi="Times New Roman"/>
          <w:sz w:val="20"/>
          <w:szCs w:val="20"/>
        </w:rPr>
        <w:t>Manajemen sarana dan prasarana adalah semua komponen yang secara langsung maupun tak langsung untuk jalannya proses pendidikan untuk mencapai tujuan dalam pendidikan itu sendiri.</w:t>
      </w:r>
      <w:r w:rsidRPr="00550DC6">
        <w:rPr>
          <w:rFonts w:ascii="Times New Roman" w:hAnsi="Times New Roman"/>
          <w:sz w:val="20"/>
          <w:szCs w:val="20"/>
        </w:rPr>
        <w:t>. Pemanfaatan sarana dan prasarana merupakan bagian dari strategi pengajaran, maka dengan adanya sarana dan prasarana yang memadai guru dapat menggunakan strategi yang tepat terkait dengan tujuan-tujuan pengajaran.</w:t>
      </w:r>
    </w:p>
    <w:p w:rsidR="001B7B40" w:rsidRPr="00550DC6" w:rsidRDefault="001B7B40" w:rsidP="00550DC6">
      <w:pPr>
        <w:pStyle w:val="ListParagraph"/>
        <w:spacing w:line="240" w:lineRule="auto"/>
        <w:ind w:left="0" w:firstLine="720"/>
        <w:jc w:val="both"/>
        <w:rPr>
          <w:rFonts w:ascii="Times New Roman" w:eastAsia="Times New Roman" w:hAnsi="Times New Roman"/>
          <w:sz w:val="20"/>
          <w:szCs w:val="20"/>
        </w:rPr>
      </w:pPr>
      <w:r w:rsidRPr="00550DC6">
        <w:rPr>
          <w:rFonts w:ascii="Times New Roman" w:eastAsia="Times New Roman" w:hAnsi="Times New Roman"/>
          <w:sz w:val="20"/>
          <w:szCs w:val="20"/>
        </w:rPr>
        <w:t>Penelitian ini bertujuan untuk mendeskripsikan mengenai: (1) perencanaan sarana dan prasarana; (2) pengadaan sarana dan prasarana; (3) pemeliharaan sarana dan prasarana; (4) inventarisasi sarana dan prasarana; (5) penghapusan sarana dan prasarana. Sekaligus untuk mengetahui pemanfaatan sarana prasarana Dikjaske</w:t>
      </w:r>
    </w:p>
    <w:p w:rsidR="001B7B40" w:rsidRPr="00550DC6" w:rsidRDefault="001B7B40" w:rsidP="00550DC6">
      <w:pPr>
        <w:pStyle w:val="ListParagraph"/>
        <w:spacing w:line="240" w:lineRule="auto"/>
        <w:ind w:left="0" w:firstLine="720"/>
        <w:jc w:val="both"/>
        <w:rPr>
          <w:rFonts w:ascii="Times New Roman" w:eastAsia="Times New Roman" w:hAnsi="Times New Roman"/>
          <w:sz w:val="20"/>
          <w:szCs w:val="20"/>
        </w:rPr>
      </w:pPr>
      <w:r w:rsidRPr="00550DC6">
        <w:rPr>
          <w:rFonts w:ascii="Times New Roman" w:eastAsia="Times New Roman" w:hAnsi="Times New Roman"/>
          <w:sz w:val="20"/>
          <w:szCs w:val="20"/>
        </w:rPr>
        <w:t xml:space="preserve">Penelitian manajemen sarana prasarana dan pemanfaatannya di SMA Negeri 1 Kefamenanu merupakan penelitian ini </w:t>
      </w:r>
      <w:r w:rsidRPr="00550DC6">
        <w:rPr>
          <w:rFonts w:ascii="Times New Roman" w:eastAsia="MS Gothic" w:hAnsi="Times New Roman"/>
          <w:sz w:val="20"/>
          <w:szCs w:val="20"/>
        </w:rPr>
        <w:t>mengacu pada pendekatan kualitatif,</w:t>
      </w:r>
      <w:r w:rsidRPr="00550DC6">
        <w:rPr>
          <w:rFonts w:ascii="Times New Roman" w:eastAsia="Times New Roman" w:hAnsi="Times New Roman"/>
          <w:sz w:val="20"/>
          <w:szCs w:val="20"/>
        </w:rPr>
        <w:t xml:space="preserve">Subyek penelitian ini adalah kepala sekolah, bendahara, dan guru (penanggung jawab sarana prasarana). Teknik pengumpulan data dengan wawancara, observasi, studi dokumen. Uji keabsahan data dengan trianggulasi metode dan trianggulasi sumber. Analisis data menggunakan model </w:t>
      </w:r>
      <w:r w:rsidRPr="00550DC6">
        <w:rPr>
          <w:rFonts w:ascii="Times New Roman" w:eastAsia="Times New Roman" w:hAnsi="Times New Roman"/>
          <w:i/>
          <w:sz w:val="20"/>
          <w:szCs w:val="20"/>
        </w:rPr>
        <w:t>Miles</w:t>
      </w:r>
      <w:r w:rsidRPr="00550DC6">
        <w:rPr>
          <w:rFonts w:ascii="Times New Roman" w:eastAsia="Times New Roman" w:hAnsi="Times New Roman"/>
          <w:sz w:val="20"/>
          <w:szCs w:val="20"/>
        </w:rPr>
        <w:t xml:space="preserve"> dan </w:t>
      </w:r>
      <w:r w:rsidRPr="00550DC6">
        <w:rPr>
          <w:rFonts w:ascii="Times New Roman" w:eastAsia="Times New Roman" w:hAnsi="Times New Roman"/>
          <w:i/>
          <w:sz w:val="20"/>
          <w:szCs w:val="20"/>
        </w:rPr>
        <w:t xml:space="preserve">Huberman </w:t>
      </w:r>
      <w:r w:rsidRPr="00550DC6">
        <w:rPr>
          <w:rFonts w:ascii="Times New Roman" w:eastAsia="Times New Roman" w:hAnsi="Times New Roman"/>
          <w:sz w:val="20"/>
          <w:szCs w:val="20"/>
        </w:rPr>
        <w:t>yaitu reduksi data, penyajian data, dan penarikan kesimpulan.</w:t>
      </w:r>
    </w:p>
    <w:p w:rsidR="001B7B40" w:rsidRPr="00550DC6" w:rsidRDefault="001B7B40" w:rsidP="00550DC6">
      <w:pPr>
        <w:pStyle w:val="ListParagraph"/>
        <w:spacing w:line="240" w:lineRule="auto"/>
        <w:ind w:left="0" w:firstLine="720"/>
        <w:jc w:val="both"/>
        <w:rPr>
          <w:rFonts w:ascii="Times New Roman" w:eastAsia="Times New Roman" w:hAnsi="Times New Roman"/>
          <w:sz w:val="20"/>
          <w:szCs w:val="20"/>
        </w:rPr>
      </w:pPr>
      <w:r w:rsidRPr="00550DC6">
        <w:rPr>
          <w:rFonts w:ascii="Times New Roman" w:eastAsia="Times New Roman" w:hAnsi="Times New Roman"/>
          <w:sz w:val="20"/>
          <w:szCs w:val="20"/>
        </w:rPr>
        <w:t>Hasil penelitian menunjukan bahwa : (1) Perencanaan sarana prasarana di SMA Negeri 1 Kefamenanu terbagi atas 2 bagian yaitu Rapat koordinasi dan penentuan kebutuhan yang mana dilakukan setiap tahun pada awal semester (2) Pengadaan sarana prasarana dilakukan dengan cara mensurvei harga barang dan melakukan pengadaan yang mana kesemuaannya di tulis pada KIP B. (3) Pemeliharaan sarana prasarana biasanya diberikan langsung kepada guru dikjaskes untuk mengatur sarana dan prasarana. (4) Inventarisasi sarana dan prasarana  biasanya dilakukan seara berkala yang ditulis pada kartu kuning dan dilaporkan pada dinas setempat. (5) Penghapusan sarana prasarana di SMa Negeri 1  Kefamenanu biasanya tidak dilakukan hal ini dikarenakan proses yang dilakukan sangat berbelit sehingga barang yang rusak dibuang ataupun disimpan. Pemanfaatan sarana prasarana yang dilakukan terbagi atas 2 bagian yaitu (1) Melakukan proses pembelajaran (2) Melakukan modifikasi pembelajaran</w:t>
      </w:r>
    </w:p>
    <w:p w:rsidR="001B7B40" w:rsidRPr="00550DC6" w:rsidRDefault="001B7B40" w:rsidP="00550DC6">
      <w:pPr>
        <w:pStyle w:val="ListParagraph"/>
        <w:spacing w:after="0" w:line="240" w:lineRule="auto"/>
        <w:ind w:left="0"/>
        <w:jc w:val="center"/>
        <w:rPr>
          <w:rFonts w:ascii="Times New Roman" w:hAnsi="Times New Roman"/>
          <w:b/>
          <w:sz w:val="20"/>
          <w:szCs w:val="20"/>
        </w:rPr>
      </w:pPr>
    </w:p>
    <w:p w:rsidR="001B7B40" w:rsidRPr="00550DC6" w:rsidRDefault="001B7B40" w:rsidP="00550DC6">
      <w:pPr>
        <w:pStyle w:val="ListParagraph"/>
        <w:spacing w:after="0" w:line="240" w:lineRule="auto"/>
        <w:ind w:left="0"/>
        <w:jc w:val="center"/>
        <w:rPr>
          <w:rFonts w:ascii="Times New Roman" w:hAnsi="Times New Roman"/>
          <w:b/>
          <w:sz w:val="20"/>
          <w:szCs w:val="20"/>
        </w:rPr>
      </w:pPr>
      <w:r w:rsidRPr="00550DC6">
        <w:rPr>
          <w:rFonts w:ascii="Times New Roman" w:hAnsi="Times New Roman"/>
          <w:b/>
          <w:sz w:val="20"/>
          <w:szCs w:val="20"/>
        </w:rPr>
        <w:t>ABSTRACT</w:t>
      </w:r>
    </w:p>
    <w:p w:rsidR="001B7B40" w:rsidRPr="00550DC6" w:rsidRDefault="001B7B40" w:rsidP="00550DC6">
      <w:pPr>
        <w:pStyle w:val="ListParagraph"/>
        <w:spacing w:after="0" w:line="240" w:lineRule="auto"/>
        <w:ind w:left="0" w:firstLine="720"/>
        <w:jc w:val="both"/>
        <w:rPr>
          <w:rFonts w:ascii="Times New Roman" w:hAnsi="Times New Roman"/>
          <w:b/>
          <w:sz w:val="20"/>
          <w:szCs w:val="20"/>
        </w:rPr>
      </w:pPr>
      <w:r w:rsidRPr="00550DC6">
        <w:rPr>
          <w:rFonts w:ascii="Times New Roman" w:hAnsi="Times New Roman"/>
          <w:sz w:val="20"/>
          <w:szCs w:val="20"/>
        </w:rPr>
        <w:t>The management of facility and infrastructure is the whole components in the process of education both directly and indirectly influence the achievement of education itself. The usage of facility and infrastructure is part of teaching strategy, in which enable the teacher to use appropriate strategies for achieving the purpose of teaching.</w:t>
      </w:r>
    </w:p>
    <w:p w:rsidR="001B7B40" w:rsidRPr="00550DC6" w:rsidRDefault="001B7B40" w:rsidP="00550DC6">
      <w:pPr>
        <w:pStyle w:val="ListParagraph"/>
        <w:spacing w:line="240" w:lineRule="auto"/>
        <w:ind w:left="0" w:firstLine="720"/>
        <w:jc w:val="both"/>
        <w:rPr>
          <w:rFonts w:ascii="Times New Roman" w:hAnsi="Times New Roman"/>
          <w:sz w:val="20"/>
          <w:szCs w:val="20"/>
        </w:rPr>
      </w:pPr>
      <w:r w:rsidRPr="00550DC6">
        <w:rPr>
          <w:rFonts w:ascii="Times New Roman" w:eastAsia="Times New Roman" w:hAnsi="Times New Roman"/>
          <w:sz w:val="20"/>
          <w:szCs w:val="20"/>
        </w:rPr>
        <w:t>The purpose of this research was to describe (1) the planning of facility and infrastructure, (2) the providing of facility and infrastructure, (3) the maintenance of facility and infrastructure, (4) the inventory of facility and infrastructure, (5) the invalidating of facility and infrastructure, and to know the usage of facility and infrastructure in Physical and Health Education.</w:t>
      </w:r>
    </w:p>
    <w:p w:rsidR="001B7B40" w:rsidRPr="00550DC6" w:rsidRDefault="001B7B40" w:rsidP="00550DC6">
      <w:pPr>
        <w:pStyle w:val="ListParagraph"/>
        <w:spacing w:line="240" w:lineRule="auto"/>
        <w:ind w:left="0" w:firstLine="720"/>
        <w:jc w:val="both"/>
        <w:rPr>
          <w:rFonts w:ascii="Times New Roman" w:hAnsi="Times New Roman"/>
          <w:sz w:val="20"/>
          <w:szCs w:val="20"/>
        </w:rPr>
      </w:pPr>
      <w:r w:rsidRPr="00550DC6">
        <w:rPr>
          <w:rFonts w:ascii="Times New Roman" w:eastAsia="Times New Roman" w:hAnsi="Times New Roman"/>
          <w:sz w:val="20"/>
          <w:szCs w:val="20"/>
        </w:rPr>
        <w:t xml:space="preserve">The research on the management of facility and management, and its usage at SMA Negeri 1 Kefamenanu was research using qualitative approach. Subject in this research was the headmaster, the treasurer, and the teacher (who responsible for the facility and infrastructure). Data collection method was interview, observation, and document study. Data validation was evaluated by using triangular method and triangular resource. The data was analyzed by using Miles and Huberman model, specifically data reduction, data presentation, and conclusion. </w:t>
      </w:r>
    </w:p>
    <w:p w:rsidR="001B7B40" w:rsidRPr="00550DC6" w:rsidRDefault="001B7B40" w:rsidP="00550DC6">
      <w:pPr>
        <w:pStyle w:val="ListParagraph"/>
        <w:spacing w:line="240" w:lineRule="auto"/>
        <w:ind w:left="0" w:firstLine="720"/>
        <w:jc w:val="both"/>
        <w:rPr>
          <w:rFonts w:ascii="Times New Roman" w:eastAsia="Times New Roman" w:hAnsi="Times New Roman"/>
          <w:sz w:val="20"/>
          <w:szCs w:val="20"/>
        </w:rPr>
      </w:pPr>
      <w:r w:rsidRPr="00550DC6">
        <w:rPr>
          <w:rFonts w:ascii="Times New Roman" w:eastAsia="Times New Roman" w:hAnsi="Times New Roman"/>
          <w:sz w:val="20"/>
          <w:szCs w:val="20"/>
        </w:rPr>
        <w:t xml:space="preserve">The result of the research showed that (1) the planning of facility and infrastructure in SMA Negeri 1 Kefamenanu is divided into two parts, Coordination meeting and necessary decision which are discussed regularly on the beginning of each semester. (2) The providing of facility and infrastructure is made by surveying the price of the items and buying the items that have to be listed on KIP B.(3) the maintenance of facility and infrastructure used to be teacher’s responsible and it has to be physical and health teacher. (4) The inventory of facility and infrastructure was made regularly by listing on yellow card and would be reported to the local department.(5) The invalidating of facility and infrastructure in SMA Negeri 1 Kefamenanuused tobe not donebecause complicated process, the broken items have to be removed or be kept. The usage of facility and infrastructure is divided into two parts, (1) as learning aid, (2) as </w:t>
      </w:r>
      <w:bookmarkStart w:id="0" w:name="_GoBack"/>
      <w:bookmarkEnd w:id="0"/>
      <w:r w:rsidRPr="00550DC6">
        <w:rPr>
          <w:rFonts w:ascii="Times New Roman" w:eastAsia="Times New Roman" w:hAnsi="Times New Roman"/>
          <w:sz w:val="20"/>
          <w:szCs w:val="20"/>
        </w:rPr>
        <w:t>modification of learning.</w:t>
      </w:r>
    </w:p>
    <w:p w:rsidR="00F304DB" w:rsidRPr="00550DC6" w:rsidRDefault="00F304DB" w:rsidP="00550DC6">
      <w:pPr>
        <w:jc w:val="both"/>
      </w:pPr>
    </w:p>
    <w:p w:rsidR="001B7B40" w:rsidRPr="00550DC6" w:rsidRDefault="001B7B40" w:rsidP="00550DC6">
      <w:pPr>
        <w:jc w:val="both"/>
      </w:pPr>
    </w:p>
    <w:p w:rsidR="001B7B40" w:rsidRPr="00550DC6" w:rsidRDefault="001B7B40" w:rsidP="00550DC6">
      <w:pPr>
        <w:jc w:val="both"/>
      </w:pPr>
    </w:p>
    <w:p w:rsidR="001B7B40" w:rsidRPr="00550DC6" w:rsidRDefault="001B7B40" w:rsidP="00550DC6">
      <w:pPr>
        <w:jc w:val="both"/>
      </w:pPr>
    </w:p>
    <w:p w:rsidR="001B7B40" w:rsidRPr="00550DC6" w:rsidRDefault="001B7B40" w:rsidP="00550DC6">
      <w:pPr>
        <w:jc w:val="both"/>
      </w:pPr>
    </w:p>
    <w:p w:rsidR="001B7B40" w:rsidRPr="00550DC6" w:rsidRDefault="001B7B40" w:rsidP="00550DC6">
      <w:pPr>
        <w:jc w:val="both"/>
      </w:pPr>
    </w:p>
    <w:p w:rsidR="001B7B40" w:rsidRPr="00550DC6" w:rsidRDefault="001B7B40" w:rsidP="00550DC6">
      <w:pPr>
        <w:jc w:val="both"/>
      </w:pPr>
    </w:p>
    <w:p w:rsidR="001B7B40" w:rsidRPr="00550DC6" w:rsidRDefault="001B7B40" w:rsidP="00550DC6">
      <w:pPr>
        <w:jc w:val="both"/>
        <w:sectPr w:rsidR="001B7B40" w:rsidRPr="00550DC6" w:rsidSect="002A2DFD">
          <w:headerReference w:type="even" r:id="rId8"/>
          <w:headerReference w:type="default" r:id="rId9"/>
          <w:footerReference w:type="default" r:id="rId10"/>
          <w:headerReference w:type="first" r:id="rId11"/>
          <w:type w:val="continuous"/>
          <w:pgSz w:w="11909" w:h="16834" w:code="9"/>
          <w:pgMar w:top="1418" w:right="1134" w:bottom="1418" w:left="1134" w:header="720" w:footer="720" w:gutter="0"/>
          <w:cols w:space="720"/>
          <w:docGrid w:linePitch="360"/>
        </w:sectPr>
      </w:pPr>
    </w:p>
    <w:p w:rsidR="00F304DB" w:rsidRPr="00204ECD" w:rsidRDefault="00F304DB" w:rsidP="00550DC6">
      <w:pPr>
        <w:pStyle w:val="ListParagraph"/>
        <w:spacing w:after="0" w:line="240" w:lineRule="auto"/>
        <w:ind w:left="0"/>
        <w:jc w:val="both"/>
        <w:rPr>
          <w:rFonts w:ascii="Times New Roman" w:hAnsi="Times New Roman"/>
          <w:b/>
          <w:sz w:val="20"/>
          <w:szCs w:val="20"/>
        </w:rPr>
      </w:pPr>
    </w:p>
    <w:p w:rsidR="001B7B40" w:rsidRPr="00550DC6" w:rsidRDefault="001B7B40" w:rsidP="00550DC6">
      <w:pPr>
        <w:pStyle w:val="ListParagraph"/>
        <w:numPr>
          <w:ilvl w:val="0"/>
          <w:numId w:val="3"/>
        </w:numPr>
        <w:spacing w:after="0" w:line="240" w:lineRule="auto"/>
        <w:ind w:left="360"/>
        <w:rPr>
          <w:rFonts w:ascii="Times New Roman" w:hAnsi="Times New Roman"/>
          <w:b/>
          <w:sz w:val="20"/>
          <w:szCs w:val="20"/>
        </w:rPr>
      </w:pPr>
      <w:r w:rsidRPr="00550DC6">
        <w:rPr>
          <w:rFonts w:ascii="Times New Roman" w:hAnsi="Times New Roman"/>
          <w:b/>
          <w:sz w:val="20"/>
          <w:szCs w:val="20"/>
        </w:rPr>
        <w:t>PENDAHULUAN</w:t>
      </w:r>
    </w:p>
    <w:p w:rsidR="001B7B40" w:rsidRPr="00550DC6" w:rsidRDefault="001B7B40" w:rsidP="00550DC6">
      <w:pPr>
        <w:pStyle w:val="ListParagraph"/>
        <w:spacing w:after="0" w:line="240" w:lineRule="auto"/>
        <w:ind w:left="360"/>
        <w:rPr>
          <w:rFonts w:ascii="Times New Roman" w:hAnsi="Times New Roman"/>
          <w:b/>
          <w:sz w:val="20"/>
          <w:szCs w:val="20"/>
        </w:rPr>
      </w:pPr>
    </w:p>
    <w:p w:rsidR="001B7B40" w:rsidRPr="00550DC6" w:rsidRDefault="001B7B40" w:rsidP="00550DC6">
      <w:pPr>
        <w:pStyle w:val="ListParagraph"/>
        <w:spacing w:line="240" w:lineRule="auto"/>
        <w:ind w:left="270" w:firstLine="900"/>
        <w:jc w:val="both"/>
        <w:rPr>
          <w:rFonts w:ascii="Times New Roman" w:hAnsi="Times New Roman"/>
          <w:sz w:val="20"/>
          <w:szCs w:val="20"/>
        </w:rPr>
      </w:pPr>
      <w:r w:rsidRPr="00550DC6">
        <w:rPr>
          <w:rFonts w:ascii="Times New Roman" w:hAnsi="Times New Roman"/>
          <w:sz w:val="20"/>
          <w:szCs w:val="20"/>
        </w:rPr>
        <w:t>Pendidikan memiliki arti yang bersifat mutlak dan berlangsung seumur hidup. Kebijakan pembangunan pendidikan di Indonesia telah ditetapkan dalam Undang-undang RI Nomor 20 Tahun 2003 tentang Sistem Pendidikan Nasional pada pasal 3, yaitu :</w:t>
      </w:r>
    </w:p>
    <w:p w:rsidR="001B7B40" w:rsidRPr="00550DC6" w:rsidRDefault="001B7B40" w:rsidP="00550DC6">
      <w:pPr>
        <w:pStyle w:val="ListParagraph"/>
        <w:spacing w:line="240" w:lineRule="auto"/>
        <w:ind w:left="1170"/>
        <w:jc w:val="both"/>
        <w:rPr>
          <w:rFonts w:ascii="Times New Roman" w:hAnsi="Times New Roman"/>
          <w:sz w:val="20"/>
          <w:szCs w:val="20"/>
        </w:rPr>
      </w:pPr>
      <w:r w:rsidRPr="00550DC6">
        <w:rPr>
          <w:rFonts w:ascii="Times New Roman" w:hAnsi="Times New Roman"/>
          <w:sz w:val="20"/>
          <w:szCs w:val="20"/>
        </w:rPr>
        <w:t>“Pendidikan Nasional berfungsi mengembangkan kemampuan dan membentuk watak serta peradaban bangsa yang bermartabat dalam rangka mencerdasaskan kehidupan bangsa, bertujuan untuk  berkembangnya potesnsi peserta didik agar menjadi manusia yang beriman dan bertakwa kepada Tuhan Yang Maha Esa, berakhlak mulia, sehat, berilmu, cakap, kreatif, mandiri dan menjadi warga Negara yang demokratis serta bertanggung jawab”.</w:t>
      </w:r>
    </w:p>
    <w:p w:rsidR="001B7B40" w:rsidRPr="00550DC6" w:rsidRDefault="001B7B40" w:rsidP="00550DC6">
      <w:pPr>
        <w:autoSpaceDE w:val="0"/>
        <w:autoSpaceDN w:val="0"/>
        <w:adjustRightInd w:val="0"/>
        <w:ind w:left="270" w:firstLine="900"/>
        <w:jc w:val="both"/>
      </w:pPr>
      <w:r w:rsidRPr="00550DC6">
        <w:t>Pihak sekolah merupakan elemen penting yang secara langsung bersentuhan dengan proses produksi dalam dunia pendidikan. Sekolah memiliki peranan yang sangat besar dalam menerima input pendidikan dan mencetaknya menjadi generasi yang siap hidup didalam masyarakat.</w:t>
      </w:r>
    </w:p>
    <w:p w:rsidR="001B7B40" w:rsidRPr="00550DC6" w:rsidRDefault="001B7B40" w:rsidP="00550DC6">
      <w:pPr>
        <w:autoSpaceDE w:val="0"/>
        <w:autoSpaceDN w:val="0"/>
        <w:adjustRightInd w:val="0"/>
        <w:ind w:left="270" w:firstLine="900"/>
        <w:jc w:val="both"/>
      </w:pPr>
      <w:r w:rsidRPr="00550DC6">
        <w:t>Salah satu upaya untuk mencapai tujuan pendidikan adalah “pendidikan jasmani olahraga dan kesehatan mempunyai peran yang besar, karena pendidikan jasmani olahraga dan kesehatan bukan hanya untuk mengembangkan potensi jasmaniah saja, melainkan juga untuk mengembangkan aktivitas jasmaniah secara menyeluruh dalam arti perlu dikembangkan pula potensi afektif, kognitif serta sosial”. (Departemen Pendidikan Nasional Dirjen Dikdasmen Direktoran Pendidikan Lanjutan Pertama, 2004: 3). Sedangkan menurut Peraturan Menteri Pendidikan Nasional Republik Indonesia nomor 22 tahun 2006 halaman 294, tentang Standar Kompetensi Lulusan (SKL) untuk satuan pendidikan dasar dan menengah bahwa: “Pendidikan jasmani olahraga dan kesehatan merupakan bagian integral dari pendidikan secara keseluruhan, bertujuan untuk mengembangkan aspek kebugaran jasmani, keterampilan gerak, keterampilan  berfikir kritis, keterampilan sosial, penalaran, stabilitas emosional, tindakan moral, aspek pola hidup sehat dan pengenalan lingkungan bersih melalui aktivitas jasmani, terpilih yang direncanakan secara sistematis dalam rangka mencapai tujuan pendidikan nasional”. Begitulah pentingnya mata pelajaran pendidikan jasmani olahraga dan kesehatan diberikan di setiap sekolah, oleh sebab itu menurut Undang-undang Republik Indonesia Nomor 20 tahun 2003 tentang Sistem Pendidikan Nasional pada bab IX pasal 37 bahwa pendidikan jasmani olahraga dan kesehatan adalah salah satu mata pelajaran yang wajib diberikan pada semua jenjang sekolah baik SD/MI, SMP/MTs maupun SMA/SMK.</w:t>
      </w:r>
    </w:p>
    <w:p w:rsidR="001B7B40" w:rsidRPr="00550DC6" w:rsidRDefault="001B7B40" w:rsidP="00550DC6">
      <w:pPr>
        <w:autoSpaceDE w:val="0"/>
        <w:autoSpaceDN w:val="0"/>
        <w:adjustRightInd w:val="0"/>
        <w:ind w:left="270" w:firstLine="900"/>
        <w:jc w:val="both"/>
      </w:pPr>
      <w:r w:rsidRPr="00550DC6">
        <w:lastRenderedPageBreak/>
        <w:t>Pendidikan jasmani pada dasarnya merupakan bagian integral dari sistem pendidikan secara keseluruhan, bertujuan untuk mengembangkan aspek kesehatan, kebugaran jasmani, keterampilan,berfikir kritis, stabilitas emosional, keterampilan sosial, penalaran dan tindakan moral melalui aktivitas jasmani olahraga.</w:t>
      </w:r>
    </w:p>
    <w:p w:rsidR="001B7B40" w:rsidRPr="00550DC6" w:rsidRDefault="001B7B40" w:rsidP="00550DC6">
      <w:pPr>
        <w:autoSpaceDE w:val="0"/>
        <w:autoSpaceDN w:val="0"/>
        <w:adjustRightInd w:val="0"/>
        <w:ind w:left="270" w:firstLine="900"/>
        <w:jc w:val="both"/>
      </w:pPr>
      <w:r w:rsidRPr="00550DC6">
        <w:t>Didalam intensifikasi penyelenggaraan pendidikan sebagai suatu proses pembinaan manusia yang berlangsung seumur hidup, peranan pendidikan jasmani adalah sangat penting, yang memberikan kesempatan kepada sisswa untuk terlibat langsung dalam aneka pengelaman belajar melalui aktivitas jasmani, bermain dan olahraga yang dilakukan secara sistematis.</w:t>
      </w:r>
    </w:p>
    <w:p w:rsidR="001B7B40" w:rsidRPr="00550DC6" w:rsidRDefault="001B7B40" w:rsidP="00550DC6">
      <w:pPr>
        <w:autoSpaceDE w:val="0"/>
        <w:autoSpaceDN w:val="0"/>
        <w:adjustRightInd w:val="0"/>
        <w:ind w:left="270" w:firstLine="900"/>
        <w:jc w:val="both"/>
      </w:pPr>
      <w:r w:rsidRPr="00550DC6">
        <w:rPr>
          <w:rFonts w:eastAsia="Times New Roman"/>
        </w:rPr>
        <w:t>Pendidikan jasmani merupakan media untuk mendorong perkembangan keterampilan motorik, kemampuan fisik, pengetahuan, penalaran, penghayatan nilai (Sikap, Mental, Emosional, Spritual, Sosial), dan pembinaan pola hidup sehat yang bermuara untuk merangsang pertumbuhan serta perkembangan yang seimbang. Bucher (1979) Mengemukakan bahwa”</w:t>
      </w:r>
    </w:p>
    <w:p w:rsidR="001B7B40" w:rsidRPr="00550DC6" w:rsidRDefault="001B7B40" w:rsidP="00550DC6">
      <w:pPr>
        <w:autoSpaceDE w:val="0"/>
        <w:autoSpaceDN w:val="0"/>
        <w:adjustRightInd w:val="0"/>
        <w:ind w:left="1170"/>
        <w:jc w:val="both"/>
        <w:rPr>
          <w:rFonts w:eastAsia="Times New Roman"/>
        </w:rPr>
      </w:pPr>
      <w:r w:rsidRPr="00550DC6">
        <w:rPr>
          <w:rFonts w:eastAsia="Times New Roman"/>
        </w:rPr>
        <w:t>“Pendidikan jasmani merupakan bagian integral dari suatu proses pendidikan secara keseluruhan, adalah proses pendidikan melalui kegiatan fisik yang dipilih untuk mengembangkan dan meningkatkan kemampuan organik, neumuskuler, interperatif, sosial, dan emosional”.</w:t>
      </w:r>
    </w:p>
    <w:p w:rsidR="001B7B40" w:rsidRPr="00550DC6" w:rsidRDefault="001B7B40" w:rsidP="00550DC6">
      <w:pPr>
        <w:autoSpaceDE w:val="0"/>
        <w:autoSpaceDN w:val="0"/>
        <w:adjustRightInd w:val="0"/>
        <w:ind w:left="274" w:firstLine="896"/>
        <w:jc w:val="both"/>
      </w:pPr>
      <w:r w:rsidRPr="00550DC6">
        <w:rPr>
          <w:rFonts w:eastAsia="Times New Roman"/>
        </w:rPr>
        <w:t>Dapat disimpulkan bahwa pendidikan jasmani siswa akan memperoleh berbagai ungkapan yang erat kaitannya dengan kesan pribadi yang menyenangkan serta berbagai ungkapan yang kreatif, inovatif, terampil, memiliki kebugaran jasmani,  kebiasaan hidup sehat dan memiliki pengetahuan  serta pemahaman terhadap gerak manusia.</w:t>
      </w:r>
    </w:p>
    <w:p w:rsidR="001B7B40" w:rsidRPr="00550DC6" w:rsidRDefault="001B7B40" w:rsidP="00550DC6">
      <w:pPr>
        <w:autoSpaceDE w:val="0"/>
        <w:autoSpaceDN w:val="0"/>
        <w:adjustRightInd w:val="0"/>
        <w:ind w:left="274" w:firstLine="896"/>
        <w:jc w:val="both"/>
        <w:rPr>
          <w:rFonts w:eastAsia="Times New Roman"/>
        </w:rPr>
      </w:pPr>
      <w:r w:rsidRPr="00550DC6">
        <w:rPr>
          <w:rFonts w:eastAsia="Times New Roman"/>
        </w:rPr>
        <w:t xml:space="preserve">Didalam pendidikan jasmani yang merupakan suatu proses pendidikan yang memanfaatkan aktivitas fisik maka diperlukan sarana dan prasarana didalam proses pembelajaran berjalan dengan baik sesuai tujuan pembelajaran yang ditetapkan dan mampu menciptakan tubuh yang baik bagi pikiran atau jiwa. Untuk memperlancar penggunaan sarana dan prasarana perlu adanya manajemen yang jelas didalam proses pemanfaatan sarana dan prasarana agar berjalan sesuai dengan tujannya. </w:t>
      </w:r>
    </w:p>
    <w:p w:rsidR="001B7B40" w:rsidRPr="00550DC6" w:rsidRDefault="001B7B40" w:rsidP="00550DC6">
      <w:pPr>
        <w:autoSpaceDE w:val="0"/>
        <w:autoSpaceDN w:val="0"/>
        <w:adjustRightInd w:val="0"/>
        <w:ind w:left="274" w:firstLine="896"/>
        <w:jc w:val="both"/>
      </w:pPr>
      <w:r w:rsidRPr="00550DC6">
        <w:rPr>
          <w:rFonts w:eastAsia="Times New Roman"/>
        </w:rPr>
        <w:t>Menurut Sebagio, M.S (2007:29) menjelaskan tentang manajemen sarana dan prasarana berikut ini:</w:t>
      </w:r>
    </w:p>
    <w:p w:rsidR="001B7B40" w:rsidRPr="00550DC6" w:rsidRDefault="001B7B40" w:rsidP="00550DC6">
      <w:pPr>
        <w:autoSpaceDE w:val="0"/>
        <w:autoSpaceDN w:val="0"/>
        <w:adjustRightInd w:val="0"/>
        <w:ind w:left="1170"/>
        <w:jc w:val="both"/>
        <w:rPr>
          <w:rFonts w:eastAsia="Times New Roman"/>
        </w:rPr>
      </w:pPr>
      <w:r w:rsidRPr="00550DC6">
        <w:rPr>
          <w:rFonts w:eastAsia="Times New Roman"/>
        </w:rPr>
        <w:t>“Manajemen sarana dan prasarana merupakan proses kegiatan perencanaan, pengorganisasian, pengadaan, pemeliharaan, penghapusan dan pengedalian logistik atau perlengkapan”.</w:t>
      </w:r>
    </w:p>
    <w:p w:rsidR="001B7B40" w:rsidRPr="00550DC6" w:rsidRDefault="001B7B40" w:rsidP="00550DC6">
      <w:pPr>
        <w:autoSpaceDE w:val="0"/>
        <w:autoSpaceDN w:val="0"/>
        <w:adjustRightInd w:val="0"/>
        <w:ind w:left="1170"/>
        <w:jc w:val="both"/>
      </w:pPr>
    </w:p>
    <w:p w:rsidR="001B7B40" w:rsidRPr="00550DC6" w:rsidRDefault="001B7B40" w:rsidP="00550DC6">
      <w:pPr>
        <w:autoSpaceDE w:val="0"/>
        <w:autoSpaceDN w:val="0"/>
        <w:adjustRightInd w:val="0"/>
        <w:ind w:left="270" w:firstLine="900"/>
        <w:jc w:val="both"/>
      </w:pPr>
      <w:r w:rsidRPr="00550DC6">
        <w:rPr>
          <w:rFonts w:eastAsia="Times New Roman"/>
        </w:rPr>
        <w:t xml:space="preserve">Dengan demikian dapat ditarik suatu kesimpulan bahwa manajemen sarana dan prasarana pendidikan adalah semua komponen yang secara </w:t>
      </w:r>
      <w:r w:rsidRPr="00550DC6">
        <w:rPr>
          <w:rFonts w:eastAsia="Times New Roman"/>
        </w:rPr>
        <w:lastRenderedPageBreak/>
        <w:t>langsung maupun tak langsung untuk jalannya proses pendidikan untuk mencapai tujuan dalam pendidikan itu sendiri.</w:t>
      </w:r>
    </w:p>
    <w:p w:rsidR="001B7B40" w:rsidRPr="00550DC6" w:rsidRDefault="001B7B40" w:rsidP="00550DC6">
      <w:pPr>
        <w:autoSpaceDE w:val="0"/>
        <w:autoSpaceDN w:val="0"/>
        <w:adjustRightInd w:val="0"/>
        <w:ind w:left="270" w:firstLine="900"/>
        <w:jc w:val="both"/>
      </w:pPr>
      <w:r w:rsidRPr="00550DC6">
        <w:t>Sarana olahraga adalah sumber daya pendukung yang terdiri dari segala bentuk dan jenis peralatan serta perlengkapan yang digunakan dalam kegiatan olah raga. Prasarana olah raga adalah sumber daya pendukung yang terdiri dari tempat olah raga dalam bentuk bangunan di atasnya dan batas fisik yang statusnya jelas dan memenuhi persyaratan yang ditetapkan untuk pelaksanaan program kegiatan olah raga (Kumpulan Makalah Manajemen Olah Raga halaman 38). Dari beberapa pengertian di atas dapat diartikan bahwa sarana prasarana oloahraga adalah sumber daya pendukung yang terdiri dari segala bentuk jenis bangunan/tanpa bangunan yang digunakan untuk perlengkapan olah raga. Sarana prasarana olahraga yang baik dapat menunjang pertumbuhan masyarakat yang baik.</w:t>
      </w:r>
    </w:p>
    <w:p w:rsidR="001B7B40" w:rsidRPr="00550DC6" w:rsidRDefault="001B7B40" w:rsidP="00550DC6">
      <w:pPr>
        <w:autoSpaceDE w:val="0"/>
        <w:autoSpaceDN w:val="0"/>
        <w:adjustRightInd w:val="0"/>
        <w:ind w:left="270" w:firstLine="900"/>
        <w:jc w:val="both"/>
      </w:pPr>
      <w:r w:rsidRPr="00550DC6">
        <w:t>Dari beberapa pengertian di atas dapat diartikan bahwa sarana prasarana olahraga adalah sumber daya pendukung yang terdiri dari segala bentuk jenis bangunan/tanpa bangunan yang digunakan untuk perlengkapan olah raga. Sarana prasarana olahraga yang baik dapat menunjang pertumbuhan masyarakat yang baik.</w:t>
      </w:r>
    </w:p>
    <w:p w:rsidR="001B7B40" w:rsidRPr="00550DC6" w:rsidRDefault="001B7B40" w:rsidP="00550DC6">
      <w:pPr>
        <w:autoSpaceDE w:val="0"/>
        <w:autoSpaceDN w:val="0"/>
        <w:adjustRightInd w:val="0"/>
        <w:ind w:left="270" w:firstLine="900"/>
        <w:jc w:val="both"/>
      </w:pPr>
      <w:r w:rsidRPr="00550DC6">
        <w:t xml:space="preserve">Namun sesuai dengan kenyataan yang ada bahwa sebagian besar sekolah tidak memiliki sarana dan prasarana untuk melakukan proses pembelajaran penjaskes yang memadai, baik mutu apalagi jumlahnya. Padahal sarana dan prasarana dan media pengajaran penjas merupakan salah satu faktor yang menentukan dalam kegiatan pembelajaran penjas sehingga perlu diketahui pemanfaatan dari sarana prasarana olaharaga. </w:t>
      </w:r>
    </w:p>
    <w:p w:rsidR="001B7B40" w:rsidRPr="00550DC6" w:rsidRDefault="001B7B40" w:rsidP="00550DC6">
      <w:pPr>
        <w:autoSpaceDE w:val="0"/>
        <w:autoSpaceDN w:val="0"/>
        <w:adjustRightInd w:val="0"/>
        <w:ind w:left="270" w:firstLine="900"/>
        <w:jc w:val="both"/>
      </w:pPr>
      <w:r w:rsidRPr="00550DC6">
        <w:t>Pemanfaatan sarana dan prasarana merupakan bagian dari strategi pengajaran, maka dengan adanya sarana dan prasarana yang memadai guru dapat menggunakan strategi yang tepat terkait dengan tujuan-tujuan pengajaran. supaya siswa dapat menerima instruksi atau informasi dari guru pada saat proses pelajaran.</w:t>
      </w:r>
    </w:p>
    <w:p w:rsidR="001B7B40" w:rsidRPr="00550DC6" w:rsidRDefault="001B7B40" w:rsidP="00550DC6">
      <w:pPr>
        <w:autoSpaceDE w:val="0"/>
        <w:autoSpaceDN w:val="0"/>
        <w:adjustRightInd w:val="0"/>
        <w:ind w:left="270" w:firstLine="900"/>
        <w:jc w:val="both"/>
      </w:pPr>
      <w:r w:rsidRPr="00550DC6">
        <w:t>Proses pembelajaran akan berjalan dengan baik ketika pemanfaatan sarana dan prasarana memadai, namun didalam pemanfaatan sarana prasarana tidak terlepasa dari strategi pembelajaran sehingga dengan adanya strategi pembelajaran pemanfaatan sarana prasarana berjalan sesuai dengan tujuan yang diinginkan dan proses pembelajaranpun berjalan baik.</w:t>
      </w:r>
    </w:p>
    <w:p w:rsidR="001B7B40" w:rsidRPr="00550DC6" w:rsidRDefault="001B7B40" w:rsidP="00550DC6">
      <w:pPr>
        <w:autoSpaceDE w:val="0"/>
        <w:autoSpaceDN w:val="0"/>
        <w:adjustRightInd w:val="0"/>
        <w:ind w:left="270" w:firstLine="900"/>
        <w:jc w:val="both"/>
      </w:pPr>
      <w:r w:rsidRPr="00550DC6">
        <w:rPr>
          <w:bCs/>
          <w:iCs/>
        </w:rPr>
        <w:t>Strategi pembelajaran</w:t>
      </w:r>
      <w:r w:rsidRPr="00550DC6">
        <w:rPr>
          <w:b/>
          <w:bCs/>
          <w:i/>
          <w:iCs/>
        </w:rPr>
        <w:t xml:space="preserve"> </w:t>
      </w:r>
      <w:r w:rsidRPr="00550DC6">
        <w:t xml:space="preserve">adalah suatu kegiatan pembelajaran yang harus dikerjakan guru dan siswa agar tujuan pembelajaran dapat dicapai secara efektif dan efisien.Minimnya fasilitas pembelajaran pendidikan jasmani di sekolah, menuntut guru pendidikan jasmani lebih kreatif untuk menciptakan peralatan dan perlengkapan lapangan sesuai dengan kondisi siswa dan sekolahnya. Guru yang kreaktif akan mampu menciptakan sesuatu yang baru, atau memodifikasi sesuatu yang sudah ada tetapi </w:t>
      </w:r>
      <w:r w:rsidRPr="00550DC6">
        <w:lastRenderedPageBreak/>
        <w:t xml:space="preserve">disajikan dengan cara yang menarik, sehingga siswa merasa senang mengikuti pembelajaran. </w:t>
      </w:r>
    </w:p>
    <w:p w:rsidR="001B7B40" w:rsidRPr="00550DC6" w:rsidRDefault="001B7B40" w:rsidP="00550DC6">
      <w:pPr>
        <w:autoSpaceDE w:val="0"/>
        <w:autoSpaceDN w:val="0"/>
        <w:adjustRightInd w:val="0"/>
        <w:ind w:left="270" w:firstLine="900"/>
        <w:jc w:val="both"/>
      </w:pPr>
      <w:r w:rsidRPr="00550DC6">
        <w:t>Dari beberapa pengertian di atas dapat disimpulkan bahwa</w:t>
      </w:r>
      <w:r w:rsidRPr="00550DC6">
        <w:rPr>
          <w:i/>
          <w:iCs/>
        </w:rPr>
        <w:t xml:space="preserve"> </w:t>
      </w:r>
      <w:r w:rsidRPr="00550DC6">
        <w:rPr>
          <w:iCs/>
        </w:rPr>
        <w:t>strategi pembelajaran</w:t>
      </w:r>
      <w:r w:rsidRPr="00550DC6">
        <w:rPr>
          <w:i/>
          <w:iCs/>
        </w:rPr>
        <w:t xml:space="preserve"> </w:t>
      </w:r>
      <w:r w:rsidRPr="00550DC6">
        <w:t>merupakan suatu rencana tindakan (rangkaian kegiatan) yang termasuk juga penggunaan metode dan pemanfaatan berbagai sumber daya/kekuatan dalam pembelajaran. Ini berarti bahwa di dalam penyusunan suatu strategi baru sampai pada proses penyusunan rencana kerja belum sampai pada tindakan. Strategi disusun untuk mencapai tujuan tertentu, artinya disini bahwa arah dari semua keputusan penyusunan strategi adalah pencapaian tujuan, sehingga penyusunan langkah-langkah pembelajaran, pemanfaatan berbagai fasilitas dan sumber belajar semuanya diarahkan dalam upaya pencapaian tujuan. Namun sebelumnya perlu dirumuskan suatu tujuan yang jelas yang dapat diukur keberhasilannya.</w:t>
      </w:r>
    </w:p>
    <w:p w:rsidR="001B7B40" w:rsidRPr="00550DC6" w:rsidRDefault="001B7B40" w:rsidP="00550DC6">
      <w:pPr>
        <w:autoSpaceDE w:val="0"/>
        <w:autoSpaceDN w:val="0"/>
        <w:adjustRightInd w:val="0"/>
        <w:ind w:left="270" w:firstLine="900"/>
        <w:jc w:val="both"/>
      </w:pPr>
      <w:r w:rsidRPr="00550DC6">
        <w:t>Berdasarkan latar belakang diatas  akhirnya penulis tertarik untuk melakukan penelitian dengan judul:</w:t>
      </w:r>
      <w:r w:rsidRPr="00550DC6">
        <w:rPr>
          <w:b/>
        </w:rPr>
        <w:t>“ Manajemen Sarana  Prasarana Dikjaskes Dan Pemanfaatannya Di SMA Negeri 1 Kefamenanu”</w:t>
      </w:r>
    </w:p>
    <w:p w:rsidR="001B7B40" w:rsidRPr="00550DC6" w:rsidRDefault="001B7B40" w:rsidP="00550DC6">
      <w:pPr>
        <w:pStyle w:val="ListParagraph"/>
        <w:spacing w:line="240" w:lineRule="auto"/>
        <w:ind w:left="360" w:firstLine="720"/>
        <w:jc w:val="both"/>
        <w:rPr>
          <w:rFonts w:ascii="Times New Roman" w:hAnsi="Times New Roman"/>
          <w:sz w:val="20"/>
          <w:szCs w:val="20"/>
        </w:rPr>
      </w:pPr>
      <w:r w:rsidRPr="00550DC6">
        <w:rPr>
          <w:rFonts w:ascii="Times New Roman" w:hAnsi="Times New Roman"/>
          <w:sz w:val="20"/>
          <w:szCs w:val="20"/>
        </w:rPr>
        <w:t>Berdasarkan latar belakang, maka fokus penelitian dalam penelitian ini peneliti uraikan dalam pertanyaan-pertanyaan penelitian sebagai berikut :</w:t>
      </w:r>
    </w:p>
    <w:p w:rsidR="001B7B40" w:rsidRPr="00550DC6" w:rsidRDefault="001B7B40" w:rsidP="00550DC6">
      <w:pPr>
        <w:pStyle w:val="ListParagraph"/>
        <w:numPr>
          <w:ilvl w:val="0"/>
          <w:numId w:val="2"/>
        </w:numPr>
        <w:spacing w:line="240" w:lineRule="auto"/>
        <w:jc w:val="both"/>
        <w:rPr>
          <w:rFonts w:ascii="Times New Roman" w:hAnsi="Times New Roman"/>
          <w:sz w:val="20"/>
          <w:szCs w:val="20"/>
        </w:rPr>
      </w:pPr>
      <w:r w:rsidRPr="00550DC6">
        <w:rPr>
          <w:rFonts w:ascii="Times New Roman" w:hAnsi="Times New Roman"/>
          <w:sz w:val="20"/>
          <w:szCs w:val="20"/>
        </w:rPr>
        <w:t>Bagaimana manajemen sarana  prasarana dikjaskes Di SMA Negeri 1 Kefamenanu yang meliputi perencanaan kebutuhan, pemanfaatan sarana prasarana dan inventarisasi sarana prasarana Dikjaskes di SMA Negeri 1 Kefamenanu?</w:t>
      </w:r>
    </w:p>
    <w:p w:rsidR="001B7B40" w:rsidRPr="00550DC6" w:rsidRDefault="001B7B40" w:rsidP="00550DC6">
      <w:pPr>
        <w:pStyle w:val="ListParagraph"/>
        <w:numPr>
          <w:ilvl w:val="0"/>
          <w:numId w:val="2"/>
        </w:numPr>
        <w:spacing w:line="240" w:lineRule="auto"/>
        <w:jc w:val="both"/>
        <w:rPr>
          <w:rFonts w:ascii="Times New Roman" w:hAnsi="Times New Roman"/>
          <w:sz w:val="20"/>
          <w:szCs w:val="20"/>
        </w:rPr>
      </w:pPr>
      <w:r w:rsidRPr="00550DC6">
        <w:rPr>
          <w:rFonts w:ascii="Times New Roman" w:hAnsi="Times New Roman"/>
          <w:sz w:val="20"/>
          <w:szCs w:val="20"/>
        </w:rPr>
        <w:t>Bagaimana pemanfaatan sarana prasarana Dikjaskes di SMA Negeri 1 Kefamenanu?</w:t>
      </w:r>
    </w:p>
    <w:p w:rsidR="001B7B40" w:rsidRPr="00550DC6" w:rsidRDefault="001B7B40" w:rsidP="00550DC6">
      <w:pPr>
        <w:pStyle w:val="ListParagraph"/>
        <w:spacing w:line="240" w:lineRule="auto"/>
        <w:jc w:val="both"/>
        <w:rPr>
          <w:rFonts w:ascii="Times New Roman" w:hAnsi="Times New Roman"/>
          <w:sz w:val="20"/>
          <w:szCs w:val="20"/>
        </w:rPr>
      </w:pPr>
    </w:p>
    <w:p w:rsidR="001B7B40" w:rsidRPr="00550DC6" w:rsidRDefault="001B7B40" w:rsidP="00550DC6">
      <w:pPr>
        <w:pStyle w:val="ListParagraph"/>
        <w:spacing w:line="240" w:lineRule="auto"/>
        <w:ind w:left="0"/>
        <w:jc w:val="both"/>
        <w:rPr>
          <w:rFonts w:ascii="Times New Roman" w:hAnsi="Times New Roman"/>
          <w:b/>
          <w:sz w:val="20"/>
          <w:szCs w:val="20"/>
        </w:rPr>
      </w:pPr>
      <w:r w:rsidRPr="00550DC6">
        <w:rPr>
          <w:rFonts w:ascii="Times New Roman" w:hAnsi="Times New Roman"/>
          <w:b/>
          <w:sz w:val="20"/>
          <w:szCs w:val="20"/>
        </w:rPr>
        <w:t>2. Kajian Pustaka</w:t>
      </w:r>
    </w:p>
    <w:p w:rsidR="001B7B40" w:rsidRPr="00550DC6" w:rsidRDefault="001B7B40" w:rsidP="00550DC6">
      <w:pPr>
        <w:pStyle w:val="ListParagraph"/>
        <w:numPr>
          <w:ilvl w:val="0"/>
          <w:numId w:val="4"/>
        </w:numPr>
        <w:spacing w:after="0" w:line="240" w:lineRule="auto"/>
        <w:ind w:left="426" w:hanging="284"/>
        <w:jc w:val="both"/>
        <w:rPr>
          <w:rFonts w:ascii="Times New Roman" w:hAnsi="Times New Roman"/>
          <w:b/>
          <w:sz w:val="20"/>
          <w:szCs w:val="20"/>
        </w:rPr>
      </w:pPr>
      <w:r w:rsidRPr="00550DC6">
        <w:rPr>
          <w:rFonts w:ascii="Times New Roman" w:hAnsi="Times New Roman"/>
          <w:b/>
          <w:sz w:val="20"/>
          <w:szCs w:val="20"/>
        </w:rPr>
        <w:t>Manajemen Pendidikan</w:t>
      </w:r>
    </w:p>
    <w:p w:rsidR="001B7B40" w:rsidRPr="00550DC6" w:rsidRDefault="001B7B40" w:rsidP="00550DC6">
      <w:pPr>
        <w:pStyle w:val="ListParagraph"/>
        <w:numPr>
          <w:ilvl w:val="0"/>
          <w:numId w:val="52"/>
        </w:numPr>
        <w:spacing w:after="0" w:line="240" w:lineRule="auto"/>
        <w:ind w:left="567" w:hanging="207"/>
        <w:jc w:val="both"/>
        <w:rPr>
          <w:rFonts w:ascii="Times New Roman" w:hAnsi="Times New Roman"/>
          <w:b/>
          <w:sz w:val="20"/>
          <w:szCs w:val="20"/>
        </w:rPr>
      </w:pPr>
      <w:r w:rsidRPr="00550DC6">
        <w:rPr>
          <w:rFonts w:ascii="Times New Roman" w:hAnsi="Times New Roman"/>
          <w:b/>
          <w:sz w:val="20"/>
          <w:szCs w:val="20"/>
        </w:rPr>
        <w:t>Pengertian Manajemen.</w:t>
      </w:r>
    </w:p>
    <w:p w:rsidR="00B8212E" w:rsidRPr="00550DC6" w:rsidRDefault="001B7B40" w:rsidP="00550DC6">
      <w:pPr>
        <w:pStyle w:val="ListParagraph"/>
        <w:spacing w:after="0" w:line="240" w:lineRule="auto"/>
        <w:ind w:left="284" w:firstLine="425"/>
        <w:jc w:val="both"/>
        <w:rPr>
          <w:rFonts w:ascii="Times New Roman" w:hAnsi="Times New Roman"/>
          <w:color w:val="000000"/>
          <w:sz w:val="20"/>
          <w:szCs w:val="20"/>
        </w:rPr>
      </w:pPr>
      <w:r w:rsidRPr="00550DC6">
        <w:rPr>
          <w:rFonts w:ascii="Times New Roman" w:hAnsi="Times New Roman"/>
          <w:color w:val="000000"/>
          <w:sz w:val="20"/>
          <w:szCs w:val="20"/>
        </w:rPr>
        <w:t xml:space="preserve">Istilah manajemen memiliki banyak arti tergantung pada orang yang mengartikannya. Hasibuan dan Mudjiono (2000:15) mengatakan “manajemen berasal dari kata </w:t>
      </w:r>
      <w:r w:rsidRPr="00550DC6">
        <w:rPr>
          <w:rFonts w:ascii="Times New Roman" w:hAnsi="Times New Roman"/>
          <w:i/>
          <w:iCs/>
          <w:color w:val="000000"/>
          <w:sz w:val="20"/>
          <w:szCs w:val="20"/>
        </w:rPr>
        <w:t>to manage</w:t>
      </w:r>
      <w:r w:rsidRPr="00550DC6">
        <w:rPr>
          <w:rFonts w:ascii="Times New Roman" w:hAnsi="Times New Roman"/>
          <w:color w:val="000000"/>
          <w:sz w:val="20"/>
          <w:szCs w:val="20"/>
        </w:rPr>
        <w:t xml:space="preserve"> yang artinya mengatur, mengurus, melaksanakan, mengelola”. Para ahli medefinisikan manajemen sesuai titik berat yang dianalisis. Hal ini dapat dilihat sebagai berikut. </w:t>
      </w:r>
    </w:p>
    <w:p w:rsidR="00B8212E" w:rsidRPr="00550DC6" w:rsidRDefault="001B7B40" w:rsidP="00550DC6">
      <w:pPr>
        <w:pStyle w:val="ListParagraph"/>
        <w:spacing w:after="0" w:line="240" w:lineRule="auto"/>
        <w:ind w:left="284" w:firstLine="425"/>
        <w:jc w:val="both"/>
        <w:rPr>
          <w:rFonts w:ascii="Times New Roman" w:hAnsi="Times New Roman"/>
          <w:i/>
          <w:iCs/>
          <w:color w:val="000000"/>
          <w:sz w:val="20"/>
          <w:szCs w:val="20"/>
        </w:rPr>
      </w:pPr>
      <w:r w:rsidRPr="00550DC6">
        <w:rPr>
          <w:rFonts w:ascii="Times New Roman" w:hAnsi="Times New Roman"/>
          <w:color w:val="000000"/>
          <w:sz w:val="20"/>
          <w:szCs w:val="20"/>
        </w:rPr>
        <w:t>Manajemen seperti dikemukaan Terry (1977:4) adalah “</w:t>
      </w:r>
      <w:r w:rsidRPr="00550DC6">
        <w:rPr>
          <w:rFonts w:ascii="Times New Roman" w:hAnsi="Times New Roman"/>
          <w:i/>
          <w:iCs/>
          <w:color w:val="000000"/>
          <w:sz w:val="20"/>
          <w:szCs w:val="20"/>
        </w:rPr>
        <w:t>Management is a distinct process consisting of planning, organizing, actuating, and controlling, performed to determine and accomplish stated objectives by the use of human beings and other resources</w:t>
      </w:r>
      <w:r w:rsidRPr="00550DC6">
        <w:rPr>
          <w:rFonts w:ascii="Times New Roman" w:hAnsi="Times New Roman"/>
          <w:color w:val="000000"/>
          <w:sz w:val="20"/>
          <w:szCs w:val="20"/>
        </w:rPr>
        <w:t xml:space="preserve">”. Fasasi dan Debunmi (2011:23) dalam </w:t>
      </w:r>
      <w:r w:rsidRPr="00550DC6">
        <w:rPr>
          <w:rFonts w:ascii="Times New Roman" w:hAnsi="Times New Roman"/>
          <w:i/>
          <w:iCs/>
          <w:color w:val="000000"/>
          <w:sz w:val="20"/>
          <w:szCs w:val="20"/>
        </w:rPr>
        <w:t xml:space="preserve">Ilorin Journal of education </w:t>
      </w:r>
      <w:r w:rsidRPr="00550DC6">
        <w:rPr>
          <w:rFonts w:ascii="Times New Roman" w:hAnsi="Times New Roman"/>
          <w:color w:val="000000"/>
          <w:sz w:val="20"/>
          <w:szCs w:val="20"/>
        </w:rPr>
        <w:t>mengatakan “</w:t>
      </w:r>
      <w:r w:rsidRPr="00550DC6">
        <w:rPr>
          <w:rFonts w:ascii="Times New Roman" w:hAnsi="Times New Roman"/>
          <w:i/>
          <w:iCs/>
          <w:color w:val="000000"/>
          <w:sz w:val="20"/>
          <w:szCs w:val="20"/>
        </w:rPr>
        <w:t>management is the process of ulilizing human resources and non-human to achieve organizational goals</w:t>
      </w:r>
      <w:r w:rsidRPr="00550DC6">
        <w:rPr>
          <w:rFonts w:ascii="Times New Roman" w:hAnsi="Times New Roman"/>
          <w:color w:val="000000"/>
          <w:sz w:val="20"/>
          <w:szCs w:val="20"/>
        </w:rPr>
        <w:t>”. Sedangkan Adeleke dalam jurnal yang sama</w:t>
      </w:r>
      <w:r w:rsidRPr="00550DC6">
        <w:rPr>
          <w:rFonts w:ascii="Times New Roman" w:hAnsi="Times New Roman"/>
          <w:i/>
          <w:iCs/>
          <w:color w:val="000000"/>
          <w:sz w:val="20"/>
          <w:szCs w:val="20"/>
        </w:rPr>
        <w:t xml:space="preserve"> </w:t>
      </w:r>
      <w:r w:rsidRPr="00550DC6">
        <w:rPr>
          <w:rFonts w:ascii="Times New Roman" w:hAnsi="Times New Roman"/>
          <w:color w:val="000000"/>
          <w:sz w:val="20"/>
          <w:szCs w:val="20"/>
        </w:rPr>
        <w:t>mengatakan “</w:t>
      </w:r>
      <w:r w:rsidRPr="00550DC6">
        <w:rPr>
          <w:rFonts w:ascii="Times New Roman" w:hAnsi="Times New Roman"/>
          <w:i/>
          <w:iCs/>
          <w:color w:val="000000"/>
          <w:sz w:val="20"/>
          <w:szCs w:val="20"/>
        </w:rPr>
        <w:t>management include planning, controlling, organizing, staffing, directing, coordinating and directing the resources available</w:t>
      </w:r>
      <w:r w:rsidRPr="00550DC6">
        <w:rPr>
          <w:rFonts w:ascii="Times New Roman" w:hAnsi="Times New Roman"/>
          <w:color w:val="000000"/>
          <w:sz w:val="20"/>
          <w:szCs w:val="20"/>
        </w:rPr>
        <w:t xml:space="preserve">”. </w:t>
      </w:r>
      <w:r w:rsidRPr="00550DC6">
        <w:rPr>
          <w:rFonts w:ascii="Times New Roman" w:hAnsi="Times New Roman"/>
          <w:i/>
          <w:iCs/>
          <w:color w:val="000000"/>
          <w:sz w:val="20"/>
          <w:szCs w:val="20"/>
        </w:rPr>
        <w:t xml:space="preserve"> </w:t>
      </w:r>
    </w:p>
    <w:p w:rsidR="00B8212E" w:rsidRPr="00550DC6" w:rsidRDefault="001B7B40" w:rsidP="00550DC6">
      <w:pPr>
        <w:pStyle w:val="ListParagraph"/>
        <w:spacing w:after="0" w:line="240" w:lineRule="auto"/>
        <w:ind w:left="284" w:firstLine="425"/>
        <w:jc w:val="both"/>
        <w:rPr>
          <w:rFonts w:ascii="Times New Roman" w:hAnsi="Times New Roman"/>
          <w:sz w:val="20"/>
          <w:szCs w:val="20"/>
        </w:rPr>
      </w:pPr>
      <w:r w:rsidRPr="00550DC6">
        <w:rPr>
          <w:rFonts w:ascii="Times New Roman" w:hAnsi="Times New Roman"/>
          <w:sz w:val="20"/>
          <w:szCs w:val="20"/>
        </w:rPr>
        <w:t xml:space="preserve">Jadi dapat disimpulkan bahwa manajemen merupakan suatu proses untuk mewujudkan tujuan yang diinginkan ada kaitan yang erat antara organisasi </w:t>
      </w:r>
      <w:r w:rsidRPr="00550DC6">
        <w:rPr>
          <w:rFonts w:ascii="Times New Roman" w:hAnsi="Times New Roman"/>
          <w:sz w:val="20"/>
          <w:szCs w:val="20"/>
        </w:rPr>
        <w:lastRenderedPageBreak/>
        <w:t>administrasi dan manajemen. Administrasi dan manajemen tidak dapat dipisahkan dan harus merupakan suatu kesatuan, hanya saja kegiatannya yang dapat dibedakan sesuai dengan perbedaan kedua wawasan.</w:t>
      </w:r>
    </w:p>
    <w:p w:rsidR="00B8212E" w:rsidRPr="00550DC6" w:rsidRDefault="001B7B40" w:rsidP="00550DC6">
      <w:pPr>
        <w:pStyle w:val="ListParagraph"/>
        <w:spacing w:after="0" w:line="240" w:lineRule="auto"/>
        <w:ind w:left="284" w:firstLine="425"/>
        <w:jc w:val="both"/>
        <w:rPr>
          <w:rFonts w:ascii="Times New Roman" w:hAnsi="Times New Roman"/>
          <w:sz w:val="20"/>
          <w:szCs w:val="20"/>
        </w:rPr>
      </w:pPr>
      <w:r w:rsidRPr="00550DC6">
        <w:rPr>
          <w:rFonts w:ascii="Times New Roman" w:hAnsi="Times New Roman"/>
          <w:sz w:val="20"/>
          <w:szCs w:val="20"/>
        </w:rPr>
        <w:t xml:space="preserve">Kata manajemen berasal dari Bahasa Latin, yaitu dari asal kata manus yang berarti tangan dan agree yang berarti melakukan. Kata-kata ini digabung menjadi kata kerja manager yang artinya menangani. Manager diterjemahkan dalam Bahasa Inggris dalam bentuk kata kerja </w:t>
      </w:r>
      <w:r w:rsidRPr="00550DC6">
        <w:rPr>
          <w:rFonts w:ascii="Times New Roman" w:hAnsi="Times New Roman"/>
          <w:i/>
          <w:sz w:val="20"/>
          <w:szCs w:val="20"/>
        </w:rPr>
        <w:t>to manage</w:t>
      </w:r>
      <w:r w:rsidRPr="00550DC6">
        <w:rPr>
          <w:rFonts w:ascii="Times New Roman" w:hAnsi="Times New Roman"/>
          <w:sz w:val="20"/>
          <w:szCs w:val="20"/>
        </w:rPr>
        <w:t>, dengan kata benda management, dan manajer untuk orang yang melakukan kegiatan manajemen. Akhirnya, management diterjemahkan kedalam bahasa Indonesia menjadi manajemen atau pengelolaan.</w:t>
      </w:r>
    </w:p>
    <w:p w:rsidR="00B8212E" w:rsidRPr="00550DC6" w:rsidRDefault="001B7B40" w:rsidP="00550DC6">
      <w:pPr>
        <w:pStyle w:val="ListParagraph"/>
        <w:spacing w:after="0" w:line="240" w:lineRule="auto"/>
        <w:ind w:left="284" w:firstLine="425"/>
        <w:jc w:val="both"/>
        <w:rPr>
          <w:rFonts w:ascii="Times New Roman" w:hAnsi="Times New Roman"/>
          <w:sz w:val="20"/>
          <w:szCs w:val="20"/>
        </w:rPr>
      </w:pPr>
      <w:r w:rsidRPr="00550DC6">
        <w:rPr>
          <w:rFonts w:ascii="Times New Roman" w:hAnsi="Times New Roman"/>
          <w:sz w:val="20"/>
          <w:szCs w:val="20"/>
        </w:rPr>
        <w:t>Manajemen menurut Parker Follet (1997), adalah seni dalam menyelesaikan pekerjaan melalui orang lain (</w:t>
      </w:r>
      <w:r w:rsidRPr="00550DC6">
        <w:rPr>
          <w:rFonts w:ascii="Times New Roman" w:hAnsi="Times New Roman"/>
          <w:i/>
          <w:sz w:val="20"/>
          <w:szCs w:val="20"/>
        </w:rPr>
        <w:t>management is the art of getting thigs done through people</w:t>
      </w:r>
      <w:r w:rsidRPr="00550DC6">
        <w:rPr>
          <w:rFonts w:ascii="Times New Roman" w:hAnsi="Times New Roman"/>
          <w:sz w:val="20"/>
          <w:szCs w:val="20"/>
        </w:rPr>
        <w:t>). Sedangkan menurut Hasibuan (2001) manajemen adalah ilmu dan seni yang mengatur proses sumber daya manusia dan sumber-sumber daya lainnya secara efektif dan efesien untuk mencapai suatu tujuan tertentu.</w:t>
      </w:r>
    </w:p>
    <w:p w:rsidR="00B8212E" w:rsidRPr="00550DC6" w:rsidRDefault="001B7B40" w:rsidP="00550DC6">
      <w:pPr>
        <w:pStyle w:val="ListParagraph"/>
        <w:spacing w:after="0" w:line="240" w:lineRule="auto"/>
        <w:ind w:left="284" w:firstLine="425"/>
        <w:jc w:val="both"/>
        <w:rPr>
          <w:rFonts w:ascii="Times New Roman" w:hAnsi="Times New Roman"/>
          <w:color w:val="000000"/>
          <w:sz w:val="20"/>
          <w:szCs w:val="20"/>
        </w:rPr>
      </w:pPr>
      <w:r w:rsidRPr="00550DC6">
        <w:rPr>
          <w:rFonts w:ascii="Times New Roman" w:hAnsi="Times New Roman"/>
          <w:color w:val="000000"/>
          <w:sz w:val="20"/>
          <w:szCs w:val="20"/>
        </w:rPr>
        <w:t>Rue &amp; Byar (2000, p.4) mendefinisikan manajemen sebagai sebuah bentuk kerja yang melibatkan proses koordinasi terhadap sumber-sumber daya yang ada dalam organisasi, seperti tanah, bangunan, pekerja, dan modal untuk mencapai tujuan organisasi.</w:t>
      </w:r>
    </w:p>
    <w:p w:rsidR="001B7B40" w:rsidRPr="00550DC6" w:rsidRDefault="001B7B40" w:rsidP="00550DC6">
      <w:pPr>
        <w:pStyle w:val="ListParagraph"/>
        <w:spacing w:after="0" w:line="240" w:lineRule="auto"/>
        <w:ind w:left="284" w:firstLine="425"/>
        <w:jc w:val="both"/>
        <w:rPr>
          <w:rFonts w:ascii="Times New Roman" w:hAnsi="Times New Roman"/>
          <w:color w:val="000000"/>
          <w:sz w:val="20"/>
          <w:szCs w:val="20"/>
        </w:rPr>
      </w:pPr>
      <w:r w:rsidRPr="00550DC6">
        <w:rPr>
          <w:rFonts w:ascii="Times New Roman" w:hAnsi="Times New Roman"/>
          <w:sz w:val="20"/>
          <w:szCs w:val="20"/>
        </w:rPr>
        <w:t>Berdasarkan pengertian diatas, maka dapat disimpulkan manajemen pada dasarnya merupakan seni atau proses dalam menyelesaikan sesuatu yang terkait dengan pencapaian tujuan. Dalam penyelesaian akan sesuatu tersebut terdapat tiga faktor yang terlibat diantaranya adalah :</w:t>
      </w:r>
    </w:p>
    <w:p w:rsidR="001B7B40" w:rsidRPr="00550DC6" w:rsidRDefault="001B7B40" w:rsidP="00550DC6">
      <w:pPr>
        <w:pStyle w:val="ListParagraph"/>
        <w:numPr>
          <w:ilvl w:val="0"/>
          <w:numId w:val="5"/>
        </w:numPr>
        <w:spacing w:after="0" w:line="240" w:lineRule="auto"/>
        <w:ind w:left="644"/>
        <w:jc w:val="both"/>
        <w:rPr>
          <w:rFonts w:ascii="Times New Roman" w:hAnsi="Times New Roman"/>
          <w:sz w:val="20"/>
          <w:szCs w:val="20"/>
        </w:rPr>
      </w:pPr>
      <w:r w:rsidRPr="00550DC6">
        <w:rPr>
          <w:rFonts w:ascii="Times New Roman" w:hAnsi="Times New Roman"/>
          <w:sz w:val="20"/>
          <w:szCs w:val="20"/>
        </w:rPr>
        <w:t xml:space="preserve">Adanya penggunaan sumber daya organisasi, baik sumber daya manusia, maupun faktor-faktor produksi lainnya, atau menurut Griffin (2002), sumber daya sumber daya tersebut meliputi sumber daya manusia, sumber daya alam, sumber daya keuangan serta informasi </w:t>
      </w:r>
    </w:p>
    <w:p w:rsidR="001B7B40" w:rsidRPr="00550DC6" w:rsidRDefault="001B7B40" w:rsidP="00550DC6">
      <w:pPr>
        <w:pStyle w:val="ListParagraph"/>
        <w:numPr>
          <w:ilvl w:val="0"/>
          <w:numId w:val="5"/>
        </w:numPr>
        <w:spacing w:after="0" w:line="240" w:lineRule="auto"/>
        <w:ind w:left="644"/>
        <w:jc w:val="both"/>
        <w:rPr>
          <w:rFonts w:ascii="Times New Roman" w:hAnsi="Times New Roman"/>
          <w:sz w:val="20"/>
          <w:szCs w:val="20"/>
        </w:rPr>
      </w:pPr>
      <w:r w:rsidRPr="00550DC6">
        <w:rPr>
          <w:rFonts w:ascii="Times New Roman" w:hAnsi="Times New Roman"/>
          <w:sz w:val="20"/>
          <w:szCs w:val="20"/>
        </w:rPr>
        <w:t xml:space="preserve">Adanya proses yang bertahap dari mulai perencanaan pengorganisasian, pengarahan dan pengimplementasian, hingga pengedalian dan pengawasan </w:t>
      </w:r>
    </w:p>
    <w:p w:rsidR="001B7B40" w:rsidRPr="00550DC6" w:rsidRDefault="001B7B40" w:rsidP="00550DC6">
      <w:pPr>
        <w:pStyle w:val="ListParagraph"/>
        <w:numPr>
          <w:ilvl w:val="0"/>
          <w:numId w:val="5"/>
        </w:numPr>
        <w:spacing w:after="0" w:line="240" w:lineRule="auto"/>
        <w:ind w:left="644"/>
        <w:jc w:val="both"/>
        <w:rPr>
          <w:rFonts w:ascii="Times New Roman" w:hAnsi="Times New Roman"/>
          <w:sz w:val="20"/>
          <w:szCs w:val="20"/>
        </w:rPr>
      </w:pPr>
      <w:r w:rsidRPr="00550DC6">
        <w:rPr>
          <w:rFonts w:ascii="Times New Roman" w:hAnsi="Times New Roman"/>
          <w:sz w:val="20"/>
          <w:szCs w:val="20"/>
        </w:rPr>
        <w:t>Adanya seni dalam menyelesaikan pekerjaan</w:t>
      </w:r>
    </w:p>
    <w:p w:rsidR="001B7B40" w:rsidRPr="00550DC6" w:rsidRDefault="001B7B40" w:rsidP="00550DC6">
      <w:pPr>
        <w:jc w:val="both"/>
      </w:pPr>
    </w:p>
    <w:p w:rsidR="001B7B40" w:rsidRPr="00550DC6" w:rsidRDefault="001B7B40" w:rsidP="00550DC6">
      <w:pPr>
        <w:pStyle w:val="ListParagraph"/>
        <w:numPr>
          <w:ilvl w:val="0"/>
          <w:numId w:val="52"/>
        </w:numPr>
        <w:spacing w:after="0" w:line="240" w:lineRule="auto"/>
        <w:ind w:left="426" w:hanging="250"/>
        <w:jc w:val="both"/>
        <w:rPr>
          <w:rFonts w:ascii="Times New Roman" w:hAnsi="Times New Roman"/>
          <w:b/>
          <w:sz w:val="20"/>
          <w:szCs w:val="20"/>
        </w:rPr>
      </w:pPr>
      <w:r w:rsidRPr="00550DC6">
        <w:rPr>
          <w:rFonts w:ascii="Times New Roman" w:hAnsi="Times New Roman"/>
          <w:b/>
          <w:sz w:val="20"/>
          <w:szCs w:val="20"/>
        </w:rPr>
        <w:t>Sarana Dan Prasarana Olahraga</w:t>
      </w:r>
    </w:p>
    <w:p w:rsidR="001B7B40" w:rsidRPr="00550DC6" w:rsidRDefault="001B7B40" w:rsidP="00550DC6">
      <w:pPr>
        <w:pStyle w:val="ListParagraph"/>
        <w:numPr>
          <w:ilvl w:val="0"/>
          <w:numId w:val="6"/>
        </w:numPr>
        <w:spacing w:after="0" w:line="240" w:lineRule="auto"/>
        <w:ind w:left="426" w:hanging="250"/>
        <w:jc w:val="both"/>
        <w:rPr>
          <w:rFonts w:ascii="Times New Roman" w:eastAsia="Times New Roman" w:hAnsi="Times New Roman"/>
          <w:b/>
          <w:sz w:val="20"/>
          <w:szCs w:val="20"/>
        </w:rPr>
      </w:pPr>
      <w:r w:rsidRPr="00550DC6">
        <w:rPr>
          <w:rFonts w:ascii="Times New Roman" w:eastAsia="Times New Roman" w:hAnsi="Times New Roman"/>
          <w:b/>
          <w:sz w:val="20"/>
          <w:szCs w:val="20"/>
        </w:rPr>
        <w:t>Pengertian Sarana Dan Prasarana Olahraga</w:t>
      </w:r>
    </w:p>
    <w:p w:rsidR="00B8212E" w:rsidRPr="00550DC6" w:rsidRDefault="001B7B40" w:rsidP="00550DC6">
      <w:pPr>
        <w:pStyle w:val="ListParagraph"/>
        <w:spacing w:after="0" w:line="240" w:lineRule="auto"/>
        <w:ind w:left="426" w:hanging="250"/>
        <w:jc w:val="both"/>
        <w:rPr>
          <w:rFonts w:ascii="Times New Roman" w:eastAsia="Times New Roman" w:hAnsi="Times New Roman"/>
          <w:sz w:val="20"/>
          <w:szCs w:val="20"/>
        </w:rPr>
      </w:pPr>
      <w:r w:rsidRPr="00550DC6">
        <w:rPr>
          <w:rFonts w:ascii="Times New Roman" w:eastAsia="Times New Roman" w:hAnsi="Times New Roman"/>
          <w:sz w:val="20"/>
          <w:szCs w:val="20"/>
        </w:rPr>
        <w:t xml:space="preserve">Kamus Besar Bahasa Indonesia (2008: 1227), mengartikan bahwa sarana adalah “segala sesuatu yang didapat dipakai sebagai alat dalam mencapai maksud dan tujuan, syarat, upaya”. Menurut Agus S. Suryobroto (2004: 4), sarana atau alat adalah segala sesuatu yang diperlukan dalam proses pembelajaran pendidikan jasmani dan mudah dipindah bahkan dibawa oleh pelakunya atau siswa. Contohnya; bola, raket, pemukul, tongkat, balok, selendang, gada, bet, </w:t>
      </w:r>
      <w:r w:rsidRPr="00550DC6">
        <w:rPr>
          <w:rFonts w:ascii="Times New Roman" w:eastAsia="Times New Roman" w:hAnsi="Times New Roman"/>
          <w:i/>
          <w:sz w:val="20"/>
          <w:szCs w:val="20"/>
        </w:rPr>
        <w:t>shuttle</w:t>
      </w:r>
      <w:r w:rsidRPr="00550DC6">
        <w:rPr>
          <w:rFonts w:ascii="Times New Roman" w:eastAsia="Times New Roman" w:hAnsi="Times New Roman"/>
          <w:sz w:val="20"/>
          <w:szCs w:val="20"/>
        </w:rPr>
        <w:t xml:space="preserve"> </w:t>
      </w:r>
      <w:r w:rsidRPr="00550DC6">
        <w:rPr>
          <w:rFonts w:ascii="Times New Roman" w:eastAsia="Times New Roman" w:hAnsi="Times New Roman"/>
          <w:i/>
          <w:sz w:val="20"/>
          <w:szCs w:val="20"/>
        </w:rPr>
        <w:t>cock</w:t>
      </w:r>
      <w:r w:rsidRPr="00550DC6">
        <w:rPr>
          <w:rFonts w:ascii="Times New Roman" w:hAnsi="Times New Roman"/>
          <w:sz w:val="20"/>
          <w:szCs w:val="20"/>
        </w:rPr>
        <w:t>.</w:t>
      </w:r>
      <w:r w:rsidRPr="00550DC6">
        <w:rPr>
          <w:rFonts w:ascii="Times New Roman" w:eastAsia="Times New Roman" w:hAnsi="Times New Roman"/>
          <w:sz w:val="20"/>
          <w:szCs w:val="20"/>
        </w:rPr>
        <w:t xml:space="preserve"> Sarana atau alat sangat penting dalam memberikan motivasi peserta didik untuk bergerak aktif, sehingga siswa sanggup </w:t>
      </w:r>
      <w:r w:rsidRPr="00550DC6">
        <w:rPr>
          <w:rFonts w:ascii="Times New Roman" w:eastAsia="Times New Roman" w:hAnsi="Times New Roman"/>
          <w:sz w:val="20"/>
          <w:szCs w:val="20"/>
        </w:rPr>
        <w:lastRenderedPageBreak/>
        <w:t>melakukan aktivitas dengan sungguh-sungguh yang akhirnya tujuan aktivitas dapat tercapai. Sedangkan dalam Peraturan Menteri Pendidikan Nasional Nomor 24 tahun 2007 yang berisi tentang Standar Sarana dan Prasarana untuk Sekolah Dasar/Madrasah Ibtidiyah (SD/MI), Sekolah Menengah Pertama/Madrasah Tsanawiyah (SMP/MTs)  dan Sekolah Menengah Atas/Madrasah Aliyah (SMA/SMA)</w:t>
      </w:r>
      <w:r w:rsidRPr="00550DC6">
        <w:rPr>
          <w:rFonts w:ascii="Times New Roman" w:hAnsi="Times New Roman"/>
          <w:sz w:val="20"/>
          <w:szCs w:val="20"/>
        </w:rPr>
        <w:t xml:space="preserve">. </w:t>
      </w:r>
      <w:r w:rsidRPr="00550DC6">
        <w:rPr>
          <w:rFonts w:ascii="Times New Roman" w:eastAsia="Times New Roman" w:hAnsi="Times New Roman"/>
          <w:sz w:val="20"/>
          <w:szCs w:val="20"/>
        </w:rPr>
        <w:t>Sarana adalah “perlengkapan belajar yang dapat dipindah-pindah”.</w:t>
      </w:r>
    </w:p>
    <w:p w:rsidR="00B8212E" w:rsidRPr="00550DC6" w:rsidRDefault="001B7B40" w:rsidP="00550DC6">
      <w:pPr>
        <w:pStyle w:val="ListParagraph"/>
        <w:spacing w:after="0" w:line="240" w:lineRule="auto"/>
        <w:ind w:left="425" w:firstLine="720"/>
        <w:jc w:val="both"/>
        <w:rPr>
          <w:rFonts w:ascii="Times New Roman" w:eastAsia="Times New Roman" w:hAnsi="Times New Roman"/>
          <w:sz w:val="20"/>
          <w:szCs w:val="20"/>
        </w:rPr>
      </w:pPr>
      <w:r w:rsidRPr="00550DC6">
        <w:rPr>
          <w:rFonts w:ascii="Times New Roman" w:eastAsia="Times New Roman" w:hAnsi="Times New Roman"/>
          <w:sz w:val="20"/>
          <w:szCs w:val="20"/>
        </w:rPr>
        <w:t>Berdasarkan pendapat di atas dapat ditarik kesimpulan bahwa sarana pendidikan jasmani merupakan peralatan atau benda yang digunakan untuk membantu dalam proses pembelajaran pendidikan jasmani di sekolah dan peralatan itu dapat dipindah atau dibawa oleh siswa.</w:t>
      </w:r>
    </w:p>
    <w:p w:rsidR="00B8212E" w:rsidRPr="00550DC6" w:rsidRDefault="001B7B40" w:rsidP="00550DC6">
      <w:pPr>
        <w:pStyle w:val="ListParagraph"/>
        <w:spacing w:after="0" w:line="240" w:lineRule="auto"/>
        <w:ind w:left="425" w:firstLine="720"/>
        <w:jc w:val="both"/>
        <w:rPr>
          <w:rFonts w:ascii="Times New Roman" w:eastAsia="Times New Roman" w:hAnsi="Times New Roman"/>
          <w:sz w:val="20"/>
          <w:szCs w:val="20"/>
        </w:rPr>
      </w:pPr>
      <w:r w:rsidRPr="00550DC6">
        <w:rPr>
          <w:rFonts w:ascii="Times New Roman" w:eastAsia="Times New Roman" w:hAnsi="Times New Roman"/>
          <w:sz w:val="20"/>
          <w:szCs w:val="20"/>
        </w:rPr>
        <w:t>Menurut Suryobroto (2004: 4) prasarana atau perkakas adalah segala sesuatu yang diperlukan dalam proses pembelajaran pendidikan jasmani dan sifatnya mudah dipindah (bisa semi permanen) akan tetapi berat atau sulit. Contohnya seperti matras, peti lompat, kuda-kuda, palang tunggal, palang sejajar, palang bertingkat, meja tenis meja, trampolin, dll. Sedangkan prasarana atau fasilitas adalah segala sesuatu yang diperlukan dalam proses pembelajaran pendidikan jasmani, bersifat permanen atau tidak dapat dipindah- pindahkan. Contohnya seperti lapangan (sepakbola, bola voli, bola basket, bola tangan, bola keranjang, tenis lapangan, bulu tangkis, softball, kasti, kippers, rounders, salgball, hoki), aula (hall), kolam renang, dll. Selanjutnya dalam Kamus Besar Bahasa Indonesia (2008: 1099) mengartikan bahwa prasarana merupakan “segala sesuatu yang merupakan penunjang utama terselenggaranya suatu proses (usaha, pembangunan, proyek, dsb)”. Proses yang dimaksud disini adalah proses pembelajaran pendidikan jasmani di sekolah.</w:t>
      </w:r>
    </w:p>
    <w:p w:rsidR="001B7B40" w:rsidRPr="00550DC6" w:rsidRDefault="001B7B40" w:rsidP="00550DC6">
      <w:pPr>
        <w:pStyle w:val="ListParagraph"/>
        <w:spacing w:after="0" w:line="240" w:lineRule="auto"/>
        <w:ind w:left="425" w:firstLine="720"/>
        <w:jc w:val="both"/>
        <w:rPr>
          <w:rFonts w:ascii="Times New Roman" w:eastAsia="Times New Roman" w:hAnsi="Times New Roman"/>
          <w:sz w:val="20"/>
          <w:szCs w:val="20"/>
        </w:rPr>
      </w:pPr>
      <w:r w:rsidRPr="00550DC6">
        <w:rPr>
          <w:rFonts w:ascii="Times New Roman" w:eastAsia="Times New Roman" w:hAnsi="Times New Roman"/>
          <w:sz w:val="20"/>
          <w:szCs w:val="20"/>
        </w:rPr>
        <w:t>Dari pendapat di atas, maka dapat ditarik kesimpulan bahwa prasarana atau perkakas pendidikan jasmani merupakan segala sesuatu perlengkapan yang dapat membantu dan mendukung dalam proses pembelajaran pendidikan jasmani di sekolah. Prasarana yang memiliki sifat bisa dipindah-pindahkan namun berat (semi permanen) atau dibawa oleh siswa, sedangkan fasilitas yang memiliki sifat tidak bisa dipindah-pindahkan  (permanen).</w:t>
      </w:r>
    </w:p>
    <w:p w:rsidR="001B7B40" w:rsidRPr="00550DC6" w:rsidRDefault="001B7B40" w:rsidP="00550DC6">
      <w:pPr>
        <w:pStyle w:val="ListParagraph"/>
        <w:spacing w:after="0" w:line="240" w:lineRule="auto"/>
        <w:ind w:firstLine="720"/>
        <w:jc w:val="both"/>
        <w:rPr>
          <w:rFonts w:ascii="Times New Roman" w:eastAsia="Times New Roman" w:hAnsi="Times New Roman"/>
          <w:sz w:val="20"/>
          <w:szCs w:val="20"/>
        </w:rPr>
      </w:pPr>
    </w:p>
    <w:p w:rsidR="00B8212E" w:rsidRPr="00550DC6" w:rsidRDefault="001B7B40" w:rsidP="00550DC6">
      <w:pPr>
        <w:pStyle w:val="ListParagraph"/>
        <w:numPr>
          <w:ilvl w:val="0"/>
          <w:numId w:val="6"/>
        </w:numPr>
        <w:spacing w:before="100" w:beforeAutospacing="1" w:after="0" w:line="240" w:lineRule="auto"/>
        <w:ind w:left="360"/>
        <w:jc w:val="both"/>
        <w:outlineLvl w:val="2"/>
        <w:rPr>
          <w:rFonts w:ascii="Times New Roman" w:eastAsia="Times New Roman" w:hAnsi="Times New Roman"/>
          <w:b/>
          <w:bCs/>
          <w:sz w:val="20"/>
          <w:szCs w:val="20"/>
        </w:rPr>
      </w:pPr>
      <w:r w:rsidRPr="00550DC6">
        <w:rPr>
          <w:rFonts w:ascii="Times New Roman" w:eastAsia="Times New Roman" w:hAnsi="Times New Roman"/>
          <w:b/>
          <w:bCs/>
          <w:sz w:val="20"/>
          <w:szCs w:val="20"/>
        </w:rPr>
        <w:t>Tujuan dan Manfaat Sarana dan Prasarana</w:t>
      </w:r>
    </w:p>
    <w:p w:rsidR="001B7B40" w:rsidRPr="00550DC6" w:rsidRDefault="001B7B40" w:rsidP="00550DC6">
      <w:pPr>
        <w:pStyle w:val="ListParagraph"/>
        <w:spacing w:before="100" w:beforeAutospacing="1" w:after="0" w:line="240" w:lineRule="auto"/>
        <w:ind w:left="360"/>
        <w:jc w:val="both"/>
        <w:outlineLvl w:val="2"/>
        <w:rPr>
          <w:rFonts w:ascii="Times New Roman" w:eastAsia="Times New Roman" w:hAnsi="Times New Roman"/>
          <w:b/>
          <w:bCs/>
          <w:sz w:val="20"/>
          <w:szCs w:val="20"/>
        </w:rPr>
      </w:pPr>
      <w:r w:rsidRPr="00550DC6">
        <w:rPr>
          <w:rFonts w:ascii="Times New Roman" w:eastAsia="Times New Roman" w:hAnsi="Times New Roman"/>
          <w:sz w:val="20"/>
          <w:szCs w:val="20"/>
        </w:rPr>
        <w:t>Menurut Agus S. Suryobroto (2004: 4) Tujuan sarana dan prasarana pendidikan jasmani dalam pembelajaran pendidikan jasmani adalah untuk:</w:t>
      </w:r>
    </w:p>
    <w:p w:rsidR="001B7B40" w:rsidRPr="00550DC6" w:rsidRDefault="001B7B40" w:rsidP="00550DC6">
      <w:pPr>
        <w:numPr>
          <w:ilvl w:val="0"/>
          <w:numId w:val="7"/>
        </w:numPr>
        <w:tabs>
          <w:tab w:val="clear" w:pos="720"/>
        </w:tabs>
        <w:jc w:val="both"/>
        <w:rPr>
          <w:rFonts w:eastAsia="Times New Roman"/>
        </w:rPr>
      </w:pPr>
      <w:r w:rsidRPr="00550DC6">
        <w:rPr>
          <w:rFonts w:eastAsia="Times New Roman"/>
        </w:rPr>
        <w:t>Memperlancar jalannya pembelajaran. Hal ini mengandung arti bahwa dengan adanya sarana dan prasarana akan menyebabkan pembelajaran menjadi lancar, seperti tidak perlu antri atau menunggu siswa yang lain dalam melakukan aktivitas.</w:t>
      </w:r>
    </w:p>
    <w:p w:rsidR="001B7B40" w:rsidRPr="00550DC6" w:rsidRDefault="001B7B40" w:rsidP="00550DC6">
      <w:pPr>
        <w:numPr>
          <w:ilvl w:val="0"/>
          <w:numId w:val="7"/>
        </w:numPr>
        <w:tabs>
          <w:tab w:val="clear" w:pos="720"/>
        </w:tabs>
        <w:spacing w:before="100" w:beforeAutospacing="1"/>
        <w:jc w:val="both"/>
        <w:rPr>
          <w:rFonts w:eastAsia="Times New Roman"/>
        </w:rPr>
      </w:pPr>
      <w:r w:rsidRPr="00550DC6">
        <w:rPr>
          <w:rFonts w:eastAsia="Times New Roman"/>
        </w:rPr>
        <w:lastRenderedPageBreak/>
        <w:t>Memudahkan gerak. Dengan sarana dan prasarana diharapkan akan mempermudah proses pembelajaran pendidikan jasmani.</w:t>
      </w:r>
    </w:p>
    <w:p w:rsidR="001B7B40" w:rsidRPr="00550DC6" w:rsidRDefault="001B7B40" w:rsidP="00550DC6">
      <w:pPr>
        <w:numPr>
          <w:ilvl w:val="0"/>
          <w:numId w:val="7"/>
        </w:numPr>
        <w:tabs>
          <w:tab w:val="clear" w:pos="720"/>
        </w:tabs>
        <w:spacing w:before="100" w:beforeAutospacing="1"/>
        <w:jc w:val="both"/>
        <w:rPr>
          <w:rFonts w:eastAsia="Times New Roman"/>
        </w:rPr>
      </w:pPr>
      <w:r w:rsidRPr="00550DC6">
        <w:rPr>
          <w:rFonts w:eastAsia="Times New Roman"/>
        </w:rPr>
        <w:t>Mempersulit gerakan. Maksudnya bahwa secara umum melakukan gerakan tanpa alat akan lebih mudah jika dibandingkan dengan menggunakan alat.</w:t>
      </w:r>
    </w:p>
    <w:p w:rsidR="001B7B40" w:rsidRPr="00550DC6" w:rsidRDefault="001B7B40" w:rsidP="00550DC6">
      <w:pPr>
        <w:numPr>
          <w:ilvl w:val="0"/>
          <w:numId w:val="7"/>
        </w:numPr>
        <w:tabs>
          <w:tab w:val="clear" w:pos="720"/>
        </w:tabs>
        <w:spacing w:before="100" w:beforeAutospacing="1"/>
        <w:jc w:val="both"/>
        <w:rPr>
          <w:rFonts w:eastAsia="Times New Roman"/>
        </w:rPr>
      </w:pPr>
      <w:r w:rsidRPr="00550DC6">
        <w:rPr>
          <w:rFonts w:eastAsia="Times New Roman"/>
        </w:rPr>
        <w:t>Memacu siswa dalam bergerak. Maksudnya siswa akan terpacu melakukan gerakan jika menggunakan bola, dibanding hanya membayangkan saja. Begitu pula melempar lembing lebih tertarik dengan alat lembing dibanding hanya gerakan bayangan.</w:t>
      </w:r>
    </w:p>
    <w:p w:rsidR="001B7B40" w:rsidRPr="00550DC6" w:rsidRDefault="001B7B40" w:rsidP="00550DC6">
      <w:pPr>
        <w:numPr>
          <w:ilvl w:val="0"/>
          <w:numId w:val="7"/>
        </w:numPr>
        <w:tabs>
          <w:tab w:val="clear" w:pos="720"/>
        </w:tabs>
        <w:spacing w:before="100" w:beforeAutospacing="1"/>
        <w:jc w:val="both"/>
        <w:rPr>
          <w:rFonts w:eastAsia="Times New Roman"/>
        </w:rPr>
      </w:pPr>
      <w:r w:rsidRPr="00550DC6">
        <w:rPr>
          <w:rFonts w:eastAsia="Times New Roman"/>
        </w:rPr>
        <w:t>Kelangsungan aktivitas, karena jika tidak maka tidak jalan. Contohnya main lapangan tanpa ada bola, tidak mungkin. Main sepakbola tanpa ada lapangan tidak akan berjalan/terlaksana.</w:t>
      </w:r>
    </w:p>
    <w:p w:rsidR="001B7B40" w:rsidRPr="00550DC6" w:rsidRDefault="001B7B40" w:rsidP="00550DC6">
      <w:pPr>
        <w:numPr>
          <w:ilvl w:val="0"/>
          <w:numId w:val="7"/>
        </w:numPr>
        <w:jc w:val="both"/>
        <w:rPr>
          <w:rFonts w:eastAsia="Times New Roman"/>
        </w:rPr>
      </w:pPr>
      <w:r w:rsidRPr="00550DC6">
        <w:rPr>
          <w:rFonts w:eastAsia="Times New Roman"/>
        </w:rPr>
        <w:t>Menjadikan siswa tidak takut untuk melakukan gerakan/aktivitas. Sebagai misal untuk melakukan gerakan salto ke depan atau lompat tinggi gaya flop, jika ada  busa yang tebal, maka siswa berani melakukan dibanding hanya ada busa yang tipis.</w:t>
      </w:r>
    </w:p>
    <w:p w:rsidR="001B7B40" w:rsidRPr="00550DC6" w:rsidRDefault="001B7B40" w:rsidP="00550DC6">
      <w:pPr>
        <w:ind w:left="360" w:firstLine="720"/>
        <w:jc w:val="both"/>
        <w:rPr>
          <w:rFonts w:eastAsia="Times New Roman"/>
        </w:rPr>
      </w:pPr>
      <w:r w:rsidRPr="00550DC6">
        <w:rPr>
          <w:rFonts w:eastAsia="Times New Roman"/>
        </w:rPr>
        <w:t>Menurut Kasmir (dalam Andriko dan Elva, 2012: 111) faktor sarana dan prasarana sangat mendukung terhadap kualitas pelayanan yang diberikan nantinya. Adapun manfaat sarana dan prasarna pendidikan jasmani untuk mendukung proses pembelajaran menurut Agus S. Suryobroto (2004: 5-6) adalah:</w:t>
      </w:r>
    </w:p>
    <w:p w:rsidR="001B7B40" w:rsidRPr="00550DC6" w:rsidRDefault="001B7B40" w:rsidP="00550DC6">
      <w:pPr>
        <w:pStyle w:val="ListParagraph"/>
        <w:numPr>
          <w:ilvl w:val="0"/>
          <w:numId w:val="8"/>
        </w:numPr>
        <w:tabs>
          <w:tab w:val="clear" w:pos="720"/>
        </w:tabs>
        <w:spacing w:after="0" w:line="240" w:lineRule="auto"/>
        <w:jc w:val="both"/>
        <w:rPr>
          <w:rFonts w:ascii="Times New Roman" w:eastAsia="Times New Roman" w:hAnsi="Times New Roman"/>
          <w:sz w:val="20"/>
          <w:szCs w:val="20"/>
        </w:rPr>
      </w:pPr>
      <w:r w:rsidRPr="00550DC6">
        <w:rPr>
          <w:rFonts w:ascii="Times New Roman" w:eastAsia="Times New Roman" w:hAnsi="Times New Roman"/>
          <w:sz w:val="20"/>
          <w:szCs w:val="20"/>
        </w:rPr>
        <w:t>Dapat memacu pertumbuhan dan perkembangan siswa, karena siswa bersikap, berfikir dan bergerak. Dalam hal ini dengan adanya sarana dan prasarana dapat lebih memotivasi siswa dalam bersikap, berfikir, dan melakukan aktivitas jasmani atau fisik.</w:t>
      </w:r>
    </w:p>
    <w:p w:rsidR="001B7B40" w:rsidRPr="00550DC6" w:rsidRDefault="001B7B40" w:rsidP="00550DC6">
      <w:pPr>
        <w:numPr>
          <w:ilvl w:val="0"/>
          <w:numId w:val="8"/>
        </w:numPr>
        <w:tabs>
          <w:tab w:val="clear" w:pos="720"/>
        </w:tabs>
        <w:spacing w:before="100" w:beforeAutospacing="1"/>
        <w:jc w:val="both"/>
        <w:rPr>
          <w:rFonts w:eastAsia="Times New Roman"/>
        </w:rPr>
      </w:pPr>
      <w:r w:rsidRPr="00550DC6">
        <w:rPr>
          <w:rFonts w:eastAsia="Times New Roman"/>
        </w:rPr>
        <w:t>Gerakan dapat lebih mudah atau sulit. Dengan sarana dan prasarana dapat memudahkan gerakan yang sulit, contoh: guling lenting lebih mudah dibantu dengan peti lompat dibanding tanpa menggunakan peti lompat. Sebaliknya dalam kaitanya mempersulit gerakan yang mudah, sebagai contoh: secara umum melakukan gerakan awal tanpa alat lebih mudah dibanding dengan menggunakan alat.</w:t>
      </w:r>
    </w:p>
    <w:p w:rsidR="001B7B40" w:rsidRPr="00550DC6" w:rsidRDefault="001B7B40" w:rsidP="00550DC6">
      <w:pPr>
        <w:numPr>
          <w:ilvl w:val="0"/>
          <w:numId w:val="8"/>
        </w:numPr>
        <w:tabs>
          <w:tab w:val="clear" w:pos="720"/>
        </w:tabs>
        <w:spacing w:before="100" w:beforeAutospacing="1"/>
        <w:jc w:val="both"/>
        <w:rPr>
          <w:rFonts w:eastAsia="Times New Roman"/>
        </w:rPr>
      </w:pPr>
      <w:r w:rsidRPr="00550DC6">
        <w:rPr>
          <w:rFonts w:eastAsia="Times New Roman"/>
        </w:rPr>
        <w:t>Dapat dijadikan sebagai tolak ukur keberhasilan. Contoh: Seberapa tinggi siswa dalam melompat tinggi, maka diperlukan tiang dan mistar lompat tinggi, bukanya tanpa mistar dan lompat tinggi.</w:t>
      </w:r>
    </w:p>
    <w:p w:rsidR="001B7B40" w:rsidRPr="00550DC6" w:rsidRDefault="001B7B40" w:rsidP="00550DC6">
      <w:pPr>
        <w:numPr>
          <w:ilvl w:val="0"/>
          <w:numId w:val="8"/>
        </w:numPr>
        <w:tabs>
          <w:tab w:val="clear" w:pos="720"/>
        </w:tabs>
        <w:spacing w:before="100" w:beforeAutospacing="1"/>
        <w:jc w:val="both"/>
        <w:rPr>
          <w:rFonts w:eastAsia="Times New Roman"/>
        </w:rPr>
      </w:pPr>
      <w:r w:rsidRPr="00550DC6">
        <w:rPr>
          <w:rFonts w:eastAsia="Times New Roman"/>
        </w:rPr>
        <w:t>Menarik perhatian siswa. Siswa akan lebih tertarik menggunakan alat yang diberikan hiasan atau warna yang memang menarik daripada lazimnya. Contoh: lembing yang diberi ekor akan menghasilkan lemparan yang menarik, dibanding tanpa diberi ekor</w:t>
      </w:r>
    </w:p>
    <w:p w:rsidR="001B7B40" w:rsidRPr="00550DC6" w:rsidRDefault="001B7B40" w:rsidP="00550DC6">
      <w:pPr>
        <w:ind w:left="360" w:firstLine="720"/>
        <w:jc w:val="both"/>
        <w:rPr>
          <w:rFonts w:eastAsia="Times New Roman"/>
        </w:rPr>
      </w:pPr>
      <w:r w:rsidRPr="00550DC6">
        <w:rPr>
          <w:rFonts w:eastAsia="Times New Roman"/>
        </w:rPr>
        <w:t xml:space="preserve">Adanya sarana dan prasarana dalam pendidikan jasmani harapanya dapat memperlancar proses pembelajaran dan tujuan pendidikan jasmani pun bisa tercapai tanpa melalaikan unsur keamanan para siswa dalam menggunakan sarana dan prasarana yang ada. Seperti yang diungkapkan oleh Agus S. </w:t>
      </w:r>
      <w:r w:rsidRPr="00550DC6">
        <w:rPr>
          <w:rFonts w:eastAsia="Times New Roman"/>
        </w:rPr>
        <w:lastRenderedPageBreak/>
        <w:t>Suryobroto (2004: 16-18) tentang persyaratan sarana dan prasarana pendidikan jasmani yaitu :</w:t>
      </w:r>
    </w:p>
    <w:p w:rsidR="001B7B40" w:rsidRPr="00550DC6" w:rsidRDefault="001B7B40" w:rsidP="00550DC6">
      <w:pPr>
        <w:pStyle w:val="ListParagraph"/>
        <w:numPr>
          <w:ilvl w:val="0"/>
          <w:numId w:val="9"/>
        </w:numPr>
        <w:tabs>
          <w:tab w:val="clear" w:pos="720"/>
        </w:tabs>
        <w:spacing w:after="0" w:line="240" w:lineRule="auto"/>
        <w:jc w:val="both"/>
        <w:rPr>
          <w:rFonts w:ascii="Times New Roman" w:eastAsia="Times New Roman" w:hAnsi="Times New Roman"/>
          <w:sz w:val="20"/>
          <w:szCs w:val="20"/>
        </w:rPr>
      </w:pPr>
      <w:r w:rsidRPr="00550DC6">
        <w:rPr>
          <w:rFonts w:ascii="Times New Roman" w:eastAsia="Times New Roman" w:hAnsi="Times New Roman"/>
          <w:sz w:val="20"/>
          <w:szCs w:val="20"/>
        </w:rPr>
        <w:t>Aman, unsur keamanan merupakan unsur pokok dalam pendidikan jasmani, artinya keamanan dalam pendidikan jasmani merupakan prioritas utama sebelum unsur lain.</w:t>
      </w:r>
    </w:p>
    <w:p w:rsidR="001B7B40" w:rsidRPr="00550DC6" w:rsidRDefault="001B7B40" w:rsidP="00550DC6">
      <w:pPr>
        <w:numPr>
          <w:ilvl w:val="0"/>
          <w:numId w:val="9"/>
        </w:numPr>
        <w:tabs>
          <w:tab w:val="clear" w:pos="720"/>
        </w:tabs>
        <w:spacing w:before="100" w:beforeAutospacing="1"/>
        <w:jc w:val="both"/>
        <w:rPr>
          <w:rFonts w:eastAsia="Times New Roman"/>
        </w:rPr>
      </w:pPr>
      <w:r w:rsidRPr="00550DC6">
        <w:rPr>
          <w:rFonts w:eastAsia="Times New Roman"/>
        </w:rPr>
        <w:t>Mudah dan murah, sarana dan prasarana tersebut mudah dan murah didapat/disiapkan/diadakan, dan jika membeli tidaklah mahal harganya, namun tidak mudah rusak.</w:t>
      </w:r>
    </w:p>
    <w:p w:rsidR="001B7B40" w:rsidRPr="00550DC6" w:rsidRDefault="001B7B40" w:rsidP="00550DC6">
      <w:pPr>
        <w:numPr>
          <w:ilvl w:val="0"/>
          <w:numId w:val="9"/>
        </w:numPr>
        <w:tabs>
          <w:tab w:val="clear" w:pos="720"/>
        </w:tabs>
        <w:spacing w:before="100" w:beforeAutospacing="1"/>
        <w:jc w:val="both"/>
        <w:rPr>
          <w:rFonts w:eastAsia="Times New Roman"/>
        </w:rPr>
      </w:pPr>
      <w:r w:rsidRPr="00550DC6">
        <w:rPr>
          <w:rFonts w:eastAsia="Times New Roman"/>
        </w:rPr>
        <w:t>Menarik, sarana dan prasarana yang baik, jika menarik bagi penggunaannya, artinya siswa senang menggunakanya,  bukan sebaliknya.</w:t>
      </w:r>
    </w:p>
    <w:p w:rsidR="001B7B40" w:rsidRPr="00550DC6" w:rsidRDefault="001B7B40" w:rsidP="00550DC6">
      <w:pPr>
        <w:numPr>
          <w:ilvl w:val="0"/>
          <w:numId w:val="9"/>
        </w:numPr>
        <w:tabs>
          <w:tab w:val="clear" w:pos="720"/>
        </w:tabs>
        <w:spacing w:before="100" w:beforeAutospacing="1"/>
        <w:jc w:val="both"/>
        <w:rPr>
          <w:rFonts w:eastAsia="Times New Roman"/>
        </w:rPr>
      </w:pPr>
      <w:r w:rsidRPr="00550DC6">
        <w:rPr>
          <w:rFonts w:eastAsia="Times New Roman"/>
        </w:rPr>
        <w:t>Memacu untuk bergerak, dengan adanya sarana dan prasarana pendidikan jasmani akan memacu siswa untuk bergerak.</w:t>
      </w:r>
    </w:p>
    <w:p w:rsidR="001B7B40" w:rsidRPr="00550DC6" w:rsidRDefault="001B7B40" w:rsidP="00550DC6">
      <w:pPr>
        <w:numPr>
          <w:ilvl w:val="0"/>
          <w:numId w:val="9"/>
        </w:numPr>
        <w:tabs>
          <w:tab w:val="clear" w:pos="720"/>
        </w:tabs>
        <w:spacing w:before="100" w:beforeAutospacing="1"/>
        <w:jc w:val="both"/>
        <w:rPr>
          <w:rFonts w:eastAsia="Times New Roman"/>
        </w:rPr>
      </w:pPr>
      <w:r w:rsidRPr="00550DC6">
        <w:rPr>
          <w:rFonts w:eastAsia="Times New Roman"/>
        </w:rPr>
        <w:t>Sesuai dengan kebutuhan, dengan menyediakan sarana dan prasarana hendaknya disesuaikan dengan kebutuhan siswa atau penggunaannya.</w:t>
      </w:r>
    </w:p>
    <w:p w:rsidR="001B7B40" w:rsidRPr="00550DC6" w:rsidRDefault="001B7B40" w:rsidP="00550DC6">
      <w:pPr>
        <w:numPr>
          <w:ilvl w:val="0"/>
          <w:numId w:val="9"/>
        </w:numPr>
        <w:tabs>
          <w:tab w:val="clear" w:pos="720"/>
        </w:tabs>
        <w:spacing w:before="100" w:beforeAutospacing="1"/>
        <w:jc w:val="both"/>
        <w:rPr>
          <w:rFonts w:eastAsia="Times New Roman"/>
        </w:rPr>
      </w:pPr>
      <w:r w:rsidRPr="00550DC6">
        <w:rPr>
          <w:rFonts w:eastAsia="Times New Roman"/>
        </w:rPr>
        <w:t>Sesuai dengan tujuan, sarana dan prasarana hendaknya sesuai dengan tujuan.</w:t>
      </w:r>
    </w:p>
    <w:p w:rsidR="001B7B40" w:rsidRPr="00550DC6" w:rsidRDefault="001B7B40" w:rsidP="00550DC6">
      <w:pPr>
        <w:numPr>
          <w:ilvl w:val="0"/>
          <w:numId w:val="9"/>
        </w:numPr>
        <w:tabs>
          <w:tab w:val="clear" w:pos="720"/>
        </w:tabs>
        <w:spacing w:before="100" w:beforeAutospacing="1"/>
        <w:jc w:val="both"/>
        <w:rPr>
          <w:rFonts w:eastAsia="Times New Roman"/>
        </w:rPr>
      </w:pPr>
      <w:r w:rsidRPr="00550DC6">
        <w:rPr>
          <w:rFonts w:eastAsia="Times New Roman"/>
        </w:rPr>
        <w:t>Tidak mudah rusak, maksudnya adalah penggunaan sarana dan prasarana hendaknya tidak hanya digunakan satu atau dua kali saja.</w:t>
      </w:r>
    </w:p>
    <w:p w:rsidR="001B7B40" w:rsidRPr="00550DC6" w:rsidRDefault="001B7B40" w:rsidP="00550DC6">
      <w:pPr>
        <w:numPr>
          <w:ilvl w:val="0"/>
          <w:numId w:val="9"/>
        </w:numPr>
        <w:tabs>
          <w:tab w:val="clear" w:pos="720"/>
        </w:tabs>
        <w:jc w:val="both"/>
        <w:rPr>
          <w:rFonts w:eastAsia="Times New Roman"/>
        </w:rPr>
      </w:pPr>
      <w:r w:rsidRPr="00550DC6">
        <w:rPr>
          <w:rFonts w:eastAsia="Times New Roman"/>
        </w:rPr>
        <w:t>Sesuai dengan lingkungannya, maksudnya adalah jangan sampai mengadakan sarana dan prasarana yang tidak sesuai dengan kondisi sekolah, misalnya sarana dan prasarana yang cocok untuk lapangan lunak namun digunakan untuk lapangan keras.</w:t>
      </w:r>
    </w:p>
    <w:p w:rsidR="001B7B40" w:rsidRPr="00550DC6" w:rsidRDefault="001B7B40" w:rsidP="00550DC6">
      <w:pPr>
        <w:ind w:left="360" w:firstLine="720"/>
        <w:jc w:val="both"/>
        <w:rPr>
          <w:rFonts w:eastAsia="Times New Roman"/>
        </w:rPr>
      </w:pPr>
      <w:r w:rsidRPr="00550DC6">
        <w:rPr>
          <w:rFonts w:eastAsia="Times New Roman"/>
        </w:rPr>
        <w:t>Sarana dan prasarana pendidikan jasmani dibutuhkan dalam proses pembelajaran pendidikan jasmani di sekolah menjadi hal yang penting dalam proses pembelajaran, karena tanpa adanya sarana dan prasarana membuat proses pembelajaran pendidikan jasmani berjalan kurang baik dan tujuan pendidikan jasmani pun tidak tercapai</w:t>
      </w:r>
    </w:p>
    <w:p w:rsidR="001B7B40" w:rsidRPr="00550DC6" w:rsidRDefault="001B7B40" w:rsidP="00550DC6">
      <w:pPr>
        <w:pStyle w:val="ListParagraph"/>
        <w:numPr>
          <w:ilvl w:val="0"/>
          <w:numId w:val="6"/>
        </w:numPr>
        <w:spacing w:before="100" w:beforeAutospacing="1" w:after="0" w:line="240" w:lineRule="auto"/>
        <w:ind w:left="360"/>
        <w:jc w:val="both"/>
        <w:outlineLvl w:val="2"/>
        <w:rPr>
          <w:rFonts w:ascii="Times New Roman" w:eastAsia="Times New Roman" w:hAnsi="Times New Roman"/>
          <w:b/>
          <w:bCs/>
          <w:sz w:val="20"/>
          <w:szCs w:val="20"/>
        </w:rPr>
      </w:pPr>
      <w:r w:rsidRPr="00550DC6">
        <w:rPr>
          <w:rFonts w:ascii="Times New Roman" w:eastAsia="Times New Roman" w:hAnsi="Times New Roman"/>
          <w:b/>
          <w:bCs/>
          <w:sz w:val="20"/>
          <w:szCs w:val="20"/>
        </w:rPr>
        <w:t>Kebutuhan    Sarana    dan    Prasarana    dalam    Pembelajaran Pendidikan Jasmani</w:t>
      </w:r>
    </w:p>
    <w:p w:rsidR="001B7B40" w:rsidRPr="00550DC6" w:rsidRDefault="001B7B40" w:rsidP="00550DC6">
      <w:pPr>
        <w:pStyle w:val="ListParagraph"/>
        <w:spacing w:before="100" w:beforeAutospacing="1" w:after="0" w:line="240" w:lineRule="auto"/>
        <w:ind w:left="360" w:firstLine="720"/>
        <w:jc w:val="both"/>
        <w:outlineLvl w:val="2"/>
        <w:rPr>
          <w:rFonts w:ascii="Times New Roman" w:eastAsia="Times New Roman" w:hAnsi="Times New Roman"/>
          <w:sz w:val="20"/>
          <w:szCs w:val="20"/>
        </w:rPr>
      </w:pPr>
      <w:r w:rsidRPr="00550DC6">
        <w:rPr>
          <w:rFonts w:ascii="Times New Roman" w:eastAsia="Times New Roman" w:hAnsi="Times New Roman"/>
          <w:sz w:val="20"/>
          <w:szCs w:val="20"/>
        </w:rPr>
        <w:t>Menurut Agus S Suryobroto (2004:6) “Kebutuhan sarana dan prasarana pendidikan jasmani dalam pembelajaran pendidikan jasmani adalah sangat vital artinya bahwa pembelajaran pendidikan   jasmani harus menggunakan sarana dan prasarana yang sesuai dengan kebutuhan”. Utamanya fasilitas harus ada setiap pembelajaran pendidikan jasmani, tidak boleh tidak. Misalnya lapangan, gedung (hall), kolam renang, alam terbuka, dan lain-lain. Menurut Depdikbud (dalam Yetty Sarjono, 2007: 70) sarana dan prasarana pendidikan merupakan sumber daya yang peting dan utama dalam menompang kegiatan belajar mengajar di sekolah.</w:t>
      </w:r>
    </w:p>
    <w:p w:rsidR="001B7B40" w:rsidRPr="00550DC6" w:rsidRDefault="001B7B40" w:rsidP="00550DC6">
      <w:pPr>
        <w:pStyle w:val="ListParagraph"/>
        <w:spacing w:before="100" w:beforeAutospacing="1" w:after="0" w:line="240" w:lineRule="auto"/>
        <w:ind w:left="360" w:firstLine="720"/>
        <w:jc w:val="both"/>
        <w:outlineLvl w:val="2"/>
        <w:rPr>
          <w:rFonts w:ascii="Times New Roman" w:eastAsia="Times New Roman" w:hAnsi="Times New Roman"/>
          <w:sz w:val="20"/>
          <w:szCs w:val="20"/>
        </w:rPr>
      </w:pPr>
      <w:r w:rsidRPr="00550DC6">
        <w:rPr>
          <w:rFonts w:ascii="Times New Roman" w:eastAsia="Times New Roman" w:hAnsi="Times New Roman"/>
          <w:sz w:val="20"/>
          <w:szCs w:val="20"/>
        </w:rPr>
        <w:t xml:space="preserve">Apabila sekolah tidak memiliki fasilitas, seperti lapangan dan hall maka ini merupakan kendala yang sangat berarti bagi kelancaran proses pembelajaran pendidikan jasmani di sekolah dasar. Jika yang kurang itu hanya alat maka masih bisa di akali oleh guru, seperti halnya dapat diakali dengan </w:t>
      </w:r>
      <w:r w:rsidRPr="00550DC6">
        <w:rPr>
          <w:rFonts w:ascii="Times New Roman" w:eastAsia="Times New Roman" w:hAnsi="Times New Roman"/>
          <w:sz w:val="20"/>
          <w:szCs w:val="20"/>
        </w:rPr>
        <w:lastRenderedPageBreak/>
        <w:t>memodifikasinya. Namun, jika yang tidak ada fasilitas, maka guru tidak bisa berbuat banyak terhadap kondisi tersebut dan menyebabkan hak siswa untuk bergerak dan bermain tidak dapat disalurkan.</w:t>
      </w:r>
    </w:p>
    <w:p w:rsidR="001B7B40" w:rsidRPr="00550DC6" w:rsidRDefault="001B7B40" w:rsidP="00550DC6">
      <w:pPr>
        <w:pStyle w:val="ListParagraph"/>
        <w:spacing w:before="100" w:beforeAutospacing="1" w:after="0" w:line="240" w:lineRule="auto"/>
        <w:ind w:firstLine="720"/>
        <w:jc w:val="both"/>
        <w:outlineLvl w:val="2"/>
        <w:rPr>
          <w:rFonts w:ascii="Times New Roman" w:eastAsia="Times New Roman" w:hAnsi="Times New Roman"/>
          <w:sz w:val="20"/>
          <w:szCs w:val="20"/>
        </w:rPr>
      </w:pPr>
      <w:r w:rsidRPr="00550DC6">
        <w:rPr>
          <w:rFonts w:ascii="Times New Roman" w:eastAsia="Times New Roman" w:hAnsi="Times New Roman"/>
          <w:sz w:val="20"/>
          <w:szCs w:val="20"/>
        </w:rPr>
        <w:t>Ditambah penjelasan dari Peraturan Pemerintahan Pendidikan Nasional Nomor 24 Tahun 2007 yang berisi tentang standar sarana dan prasarana untuk Sekolah Dasar/Madrasah Ibtidaiyah, Sekolah Menengah Pertama/Madrasah Tsanawiyah dan Sekolah Menengah Atas/Madrasah Aliyah, pada pasal 1 yang dijelaskan bahwa standar sarana dan prasarana harus mencakup kriteria minimum. Sehingga dalam pembelajaran pendidikan jasmani di sekolah setidaknya sarana dan prasarana yang ada di sekolah harus mencakup kriteria minimum, karena hal tersebut akan berpengaruh dalam suatu proses pembelajaran pendidikan jasmani.</w:t>
      </w:r>
    </w:p>
    <w:p w:rsidR="001B7B40" w:rsidRPr="00550DC6" w:rsidRDefault="001B7B40" w:rsidP="00550DC6">
      <w:pPr>
        <w:pStyle w:val="ListParagraph"/>
        <w:spacing w:before="100" w:beforeAutospacing="1" w:after="0" w:line="240" w:lineRule="auto"/>
        <w:ind w:firstLine="720"/>
        <w:jc w:val="both"/>
        <w:outlineLvl w:val="2"/>
        <w:rPr>
          <w:rFonts w:ascii="Times New Roman" w:eastAsia="Times New Roman" w:hAnsi="Times New Roman"/>
          <w:sz w:val="20"/>
          <w:szCs w:val="20"/>
        </w:rPr>
      </w:pPr>
      <w:r w:rsidRPr="00550DC6">
        <w:rPr>
          <w:rFonts w:ascii="Times New Roman" w:eastAsia="Times New Roman" w:hAnsi="Times New Roman"/>
          <w:sz w:val="20"/>
          <w:szCs w:val="20"/>
        </w:rPr>
        <w:t>Menurut Soekatamsi dan Sri Waryati (1996:5-60), standar pemakaian sarana Pendidikan Jasmani Olahraga dan Kesehatan dengan rerata jumlah siswa 32 orang per kelas sebagai berikut :</w:t>
      </w:r>
    </w:p>
    <w:p w:rsidR="001B7B40" w:rsidRPr="00550DC6" w:rsidRDefault="001B7B40" w:rsidP="00550DC6">
      <w:pPr>
        <w:pStyle w:val="ListParagraph"/>
        <w:numPr>
          <w:ilvl w:val="1"/>
          <w:numId w:val="9"/>
        </w:numPr>
        <w:spacing w:before="100" w:beforeAutospacing="1" w:after="0" w:line="240" w:lineRule="auto"/>
        <w:ind w:left="1080"/>
        <w:jc w:val="both"/>
        <w:outlineLvl w:val="2"/>
        <w:rPr>
          <w:rFonts w:ascii="Times New Roman" w:eastAsia="Times New Roman" w:hAnsi="Times New Roman"/>
          <w:sz w:val="20"/>
          <w:szCs w:val="20"/>
        </w:rPr>
      </w:pPr>
      <w:r w:rsidRPr="00550DC6">
        <w:rPr>
          <w:rFonts w:ascii="Times New Roman" w:eastAsia="Times New Roman" w:hAnsi="Times New Roman"/>
          <w:sz w:val="20"/>
          <w:szCs w:val="20"/>
        </w:rPr>
        <w:t xml:space="preserve">Sarana dan Prasarana cabang olahraga atletik </w:t>
      </w:r>
    </w:p>
    <w:p w:rsidR="001B7B40" w:rsidRPr="00550DC6" w:rsidRDefault="001B7B40" w:rsidP="00550DC6">
      <w:pPr>
        <w:pStyle w:val="ListParagraph"/>
        <w:numPr>
          <w:ilvl w:val="4"/>
          <w:numId w:val="8"/>
        </w:numPr>
        <w:spacing w:before="100" w:beforeAutospacing="1" w:after="0" w:line="240" w:lineRule="auto"/>
        <w:ind w:left="1440"/>
        <w:jc w:val="both"/>
        <w:outlineLvl w:val="2"/>
        <w:rPr>
          <w:rFonts w:ascii="Times New Roman" w:eastAsia="Times New Roman" w:hAnsi="Times New Roman"/>
          <w:sz w:val="20"/>
          <w:szCs w:val="20"/>
        </w:rPr>
      </w:pPr>
      <w:r w:rsidRPr="00550DC6">
        <w:rPr>
          <w:rFonts w:ascii="Times New Roman" w:eastAsia="Times New Roman" w:hAnsi="Times New Roman"/>
          <w:sz w:val="20"/>
          <w:szCs w:val="20"/>
        </w:rPr>
        <w:t xml:space="preserve">8 start block, dengan 1 start block untuk 4 siswa </w:t>
      </w:r>
    </w:p>
    <w:p w:rsidR="001B7B40" w:rsidRPr="00550DC6" w:rsidRDefault="001B7B40" w:rsidP="00550DC6">
      <w:pPr>
        <w:pStyle w:val="ListParagraph"/>
        <w:numPr>
          <w:ilvl w:val="4"/>
          <w:numId w:val="8"/>
        </w:numPr>
        <w:spacing w:before="100" w:beforeAutospacing="1" w:after="0" w:line="240" w:lineRule="auto"/>
        <w:ind w:left="1440"/>
        <w:jc w:val="both"/>
        <w:outlineLvl w:val="2"/>
        <w:rPr>
          <w:rFonts w:ascii="Times New Roman" w:eastAsia="Times New Roman" w:hAnsi="Times New Roman"/>
          <w:sz w:val="20"/>
          <w:szCs w:val="20"/>
        </w:rPr>
      </w:pPr>
      <w:r w:rsidRPr="00550DC6">
        <w:rPr>
          <w:rFonts w:ascii="Times New Roman" w:eastAsia="Times New Roman" w:hAnsi="Times New Roman"/>
          <w:sz w:val="20"/>
          <w:szCs w:val="20"/>
        </w:rPr>
        <w:t xml:space="preserve">8 tongkat estafet, 1 tongkat estafet untuk 4 siswa </w:t>
      </w:r>
    </w:p>
    <w:p w:rsidR="001B7B40" w:rsidRPr="00550DC6" w:rsidRDefault="001B7B40" w:rsidP="00550DC6">
      <w:pPr>
        <w:pStyle w:val="ListParagraph"/>
        <w:numPr>
          <w:ilvl w:val="4"/>
          <w:numId w:val="8"/>
        </w:numPr>
        <w:spacing w:before="100" w:beforeAutospacing="1" w:after="0" w:line="240" w:lineRule="auto"/>
        <w:ind w:left="1440"/>
        <w:jc w:val="both"/>
        <w:outlineLvl w:val="2"/>
        <w:rPr>
          <w:rFonts w:ascii="Times New Roman" w:eastAsia="Times New Roman" w:hAnsi="Times New Roman"/>
          <w:sz w:val="20"/>
          <w:szCs w:val="20"/>
        </w:rPr>
      </w:pPr>
      <w:r w:rsidRPr="00550DC6">
        <w:rPr>
          <w:rFonts w:ascii="Times New Roman" w:eastAsia="Times New Roman" w:hAnsi="Times New Roman"/>
          <w:sz w:val="20"/>
          <w:szCs w:val="20"/>
        </w:rPr>
        <w:t xml:space="preserve">16 buah lempar lembing, 1 lembing untuk 2 siswa </w:t>
      </w:r>
    </w:p>
    <w:p w:rsidR="001B7B40" w:rsidRPr="00550DC6" w:rsidRDefault="001B7B40" w:rsidP="00550DC6">
      <w:pPr>
        <w:pStyle w:val="ListParagraph"/>
        <w:numPr>
          <w:ilvl w:val="4"/>
          <w:numId w:val="8"/>
        </w:numPr>
        <w:spacing w:before="100" w:beforeAutospacing="1" w:after="0" w:line="240" w:lineRule="auto"/>
        <w:ind w:left="1440"/>
        <w:jc w:val="both"/>
        <w:outlineLvl w:val="2"/>
        <w:rPr>
          <w:rFonts w:ascii="Times New Roman" w:eastAsia="Times New Roman" w:hAnsi="Times New Roman"/>
          <w:sz w:val="20"/>
          <w:szCs w:val="20"/>
        </w:rPr>
      </w:pPr>
      <w:r w:rsidRPr="00550DC6">
        <w:rPr>
          <w:rFonts w:ascii="Times New Roman" w:eastAsia="Times New Roman" w:hAnsi="Times New Roman"/>
          <w:sz w:val="20"/>
          <w:szCs w:val="20"/>
        </w:rPr>
        <w:t xml:space="preserve">16 cakram, 1 cakram untuk 2 siswa </w:t>
      </w:r>
    </w:p>
    <w:p w:rsidR="001B7B40" w:rsidRPr="00550DC6" w:rsidRDefault="001B7B40" w:rsidP="00550DC6">
      <w:pPr>
        <w:pStyle w:val="ListParagraph"/>
        <w:numPr>
          <w:ilvl w:val="4"/>
          <w:numId w:val="8"/>
        </w:numPr>
        <w:spacing w:before="100" w:beforeAutospacing="1" w:after="0" w:line="240" w:lineRule="auto"/>
        <w:ind w:left="1440"/>
        <w:jc w:val="both"/>
        <w:outlineLvl w:val="2"/>
        <w:rPr>
          <w:rFonts w:ascii="Times New Roman" w:eastAsia="Times New Roman" w:hAnsi="Times New Roman"/>
          <w:sz w:val="20"/>
          <w:szCs w:val="20"/>
        </w:rPr>
      </w:pPr>
      <w:r w:rsidRPr="00550DC6">
        <w:rPr>
          <w:rFonts w:ascii="Times New Roman" w:eastAsia="Times New Roman" w:hAnsi="Times New Roman"/>
          <w:sz w:val="20"/>
          <w:szCs w:val="20"/>
        </w:rPr>
        <w:t>16 peluru, 1 peluru untuk 2 siswa</w:t>
      </w:r>
    </w:p>
    <w:p w:rsidR="001B7B40" w:rsidRPr="00550DC6" w:rsidRDefault="001B7B40" w:rsidP="00550DC6">
      <w:pPr>
        <w:pStyle w:val="ListParagraph"/>
        <w:numPr>
          <w:ilvl w:val="4"/>
          <w:numId w:val="8"/>
        </w:numPr>
        <w:spacing w:before="100" w:beforeAutospacing="1" w:after="0" w:line="240" w:lineRule="auto"/>
        <w:ind w:left="1440"/>
        <w:jc w:val="both"/>
        <w:outlineLvl w:val="2"/>
        <w:rPr>
          <w:rFonts w:ascii="Times New Roman" w:eastAsia="Times New Roman" w:hAnsi="Times New Roman"/>
          <w:sz w:val="20"/>
          <w:szCs w:val="20"/>
        </w:rPr>
      </w:pPr>
      <w:r w:rsidRPr="00550DC6">
        <w:rPr>
          <w:rFonts w:ascii="Times New Roman" w:eastAsia="Times New Roman" w:hAnsi="Times New Roman"/>
          <w:sz w:val="20"/>
          <w:szCs w:val="20"/>
        </w:rPr>
        <w:t xml:space="preserve">2 buah lapangan lempar lembing </w:t>
      </w:r>
    </w:p>
    <w:p w:rsidR="001B7B40" w:rsidRPr="00550DC6" w:rsidRDefault="001B7B40" w:rsidP="00550DC6">
      <w:pPr>
        <w:pStyle w:val="ListParagraph"/>
        <w:numPr>
          <w:ilvl w:val="4"/>
          <w:numId w:val="8"/>
        </w:numPr>
        <w:spacing w:before="100" w:beforeAutospacing="1" w:after="0" w:line="240" w:lineRule="auto"/>
        <w:ind w:left="1440"/>
        <w:jc w:val="both"/>
        <w:outlineLvl w:val="2"/>
        <w:rPr>
          <w:rFonts w:ascii="Times New Roman" w:eastAsia="Times New Roman" w:hAnsi="Times New Roman"/>
          <w:sz w:val="20"/>
          <w:szCs w:val="20"/>
        </w:rPr>
      </w:pPr>
      <w:r w:rsidRPr="00550DC6">
        <w:rPr>
          <w:rFonts w:ascii="Times New Roman" w:eastAsia="Times New Roman" w:hAnsi="Times New Roman"/>
          <w:sz w:val="20"/>
          <w:szCs w:val="20"/>
        </w:rPr>
        <w:t>2 buah lapangan lompat jauh</w:t>
      </w:r>
    </w:p>
    <w:p w:rsidR="001B7B40" w:rsidRPr="00550DC6" w:rsidRDefault="001B7B40" w:rsidP="00550DC6">
      <w:pPr>
        <w:pStyle w:val="ListParagraph"/>
        <w:numPr>
          <w:ilvl w:val="4"/>
          <w:numId w:val="8"/>
        </w:numPr>
        <w:spacing w:before="100" w:beforeAutospacing="1" w:after="0" w:line="240" w:lineRule="auto"/>
        <w:ind w:left="1440"/>
        <w:jc w:val="both"/>
        <w:outlineLvl w:val="2"/>
        <w:rPr>
          <w:rFonts w:ascii="Times New Roman" w:eastAsia="Times New Roman" w:hAnsi="Times New Roman"/>
          <w:sz w:val="20"/>
          <w:szCs w:val="20"/>
        </w:rPr>
      </w:pPr>
      <w:r w:rsidRPr="00550DC6">
        <w:rPr>
          <w:rFonts w:ascii="Times New Roman" w:eastAsia="Times New Roman" w:hAnsi="Times New Roman"/>
          <w:sz w:val="20"/>
          <w:szCs w:val="20"/>
        </w:rPr>
        <w:t>2 buah lapangan lompat tinggi</w:t>
      </w:r>
    </w:p>
    <w:p w:rsidR="001B7B40" w:rsidRPr="00550DC6" w:rsidRDefault="001B7B40" w:rsidP="00550DC6">
      <w:pPr>
        <w:pStyle w:val="ListParagraph"/>
        <w:numPr>
          <w:ilvl w:val="1"/>
          <w:numId w:val="9"/>
        </w:numPr>
        <w:spacing w:before="100" w:beforeAutospacing="1" w:after="0" w:line="240" w:lineRule="auto"/>
        <w:ind w:left="1080"/>
        <w:jc w:val="both"/>
        <w:outlineLvl w:val="2"/>
        <w:rPr>
          <w:rFonts w:ascii="Times New Roman" w:eastAsia="Times New Roman" w:hAnsi="Times New Roman"/>
          <w:sz w:val="20"/>
          <w:szCs w:val="20"/>
        </w:rPr>
      </w:pPr>
      <w:r w:rsidRPr="00550DC6">
        <w:rPr>
          <w:rFonts w:ascii="Times New Roman" w:eastAsia="Times New Roman" w:hAnsi="Times New Roman"/>
          <w:sz w:val="20"/>
          <w:szCs w:val="20"/>
        </w:rPr>
        <w:t xml:space="preserve">Sarana prasarana cabang olahraga permainan </w:t>
      </w:r>
    </w:p>
    <w:p w:rsidR="001B7B40" w:rsidRPr="00550DC6" w:rsidRDefault="001B7B40" w:rsidP="00550DC6">
      <w:pPr>
        <w:pStyle w:val="ListParagraph"/>
        <w:numPr>
          <w:ilvl w:val="2"/>
          <w:numId w:val="7"/>
        </w:numPr>
        <w:spacing w:before="100" w:beforeAutospacing="1" w:after="0" w:line="240" w:lineRule="auto"/>
        <w:ind w:left="1440"/>
        <w:jc w:val="both"/>
        <w:outlineLvl w:val="2"/>
        <w:rPr>
          <w:rFonts w:ascii="Times New Roman" w:eastAsia="Times New Roman" w:hAnsi="Times New Roman"/>
          <w:sz w:val="20"/>
          <w:szCs w:val="20"/>
        </w:rPr>
      </w:pPr>
      <w:r w:rsidRPr="00550DC6">
        <w:rPr>
          <w:rFonts w:ascii="Times New Roman" w:eastAsia="Times New Roman" w:hAnsi="Times New Roman"/>
          <w:sz w:val="20"/>
          <w:szCs w:val="20"/>
        </w:rPr>
        <w:t>11 bola kaki, 1 bola kaki untuk 3 siswa</w:t>
      </w:r>
    </w:p>
    <w:p w:rsidR="001B7B40" w:rsidRPr="00550DC6" w:rsidRDefault="001B7B40" w:rsidP="00550DC6">
      <w:pPr>
        <w:pStyle w:val="ListParagraph"/>
        <w:numPr>
          <w:ilvl w:val="2"/>
          <w:numId w:val="7"/>
        </w:numPr>
        <w:spacing w:before="100" w:beforeAutospacing="1" w:after="0" w:line="240" w:lineRule="auto"/>
        <w:ind w:left="1440"/>
        <w:jc w:val="both"/>
        <w:outlineLvl w:val="2"/>
        <w:rPr>
          <w:rFonts w:ascii="Times New Roman" w:eastAsia="Times New Roman" w:hAnsi="Times New Roman"/>
          <w:sz w:val="20"/>
          <w:szCs w:val="20"/>
        </w:rPr>
      </w:pPr>
      <w:r w:rsidRPr="00550DC6">
        <w:rPr>
          <w:rFonts w:ascii="Times New Roman" w:eastAsia="Times New Roman" w:hAnsi="Times New Roman"/>
          <w:sz w:val="20"/>
          <w:szCs w:val="20"/>
        </w:rPr>
        <w:t>11 buah bola voli, 1 bola voli untuk 3 siswa</w:t>
      </w:r>
    </w:p>
    <w:p w:rsidR="001B7B40" w:rsidRPr="00550DC6" w:rsidRDefault="001B7B40" w:rsidP="00550DC6">
      <w:pPr>
        <w:pStyle w:val="ListParagraph"/>
        <w:numPr>
          <w:ilvl w:val="2"/>
          <w:numId w:val="7"/>
        </w:numPr>
        <w:spacing w:before="100" w:beforeAutospacing="1" w:after="0" w:line="240" w:lineRule="auto"/>
        <w:ind w:left="1440"/>
        <w:jc w:val="both"/>
        <w:outlineLvl w:val="2"/>
        <w:rPr>
          <w:rFonts w:ascii="Times New Roman" w:eastAsia="Times New Roman" w:hAnsi="Times New Roman"/>
          <w:sz w:val="20"/>
          <w:szCs w:val="20"/>
        </w:rPr>
      </w:pPr>
      <w:r w:rsidRPr="00550DC6">
        <w:rPr>
          <w:rFonts w:ascii="Times New Roman" w:eastAsia="Times New Roman" w:hAnsi="Times New Roman"/>
          <w:sz w:val="20"/>
          <w:szCs w:val="20"/>
        </w:rPr>
        <w:t>11 buah bola basket, 1 bola basket untuk 3 siswa</w:t>
      </w:r>
    </w:p>
    <w:p w:rsidR="001B7B40" w:rsidRPr="00550DC6" w:rsidRDefault="001B7B40" w:rsidP="00550DC6">
      <w:pPr>
        <w:pStyle w:val="ListParagraph"/>
        <w:numPr>
          <w:ilvl w:val="2"/>
          <w:numId w:val="7"/>
        </w:numPr>
        <w:spacing w:before="100" w:beforeAutospacing="1" w:after="0" w:line="240" w:lineRule="auto"/>
        <w:ind w:left="1440"/>
        <w:jc w:val="both"/>
        <w:outlineLvl w:val="2"/>
        <w:rPr>
          <w:rFonts w:ascii="Times New Roman" w:eastAsia="Times New Roman" w:hAnsi="Times New Roman"/>
          <w:sz w:val="20"/>
          <w:szCs w:val="20"/>
        </w:rPr>
      </w:pPr>
      <w:r w:rsidRPr="00550DC6">
        <w:rPr>
          <w:rFonts w:ascii="Times New Roman" w:eastAsia="Times New Roman" w:hAnsi="Times New Roman"/>
          <w:sz w:val="20"/>
          <w:szCs w:val="20"/>
        </w:rPr>
        <w:t>11 bola tangan, 1 bola tangan 3 siswa</w:t>
      </w:r>
    </w:p>
    <w:p w:rsidR="001B7B40" w:rsidRPr="00550DC6" w:rsidRDefault="001B7B40" w:rsidP="00550DC6">
      <w:pPr>
        <w:pStyle w:val="ListParagraph"/>
        <w:numPr>
          <w:ilvl w:val="2"/>
          <w:numId w:val="7"/>
        </w:numPr>
        <w:spacing w:before="100" w:beforeAutospacing="1" w:after="0" w:line="240" w:lineRule="auto"/>
        <w:ind w:left="1440"/>
        <w:jc w:val="both"/>
        <w:outlineLvl w:val="2"/>
        <w:rPr>
          <w:rFonts w:ascii="Times New Roman" w:eastAsia="Times New Roman" w:hAnsi="Times New Roman"/>
          <w:sz w:val="20"/>
          <w:szCs w:val="20"/>
        </w:rPr>
      </w:pPr>
      <w:r w:rsidRPr="00550DC6">
        <w:rPr>
          <w:rFonts w:ascii="Times New Roman" w:eastAsia="Times New Roman" w:hAnsi="Times New Roman"/>
          <w:sz w:val="20"/>
          <w:szCs w:val="20"/>
        </w:rPr>
        <w:t>1 buah lapangan bola basket</w:t>
      </w:r>
    </w:p>
    <w:p w:rsidR="001B7B40" w:rsidRPr="00550DC6" w:rsidRDefault="001B7B40" w:rsidP="00550DC6">
      <w:pPr>
        <w:pStyle w:val="ListParagraph"/>
        <w:numPr>
          <w:ilvl w:val="2"/>
          <w:numId w:val="7"/>
        </w:numPr>
        <w:spacing w:before="100" w:beforeAutospacing="1" w:after="0" w:line="240" w:lineRule="auto"/>
        <w:ind w:left="1440"/>
        <w:jc w:val="both"/>
        <w:outlineLvl w:val="2"/>
        <w:rPr>
          <w:rFonts w:ascii="Times New Roman" w:eastAsia="Times New Roman" w:hAnsi="Times New Roman"/>
          <w:sz w:val="20"/>
          <w:szCs w:val="20"/>
        </w:rPr>
      </w:pPr>
      <w:r w:rsidRPr="00550DC6">
        <w:rPr>
          <w:rFonts w:ascii="Times New Roman" w:eastAsia="Times New Roman" w:hAnsi="Times New Roman"/>
          <w:sz w:val="20"/>
          <w:szCs w:val="20"/>
        </w:rPr>
        <w:t xml:space="preserve">1 buah lapangan bola voli </w:t>
      </w:r>
    </w:p>
    <w:p w:rsidR="001B7B40" w:rsidRPr="00550DC6" w:rsidRDefault="001B7B40" w:rsidP="00550DC6">
      <w:pPr>
        <w:pStyle w:val="ListParagraph"/>
        <w:numPr>
          <w:ilvl w:val="2"/>
          <w:numId w:val="7"/>
        </w:numPr>
        <w:spacing w:before="100" w:beforeAutospacing="1" w:after="0" w:line="240" w:lineRule="auto"/>
        <w:ind w:left="1440"/>
        <w:jc w:val="both"/>
        <w:outlineLvl w:val="2"/>
        <w:rPr>
          <w:rFonts w:ascii="Times New Roman" w:eastAsia="Times New Roman" w:hAnsi="Times New Roman"/>
          <w:sz w:val="20"/>
          <w:szCs w:val="20"/>
        </w:rPr>
      </w:pPr>
      <w:r w:rsidRPr="00550DC6">
        <w:rPr>
          <w:rFonts w:ascii="Times New Roman" w:eastAsia="Times New Roman" w:hAnsi="Times New Roman"/>
          <w:sz w:val="20"/>
          <w:szCs w:val="20"/>
        </w:rPr>
        <w:t>1 buah lapangan sepak bola</w:t>
      </w:r>
    </w:p>
    <w:p w:rsidR="001B7B40" w:rsidRPr="00550DC6" w:rsidRDefault="001B7B40" w:rsidP="00550DC6">
      <w:pPr>
        <w:pStyle w:val="ListParagraph"/>
        <w:numPr>
          <w:ilvl w:val="2"/>
          <w:numId w:val="7"/>
        </w:numPr>
        <w:spacing w:before="100" w:beforeAutospacing="1" w:after="0" w:line="240" w:lineRule="auto"/>
        <w:ind w:left="1440"/>
        <w:jc w:val="both"/>
        <w:outlineLvl w:val="2"/>
        <w:rPr>
          <w:rFonts w:ascii="Times New Roman" w:eastAsia="Times New Roman" w:hAnsi="Times New Roman"/>
          <w:sz w:val="20"/>
          <w:szCs w:val="20"/>
        </w:rPr>
      </w:pPr>
      <w:r w:rsidRPr="00550DC6">
        <w:rPr>
          <w:rFonts w:ascii="Times New Roman" w:eastAsia="Times New Roman" w:hAnsi="Times New Roman"/>
          <w:sz w:val="20"/>
          <w:szCs w:val="20"/>
        </w:rPr>
        <w:t>1 buah lapangan bola tangan</w:t>
      </w:r>
    </w:p>
    <w:p w:rsidR="001B7B40" w:rsidRPr="00550DC6" w:rsidRDefault="001B7B40" w:rsidP="00550DC6">
      <w:pPr>
        <w:pStyle w:val="ListParagraph"/>
        <w:numPr>
          <w:ilvl w:val="1"/>
          <w:numId w:val="9"/>
        </w:numPr>
        <w:spacing w:before="100" w:beforeAutospacing="1" w:after="0" w:line="240" w:lineRule="auto"/>
        <w:ind w:left="1080"/>
        <w:jc w:val="both"/>
        <w:outlineLvl w:val="2"/>
        <w:rPr>
          <w:rFonts w:ascii="Times New Roman" w:eastAsia="Times New Roman" w:hAnsi="Times New Roman"/>
          <w:sz w:val="20"/>
          <w:szCs w:val="20"/>
        </w:rPr>
      </w:pPr>
      <w:r w:rsidRPr="00550DC6">
        <w:rPr>
          <w:rFonts w:ascii="Times New Roman" w:eastAsia="Times New Roman" w:hAnsi="Times New Roman"/>
          <w:sz w:val="20"/>
          <w:szCs w:val="20"/>
        </w:rPr>
        <w:t xml:space="preserve">Sarana dan prasarana cabang olahraga senam </w:t>
      </w:r>
    </w:p>
    <w:p w:rsidR="001B7B40" w:rsidRPr="00550DC6" w:rsidRDefault="001B7B40" w:rsidP="00550DC6">
      <w:pPr>
        <w:pStyle w:val="ListParagraph"/>
        <w:numPr>
          <w:ilvl w:val="0"/>
          <w:numId w:val="25"/>
        </w:numPr>
        <w:spacing w:before="100" w:beforeAutospacing="1" w:after="0" w:line="240" w:lineRule="auto"/>
        <w:jc w:val="both"/>
        <w:outlineLvl w:val="2"/>
        <w:rPr>
          <w:rFonts w:ascii="Times New Roman" w:eastAsia="Times New Roman" w:hAnsi="Times New Roman"/>
          <w:sz w:val="20"/>
          <w:szCs w:val="20"/>
        </w:rPr>
      </w:pPr>
      <w:r w:rsidRPr="00550DC6">
        <w:rPr>
          <w:rFonts w:ascii="Times New Roman" w:eastAsia="Times New Roman" w:hAnsi="Times New Roman"/>
          <w:sz w:val="20"/>
          <w:szCs w:val="20"/>
        </w:rPr>
        <w:t>16 buah hop rotan, 1 hop untuk 2 siswa</w:t>
      </w:r>
    </w:p>
    <w:p w:rsidR="001B7B40" w:rsidRPr="00550DC6" w:rsidRDefault="001B7B40" w:rsidP="00550DC6">
      <w:pPr>
        <w:pStyle w:val="ListParagraph"/>
        <w:numPr>
          <w:ilvl w:val="0"/>
          <w:numId w:val="25"/>
        </w:numPr>
        <w:spacing w:before="100" w:beforeAutospacing="1" w:after="0" w:line="240" w:lineRule="auto"/>
        <w:jc w:val="both"/>
        <w:outlineLvl w:val="2"/>
        <w:rPr>
          <w:rFonts w:ascii="Times New Roman" w:eastAsia="Times New Roman" w:hAnsi="Times New Roman"/>
          <w:sz w:val="20"/>
          <w:szCs w:val="20"/>
        </w:rPr>
      </w:pPr>
      <w:r w:rsidRPr="00550DC6">
        <w:rPr>
          <w:rFonts w:ascii="Times New Roman" w:eastAsia="Times New Roman" w:hAnsi="Times New Roman"/>
          <w:sz w:val="20"/>
          <w:szCs w:val="20"/>
        </w:rPr>
        <w:t>6 buah matras, 1 matras untuk 4 siswa</w:t>
      </w:r>
    </w:p>
    <w:p w:rsidR="001B7B40" w:rsidRPr="00550DC6" w:rsidRDefault="001B7B40" w:rsidP="00550DC6">
      <w:pPr>
        <w:pStyle w:val="ListParagraph"/>
        <w:numPr>
          <w:ilvl w:val="0"/>
          <w:numId w:val="25"/>
        </w:numPr>
        <w:spacing w:before="100" w:beforeAutospacing="1" w:after="0" w:line="240" w:lineRule="auto"/>
        <w:jc w:val="both"/>
        <w:outlineLvl w:val="2"/>
        <w:rPr>
          <w:rFonts w:ascii="Times New Roman" w:eastAsia="Times New Roman" w:hAnsi="Times New Roman"/>
          <w:sz w:val="20"/>
          <w:szCs w:val="20"/>
        </w:rPr>
      </w:pPr>
      <w:r w:rsidRPr="00550DC6">
        <w:rPr>
          <w:rFonts w:ascii="Times New Roman" w:eastAsia="Times New Roman" w:hAnsi="Times New Roman"/>
          <w:sz w:val="20"/>
          <w:szCs w:val="20"/>
        </w:rPr>
        <w:t>2 buah peti lompat, 1 peti lompat untuk 16 siswa</w:t>
      </w:r>
    </w:p>
    <w:p w:rsidR="001B7B40" w:rsidRPr="00550DC6" w:rsidRDefault="001B7B40" w:rsidP="00550DC6">
      <w:pPr>
        <w:pStyle w:val="ListParagraph"/>
        <w:numPr>
          <w:ilvl w:val="0"/>
          <w:numId w:val="25"/>
        </w:numPr>
        <w:spacing w:before="100" w:beforeAutospacing="1" w:after="0" w:line="240" w:lineRule="auto"/>
        <w:jc w:val="both"/>
        <w:outlineLvl w:val="2"/>
        <w:rPr>
          <w:rFonts w:ascii="Times New Roman" w:eastAsia="Times New Roman" w:hAnsi="Times New Roman"/>
          <w:sz w:val="20"/>
          <w:szCs w:val="20"/>
        </w:rPr>
      </w:pPr>
      <w:r w:rsidRPr="00550DC6">
        <w:rPr>
          <w:rFonts w:ascii="Times New Roman" w:eastAsia="Times New Roman" w:hAnsi="Times New Roman"/>
          <w:sz w:val="20"/>
          <w:szCs w:val="20"/>
        </w:rPr>
        <w:t>16 tali lompat untuk 2 siswa</w:t>
      </w:r>
    </w:p>
    <w:p w:rsidR="001B7B40" w:rsidRPr="00550DC6" w:rsidRDefault="001B7B40" w:rsidP="00550DC6">
      <w:pPr>
        <w:pStyle w:val="ListParagraph"/>
        <w:numPr>
          <w:ilvl w:val="0"/>
          <w:numId w:val="25"/>
        </w:numPr>
        <w:spacing w:before="100" w:beforeAutospacing="1" w:after="0" w:line="240" w:lineRule="auto"/>
        <w:jc w:val="both"/>
        <w:outlineLvl w:val="2"/>
        <w:rPr>
          <w:rFonts w:ascii="Times New Roman" w:eastAsia="Times New Roman" w:hAnsi="Times New Roman"/>
          <w:sz w:val="20"/>
          <w:szCs w:val="20"/>
        </w:rPr>
      </w:pPr>
      <w:r w:rsidRPr="00550DC6">
        <w:rPr>
          <w:rFonts w:ascii="Times New Roman" w:eastAsia="Times New Roman" w:hAnsi="Times New Roman"/>
          <w:sz w:val="20"/>
          <w:szCs w:val="20"/>
        </w:rPr>
        <w:t>1 buah balok titian</w:t>
      </w:r>
    </w:p>
    <w:p w:rsidR="001B7B40" w:rsidRPr="00550DC6" w:rsidRDefault="001B7B40" w:rsidP="00550DC6">
      <w:pPr>
        <w:pStyle w:val="ListParagraph"/>
        <w:numPr>
          <w:ilvl w:val="0"/>
          <w:numId w:val="25"/>
        </w:numPr>
        <w:spacing w:before="100" w:beforeAutospacing="1" w:after="0" w:line="240" w:lineRule="auto"/>
        <w:jc w:val="both"/>
        <w:outlineLvl w:val="2"/>
        <w:rPr>
          <w:rFonts w:ascii="Times New Roman" w:eastAsia="Times New Roman" w:hAnsi="Times New Roman"/>
          <w:sz w:val="20"/>
          <w:szCs w:val="20"/>
        </w:rPr>
      </w:pPr>
      <w:r w:rsidRPr="00550DC6">
        <w:rPr>
          <w:rFonts w:ascii="Times New Roman" w:eastAsia="Times New Roman" w:hAnsi="Times New Roman"/>
          <w:sz w:val="20"/>
          <w:szCs w:val="20"/>
        </w:rPr>
        <w:t>1 buah palang tunggal</w:t>
      </w:r>
    </w:p>
    <w:p w:rsidR="001B7B40" w:rsidRPr="00550DC6" w:rsidRDefault="001B7B40" w:rsidP="00550DC6">
      <w:pPr>
        <w:pStyle w:val="ListParagraph"/>
        <w:numPr>
          <w:ilvl w:val="0"/>
          <w:numId w:val="25"/>
        </w:numPr>
        <w:spacing w:before="100" w:beforeAutospacing="1" w:after="0" w:line="240" w:lineRule="auto"/>
        <w:jc w:val="both"/>
        <w:outlineLvl w:val="2"/>
        <w:rPr>
          <w:rFonts w:ascii="Times New Roman" w:eastAsia="Times New Roman" w:hAnsi="Times New Roman"/>
          <w:sz w:val="20"/>
          <w:szCs w:val="20"/>
        </w:rPr>
      </w:pPr>
      <w:r w:rsidRPr="00550DC6">
        <w:rPr>
          <w:rFonts w:ascii="Times New Roman" w:eastAsia="Times New Roman" w:hAnsi="Times New Roman"/>
          <w:sz w:val="20"/>
          <w:szCs w:val="20"/>
        </w:rPr>
        <w:t>2 buah tape recorder</w:t>
      </w:r>
    </w:p>
    <w:p w:rsidR="001B7B40" w:rsidRPr="00550DC6" w:rsidRDefault="001B7B40" w:rsidP="00550DC6">
      <w:pPr>
        <w:pStyle w:val="ListParagraph"/>
        <w:numPr>
          <w:ilvl w:val="0"/>
          <w:numId w:val="25"/>
        </w:numPr>
        <w:spacing w:before="100" w:beforeAutospacing="1" w:after="0" w:line="240" w:lineRule="auto"/>
        <w:jc w:val="both"/>
        <w:outlineLvl w:val="2"/>
        <w:rPr>
          <w:rFonts w:ascii="Times New Roman" w:eastAsia="Times New Roman" w:hAnsi="Times New Roman"/>
          <w:sz w:val="20"/>
          <w:szCs w:val="20"/>
        </w:rPr>
      </w:pPr>
      <w:r w:rsidRPr="00550DC6">
        <w:rPr>
          <w:rFonts w:ascii="Times New Roman" w:eastAsia="Times New Roman" w:hAnsi="Times New Roman"/>
          <w:sz w:val="20"/>
          <w:szCs w:val="20"/>
        </w:rPr>
        <w:t>2 buah kaset senam</w:t>
      </w:r>
    </w:p>
    <w:p w:rsidR="001B7B40" w:rsidRPr="00550DC6" w:rsidRDefault="001B7B40" w:rsidP="00550DC6">
      <w:pPr>
        <w:pStyle w:val="ListParagraph"/>
        <w:numPr>
          <w:ilvl w:val="1"/>
          <w:numId w:val="9"/>
        </w:numPr>
        <w:spacing w:before="100" w:beforeAutospacing="1" w:after="0" w:line="240" w:lineRule="auto"/>
        <w:ind w:left="1080"/>
        <w:jc w:val="both"/>
        <w:outlineLvl w:val="2"/>
        <w:rPr>
          <w:rFonts w:ascii="Times New Roman" w:eastAsia="Times New Roman" w:hAnsi="Times New Roman"/>
          <w:sz w:val="20"/>
          <w:szCs w:val="20"/>
        </w:rPr>
      </w:pPr>
      <w:r w:rsidRPr="00550DC6">
        <w:rPr>
          <w:rFonts w:ascii="Times New Roman" w:eastAsia="Times New Roman" w:hAnsi="Times New Roman"/>
          <w:sz w:val="20"/>
          <w:szCs w:val="20"/>
        </w:rPr>
        <w:lastRenderedPageBreak/>
        <w:t>Sarana dan prasarana cabang olahraga bela diri</w:t>
      </w:r>
    </w:p>
    <w:p w:rsidR="001B7B40" w:rsidRPr="00550DC6" w:rsidRDefault="001B7B40" w:rsidP="00550DC6">
      <w:pPr>
        <w:pStyle w:val="ListParagraph"/>
        <w:numPr>
          <w:ilvl w:val="0"/>
          <w:numId w:val="26"/>
        </w:numPr>
        <w:spacing w:before="100" w:beforeAutospacing="1" w:after="0" w:line="240" w:lineRule="auto"/>
        <w:ind w:left="709" w:hanging="283"/>
        <w:jc w:val="both"/>
        <w:outlineLvl w:val="2"/>
        <w:rPr>
          <w:rFonts w:ascii="Times New Roman" w:eastAsia="Times New Roman" w:hAnsi="Times New Roman"/>
          <w:sz w:val="20"/>
          <w:szCs w:val="20"/>
        </w:rPr>
      </w:pPr>
      <w:r w:rsidRPr="00550DC6">
        <w:rPr>
          <w:rFonts w:ascii="Times New Roman" w:eastAsia="Times New Roman" w:hAnsi="Times New Roman"/>
          <w:sz w:val="20"/>
          <w:szCs w:val="20"/>
        </w:rPr>
        <w:t xml:space="preserve">2 pakian bela diri, </w:t>
      </w:r>
      <w:r w:rsidR="00B8212E" w:rsidRPr="00550DC6">
        <w:rPr>
          <w:rFonts w:ascii="Times New Roman" w:eastAsia="Times New Roman" w:hAnsi="Times New Roman"/>
          <w:sz w:val="20"/>
          <w:szCs w:val="20"/>
        </w:rPr>
        <w:t>1 untuk putra dan 1 untuk putri</w:t>
      </w:r>
    </w:p>
    <w:p w:rsidR="001B7B40" w:rsidRPr="00550DC6" w:rsidRDefault="001B7B40" w:rsidP="00550DC6">
      <w:pPr>
        <w:pStyle w:val="ListParagraph"/>
        <w:numPr>
          <w:ilvl w:val="0"/>
          <w:numId w:val="26"/>
        </w:numPr>
        <w:spacing w:before="100" w:beforeAutospacing="1" w:after="0" w:line="240" w:lineRule="auto"/>
        <w:ind w:left="709" w:hanging="283"/>
        <w:jc w:val="both"/>
        <w:outlineLvl w:val="2"/>
        <w:rPr>
          <w:rFonts w:ascii="Times New Roman" w:eastAsia="Times New Roman" w:hAnsi="Times New Roman"/>
          <w:sz w:val="20"/>
          <w:szCs w:val="20"/>
        </w:rPr>
      </w:pPr>
      <w:r w:rsidRPr="00550DC6">
        <w:rPr>
          <w:rFonts w:ascii="Times New Roman" w:eastAsia="Times New Roman" w:hAnsi="Times New Roman"/>
          <w:sz w:val="20"/>
          <w:szCs w:val="20"/>
        </w:rPr>
        <w:t>2 buah body protector</w:t>
      </w:r>
    </w:p>
    <w:p w:rsidR="001B7B40" w:rsidRPr="00550DC6" w:rsidRDefault="001B7B40" w:rsidP="00550DC6">
      <w:pPr>
        <w:pStyle w:val="ListParagraph"/>
        <w:spacing w:before="100" w:beforeAutospacing="1" w:after="0" w:line="240" w:lineRule="auto"/>
        <w:ind w:left="1440"/>
        <w:jc w:val="both"/>
        <w:outlineLvl w:val="2"/>
        <w:rPr>
          <w:rFonts w:ascii="Times New Roman" w:eastAsia="Times New Roman" w:hAnsi="Times New Roman"/>
          <w:sz w:val="20"/>
          <w:szCs w:val="20"/>
        </w:rPr>
      </w:pPr>
    </w:p>
    <w:p w:rsidR="00B8212E" w:rsidRPr="00550DC6" w:rsidRDefault="001B7B40" w:rsidP="00550DC6">
      <w:pPr>
        <w:pStyle w:val="ListParagraph"/>
        <w:numPr>
          <w:ilvl w:val="0"/>
          <w:numId w:val="52"/>
        </w:numPr>
        <w:spacing w:after="0" w:line="240" w:lineRule="auto"/>
        <w:ind w:left="284" w:hanging="284"/>
        <w:jc w:val="both"/>
        <w:rPr>
          <w:rFonts w:ascii="Times New Roman" w:hAnsi="Times New Roman"/>
          <w:b/>
          <w:sz w:val="20"/>
          <w:szCs w:val="20"/>
        </w:rPr>
      </w:pPr>
      <w:r w:rsidRPr="00550DC6">
        <w:rPr>
          <w:rFonts w:ascii="Times New Roman" w:hAnsi="Times New Roman"/>
          <w:b/>
          <w:sz w:val="20"/>
          <w:szCs w:val="20"/>
        </w:rPr>
        <w:t>Proses Manajemen Sarana Prasarana Olahraga</w:t>
      </w:r>
    </w:p>
    <w:p w:rsidR="001B7B40" w:rsidRPr="00550DC6" w:rsidRDefault="001B7B40" w:rsidP="00550DC6">
      <w:pPr>
        <w:pStyle w:val="ListParagraph"/>
        <w:spacing w:after="0" w:line="240" w:lineRule="auto"/>
        <w:ind w:left="284" w:firstLine="720"/>
        <w:jc w:val="both"/>
        <w:rPr>
          <w:rFonts w:ascii="Times New Roman" w:hAnsi="Times New Roman"/>
          <w:b/>
          <w:sz w:val="20"/>
          <w:szCs w:val="20"/>
        </w:rPr>
      </w:pPr>
      <w:r w:rsidRPr="00550DC6">
        <w:rPr>
          <w:rFonts w:ascii="Times New Roman" w:hAnsi="Times New Roman"/>
          <w:sz w:val="20"/>
          <w:szCs w:val="20"/>
        </w:rPr>
        <w:t xml:space="preserve">Jenis peralatan dan perlengkapan yang disediakan di sekolah dan cara-cara pengadministrasiannya mempunyai pengaruh besar terhadap proses belajar-mengajar. Persediaan yang kurang dan tidak memadai akan menghambat proses belajar – mengajar. </w:t>
      </w:r>
    </w:p>
    <w:p w:rsidR="001B7B40" w:rsidRPr="00550DC6" w:rsidRDefault="001B7B40" w:rsidP="00550DC6">
      <w:pPr>
        <w:pStyle w:val="ListParagraph"/>
        <w:spacing w:after="0" w:line="240" w:lineRule="auto"/>
        <w:ind w:left="360" w:firstLine="720"/>
        <w:jc w:val="both"/>
        <w:rPr>
          <w:rFonts w:ascii="Times New Roman" w:hAnsi="Times New Roman"/>
          <w:sz w:val="20"/>
          <w:szCs w:val="20"/>
        </w:rPr>
      </w:pPr>
      <w:r w:rsidRPr="00550DC6">
        <w:rPr>
          <w:rFonts w:ascii="Times New Roman" w:hAnsi="Times New Roman"/>
          <w:sz w:val="20"/>
          <w:szCs w:val="20"/>
        </w:rPr>
        <w:t>Pada garis besarmya, manajemen sarana prasarana meliputi :</w:t>
      </w:r>
    </w:p>
    <w:p w:rsidR="001B7B40" w:rsidRPr="00550DC6" w:rsidRDefault="001B7B40" w:rsidP="00550DC6">
      <w:pPr>
        <w:pStyle w:val="ListParagraph"/>
        <w:numPr>
          <w:ilvl w:val="2"/>
          <w:numId w:val="9"/>
        </w:numPr>
        <w:spacing w:after="0" w:line="240" w:lineRule="auto"/>
        <w:ind w:left="720"/>
        <w:jc w:val="both"/>
        <w:rPr>
          <w:rFonts w:ascii="Times New Roman" w:hAnsi="Times New Roman"/>
          <w:sz w:val="20"/>
          <w:szCs w:val="20"/>
        </w:rPr>
      </w:pPr>
      <w:r w:rsidRPr="00550DC6">
        <w:rPr>
          <w:rFonts w:ascii="Times New Roman" w:hAnsi="Times New Roman"/>
          <w:sz w:val="20"/>
          <w:szCs w:val="20"/>
        </w:rPr>
        <w:t xml:space="preserve">Perencanaan Sarana dan Prasarana olahraga </w:t>
      </w:r>
    </w:p>
    <w:p w:rsidR="001B7B40" w:rsidRPr="00550DC6" w:rsidRDefault="001B7B40" w:rsidP="00550DC6">
      <w:pPr>
        <w:pStyle w:val="ListParagraph"/>
        <w:spacing w:after="0" w:line="240" w:lineRule="auto"/>
        <w:ind w:firstLine="720"/>
        <w:jc w:val="both"/>
        <w:rPr>
          <w:rFonts w:ascii="Times New Roman" w:hAnsi="Times New Roman"/>
          <w:sz w:val="20"/>
          <w:szCs w:val="20"/>
        </w:rPr>
      </w:pPr>
      <w:r w:rsidRPr="00550DC6">
        <w:rPr>
          <w:rFonts w:ascii="Times New Roman" w:hAnsi="Times New Roman"/>
          <w:sz w:val="20"/>
          <w:szCs w:val="20"/>
        </w:rPr>
        <w:t xml:space="preserve">Dalam kamus besar Indonesia (2005), kata perencanaan berasal dari kata rencana yang mempunyai arti rancangan atau rangka dari sesuatu yang akan dilakukan atau dikerjakan pada masa yang akan datang. Menurut Terry (2005) bahwa Perencanaan adalah proses yang sistematis dalam pengambilan keputusan tentang tindakan yang akan dilakukan pada waktu yang akan datang. </w:t>
      </w:r>
    </w:p>
    <w:p w:rsidR="001B7B40" w:rsidRPr="00550DC6" w:rsidRDefault="001B7B40" w:rsidP="00550DC6">
      <w:pPr>
        <w:pStyle w:val="ListParagraph"/>
        <w:spacing w:after="0" w:line="240" w:lineRule="auto"/>
        <w:ind w:firstLine="720"/>
        <w:jc w:val="both"/>
        <w:rPr>
          <w:rFonts w:ascii="Times New Roman" w:hAnsi="Times New Roman"/>
          <w:sz w:val="20"/>
          <w:szCs w:val="20"/>
        </w:rPr>
      </w:pPr>
      <w:r w:rsidRPr="00550DC6">
        <w:rPr>
          <w:rFonts w:ascii="Times New Roman" w:hAnsi="Times New Roman"/>
          <w:sz w:val="20"/>
          <w:szCs w:val="20"/>
        </w:rPr>
        <w:t>Berdasarkan pengertian diatas pada dasarnya perencanaan merupakan suatu proses kegiatan untuk menggambarkan proses sebelumnya hal –hal yang dikerjakan kemudian dalam rangka mencapai tujuan yang telah ditetapkan. Dalam hal ini yang dimaksud dengan merinci rancangan pembelian, pengadaan, rehabilitasi, distribusi atau pembuatan peralatan sesuai kebutuhan. Dengan demikian perencanaan sarana dan prasarana persekolahan dapat didefenisikan sebagai keseluruhan proses perkiraan secara matang rancangan pembelian, pengadaan rehabilitasi, distribusi, distribusi atau pembuatan peralatan sesuai kebutuhan olaharaga.</w:t>
      </w:r>
    </w:p>
    <w:p w:rsidR="001B7B40" w:rsidRPr="00550DC6" w:rsidRDefault="001B7B40" w:rsidP="00550DC6">
      <w:pPr>
        <w:pStyle w:val="ListParagraph"/>
        <w:spacing w:after="0" w:line="240" w:lineRule="auto"/>
        <w:ind w:firstLine="720"/>
        <w:jc w:val="both"/>
        <w:rPr>
          <w:rFonts w:ascii="Times New Roman" w:hAnsi="Times New Roman"/>
          <w:sz w:val="20"/>
          <w:szCs w:val="20"/>
        </w:rPr>
      </w:pPr>
      <w:r w:rsidRPr="00550DC6">
        <w:rPr>
          <w:rFonts w:ascii="Times New Roman" w:hAnsi="Times New Roman"/>
          <w:sz w:val="20"/>
          <w:szCs w:val="20"/>
        </w:rPr>
        <w:t xml:space="preserve">Pada dasarnya tujuan diadakannya sarana dan prasarana olahraga adalah : </w:t>
      </w:r>
    </w:p>
    <w:p w:rsidR="001B7B40" w:rsidRPr="00550DC6" w:rsidRDefault="001B7B40" w:rsidP="00550DC6">
      <w:pPr>
        <w:pStyle w:val="ListParagraph"/>
        <w:numPr>
          <w:ilvl w:val="2"/>
          <w:numId w:val="8"/>
        </w:numPr>
        <w:spacing w:after="0" w:line="240" w:lineRule="auto"/>
        <w:ind w:left="1080"/>
        <w:jc w:val="both"/>
        <w:rPr>
          <w:rFonts w:ascii="Times New Roman" w:hAnsi="Times New Roman"/>
          <w:sz w:val="20"/>
          <w:szCs w:val="20"/>
        </w:rPr>
      </w:pPr>
      <w:r w:rsidRPr="00550DC6">
        <w:rPr>
          <w:rFonts w:ascii="Times New Roman" w:hAnsi="Times New Roman"/>
          <w:sz w:val="20"/>
          <w:szCs w:val="20"/>
        </w:rPr>
        <w:t xml:space="preserve">Untuk menghindari terjadinya kesalahan dan kegagalan yang diinginkan </w:t>
      </w:r>
    </w:p>
    <w:p w:rsidR="001B7B40" w:rsidRPr="00550DC6" w:rsidRDefault="001B7B40" w:rsidP="00550DC6">
      <w:pPr>
        <w:pStyle w:val="ListParagraph"/>
        <w:numPr>
          <w:ilvl w:val="2"/>
          <w:numId w:val="8"/>
        </w:numPr>
        <w:spacing w:after="0" w:line="240" w:lineRule="auto"/>
        <w:ind w:left="1080"/>
        <w:jc w:val="both"/>
        <w:rPr>
          <w:rFonts w:ascii="Times New Roman" w:hAnsi="Times New Roman"/>
          <w:sz w:val="20"/>
          <w:szCs w:val="20"/>
        </w:rPr>
      </w:pPr>
      <w:r w:rsidRPr="00550DC6">
        <w:rPr>
          <w:rFonts w:ascii="Times New Roman" w:hAnsi="Times New Roman"/>
          <w:sz w:val="20"/>
          <w:szCs w:val="20"/>
        </w:rPr>
        <w:t>Untuk meningkatkan efektivitas dan efesiensi dalam pelaksanaannya</w:t>
      </w:r>
    </w:p>
    <w:p w:rsidR="001B7B40" w:rsidRPr="00550DC6" w:rsidRDefault="001B7B40" w:rsidP="00550DC6">
      <w:pPr>
        <w:pStyle w:val="ListParagraph"/>
        <w:spacing w:after="0" w:line="240" w:lineRule="auto"/>
        <w:ind w:firstLine="720"/>
        <w:jc w:val="both"/>
        <w:rPr>
          <w:rFonts w:ascii="Times New Roman" w:hAnsi="Times New Roman"/>
          <w:sz w:val="20"/>
          <w:szCs w:val="20"/>
        </w:rPr>
      </w:pPr>
      <w:r w:rsidRPr="00550DC6">
        <w:rPr>
          <w:rFonts w:ascii="Times New Roman" w:hAnsi="Times New Roman"/>
          <w:sz w:val="20"/>
          <w:szCs w:val="20"/>
        </w:rPr>
        <w:t xml:space="preserve">Adapun manfaat yang dapat diperoleh dengan dilakukannya perencanaan sarana dan prasarana olahraga adalah : </w:t>
      </w:r>
    </w:p>
    <w:p w:rsidR="001B7B40" w:rsidRPr="00550DC6" w:rsidRDefault="001B7B40" w:rsidP="00550DC6">
      <w:pPr>
        <w:pStyle w:val="ListParagraph"/>
        <w:numPr>
          <w:ilvl w:val="1"/>
          <w:numId w:val="7"/>
        </w:numPr>
        <w:spacing w:after="0" w:line="240" w:lineRule="auto"/>
        <w:ind w:left="1080"/>
        <w:jc w:val="both"/>
        <w:rPr>
          <w:rFonts w:ascii="Times New Roman" w:hAnsi="Times New Roman"/>
          <w:sz w:val="20"/>
          <w:szCs w:val="20"/>
        </w:rPr>
      </w:pPr>
      <w:r w:rsidRPr="00550DC6">
        <w:rPr>
          <w:rFonts w:ascii="Times New Roman" w:hAnsi="Times New Roman"/>
          <w:sz w:val="20"/>
          <w:szCs w:val="20"/>
        </w:rPr>
        <w:t xml:space="preserve">Dapat membantu dalam menentukan  tujuan </w:t>
      </w:r>
    </w:p>
    <w:p w:rsidR="001B7B40" w:rsidRPr="00550DC6" w:rsidRDefault="001B7B40" w:rsidP="00550DC6">
      <w:pPr>
        <w:pStyle w:val="ListParagraph"/>
        <w:numPr>
          <w:ilvl w:val="1"/>
          <w:numId w:val="7"/>
        </w:numPr>
        <w:spacing w:after="0" w:line="240" w:lineRule="auto"/>
        <w:ind w:left="1080"/>
        <w:jc w:val="both"/>
        <w:rPr>
          <w:rFonts w:ascii="Times New Roman" w:hAnsi="Times New Roman"/>
          <w:sz w:val="20"/>
          <w:szCs w:val="20"/>
        </w:rPr>
      </w:pPr>
      <w:r w:rsidRPr="00550DC6">
        <w:rPr>
          <w:rFonts w:ascii="Times New Roman" w:hAnsi="Times New Roman"/>
          <w:sz w:val="20"/>
          <w:szCs w:val="20"/>
        </w:rPr>
        <w:t xml:space="preserve">Meletakkan dasar-dasar dan menentukan langkah-langkah yang akan dilakukan </w:t>
      </w:r>
    </w:p>
    <w:p w:rsidR="001B7B40" w:rsidRPr="00550DC6" w:rsidRDefault="001B7B40" w:rsidP="00550DC6">
      <w:pPr>
        <w:pStyle w:val="ListParagraph"/>
        <w:numPr>
          <w:ilvl w:val="1"/>
          <w:numId w:val="7"/>
        </w:numPr>
        <w:spacing w:after="0" w:line="240" w:lineRule="auto"/>
        <w:ind w:left="1080"/>
        <w:jc w:val="both"/>
        <w:rPr>
          <w:rFonts w:ascii="Times New Roman" w:hAnsi="Times New Roman"/>
          <w:sz w:val="20"/>
          <w:szCs w:val="20"/>
        </w:rPr>
      </w:pPr>
      <w:r w:rsidRPr="00550DC6">
        <w:rPr>
          <w:rFonts w:ascii="Times New Roman" w:hAnsi="Times New Roman"/>
          <w:sz w:val="20"/>
          <w:szCs w:val="20"/>
        </w:rPr>
        <w:t>Menghilangkan ketidakpastian</w:t>
      </w:r>
    </w:p>
    <w:p w:rsidR="001B7B40" w:rsidRPr="00550DC6" w:rsidRDefault="001B7B40" w:rsidP="00550DC6">
      <w:pPr>
        <w:pStyle w:val="ListParagraph"/>
        <w:numPr>
          <w:ilvl w:val="1"/>
          <w:numId w:val="7"/>
        </w:numPr>
        <w:spacing w:after="0" w:line="240" w:lineRule="auto"/>
        <w:ind w:left="1080"/>
        <w:jc w:val="both"/>
        <w:rPr>
          <w:rFonts w:ascii="Times New Roman" w:hAnsi="Times New Roman"/>
          <w:sz w:val="20"/>
          <w:szCs w:val="20"/>
        </w:rPr>
      </w:pPr>
      <w:r w:rsidRPr="00550DC6">
        <w:rPr>
          <w:rFonts w:ascii="Times New Roman" w:hAnsi="Times New Roman"/>
          <w:sz w:val="20"/>
          <w:szCs w:val="20"/>
        </w:rPr>
        <w:t>Dapat dijadikan sebagai suatu pedoman atau dasar untuk melakukan pegawasan, pengedalian dan bahkan juga penilaian agar nantinya kegiatan dapat berjalan secara efektif dan efesien</w:t>
      </w:r>
    </w:p>
    <w:p w:rsidR="001B7B40" w:rsidRPr="00550DC6" w:rsidRDefault="001B7B40" w:rsidP="00550DC6">
      <w:pPr>
        <w:pStyle w:val="ListParagraph"/>
        <w:spacing w:after="0" w:line="240" w:lineRule="auto"/>
        <w:ind w:firstLine="720"/>
        <w:jc w:val="both"/>
        <w:rPr>
          <w:rFonts w:ascii="Times New Roman" w:hAnsi="Times New Roman"/>
          <w:sz w:val="20"/>
          <w:szCs w:val="20"/>
        </w:rPr>
      </w:pPr>
      <w:r w:rsidRPr="00550DC6">
        <w:rPr>
          <w:rFonts w:ascii="Times New Roman" w:hAnsi="Times New Roman"/>
          <w:sz w:val="20"/>
          <w:szCs w:val="20"/>
        </w:rPr>
        <w:t xml:space="preserve">Prosedur perencanaan sarana dan prasarana olahraga antara lain adalah sebagai berikut : </w:t>
      </w:r>
    </w:p>
    <w:p w:rsidR="001B7B40" w:rsidRPr="00550DC6" w:rsidRDefault="001B7B40" w:rsidP="00550DC6">
      <w:pPr>
        <w:pStyle w:val="ListParagraph"/>
        <w:numPr>
          <w:ilvl w:val="0"/>
          <w:numId w:val="10"/>
        </w:numPr>
        <w:spacing w:after="0" w:line="240" w:lineRule="auto"/>
        <w:jc w:val="both"/>
        <w:rPr>
          <w:rFonts w:ascii="Times New Roman" w:hAnsi="Times New Roman"/>
          <w:sz w:val="20"/>
          <w:szCs w:val="20"/>
        </w:rPr>
      </w:pPr>
      <w:r w:rsidRPr="00550DC6">
        <w:rPr>
          <w:rFonts w:ascii="Times New Roman" w:hAnsi="Times New Roman"/>
          <w:sz w:val="20"/>
          <w:szCs w:val="20"/>
        </w:rPr>
        <w:lastRenderedPageBreak/>
        <w:t>Identifikasi dan menganalisis kebutuhan sekolah</w:t>
      </w:r>
    </w:p>
    <w:p w:rsidR="001B7B40" w:rsidRPr="00550DC6" w:rsidRDefault="001B7B40" w:rsidP="00550DC6">
      <w:pPr>
        <w:pStyle w:val="ListParagraph"/>
        <w:spacing w:after="0" w:line="240" w:lineRule="auto"/>
        <w:ind w:left="1080"/>
        <w:jc w:val="both"/>
        <w:rPr>
          <w:rFonts w:ascii="Times New Roman" w:hAnsi="Times New Roman"/>
          <w:sz w:val="20"/>
          <w:szCs w:val="20"/>
        </w:rPr>
      </w:pPr>
      <w:r w:rsidRPr="00550DC6">
        <w:rPr>
          <w:rFonts w:ascii="Times New Roman" w:hAnsi="Times New Roman"/>
          <w:sz w:val="20"/>
          <w:szCs w:val="20"/>
        </w:rPr>
        <w:t>Identifikasi adalah pencatatan dan pendaftaran secara tertib dan teratur terhadap seluruh kebutuhan sarana dan prasarana sekolah yang dapat menunjang kelancaran proses belajar-mengajar, baik untuk kebutuhan sekarang maupun yang akan datang.</w:t>
      </w:r>
    </w:p>
    <w:p w:rsidR="001B7B40" w:rsidRPr="00550DC6" w:rsidRDefault="001B7B40" w:rsidP="00550DC6">
      <w:pPr>
        <w:pStyle w:val="ListParagraph"/>
        <w:numPr>
          <w:ilvl w:val="0"/>
          <w:numId w:val="10"/>
        </w:numPr>
        <w:spacing w:after="0" w:line="240" w:lineRule="auto"/>
        <w:jc w:val="both"/>
        <w:rPr>
          <w:rFonts w:ascii="Times New Roman" w:hAnsi="Times New Roman"/>
          <w:sz w:val="20"/>
          <w:szCs w:val="20"/>
        </w:rPr>
      </w:pPr>
      <w:r w:rsidRPr="00550DC6">
        <w:rPr>
          <w:rFonts w:ascii="Times New Roman" w:hAnsi="Times New Roman"/>
          <w:sz w:val="20"/>
          <w:szCs w:val="20"/>
        </w:rPr>
        <w:t>Mengadakan seleksi</w:t>
      </w:r>
    </w:p>
    <w:p w:rsidR="001B7B40" w:rsidRPr="00550DC6" w:rsidRDefault="001B7B40" w:rsidP="00550DC6">
      <w:pPr>
        <w:pStyle w:val="ListParagraph"/>
        <w:spacing w:after="0" w:line="240" w:lineRule="auto"/>
        <w:ind w:left="1080"/>
        <w:jc w:val="both"/>
        <w:rPr>
          <w:rFonts w:ascii="Times New Roman" w:hAnsi="Times New Roman"/>
          <w:sz w:val="20"/>
          <w:szCs w:val="20"/>
        </w:rPr>
      </w:pPr>
      <w:r w:rsidRPr="00550DC6">
        <w:rPr>
          <w:rFonts w:ascii="Times New Roman" w:hAnsi="Times New Roman"/>
          <w:sz w:val="20"/>
          <w:szCs w:val="20"/>
        </w:rPr>
        <w:t>Dalam tahapan seleksi, perencanaan sarana dan prasarana meliputi :</w:t>
      </w:r>
    </w:p>
    <w:p w:rsidR="001B7B40" w:rsidRPr="00550DC6" w:rsidRDefault="001B7B40" w:rsidP="00550DC6">
      <w:pPr>
        <w:pStyle w:val="ListParagraph"/>
        <w:numPr>
          <w:ilvl w:val="2"/>
          <w:numId w:val="7"/>
        </w:numPr>
        <w:spacing w:after="0" w:line="240" w:lineRule="auto"/>
        <w:ind w:left="1440"/>
        <w:jc w:val="both"/>
        <w:rPr>
          <w:rFonts w:ascii="Times New Roman" w:hAnsi="Times New Roman"/>
          <w:sz w:val="20"/>
          <w:szCs w:val="20"/>
        </w:rPr>
      </w:pPr>
      <w:r w:rsidRPr="00550DC6">
        <w:rPr>
          <w:rFonts w:ascii="Times New Roman" w:hAnsi="Times New Roman"/>
          <w:sz w:val="20"/>
          <w:szCs w:val="20"/>
        </w:rPr>
        <w:t>Menyusun konsep program, dengan prinsipnya ada penangung jawab yang memimpin pelaksanaan program,ada kegiatan kongkret yang dilakukan, ada sasaran (target) terukur yang ingin dicapai, ada batas waktu, ada alokasi anggaran yang pasti untuk melaksanakan program</w:t>
      </w:r>
    </w:p>
    <w:p w:rsidR="001B7B40" w:rsidRPr="00550DC6" w:rsidRDefault="001B7B40" w:rsidP="00550DC6">
      <w:pPr>
        <w:pStyle w:val="ListParagraph"/>
        <w:numPr>
          <w:ilvl w:val="2"/>
          <w:numId w:val="7"/>
        </w:numPr>
        <w:spacing w:after="0" w:line="240" w:lineRule="auto"/>
        <w:ind w:left="1440"/>
        <w:jc w:val="both"/>
        <w:rPr>
          <w:rFonts w:ascii="Times New Roman" w:hAnsi="Times New Roman"/>
          <w:sz w:val="20"/>
          <w:szCs w:val="20"/>
        </w:rPr>
      </w:pPr>
      <w:r w:rsidRPr="00550DC6">
        <w:rPr>
          <w:rFonts w:ascii="Times New Roman" w:hAnsi="Times New Roman"/>
          <w:sz w:val="20"/>
          <w:szCs w:val="20"/>
        </w:rPr>
        <w:t>Pendataan, hal-hal yang diperhatikan adalah jenis barang, jumlah barang dan kondisi (kualitas) barang</w:t>
      </w:r>
    </w:p>
    <w:p w:rsidR="001B7B40" w:rsidRPr="00550DC6" w:rsidRDefault="001B7B40" w:rsidP="00550DC6">
      <w:pPr>
        <w:pStyle w:val="ListParagraph"/>
        <w:numPr>
          <w:ilvl w:val="0"/>
          <w:numId w:val="10"/>
        </w:numPr>
        <w:spacing w:after="0" w:line="240" w:lineRule="auto"/>
        <w:jc w:val="both"/>
        <w:rPr>
          <w:rFonts w:ascii="Times New Roman" w:hAnsi="Times New Roman"/>
          <w:sz w:val="20"/>
          <w:szCs w:val="20"/>
        </w:rPr>
      </w:pPr>
      <w:r w:rsidRPr="00550DC6">
        <w:rPr>
          <w:rFonts w:ascii="Times New Roman" w:hAnsi="Times New Roman"/>
          <w:sz w:val="20"/>
          <w:szCs w:val="20"/>
        </w:rPr>
        <w:t>Sumber anggaran/dana</w:t>
      </w:r>
    </w:p>
    <w:p w:rsidR="001B7B40" w:rsidRPr="00550DC6" w:rsidRDefault="001B7B40" w:rsidP="00550DC6">
      <w:pPr>
        <w:pStyle w:val="ListParagraph"/>
        <w:spacing w:after="0" w:line="240" w:lineRule="auto"/>
        <w:ind w:left="1080"/>
        <w:jc w:val="both"/>
        <w:rPr>
          <w:rFonts w:ascii="Times New Roman" w:hAnsi="Times New Roman"/>
          <w:sz w:val="20"/>
          <w:szCs w:val="20"/>
        </w:rPr>
      </w:pPr>
      <w:r w:rsidRPr="00550DC6">
        <w:rPr>
          <w:rFonts w:ascii="Times New Roman" w:hAnsi="Times New Roman"/>
          <w:sz w:val="20"/>
          <w:szCs w:val="20"/>
        </w:rPr>
        <w:t>Fungsi perencanaan penggangaran adalah untuk memutuskan rincian menurut standar yang berlaku terhadap jumlah dana yang telah ditetapkan sehingga dapat menghindari pemborosan</w:t>
      </w:r>
    </w:p>
    <w:p w:rsidR="001B7B40" w:rsidRPr="00550DC6" w:rsidRDefault="001B7B40" w:rsidP="00550DC6">
      <w:pPr>
        <w:pStyle w:val="ListParagraph"/>
        <w:numPr>
          <w:ilvl w:val="2"/>
          <w:numId w:val="9"/>
        </w:numPr>
        <w:spacing w:after="0" w:line="240" w:lineRule="auto"/>
        <w:ind w:left="720"/>
        <w:jc w:val="both"/>
        <w:rPr>
          <w:rFonts w:ascii="Times New Roman" w:hAnsi="Times New Roman"/>
          <w:sz w:val="20"/>
          <w:szCs w:val="20"/>
        </w:rPr>
      </w:pPr>
      <w:r w:rsidRPr="00550DC6">
        <w:rPr>
          <w:rFonts w:ascii="Times New Roman" w:hAnsi="Times New Roman"/>
          <w:sz w:val="20"/>
          <w:szCs w:val="20"/>
        </w:rPr>
        <w:t>Pengadaan Sarana dan Prasarana Olahraga</w:t>
      </w:r>
    </w:p>
    <w:p w:rsidR="001B7B40" w:rsidRPr="00550DC6" w:rsidRDefault="001B7B40" w:rsidP="00550DC6">
      <w:pPr>
        <w:pStyle w:val="ListParagraph"/>
        <w:spacing w:after="0" w:line="240" w:lineRule="auto"/>
        <w:ind w:firstLine="720"/>
        <w:jc w:val="both"/>
        <w:rPr>
          <w:rFonts w:ascii="Times New Roman" w:hAnsi="Times New Roman"/>
          <w:sz w:val="20"/>
          <w:szCs w:val="20"/>
        </w:rPr>
      </w:pPr>
      <w:r w:rsidRPr="00550DC6">
        <w:rPr>
          <w:rFonts w:ascii="Times New Roman" w:hAnsi="Times New Roman"/>
          <w:sz w:val="20"/>
          <w:szCs w:val="20"/>
        </w:rPr>
        <w:t>Pengadaan adalah kegiatan yang dilakukan untuk menyediakan semua jenis sarana dan prasarana olahraga yag sesuai dengan kebutuhan dalam rangka mencapai tujuan yang telah ditetapkan. Dalam konteks persekolahan, pengadaan merupakan segala kegiatan yang dilakukan dengan cara menyediakan semua keperluan barang atau jasa berdasarkan hasil perencanaan dengan maksud untuk menunjang jenis kegiatan pembelajaran agar berjalan secara efektif dan efisien sesuai dengan tujuan yansg diinginkan. Pengadaan sarana dan prasarana merupakan fungsi operasional pertama dalam manajemen sarana dan prasarana merupakan fungsi operasional pertama dalam manajemen sarana dan prasarana olahraga. Fungsi ini pada hakikatnnya merupakan kegiatan untuk menyediakan sarana dan prasarana olahraga sesuai dengan kebutuhan , baik berkaitan dengan harga dan sumber yang dapat dipertanggung jawabkan.</w:t>
      </w:r>
    </w:p>
    <w:p w:rsidR="001B7B40" w:rsidRPr="00550DC6" w:rsidRDefault="001B7B40" w:rsidP="00550DC6">
      <w:pPr>
        <w:pStyle w:val="ListParagraph"/>
        <w:spacing w:after="0" w:line="240" w:lineRule="auto"/>
        <w:ind w:firstLine="720"/>
        <w:jc w:val="both"/>
        <w:rPr>
          <w:rFonts w:ascii="Times New Roman" w:hAnsi="Times New Roman"/>
          <w:sz w:val="20"/>
          <w:szCs w:val="20"/>
        </w:rPr>
      </w:pPr>
      <w:r w:rsidRPr="00550DC6">
        <w:rPr>
          <w:rFonts w:ascii="Times New Roman" w:hAnsi="Times New Roman"/>
          <w:sz w:val="20"/>
          <w:szCs w:val="20"/>
        </w:rPr>
        <w:t>Beberapa alternatif cara pengaadaan sarana dan prasarana olahraga adalah sebagai berikut :</w:t>
      </w:r>
    </w:p>
    <w:p w:rsidR="001B7B40" w:rsidRPr="00550DC6" w:rsidRDefault="001B7B40" w:rsidP="00550DC6">
      <w:pPr>
        <w:pStyle w:val="ListParagraph"/>
        <w:numPr>
          <w:ilvl w:val="0"/>
          <w:numId w:val="11"/>
        </w:numPr>
        <w:spacing w:after="0" w:line="240" w:lineRule="auto"/>
        <w:jc w:val="both"/>
        <w:rPr>
          <w:rFonts w:ascii="Times New Roman" w:hAnsi="Times New Roman"/>
          <w:sz w:val="20"/>
          <w:szCs w:val="20"/>
        </w:rPr>
      </w:pPr>
      <w:r w:rsidRPr="00550DC6">
        <w:rPr>
          <w:rFonts w:ascii="Times New Roman" w:hAnsi="Times New Roman"/>
          <w:sz w:val="20"/>
          <w:szCs w:val="20"/>
        </w:rPr>
        <w:t xml:space="preserve">Pembelian </w:t>
      </w:r>
    </w:p>
    <w:p w:rsidR="001B7B40" w:rsidRPr="00550DC6" w:rsidRDefault="001B7B40" w:rsidP="00550DC6">
      <w:pPr>
        <w:pStyle w:val="ListParagraph"/>
        <w:numPr>
          <w:ilvl w:val="0"/>
          <w:numId w:val="11"/>
        </w:numPr>
        <w:spacing w:after="0" w:line="240" w:lineRule="auto"/>
        <w:jc w:val="both"/>
        <w:rPr>
          <w:rFonts w:ascii="Times New Roman" w:hAnsi="Times New Roman"/>
          <w:sz w:val="20"/>
          <w:szCs w:val="20"/>
        </w:rPr>
      </w:pPr>
      <w:r w:rsidRPr="00550DC6">
        <w:rPr>
          <w:rFonts w:ascii="Times New Roman" w:hAnsi="Times New Roman"/>
          <w:sz w:val="20"/>
          <w:szCs w:val="20"/>
        </w:rPr>
        <w:t>Pembuatan sendiri</w:t>
      </w:r>
    </w:p>
    <w:p w:rsidR="001B7B40" w:rsidRPr="00550DC6" w:rsidRDefault="001B7B40" w:rsidP="00550DC6">
      <w:pPr>
        <w:pStyle w:val="ListParagraph"/>
        <w:numPr>
          <w:ilvl w:val="0"/>
          <w:numId w:val="11"/>
        </w:numPr>
        <w:spacing w:after="0" w:line="240" w:lineRule="auto"/>
        <w:jc w:val="both"/>
        <w:rPr>
          <w:rFonts w:ascii="Times New Roman" w:hAnsi="Times New Roman"/>
          <w:sz w:val="20"/>
          <w:szCs w:val="20"/>
        </w:rPr>
      </w:pPr>
      <w:r w:rsidRPr="00550DC6">
        <w:rPr>
          <w:rFonts w:ascii="Times New Roman" w:hAnsi="Times New Roman"/>
          <w:sz w:val="20"/>
          <w:szCs w:val="20"/>
        </w:rPr>
        <w:t xml:space="preserve">Penerimaan hibah atau bantuan </w:t>
      </w:r>
    </w:p>
    <w:p w:rsidR="001B7B40" w:rsidRPr="00550DC6" w:rsidRDefault="001B7B40" w:rsidP="00550DC6">
      <w:pPr>
        <w:pStyle w:val="ListParagraph"/>
        <w:numPr>
          <w:ilvl w:val="0"/>
          <w:numId w:val="11"/>
        </w:numPr>
        <w:spacing w:after="0" w:line="240" w:lineRule="auto"/>
        <w:jc w:val="both"/>
        <w:rPr>
          <w:rFonts w:ascii="Times New Roman" w:hAnsi="Times New Roman"/>
          <w:sz w:val="20"/>
          <w:szCs w:val="20"/>
        </w:rPr>
      </w:pPr>
      <w:r w:rsidRPr="00550DC6">
        <w:rPr>
          <w:rFonts w:ascii="Times New Roman" w:hAnsi="Times New Roman"/>
          <w:sz w:val="20"/>
          <w:szCs w:val="20"/>
        </w:rPr>
        <w:t xml:space="preserve">Penyewaan </w:t>
      </w:r>
    </w:p>
    <w:p w:rsidR="001B7B40" w:rsidRPr="00550DC6" w:rsidRDefault="001B7B40" w:rsidP="00550DC6">
      <w:pPr>
        <w:pStyle w:val="ListParagraph"/>
        <w:numPr>
          <w:ilvl w:val="0"/>
          <w:numId w:val="11"/>
        </w:numPr>
        <w:spacing w:after="0" w:line="240" w:lineRule="auto"/>
        <w:jc w:val="both"/>
        <w:rPr>
          <w:rFonts w:ascii="Times New Roman" w:hAnsi="Times New Roman"/>
          <w:sz w:val="20"/>
          <w:szCs w:val="20"/>
        </w:rPr>
      </w:pPr>
      <w:r w:rsidRPr="00550DC6">
        <w:rPr>
          <w:rFonts w:ascii="Times New Roman" w:hAnsi="Times New Roman"/>
          <w:sz w:val="20"/>
          <w:szCs w:val="20"/>
        </w:rPr>
        <w:t xml:space="preserve">Pinjaman </w:t>
      </w:r>
    </w:p>
    <w:p w:rsidR="001B7B40" w:rsidRPr="00550DC6" w:rsidRDefault="001B7B40" w:rsidP="00550DC6">
      <w:pPr>
        <w:pStyle w:val="ListParagraph"/>
        <w:numPr>
          <w:ilvl w:val="0"/>
          <w:numId w:val="11"/>
        </w:numPr>
        <w:spacing w:after="0" w:line="240" w:lineRule="auto"/>
        <w:jc w:val="both"/>
        <w:rPr>
          <w:rFonts w:ascii="Times New Roman" w:hAnsi="Times New Roman"/>
          <w:sz w:val="20"/>
          <w:szCs w:val="20"/>
        </w:rPr>
      </w:pPr>
      <w:r w:rsidRPr="00550DC6">
        <w:rPr>
          <w:rFonts w:ascii="Times New Roman" w:hAnsi="Times New Roman"/>
          <w:sz w:val="20"/>
          <w:szCs w:val="20"/>
        </w:rPr>
        <w:t xml:space="preserve">Pendaurulangan </w:t>
      </w:r>
    </w:p>
    <w:p w:rsidR="001B7B40" w:rsidRPr="00550DC6" w:rsidRDefault="001B7B40" w:rsidP="00550DC6">
      <w:pPr>
        <w:pStyle w:val="ListParagraph"/>
        <w:numPr>
          <w:ilvl w:val="0"/>
          <w:numId w:val="11"/>
        </w:numPr>
        <w:spacing w:after="0" w:line="240" w:lineRule="auto"/>
        <w:jc w:val="both"/>
        <w:rPr>
          <w:rFonts w:ascii="Times New Roman" w:hAnsi="Times New Roman"/>
          <w:sz w:val="20"/>
          <w:szCs w:val="20"/>
        </w:rPr>
      </w:pPr>
      <w:r w:rsidRPr="00550DC6">
        <w:rPr>
          <w:rFonts w:ascii="Times New Roman" w:hAnsi="Times New Roman"/>
          <w:sz w:val="20"/>
          <w:szCs w:val="20"/>
        </w:rPr>
        <w:t>Penukaran</w:t>
      </w:r>
    </w:p>
    <w:p w:rsidR="001B7B40" w:rsidRPr="00550DC6" w:rsidRDefault="001B7B40" w:rsidP="00550DC6">
      <w:pPr>
        <w:pStyle w:val="ListParagraph"/>
        <w:numPr>
          <w:ilvl w:val="0"/>
          <w:numId w:val="11"/>
        </w:numPr>
        <w:spacing w:after="0" w:line="240" w:lineRule="auto"/>
        <w:jc w:val="both"/>
        <w:rPr>
          <w:rFonts w:ascii="Times New Roman" w:hAnsi="Times New Roman"/>
          <w:sz w:val="20"/>
          <w:szCs w:val="20"/>
        </w:rPr>
      </w:pPr>
      <w:r w:rsidRPr="00550DC6">
        <w:rPr>
          <w:rFonts w:ascii="Times New Roman" w:hAnsi="Times New Roman"/>
          <w:sz w:val="20"/>
          <w:szCs w:val="20"/>
        </w:rPr>
        <w:lastRenderedPageBreak/>
        <w:t>Perbaikan atau rekondisi</w:t>
      </w:r>
    </w:p>
    <w:p w:rsidR="001B7B40" w:rsidRPr="00550DC6" w:rsidRDefault="001B7B40" w:rsidP="00550DC6">
      <w:pPr>
        <w:pStyle w:val="ListParagraph"/>
        <w:numPr>
          <w:ilvl w:val="2"/>
          <w:numId w:val="9"/>
        </w:numPr>
        <w:spacing w:after="0" w:line="240" w:lineRule="auto"/>
        <w:ind w:left="720"/>
        <w:jc w:val="both"/>
        <w:rPr>
          <w:rFonts w:ascii="Times New Roman" w:hAnsi="Times New Roman"/>
          <w:sz w:val="20"/>
          <w:szCs w:val="20"/>
        </w:rPr>
      </w:pPr>
      <w:r w:rsidRPr="00550DC6">
        <w:rPr>
          <w:rFonts w:ascii="Times New Roman" w:hAnsi="Times New Roman"/>
          <w:sz w:val="20"/>
          <w:szCs w:val="20"/>
        </w:rPr>
        <w:t>Inventaris sarana dan prasarana olahraga</w:t>
      </w:r>
    </w:p>
    <w:p w:rsidR="001B7B40" w:rsidRPr="00550DC6" w:rsidRDefault="001B7B40" w:rsidP="00550DC6">
      <w:pPr>
        <w:pStyle w:val="ListParagraph"/>
        <w:spacing w:after="0" w:line="240" w:lineRule="auto"/>
        <w:jc w:val="both"/>
        <w:rPr>
          <w:rFonts w:ascii="Times New Roman" w:hAnsi="Times New Roman"/>
          <w:sz w:val="20"/>
          <w:szCs w:val="20"/>
        </w:rPr>
      </w:pPr>
      <w:r w:rsidRPr="00550DC6">
        <w:rPr>
          <w:rFonts w:ascii="Times New Roman" w:hAnsi="Times New Roman"/>
          <w:sz w:val="20"/>
          <w:szCs w:val="20"/>
        </w:rPr>
        <w:t xml:space="preserve">Tujuan dari inventarisasi sarana dan prasana olahraga secara umum adalah dalam rangka usaha penyempurnaan pengurusan dan pengawasan yang efektif terhadap sarana dan prasana yang dimiliki oleh suatu sekolah. Secara khusus, inventaris dilakukan dengan tujuan-tujuan sebagai berikut : </w:t>
      </w:r>
    </w:p>
    <w:p w:rsidR="001B7B40" w:rsidRPr="00550DC6" w:rsidRDefault="001B7B40" w:rsidP="00550DC6">
      <w:pPr>
        <w:pStyle w:val="ListParagraph"/>
        <w:numPr>
          <w:ilvl w:val="0"/>
          <w:numId w:val="12"/>
        </w:numPr>
        <w:spacing w:after="0" w:line="240" w:lineRule="auto"/>
        <w:jc w:val="both"/>
        <w:rPr>
          <w:rFonts w:ascii="Times New Roman" w:hAnsi="Times New Roman"/>
          <w:sz w:val="20"/>
          <w:szCs w:val="20"/>
        </w:rPr>
      </w:pPr>
      <w:r w:rsidRPr="00550DC6">
        <w:rPr>
          <w:rFonts w:ascii="Times New Roman" w:hAnsi="Times New Roman"/>
          <w:sz w:val="20"/>
          <w:szCs w:val="20"/>
        </w:rPr>
        <w:t>Untuk menjaaga dan menciptakan tertib administrasi sarana dan prasarana yang dimiliki oleh suatu sekolah</w:t>
      </w:r>
    </w:p>
    <w:p w:rsidR="001B7B40" w:rsidRPr="00550DC6" w:rsidRDefault="001B7B40" w:rsidP="00550DC6">
      <w:pPr>
        <w:pStyle w:val="ListParagraph"/>
        <w:numPr>
          <w:ilvl w:val="0"/>
          <w:numId w:val="12"/>
        </w:numPr>
        <w:spacing w:after="0" w:line="240" w:lineRule="auto"/>
        <w:jc w:val="both"/>
        <w:rPr>
          <w:rFonts w:ascii="Times New Roman" w:hAnsi="Times New Roman"/>
          <w:sz w:val="20"/>
          <w:szCs w:val="20"/>
        </w:rPr>
      </w:pPr>
      <w:r w:rsidRPr="00550DC6">
        <w:rPr>
          <w:rFonts w:ascii="Times New Roman" w:hAnsi="Times New Roman"/>
          <w:sz w:val="20"/>
          <w:szCs w:val="20"/>
        </w:rPr>
        <w:t>Untuk menghemat Keuangan sekolah baik pengadaan maupun untuk pemeliharaan dan penghapusan sarana dan prasarana olahraga</w:t>
      </w:r>
    </w:p>
    <w:p w:rsidR="001B7B40" w:rsidRPr="00550DC6" w:rsidRDefault="001B7B40" w:rsidP="00550DC6">
      <w:pPr>
        <w:pStyle w:val="ListParagraph"/>
        <w:numPr>
          <w:ilvl w:val="0"/>
          <w:numId w:val="12"/>
        </w:numPr>
        <w:spacing w:after="0" w:line="240" w:lineRule="auto"/>
        <w:jc w:val="both"/>
        <w:rPr>
          <w:rFonts w:ascii="Times New Roman" w:hAnsi="Times New Roman"/>
          <w:sz w:val="20"/>
          <w:szCs w:val="20"/>
        </w:rPr>
      </w:pPr>
      <w:r w:rsidRPr="00550DC6">
        <w:rPr>
          <w:rFonts w:ascii="Times New Roman" w:hAnsi="Times New Roman"/>
          <w:sz w:val="20"/>
          <w:szCs w:val="20"/>
        </w:rPr>
        <w:t>Sebagai bahan atau pedoman untuk menghitung kekayaan suatu sekolah dalam bentuk materi yang akan dapat dinilai dengan uang</w:t>
      </w:r>
    </w:p>
    <w:p w:rsidR="001B7B40" w:rsidRPr="00550DC6" w:rsidRDefault="001B7B40" w:rsidP="00550DC6">
      <w:pPr>
        <w:pStyle w:val="ListParagraph"/>
        <w:numPr>
          <w:ilvl w:val="0"/>
          <w:numId w:val="12"/>
        </w:numPr>
        <w:spacing w:after="0" w:line="240" w:lineRule="auto"/>
        <w:jc w:val="both"/>
        <w:rPr>
          <w:rFonts w:ascii="Times New Roman" w:hAnsi="Times New Roman"/>
          <w:sz w:val="20"/>
          <w:szCs w:val="20"/>
        </w:rPr>
      </w:pPr>
      <w:r w:rsidRPr="00550DC6">
        <w:rPr>
          <w:rFonts w:ascii="Times New Roman" w:hAnsi="Times New Roman"/>
          <w:sz w:val="20"/>
          <w:szCs w:val="20"/>
        </w:rPr>
        <w:t>Untuk memudahkan pengawasan dan pengendalian sarana dan prasarana yang dimiliki oleh sekolah</w:t>
      </w:r>
    </w:p>
    <w:p w:rsidR="001B7B40" w:rsidRPr="00550DC6" w:rsidRDefault="001B7B40" w:rsidP="00550DC6">
      <w:pPr>
        <w:pStyle w:val="ListParagraph"/>
        <w:numPr>
          <w:ilvl w:val="2"/>
          <w:numId w:val="9"/>
        </w:numPr>
        <w:spacing w:after="0" w:line="240" w:lineRule="auto"/>
        <w:ind w:left="720"/>
        <w:jc w:val="both"/>
        <w:rPr>
          <w:rFonts w:ascii="Times New Roman" w:hAnsi="Times New Roman"/>
          <w:sz w:val="20"/>
          <w:szCs w:val="20"/>
        </w:rPr>
      </w:pPr>
      <w:r w:rsidRPr="00550DC6">
        <w:rPr>
          <w:rFonts w:ascii="Times New Roman" w:hAnsi="Times New Roman"/>
          <w:sz w:val="20"/>
          <w:szCs w:val="20"/>
        </w:rPr>
        <w:t xml:space="preserve">Pemeliharaan sarana dan prasarana olahraga </w:t>
      </w:r>
    </w:p>
    <w:p w:rsidR="001B7B40" w:rsidRPr="00550DC6" w:rsidRDefault="001B7B40" w:rsidP="00550DC6">
      <w:pPr>
        <w:pStyle w:val="ListParagraph"/>
        <w:spacing w:after="0" w:line="240" w:lineRule="auto"/>
        <w:ind w:firstLine="720"/>
        <w:jc w:val="both"/>
        <w:rPr>
          <w:rFonts w:ascii="Times New Roman" w:hAnsi="Times New Roman"/>
          <w:sz w:val="20"/>
          <w:szCs w:val="20"/>
        </w:rPr>
      </w:pPr>
      <w:r w:rsidRPr="00550DC6">
        <w:rPr>
          <w:rFonts w:ascii="Times New Roman" w:hAnsi="Times New Roman"/>
          <w:sz w:val="20"/>
          <w:szCs w:val="20"/>
        </w:rPr>
        <w:t>Pemeliharaan sarana dan prasarana olahraga adalah kegiatan untuk melaksanakan pengurusan dan pengaturan agar semua sarana dan prasarana selalu dalam keadaan baik dan siap untuk digunakan secara berdayaguna dan berhasil guna mencapai tujuan pendidikan. Pemeliharaan merupakan kegiatan penjagaan atau pencegahan dari kerusakan suatu barang, sehingga barang tersebut kondisinya baik dan siap digunakan. Pemeliharaan mencakup segala daya upaya yang terus menerus untuk mengusahakan agar peralatan tersebut tetap dalam keadaan baik. Pemeliharaan dimulai dari pemakaian barang, yaitu dengan cara hati-hati dalam menggunakannya. Pemeliharaan yang bersifat khusus harus dilakukan oleh petugas yang mempunyai keahlian sesuai dengan jenis barang yang dimaksud.</w:t>
      </w:r>
    </w:p>
    <w:p w:rsidR="001B7B40" w:rsidRPr="00550DC6" w:rsidRDefault="001B7B40" w:rsidP="00550DC6">
      <w:pPr>
        <w:pStyle w:val="ListParagraph"/>
        <w:spacing w:after="0" w:line="240" w:lineRule="auto"/>
        <w:ind w:firstLine="720"/>
        <w:jc w:val="both"/>
        <w:rPr>
          <w:rFonts w:ascii="Times New Roman" w:hAnsi="Times New Roman"/>
          <w:sz w:val="20"/>
          <w:szCs w:val="20"/>
        </w:rPr>
      </w:pPr>
      <w:r w:rsidRPr="00550DC6">
        <w:rPr>
          <w:rFonts w:ascii="Times New Roman" w:hAnsi="Times New Roman"/>
          <w:sz w:val="20"/>
          <w:szCs w:val="20"/>
        </w:rPr>
        <w:t>Tujuan dari pemeliharaan,antara lain :</w:t>
      </w:r>
    </w:p>
    <w:p w:rsidR="001B7B40" w:rsidRPr="00550DC6" w:rsidRDefault="001B7B40" w:rsidP="00550DC6">
      <w:pPr>
        <w:pStyle w:val="ListParagraph"/>
        <w:numPr>
          <w:ilvl w:val="0"/>
          <w:numId w:val="13"/>
        </w:numPr>
        <w:spacing w:after="0" w:line="240" w:lineRule="auto"/>
        <w:jc w:val="both"/>
        <w:rPr>
          <w:rFonts w:ascii="Times New Roman" w:hAnsi="Times New Roman"/>
          <w:sz w:val="20"/>
          <w:szCs w:val="20"/>
        </w:rPr>
      </w:pPr>
      <w:r w:rsidRPr="00550DC6">
        <w:rPr>
          <w:rFonts w:ascii="Times New Roman" w:hAnsi="Times New Roman"/>
          <w:sz w:val="20"/>
          <w:szCs w:val="20"/>
        </w:rPr>
        <w:t>Untuk mengoptimalkan usai pakai peralatan. Hal ini sangat penting terutama jika dilihat dari aspeknya biaya, karena untuk membeli suatu peralatan akan jauh lebih mahal jika dibandingkan dengan merawat bagian dari peralatan tersebut.</w:t>
      </w:r>
    </w:p>
    <w:p w:rsidR="001B7B40" w:rsidRPr="00550DC6" w:rsidRDefault="001B7B40" w:rsidP="00550DC6">
      <w:pPr>
        <w:pStyle w:val="ListParagraph"/>
        <w:numPr>
          <w:ilvl w:val="0"/>
          <w:numId w:val="13"/>
        </w:numPr>
        <w:spacing w:after="0" w:line="240" w:lineRule="auto"/>
        <w:jc w:val="both"/>
        <w:rPr>
          <w:rFonts w:ascii="Times New Roman" w:hAnsi="Times New Roman"/>
          <w:sz w:val="20"/>
          <w:szCs w:val="20"/>
        </w:rPr>
      </w:pPr>
      <w:r w:rsidRPr="00550DC6">
        <w:rPr>
          <w:rFonts w:ascii="Times New Roman" w:hAnsi="Times New Roman"/>
          <w:sz w:val="20"/>
          <w:szCs w:val="20"/>
        </w:rPr>
        <w:t>Untuk menjamin kesiapan operasional peralatan untuk mendukung kelancaran pekerjaan sehingga diperoleh hasil yang optimal</w:t>
      </w:r>
    </w:p>
    <w:p w:rsidR="001B7B40" w:rsidRPr="00550DC6" w:rsidRDefault="001B7B40" w:rsidP="00550DC6">
      <w:pPr>
        <w:pStyle w:val="ListParagraph"/>
        <w:numPr>
          <w:ilvl w:val="0"/>
          <w:numId w:val="13"/>
        </w:numPr>
        <w:spacing w:after="0" w:line="240" w:lineRule="auto"/>
        <w:jc w:val="both"/>
        <w:rPr>
          <w:rFonts w:ascii="Times New Roman" w:hAnsi="Times New Roman"/>
          <w:sz w:val="20"/>
          <w:szCs w:val="20"/>
        </w:rPr>
      </w:pPr>
      <w:r w:rsidRPr="00550DC6">
        <w:rPr>
          <w:rFonts w:ascii="Times New Roman" w:hAnsi="Times New Roman"/>
          <w:sz w:val="20"/>
          <w:szCs w:val="20"/>
        </w:rPr>
        <w:t xml:space="preserve">Untuk menjamin ketersediaan peralatan yang diperlukan melalui pengecekan secara rutin dan teratur </w:t>
      </w:r>
    </w:p>
    <w:p w:rsidR="001B7B40" w:rsidRPr="00550DC6" w:rsidRDefault="001B7B40" w:rsidP="00550DC6">
      <w:pPr>
        <w:pStyle w:val="ListParagraph"/>
        <w:numPr>
          <w:ilvl w:val="0"/>
          <w:numId w:val="13"/>
        </w:numPr>
        <w:spacing w:after="0" w:line="240" w:lineRule="auto"/>
        <w:jc w:val="both"/>
        <w:rPr>
          <w:rFonts w:ascii="Times New Roman" w:hAnsi="Times New Roman"/>
          <w:sz w:val="20"/>
          <w:szCs w:val="20"/>
        </w:rPr>
      </w:pPr>
      <w:r w:rsidRPr="00550DC6">
        <w:rPr>
          <w:rFonts w:ascii="Times New Roman" w:hAnsi="Times New Roman"/>
          <w:sz w:val="20"/>
          <w:szCs w:val="20"/>
        </w:rPr>
        <w:t>Untuk menjamin keselamatan orang atau siswa yang menggunakan alat tersebut</w:t>
      </w:r>
    </w:p>
    <w:p w:rsidR="001B7B40" w:rsidRPr="00550DC6" w:rsidRDefault="001B7B40" w:rsidP="00550DC6">
      <w:pPr>
        <w:pStyle w:val="ListParagraph"/>
        <w:spacing w:after="0" w:line="240" w:lineRule="auto"/>
        <w:ind w:left="1440"/>
        <w:jc w:val="both"/>
        <w:rPr>
          <w:rFonts w:ascii="Times New Roman" w:hAnsi="Times New Roman"/>
          <w:sz w:val="20"/>
          <w:szCs w:val="20"/>
        </w:rPr>
      </w:pPr>
      <w:r w:rsidRPr="00550DC6">
        <w:rPr>
          <w:rFonts w:ascii="Times New Roman" w:hAnsi="Times New Roman"/>
          <w:sz w:val="20"/>
          <w:szCs w:val="20"/>
        </w:rPr>
        <w:t>Macam-macam pekerjaan pemeliharaan, yakni :</w:t>
      </w:r>
    </w:p>
    <w:p w:rsidR="001B7B40" w:rsidRPr="00550DC6" w:rsidRDefault="001B7B40" w:rsidP="00550DC6">
      <w:pPr>
        <w:pStyle w:val="ListParagraph"/>
        <w:numPr>
          <w:ilvl w:val="0"/>
          <w:numId w:val="14"/>
        </w:numPr>
        <w:spacing w:after="0" w:line="240" w:lineRule="auto"/>
        <w:jc w:val="both"/>
        <w:rPr>
          <w:rFonts w:ascii="Times New Roman" w:hAnsi="Times New Roman"/>
          <w:sz w:val="20"/>
          <w:szCs w:val="20"/>
        </w:rPr>
      </w:pPr>
      <w:r w:rsidRPr="00550DC6">
        <w:rPr>
          <w:rFonts w:ascii="Times New Roman" w:hAnsi="Times New Roman"/>
          <w:sz w:val="20"/>
          <w:szCs w:val="20"/>
        </w:rPr>
        <w:t>Perawatan  terus menerus (secara rutin)</w:t>
      </w:r>
    </w:p>
    <w:p w:rsidR="001B7B40" w:rsidRPr="00550DC6" w:rsidRDefault="001B7B40" w:rsidP="00550DC6">
      <w:pPr>
        <w:pStyle w:val="ListParagraph"/>
        <w:numPr>
          <w:ilvl w:val="0"/>
          <w:numId w:val="14"/>
        </w:numPr>
        <w:spacing w:after="0" w:line="240" w:lineRule="auto"/>
        <w:jc w:val="both"/>
        <w:rPr>
          <w:rFonts w:ascii="Times New Roman" w:hAnsi="Times New Roman"/>
          <w:sz w:val="20"/>
          <w:szCs w:val="20"/>
        </w:rPr>
      </w:pPr>
      <w:r w:rsidRPr="00550DC6">
        <w:rPr>
          <w:rFonts w:ascii="Times New Roman" w:hAnsi="Times New Roman"/>
          <w:sz w:val="20"/>
          <w:szCs w:val="20"/>
        </w:rPr>
        <w:lastRenderedPageBreak/>
        <w:t>Perawatan berkala</w:t>
      </w:r>
    </w:p>
    <w:p w:rsidR="001B7B40" w:rsidRPr="00550DC6" w:rsidRDefault="001B7B40" w:rsidP="00550DC6">
      <w:pPr>
        <w:pStyle w:val="ListParagraph"/>
        <w:numPr>
          <w:ilvl w:val="0"/>
          <w:numId w:val="14"/>
        </w:numPr>
        <w:spacing w:after="0" w:line="240" w:lineRule="auto"/>
        <w:jc w:val="both"/>
        <w:rPr>
          <w:rFonts w:ascii="Times New Roman" w:hAnsi="Times New Roman"/>
          <w:sz w:val="20"/>
          <w:szCs w:val="20"/>
        </w:rPr>
      </w:pPr>
      <w:r w:rsidRPr="00550DC6">
        <w:rPr>
          <w:rFonts w:ascii="Times New Roman" w:hAnsi="Times New Roman"/>
          <w:sz w:val="20"/>
          <w:szCs w:val="20"/>
        </w:rPr>
        <w:t>Perawatan darurat</w:t>
      </w:r>
    </w:p>
    <w:p w:rsidR="001B7B40" w:rsidRPr="00550DC6" w:rsidRDefault="001B7B40" w:rsidP="00550DC6">
      <w:pPr>
        <w:pStyle w:val="ListParagraph"/>
        <w:numPr>
          <w:ilvl w:val="0"/>
          <w:numId w:val="14"/>
        </w:numPr>
        <w:spacing w:after="0" w:line="240" w:lineRule="auto"/>
        <w:jc w:val="both"/>
        <w:rPr>
          <w:rFonts w:ascii="Times New Roman" w:hAnsi="Times New Roman"/>
          <w:sz w:val="20"/>
          <w:szCs w:val="20"/>
        </w:rPr>
      </w:pPr>
      <w:r w:rsidRPr="00550DC6">
        <w:rPr>
          <w:rFonts w:ascii="Times New Roman" w:hAnsi="Times New Roman"/>
          <w:sz w:val="20"/>
          <w:szCs w:val="20"/>
        </w:rPr>
        <w:t xml:space="preserve">Perawatan preventif </w:t>
      </w:r>
    </w:p>
    <w:p w:rsidR="001B7B40" w:rsidRPr="00550DC6" w:rsidRDefault="001B7B40" w:rsidP="00550DC6">
      <w:pPr>
        <w:pStyle w:val="ListParagraph"/>
        <w:numPr>
          <w:ilvl w:val="2"/>
          <w:numId w:val="9"/>
        </w:numPr>
        <w:spacing w:after="0" w:line="240" w:lineRule="auto"/>
        <w:ind w:left="720"/>
        <w:jc w:val="both"/>
        <w:rPr>
          <w:rFonts w:ascii="Times New Roman" w:hAnsi="Times New Roman"/>
          <w:sz w:val="20"/>
          <w:szCs w:val="20"/>
        </w:rPr>
      </w:pPr>
      <w:r w:rsidRPr="00550DC6">
        <w:rPr>
          <w:rFonts w:ascii="Times New Roman" w:hAnsi="Times New Roman"/>
          <w:sz w:val="20"/>
          <w:szCs w:val="20"/>
        </w:rPr>
        <w:t>Penghapusan Sarana dan Prasarana Olaharaga</w:t>
      </w:r>
    </w:p>
    <w:p w:rsidR="001B7B40" w:rsidRPr="00550DC6" w:rsidRDefault="001B7B40" w:rsidP="00550DC6">
      <w:pPr>
        <w:pStyle w:val="ListParagraph"/>
        <w:spacing w:after="0" w:line="240" w:lineRule="auto"/>
        <w:ind w:firstLine="720"/>
        <w:jc w:val="both"/>
        <w:rPr>
          <w:rFonts w:ascii="Times New Roman" w:hAnsi="Times New Roman"/>
          <w:sz w:val="20"/>
          <w:szCs w:val="20"/>
        </w:rPr>
      </w:pPr>
      <w:r w:rsidRPr="00550DC6">
        <w:rPr>
          <w:rFonts w:ascii="Times New Roman" w:hAnsi="Times New Roman"/>
          <w:sz w:val="20"/>
          <w:szCs w:val="20"/>
        </w:rPr>
        <w:t>Penghapusan sarana dan prasarana merupakan kegiatan pembebasan sarana dan prasarana dari pertanggung jawaban yang berlaku dengan alasan dapat dipertangung jawabkan. Secara lebih operasional penghapusan sarana dan prasarana adalah proses kegiatan yang bertujuan untuk mengeluarkan atau menghilangkan sarana dan prasarana dari daftar inventaris, karena sarana dan prasarana tersebut sudah dianggap tidak berfungsi sebagaimana yang diharakan terutama untuk kepentingan pelaksanaan pembelajaran.</w:t>
      </w:r>
    </w:p>
    <w:p w:rsidR="001B7B40" w:rsidRPr="00550DC6" w:rsidRDefault="001B7B40" w:rsidP="00550DC6">
      <w:pPr>
        <w:pStyle w:val="ListParagraph"/>
        <w:spacing w:after="0" w:line="240" w:lineRule="auto"/>
        <w:ind w:firstLine="720"/>
        <w:jc w:val="both"/>
        <w:rPr>
          <w:rFonts w:ascii="Times New Roman" w:hAnsi="Times New Roman"/>
          <w:sz w:val="20"/>
          <w:szCs w:val="20"/>
        </w:rPr>
      </w:pPr>
      <w:r w:rsidRPr="00550DC6">
        <w:rPr>
          <w:rFonts w:ascii="Times New Roman" w:hAnsi="Times New Roman"/>
          <w:sz w:val="20"/>
          <w:szCs w:val="20"/>
        </w:rPr>
        <w:t>Penghapusan sarana dan prasarana pada dasarnya bertujuan untuk :</w:t>
      </w:r>
    </w:p>
    <w:p w:rsidR="001B7B40" w:rsidRPr="00550DC6" w:rsidRDefault="001B7B40" w:rsidP="00550DC6">
      <w:pPr>
        <w:pStyle w:val="ListParagraph"/>
        <w:numPr>
          <w:ilvl w:val="0"/>
          <w:numId w:val="15"/>
        </w:numPr>
        <w:spacing w:after="0" w:line="240" w:lineRule="auto"/>
        <w:jc w:val="both"/>
        <w:rPr>
          <w:rFonts w:ascii="Times New Roman" w:hAnsi="Times New Roman"/>
          <w:sz w:val="20"/>
          <w:szCs w:val="20"/>
        </w:rPr>
      </w:pPr>
      <w:r w:rsidRPr="00550DC6">
        <w:rPr>
          <w:rFonts w:ascii="Times New Roman" w:hAnsi="Times New Roman"/>
          <w:sz w:val="20"/>
          <w:szCs w:val="20"/>
        </w:rPr>
        <w:t>Mencegah atau sekurang-kurangnya membatasi kerugian /pemborosan biaya pemeliharaan sarana dan prasarana yang kondisinya semakin buruk, berlebihan atau rusak dan sudah tidak dapat digunakan lagi</w:t>
      </w:r>
    </w:p>
    <w:p w:rsidR="001B7B40" w:rsidRPr="00550DC6" w:rsidRDefault="001B7B40" w:rsidP="00550DC6">
      <w:pPr>
        <w:pStyle w:val="ListParagraph"/>
        <w:numPr>
          <w:ilvl w:val="0"/>
          <w:numId w:val="15"/>
        </w:numPr>
        <w:spacing w:after="0" w:line="240" w:lineRule="auto"/>
        <w:jc w:val="both"/>
        <w:rPr>
          <w:rFonts w:ascii="Times New Roman" w:hAnsi="Times New Roman"/>
          <w:sz w:val="20"/>
          <w:szCs w:val="20"/>
        </w:rPr>
      </w:pPr>
      <w:r w:rsidRPr="00550DC6">
        <w:rPr>
          <w:rFonts w:ascii="Times New Roman" w:hAnsi="Times New Roman"/>
          <w:sz w:val="20"/>
          <w:szCs w:val="20"/>
        </w:rPr>
        <w:t>Meringankan beban kerja pelaksanaan inventaris</w:t>
      </w:r>
    </w:p>
    <w:p w:rsidR="001B7B40" w:rsidRPr="00550DC6" w:rsidRDefault="001B7B40" w:rsidP="00550DC6">
      <w:pPr>
        <w:pStyle w:val="ListParagraph"/>
        <w:numPr>
          <w:ilvl w:val="0"/>
          <w:numId w:val="15"/>
        </w:numPr>
        <w:spacing w:after="0" w:line="240" w:lineRule="auto"/>
        <w:jc w:val="both"/>
        <w:rPr>
          <w:rFonts w:ascii="Times New Roman" w:hAnsi="Times New Roman"/>
          <w:sz w:val="20"/>
          <w:szCs w:val="20"/>
        </w:rPr>
      </w:pPr>
      <w:r w:rsidRPr="00550DC6">
        <w:rPr>
          <w:rFonts w:ascii="Times New Roman" w:hAnsi="Times New Roman"/>
          <w:sz w:val="20"/>
          <w:szCs w:val="20"/>
        </w:rPr>
        <w:t>Membebaskan ruangan dari penumpukan barang-barang yang tidak dipergunakan lagi</w:t>
      </w:r>
    </w:p>
    <w:p w:rsidR="001B7B40" w:rsidRPr="00550DC6" w:rsidRDefault="001B7B40" w:rsidP="00550DC6">
      <w:pPr>
        <w:pStyle w:val="ListParagraph"/>
        <w:numPr>
          <w:ilvl w:val="0"/>
          <w:numId w:val="15"/>
        </w:numPr>
        <w:spacing w:after="0" w:line="240" w:lineRule="auto"/>
        <w:jc w:val="both"/>
        <w:rPr>
          <w:rFonts w:ascii="Times New Roman" w:hAnsi="Times New Roman"/>
          <w:sz w:val="20"/>
          <w:szCs w:val="20"/>
        </w:rPr>
      </w:pPr>
      <w:r w:rsidRPr="00550DC6">
        <w:rPr>
          <w:rFonts w:ascii="Times New Roman" w:hAnsi="Times New Roman"/>
          <w:sz w:val="20"/>
          <w:szCs w:val="20"/>
        </w:rPr>
        <w:t xml:space="preserve">Membebaskan barang dari tanggung jawab pengurusan kerja. </w:t>
      </w:r>
    </w:p>
    <w:p w:rsidR="001B7B40" w:rsidRPr="00550DC6" w:rsidRDefault="001B7B40" w:rsidP="00550DC6">
      <w:pPr>
        <w:pStyle w:val="ListParagraph"/>
        <w:spacing w:after="0" w:line="240" w:lineRule="auto"/>
        <w:ind w:left="1080"/>
        <w:jc w:val="both"/>
        <w:rPr>
          <w:rFonts w:ascii="Times New Roman" w:hAnsi="Times New Roman"/>
          <w:sz w:val="20"/>
          <w:szCs w:val="20"/>
        </w:rPr>
      </w:pPr>
    </w:p>
    <w:p w:rsidR="001B7B40" w:rsidRPr="00550DC6" w:rsidRDefault="001B7B40" w:rsidP="00550DC6">
      <w:pPr>
        <w:pStyle w:val="ListParagraph"/>
        <w:spacing w:after="0" w:line="240" w:lineRule="auto"/>
        <w:jc w:val="both"/>
        <w:rPr>
          <w:rFonts w:ascii="Times New Roman" w:hAnsi="Times New Roman"/>
          <w:sz w:val="20"/>
          <w:szCs w:val="20"/>
        </w:rPr>
      </w:pPr>
    </w:p>
    <w:p w:rsidR="001B7B40" w:rsidRPr="00550DC6" w:rsidRDefault="001B7B40" w:rsidP="00550DC6">
      <w:pPr>
        <w:pStyle w:val="ListParagraph"/>
        <w:numPr>
          <w:ilvl w:val="0"/>
          <w:numId w:val="52"/>
        </w:numPr>
        <w:tabs>
          <w:tab w:val="left" w:pos="630"/>
        </w:tabs>
        <w:spacing w:after="0" w:line="240" w:lineRule="auto"/>
        <w:ind w:left="360"/>
        <w:rPr>
          <w:rFonts w:ascii="Times New Roman" w:hAnsi="Times New Roman"/>
          <w:b/>
          <w:sz w:val="20"/>
          <w:szCs w:val="20"/>
        </w:rPr>
      </w:pPr>
      <w:r w:rsidRPr="00550DC6">
        <w:rPr>
          <w:rFonts w:ascii="Times New Roman" w:hAnsi="Times New Roman"/>
          <w:b/>
          <w:sz w:val="20"/>
          <w:szCs w:val="20"/>
        </w:rPr>
        <w:t>Manfaat Dari Sarana Prasarana Olahraga</w:t>
      </w:r>
    </w:p>
    <w:p w:rsidR="001B7B40" w:rsidRPr="00550DC6" w:rsidRDefault="001B7B40" w:rsidP="00550DC6">
      <w:pPr>
        <w:pStyle w:val="ListParagraph"/>
        <w:numPr>
          <w:ilvl w:val="3"/>
          <w:numId w:val="7"/>
        </w:numPr>
        <w:tabs>
          <w:tab w:val="left" w:pos="630"/>
        </w:tabs>
        <w:spacing w:after="0" w:line="240" w:lineRule="auto"/>
        <w:ind w:left="720"/>
        <w:rPr>
          <w:rFonts w:ascii="Times New Roman" w:hAnsi="Times New Roman"/>
          <w:b/>
          <w:sz w:val="20"/>
          <w:szCs w:val="20"/>
        </w:rPr>
      </w:pPr>
      <w:r w:rsidRPr="00550DC6">
        <w:rPr>
          <w:rFonts w:ascii="Times New Roman" w:eastAsia="Times New Roman" w:hAnsi="Times New Roman"/>
          <w:b/>
          <w:sz w:val="20"/>
          <w:szCs w:val="20"/>
        </w:rPr>
        <w:t>Pengertian Pemanfaatan Sarana dan Prasarana</w:t>
      </w:r>
    </w:p>
    <w:p w:rsidR="001B7B40" w:rsidRPr="00550DC6" w:rsidRDefault="001B7B40" w:rsidP="00550DC6">
      <w:pPr>
        <w:ind w:left="360" w:firstLine="720"/>
        <w:jc w:val="both"/>
        <w:rPr>
          <w:rFonts w:eastAsia="Times New Roman"/>
        </w:rPr>
      </w:pPr>
      <w:r w:rsidRPr="00550DC6">
        <w:rPr>
          <w:rFonts w:eastAsia="Times New Roman"/>
        </w:rPr>
        <w:t>Menurut pendapat Hafidz (1989 dalam Susilo, 2007: 185) memberikan pengertian pemanfaatan sarana dan prasarana adalah</w:t>
      </w:r>
      <w:bookmarkStart w:id="1" w:name="page59"/>
      <w:bookmarkEnd w:id="1"/>
      <w:r w:rsidRPr="00550DC6">
        <w:rPr>
          <w:rFonts w:eastAsia="Times New Roman"/>
        </w:rPr>
        <w:t>pendayagunaan berbagai peralatan dan perlengkapan yang secara langsung dipergunakan dan menunjang proses pendidikan, khususnya proses belajar mengajar, seperti gedung, ruang kelas, meja kursi, serta alat-alat dan media pengajaran.</w:t>
      </w:r>
    </w:p>
    <w:p w:rsidR="001B7B40" w:rsidRPr="00550DC6" w:rsidRDefault="001B7B40" w:rsidP="00550DC6">
      <w:pPr>
        <w:ind w:left="360" w:firstLine="720"/>
        <w:jc w:val="both"/>
        <w:rPr>
          <w:rFonts w:eastAsia="Times New Roman"/>
        </w:rPr>
      </w:pPr>
      <w:r w:rsidRPr="00550DC6">
        <w:rPr>
          <w:rFonts w:eastAsia="Times New Roman"/>
        </w:rPr>
        <w:t>Depdikbud ( 1995: 27) pemanfaatan sarana dan prasarana adalah keseluruhan proses penggunaan fasilitas baik secara langsung maupun tidak langsung untuk menunjang jalannya pendidikan atau pengajaran, seperti halaman, kebun, taman sekolah, jalan menuju sekolah, lapangan olah raga dan sebagainya.</w:t>
      </w:r>
    </w:p>
    <w:p w:rsidR="001B7B40" w:rsidRPr="00550DC6" w:rsidRDefault="001B7B40" w:rsidP="00550DC6">
      <w:pPr>
        <w:ind w:left="360" w:firstLine="720"/>
        <w:jc w:val="both"/>
        <w:rPr>
          <w:rFonts w:eastAsia="Times New Roman"/>
        </w:rPr>
      </w:pPr>
      <w:r w:rsidRPr="00550DC6">
        <w:rPr>
          <w:rFonts w:eastAsia="Times New Roman"/>
        </w:rPr>
        <w:t>Berdasarkan uraian tersebut di atas, dapat disimpulkan bahwa pemanfaatan sarana dan prasarana adalah keseluruhan proses dalam pendayagunaan berbagai fasilitas/ sarana dan prasarana yang dapat menunjang dan memperlancar jalannya kegiatan belajar mengajar baik secara langsung maupun tidak langsung.</w:t>
      </w:r>
    </w:p>
    <w:p w:rsidR="001B7B40" w:rsidRPr="00550DC6" w:rsidRDefault="001B7B40" w:rsidP="00550DC6">
      <w:pPr>
        <w:jc w:val="both"/>
        <w:rPr>
          <w:rFonts w:eastAsia="Times New Roman"/>
        </w:rPr>
      </w:pPr>
    </w:p>
    <w:p w:rsidR="001B7B40" w:rsidRPr="00550DC6" w:rsidRDefault="001B7B40" w:rsidP="00550DC6">
      <w:pPr>
        <w:pStyle w:val="ListParagraph"/>
        <w:numPr>
          <w:ilvl w:val="3"/>
          <w:numId w:val="7"/>
        </w:numPr>
        <w:spacing w:after="0" w:line="240" w:lineRule="auto"/>
        <w:ind w:left="360"/>
        <w:rPr>
          <w:rFonts w:ascii="Times New Roman" w:eastAsia="Times New Roman" w:hAnsi="Times New Roman"/>
          <w:b/>
          <w:sz w:val="20"/>
          <w:szCs w:val="20"/>
        </w:rPr>
      </w:pPr>
      <w:r w:rsidRPr="00550DC6">
        <w:rPr>
          <w:rFonts w:ascii="Times New Roman" w:eastAsia="Times New Roman" w:hAnsi="Times New Roman"/>
          <w:b/>
          <w:sz w:val="20"/>
          <w:szCs w:val="20"/>
        </w:rPr>
        <w:t>Langkah-langkah dalam Pemanfatan Sarana dan Prasarana</w:t>
      </w:r>
    </w:p>
    <w:p w:rsidR="001B7B40" w:rsidRPr="00550DC6" w:rsidRDefault="001B7B40" w:rsidP="00550DC6">
      <w:pPr>
        <w:ind w:left="360" w:firstLine="720"/>
        <w:jc w:val="both"/>
        <w:rPr>
          <w:rFonts w:eastAsia="Times New Roman"/>
        </w:rPr>
      </w:pPr>
      <w:r w:rsidRPr="00550DC6">
        <w:rPr>
          <w:rFonts w:eastAsia="Times New Roman"/>
        </w:rPr>
        <w:lastRenderedPageBreak/>
        <w:t>Sejalan dengan usaha untuk meningkatkan mutu pendidikan di sekolah, maka kelengkapan sarana dan prasarana sangat memegang peranan penting. Menurut Depdikbud (1995 : 28) langkah-langkah pemanfaatan sarana dan prasarana sekolah meliputi : perencanaan kebutuhan barang, pengadaan barang, pemeliharaan barang, dan penghapusan barang. Adapun masing-masing dapat diuraikan sebagai berikut :</w:t>
      </w:r>
    </w:p>
    <w:p w:rsidR="001B7B40" w:rsidRPr="00550DC6" w:rsidRDefault="001B7B40" w:rsidP="00550DC6">
      <w:pPr>
        <w:pStyle w:val="ListParagraph"/>
        <w:numPr>
          <w:ilvl w:val="0"/>
          <w:numId w:val="16"/>
        </w:numPr>
        <w:spacing w:after="0" w:line="240" w:lineRule="auto"/>
        <w:ind w:left="630" w:hanging="270"/>
        <w:rPr>
          <w:rFonts w:ascii="Times New Roman" w:eastAsia="Times New Roman" w:hAnsi="Times New Roman"/>
          <w:sz w:val="20"/>
          <w:szCs w:val="20"/>
        </w:rPr>
      </w:pPr>
      <w:r w:rsidRPr="00550DC6">
        <w:rPr>
          <w:rFonts w:ascii="Times New Roman" w:eastAsia="Times New Roman" w:hAnsi="Times New Roman"/>
          <w:sz w:val="20"/>
          <w:szCs w:val="20"/>
        </w:rPr>
        <w:t>Perencanaan kebutuhan barang</w:t>
      </w:r>
    </w:p>
    <w:p w:rsidR="001B7B40" w:rsidRPr="00550DC6" w:rsidRDefault="001B7B40" w:rsidP="00550DC6">
      <w:pPr>
        <w:pStyle w:val="ListParagraph"/>
        <w:spacing w:after="0" w:line="240" w:lineRule="auto"/>
        <w:ind w:left="994" w:firstLine="720"/>
        <w:jc w:val="both"/>
        <w:rPr>
          <w:rFonts w:ascii="Times New Roman" w:eastAsia="Times New Roman" w:hAnsi="Times New Roman"/>
          <w:sz w:val="20"/>
          <w:szCs w:val="20"/>
        </w:rPr>
      </w:pPr>
      <w:r w:rsidRPr="00550DC6">
        <w:rPr>
          <w:rFonts w:ascii="Times New Roman" w:eastAsia="Times New Roman" w:hAnsi="Times New Roman"/>
          <w:sz w:val="20"/>
          <w:szCs w:val="20"/>
        </w:rPr>
        <w:t>Dalam perencanaan kebutuhan barang/ sarana dan prasarana perlu mempertimbangkan segi pemanfaatannya. Adapun hal-hal yang patut diperhatikan adalah:</w:t>
      </w:r>
    </w:p>
    <w:p w:rsidR="001B7B40" w:rsidRPr="00550DC6" w:rsidRDefault="001B7B40" w:rsidP="00550DC6">
      <w:pPr>
        <w:pStyle w:val="ListParagraph"/>
        <w:numPr>
          <w:ilvl w:val="4"/>
          <w:numId w:val="8"/>
        </w:numPr>
        <w:tabs>
          <w:tab w:val="left" w:pos="663"/>
        </w:tabs>
        <w:spacing w:after="0" w:line="240" w:lineRule="auto"/>
        <w:ind w:left="1440"/>
        <w:jc w:val="both"/>
        <w:rPr>
          <w:rFonts w:ascii="Times New Roman" w:eastAsia="Times New Roman" w:hAnsi="Times New Roman"/>
          <w:sz w:val="20"/>
          <w:szCs w:val="20"/>
        </w:rPr>
      </w:pPr>
      <w:r w:rsidRPr="00550DC6">
        <w:rPr>
          <w:rFonts w:ascii="Times New Roman" w:eastAsia="Times New Roman" w:hAnsi="Times New Roman"/>
          <w:sz w:val="20"/>
          <w:szCs w:val="20"/>
        </w:rPr>
        <w:t>Pengisian kebutuhan barang sesuai dengan perkembangan sekolah.</w:t>
      </w:r>
    </w:p>
    <w:p w:rsidR="001B7B40" w:rsidRPr="00550DC6" w:rsidRDefault="001B7B40" w:rsidP="00550DC6">
      <w:pPr>
        <w:pStyle w:val="ListParagraph"/>
        <w:numPr>
          <w:ilvl w:val="4"/>
          <w:numId w:val="8"/>
        </w:numPr>
        <w:tabs>
          <w:tab w:val="left" w:pos="663"/>
        </w:tabs>
        <w:spacing w:after="0" w:line="240" w:lineRule="auto"/>
        <w:ind w:left="1440"/>
        <w:jc w:val="both"/>
        <w:rPr>
          <w:rFonts w:ascii="Times New Roman" w:eastAsia="Times New Roman" w:hAnsi="Times New Roman"/>
          <w:sz w:val="20"/>
          <w:szCs w:val="20"/>
        </w:rPr>
      </w:pPr>
      <w:r w:rsidRPr="00550DC6">
        <w:rPr>
          <w:rFonts w:ascii="Times New Roman" w:eastAsia="Times New Roman" w:hAnsi="Times New Roman"/>
          <w:sz w:val="20"/>
          <w:szCs w:val="20"/>
        </w:rPr>
        <w:t>Adanya barang-barang yang rusak, dihapuskan, hilang atau bencana yang dapat dipertanggungjawabkan.</w:t>
      </w:r>
    </w:p>
    <w:p w:rsidR="001B7B40" w:rsidRPr="00550DC6" w:rsidRDefault="001B7B40" w:rsidP="00550DC6">
      <w:pPr>
        <w:pStyle w:val="ListParagraph"/>
        <w:numPr>
          <w:ilvl w:val="4"/>
          <w:numId w:val="8"/>
        </w:numPr>
        <w:tabs>
          <w:tab w:val="left" w:pos="663"/>
        </w:tabs>
        <w:spacing w:after="0" w:line="240" w:lineRule="auto"/>
        <w:ind w:left="1440"/>
        <w:jc w:val="both"/>
        <w:rPr>
          <w:rFonts w:ascii="Times New Roman" w:eastAsia="Times New Roman" w:hAnsi="Times New Roman"/>
          <w:sz w:val="20"/>
          <w:szCs w:val="20"/>
        </w:rPr>
      </w:pPr>
      <w:r w:rsidRPr="00550DC6">
        <w:rPr>
          <w:rFonts w:ascii="Times New Roman" w:eastAsia="Times New Roman" w:hAnsi="Times New Roman"/>
          <w:sz w:val="20"/>
          <w:szCs w:val="20"/>
        </w:rPr>
        <w:t>Adanya penyediaan barang yang didasarkan pada jatah.</w:t>
      </w:r>
    </w:p>
    <w:p w:rsidR="001B7B40" w:rsidRPr="00550DC6" w:rsidRDefault="001B7B40" w:rsidP="00550DC6">
      <w:pPr>
        <w:pStyle w:val="ListParagraph"/>
        <w:numPr>
          <w:ilvl w:val="4"/>
          <w:numId w:val="8"/>
        </w:numPr>
        <w:spacing w:after="0" w:line="240" w:lineRule="auto"/>
        <w:ind w:left="1440"/>
        <w:jc w:val="both"/>
        <w:rPr>
          <w:rFonts w:ascii="Times New Roman" w:eastAsia="Times New Roman" w:hAnsi="Times New Roman"/>
          <w:sz w:val="20"/>
          <w:szCs w:val="20"/>
        </w:rPr>
      </w:pPr>
      <w:r w:rsidRPr="00550DC6">
        <w:rPr>
          <w:rFonts w:ascii="Times New Roman" w:eastAsia="Times New Roman" w:hAnsi="Times New Roman"/>
          <w:sz w:val="20"/>
          <w:szCs w:val="20"/>
        </w:rPr>
        <w:t>Untuk</w:t>
      </w:r>
      <w:r w:rsidRPr="00550DC6">
        <w:rPr>
          <w:rFonts w:ascii="Times New Roman" w:eastAsia="Times New Roman" w:hAnsi="Times New Roman"/>
          <w:sz w:val="20"/>
          <w:szCs w:val="20"/>
        </w:rPr>
        <w:tab/>
        <w:t>menentukan</w:t>
      </w:r>
      <w:r w:rsidRPr="00550DC6">
        <w:rPr>
          <w:rFonts w:ascii="Times New Roman" w:eastAsia="Times New Roman" w:hAnsi="Times New Roman"/>
          <w:sz w:val="20"/>
          <w:szCs w:val="20"/>
        </w:rPr>
        <w:tab/>
        <w:t>persediaan</w:t>
      </w:r>
      <w:r w:rsidRPr="00550DC6">
        <w:rPr>
          <w:rFonts w:ascii="Times New Roman" w:eastAsia="Times New Roman" w:hAnsi="Times New Roman"/>
          <w:sz w:val="20"/>
          <w:szCs w:val="20"/>
        </w:rPr>
        <w:tab/>
        <w:t>barang pada tahun ajaran yang mendatang.</w:t>
      </w:r>
    </w:p>
    <w:p w:rsidR="001B7B40" w:rsidRPr="00550DC6" w:rsidRDefault="001B7B40" w:rsidP="00550DC6">
      <w:pPr>
        <w:pStyle w:val="ListParagraph"/>
        <w:numPr>
          <w:ilvl w:val="0"/>
          <w:numId w:val="16"/>
        </w:numPr>
        <w:spacing w:after="0" w:line="240" w:lineRule="auto"/>
        <w:ind w:left="990" w:hanging="270"/>
        <w:jc w:val="both"/>
        <w:rPr>
          <w:rFonts w:ascii="Times New Roman" w:eastAsia="Times New Roman" w:hAnsi="Times New Roman"/>
          <w:sz w:val="20"/>
          <w:szCs w:val="20"/>
        </w:rPr>
      </w:pPr>
      <w:r w:rsidRPr="00550DC6">
        <w:rPr>
          <w:rFonts w:ascii="Times New Roman" w:eastAsia="Times New Roman" w:hAnsi="Times New Roman"/>
          <w:sz w:val="20"/>
          <w:szCs w:val="20"/>
        </w:rPr>
        <w:t>Pengadaan barang</w:t>
      </w:r>
    </w:p>
    <w:p w:rsidR="001B7B40" w:rsidRPr="00550DC6" w:rsidRDefault="001B7B40" w:rsidP="00550DC6">
      <w:pPr>
        <w:pStyle w:val="ListParagraph"/>
        <w:numPr>
          <w:ilvl w:val="0"/>
          <w:numId w:val="18"/>
        </w:numPr>
        <w:tabs>
          <w:tab w:val="left" w:pos="483"/>
        </w:tabs>
        <w:spacing w:after="0" w:line="240" w:lineRule="auto"/>
        <w:jc w:val="both"/>
        <w:rPr>
          <w:rFonts w:ascii="Times New Roman" w:eastAsia="Times New Roman" w:hAnsi="Times New Roman"/>
          <w:sz w:val="20"/>
          <w:szCs w:val="20"/>
        </w:rPr>
      </w:pPr>
      <w:r w:rsidRPr="00550DC6">
        <w:rPr>
          <w:rFonts w:ascii="Times New Roman" w:eastAsia="Times New Roman" w:hAnsi="Times New Roman"/>
          <w:sz w:val="20"/>
          <w:szCs w:val="20"/>
        </w:rPr>
        <w:t>Pengadaan barang secara umum dapat dilaksanakan dengan cara :</w:t>
      </w:r>
    </w:p>
    <w:p w:rsidR="001B7B40" w:rsidRPr="00550DC6" w:rsidRDefault="001B7B40" w:rsidP="00550DC6">
      <w:pPr>
        <w:pStyle w:val="ListParagraph"/>
        <w:numPr>
          <w:ilvl w:val="1"/>
          <w:numId w:val="17"/>
        </w:numPr>
        <w:tabs>
          <w:tab w:val="left" w:pos="1620"/>
        </w:tabs>
        <w:spacing w:after="0" w:line="240" w:lineRule="auto"/>
        <w:ind w:left="1710" w:hanging="360"/>
        <w:jc w:val="both"/>
        <w:rPr>
          <w:rFonts w:ascii="Times New Roman" w:eastAsia="Times New Roman" w:hAnsi="Times New Roman"/>
          <w:sz w:val="20"/>
          <w:szCs w:val="20"/>
        </w:rPr>
      </w:pPr>
      <w:r w:rsidRPr="00550DC6">
        <w:rPr>
          <w:rFonts w:ascii="Times New Roman" w:eastAsia="Times New Roman" w:hAnsi="Times New Roman"/>
          <w:sz w:val="20"/>
          <w:szCs w:val="20"/>
        </w:rPr>
        <w:t xml:space="preserve"> Pemeliharaan dilakukan sesuai dengan ketentuan yang berlaku.</w:t>
      </w:r>
    </w:p>
    <w:p w:rsidR="001B7B40" w:rsidRPr="00550DC6" w:rsidRDefault="001B7B40" w:rsidP="00550DC6">
      <w:pPr>
        <w:pStyle w:val="ListParagraph"/>
        <w:numPr>
          <w:ilvl w:val="1"/>
          <w:numId w:val="17"/>
        </w:numPr>
        <w:tabs>
          <w:tab w:val="left" w:pos="1620"/>
        </w:tabs>
        <w:spacing w:after="0" w:line="240" w:lineRule="auto"/>
        <w:ind w:left="1080" w:hanging="360"/>
        <w:jc w:val="both"/>
        <w:rPr>
          <w:rFonts w:ascii="Times New Roman" w:eastAsia="Times New Roman" w:hAnsi="Times New Roman"/>
          <w:sz w:val="20"/>
          <w:szCs w:val="20"/>
        </w:rPr>
      </w:pPr>
      <w:r w:rsidRPr="00550DC6">
        <w:rPr>
          <w:rFonts w:ascii="Times New Roman" w:eastAsia="Times New Roman" w:hAnsi="Times New Roman"/>
          <w:sz w:val="20"/>
          <w:szCs w:val="20"/>
        </w:rPr>
        <w:t xml:space="preserve"> Membuat sendiri, yaitu barang yang dibuat oleh sekolah.</w:t>
      </w:r>
    </w:p>
    <w:p w:rsidR="001B7B40" w:rsidRPr="00550DC6" w:rsidRDefault="001B7B40" w:rsidP="00550DC6">
      <w:pPr>
        <w:pStyle w:val="ListParagraph"/>
        <w:numPr>
          <w:ilvl w:val="1"/>
          <w:numId w:val="17"/>
        </w:numPr>
        <w:spacing w:after="0" w:line="240" w:lineRule="auto"/>
        <w:ind w:left="1080" w:hanging="360"/>
        <w:jc w:val="both"/>
        <w:rPr>
          <w:rFonts w:ascii="Times New Roman" w:eastAsia="Times New Roman" w:hAnsi="Times New Roman"/>
          <w:sz w:val="20"/>
          <w:szCs w:val="20"/>
        </w:rPr>
      </w:pPr>
      <w:r w:rsidRPr="00550DC6">
        <w:rPr>
          <w:rFonts w:ascii="Times New Roman" w:eastAsia="Times New Roman" w:hAnsi="Times New Roman"/>
          <w:sz w:val="20"/>
          <w:szCs w:val="20"/>
        </w:rPr>
        <w:t>Penerimaan hibah atau bantuan, yaitu penerimaan dari pihak lain untukn kepentingan pendidikan berdasarkan perjanjian sewa menyewa.</w:t>
      </w:r>
    </w:p>
    <w:p w:rsidR="001B7B40" w:rsidRPr="00550DC6" w:rsidRDefault="001B7B40" w:rsidP="00550DC6">
      <w:pPr>
        <w:pStyle w:val="ListParagraph"/>
        <w:numPr>
          <w:ilvl w:val="1"/>
          <w:numId w:val="17"/>
        </w:numPr>
        <w:spacing w:after="0" w:line="240" w:lineRule="auto"/>
        <w:ind w:left="1080" w:hanging="360"/>
        <w:jc w:val="both"/>
        <w:rPr>
          <w:rFonts w:ascii="Times New Roman" w:eastAsia="Times New Roman" w:hAnsi="Times New Roman"/>
          <w:sz w:val="20"/>
          <w:szCs w:val="20"/>
        </w:rPr>
      </w:pPr>
      <w:r w:rsidRPr="00550DC6">
        <w:rPr>
          <w:rFonts w:ascii="Times New Roman" w:eastAsia="Times New Roman" w:hAnsi="Times New Roman"/>
          <w:sz w:val="20"/>
          <w:szCs w:val="20"/>
        </w:rPr>
        <w:t>Pinjaman adalah barang yang dipinjamkan dari pihak lain untuk kepentingan pendidikan berdasarkan perjanjian pinjam meminjam.</w:t>
      </w:r>
    </w:p>
    <w:p w:rsidR="001B7B40" w:rsidRPr="00550DC6" w:rsidRDefault="001B7B40" w:rsidP="00550DC6">
      <w:pPr>
        <w:pStyle w:val="ListParagraph"/>
        <w:numPr>
          <w:ilvl w:val="1"/>
          <w:numId w:val="17"/>
        </w:numPr>
        <w:spacing w:after="0" w:line="240" w:lineRule="auto"/>
        <w:ind w:left="1080" w:hanging="360"/>
        <w:jc w:val="both"/>
        <w:rPr>
          <w:rFonts w:ascii="Times New Roman" w:eastAsia="Times New Roman" w:hAnsi="Times New Roman"/>
          <w:sz w:val="20"/>
          <w:szCs w:val="20"/>
        </w:rPr>
      </w:pPr>
      <w:r w:rsidRPr="00550DC6">
        <w:rPr>
          <w:rFonts w:ascii="Times New Roman" w:eastAsia="Times New Roman" w:hAnsi="Times New Roman"/>
          <w:sz w:val="20"/>
          <w:szCs w:val="20"/>
        </w:rPr>
        <w:t>Pemanfaatan beberapa barang yang tidak terpakai menjadi barang yang bermanfaat.</w:t>
      </w:r>
    </w:p>
    <w:p w:rsidR="001B7B40" w:rsidRPr="00550DC6" w:rsidRDefault="001B7B40" w:rsidP="00550DC6">
      <w:pPr>
        <w:pStyle w:val="ListParagraph"/>
        <w:numPr>
          <w:ilvl w:val="0"/>
          <w:numId w:val="18"/>
        </w:numPr>
        <w:tabs>
          <w:tab w:val="left" w:pos="503"/>
        </w:tabs>
        <w:spacing w:after="0" w:line="240" w:lineRule="auto"/>
        <w:ind w:left="720"/>
        <w:jc w:val="both"/>
        <w:rPr>
          <w:rFonts w:ascii="Times New Roman" w:eastAsia="Times New Roman" w:hAnsi="Times New Roman"/>
          <w:sz w:val="20"/>
          <w:szCs w:val="20"/>
        </w:rPr>
      </w:pPr>
      <w:r w:rsidRPr="00550DC6">
        <w:rPr>
          <w:rFonts w:ascii="Times New Roman" w:eastAsia="Times New Roman" w:hAnsi="Times New Roman"/>
          <w:sz w:val="20"/>
          <w:szCs w:val="20"/>
        </w:rPr>
        <w:t>Pengadaan barang untuk keperluan sekolah</w:t>
      </w:r>
    </w:p>
    <w:p w:rsidR="001B7B40" w:rsidRPr="00550DC6" w:rsidRDefault="001B7B40" w:rsidP="00550DC6">
      <w:pPr>
        <w:pStyle w:val="ListParagraph"/>
        <w:tabs>
          <w:tab w:val="left" w:pos="503"/>
        </w:tabs>
        <w:spacing w:after="0" w:line="240" w:lineRule="auto"/>
        <w:ind w:left="724" w:firstLine="504"/>
        <w:jc w:val="both"/>
        <w:rPr>
          <w:rFonts w:ascii="Times New Roman" w:eastAsia="Times New Roman" w:hAnsi="Times New Roman"/>
          <w:sz w:val="20"/>
          <w:szCs w:val="20"/>
        </w:rPr>
      </w:pPr>
      <w:r w:rsidRPr="00550DC6">
        <w:rPr>
          <w:rFonts w:ascii="Times New Roman" w:eastAsia="Times New Roman" w:hAnsi="Times New Roman"/>
          <w:sz w:val="20"/>
          <w:szCs w:val="20"/>
        </w:rPr>
        <w:t>Berdasarkan perencanaan dan penentuan kebutuhan yang disusun oleh kepala sekolah baik secara bertahap atau secara sekaligus. Adapun sumber dana berasal dari subsidi, Biaya Operasional dan Perawatan (BOP), dana dari masyarakat berupa dana Komite.</w:t>
      </w:r>
    </w:p>
    <w:p w:rsidR="001B7B40" w:rsidRPr="00550DC6" w:rsidRDefault="001B7B40" w:rsidP="00550DC6">
      <w:pPr>
        <w:pStyle w:val="ListParagraph"/>
        <w:numPr>
          <w:ilvl w:val="0"/>
          <w:numId w:val="16"/>
        </w:numPr>
        <w:spacing w:after="0" w:line="240" w:lineRule="auto"/>
        <w:ind w:left="360" w:hanging="270"/>
        <w:rPr>
          <w:rFonts w:ascii="Times New Roman" w:eastAsia="Times New Roman" w:hAnsi="Times New Roman"/>
          <w:sz w:val="20"/>
          <w:szCs w:val="20"/>
        </w:rPr>
      </w:pPr>
      <w:r w:rsidRPr="00550DC6">
        <w:rPr>
          <w:rFonts w:ascii="Times New Roman" w:eastAsia="Times New Roman" w:hAnsi="Times New Roman"/>
          <w:sz w:val="20"/>
          <w:szCs w:val="20"/>
        </w:rPr>
        <w:t>Pemeliharaan barang</w:t>
      </w:r>
    </w:p>
    <w:p w:rsidR="001B7B40" w:rsidRPr="00550DC6" w:rsidRDefault="001B7B40" w:rsidP="00550DC6">
      <w:pPr>
        <w:pStyle w:val="ListParagraph"/>
        <w:spacing w:after="0" w:line="240" w:lineRule="auto"/>
        <w:ind w:left="364" w:firstLine="720"/>
        <w:jc w:val="both"/>
        <w:rPr>
          <w:rFonts w:ascii="Times New Roman" w:eastAsia="Times New Roman" w:hAnsi="Times New Roman"/>
          <w:sz w:val="20"/>
          <w:szCs w:val="20"/>
        </w:rPr>
      </w:pPr>
      <w:r w:rsidRPr="00550DC6">
        <w:rPr>
          <w:rFonts w:ascii="Times New Roman" w:eastAsia="Times New Roman" w:hAnsi="Times New Roman"/>
          <w:sz w:val="20"/>
          <w:szCs w:val="20"/>
        </w:rPr>
        <w:t>Pemeliharaan barang adalah kegiatan untuk melakukan pengurusan dan pengaturan agar semua barang selalu dalam kondisi baik dan siap dipakai secara berdaya guna dan berhasil guna. Pelaksanaan pemeliharaan/ perawatan barang inventaris dilakukan oleh kepala sekolah atau pemakai barang tersebut.</w:t>
      </w:r>
    </w:p>
    <w:p w:rsidR="001B7B40" w:rsidRPr="00550DC6" w:rsidRDefault="001B7B40" w:rsidP="00550DC6">
      <w:pPr>
        <w:numPr>
          <w:ilvl w:val="0"/>
          <w:numId w:val="19"/>
        </w:numPr>
        <w:tabs>
          <w:tab w:val="left" w:pos="720"/>
        </w:tabs>
        <w:ind w:left="720"/>
        <w:jc w:val="both"/>
        <w:rPr>
          <w:rFonts w:eastAsia="Times New Roman"/>
        </w:rPr>
      </w:pPr>
      <w:r w:rsidRPr="00550DC6">
        <w:rPr>
          <w:rFonts w:eastAsia="Times New Roman"/>
        </w:rPr>
        <w:t>Macam-macam pemeliharaan barang antara lain :</w:t>
      </w:r>
    </w:p>
    <w:p w:rsidR="00B8212E" w:rsidRPr="00550DC6" w:rsidRDefault="001B7B40" w:rsidP="00550DC6">
      <w:pPr>
        <w:pStyle w:val="ListParagraph"/>
        <w:numPr>
          <w:ilvl w:val="4"/>
          <w:numId w:val="7"/>
        </w:numPr>
        <w:tabs>
          <w:tab w:val="left" w:pos="1123"/>
        </w:tabs>
        <w:spacing w:after="0" w:line="240" w:lineRule="auto"/>
        <w:ind w:left="1080"/>
        <w:jc w:val="both"/>
        <w:rPr>
          <w:rFonts w:ascii="Times New Roman" w:eastAsia="Times New Roman" w:hAnsi="Times New Roman"/>
          <w:sz w:val="20"/>
          <w:szCs w:val="20"/>
        </w:rPr>
      </w:pPr>
      <w:r w:rsidRPr="00550DC6">
        <w:rPr>
          <w:rFonts w:ascii="Times New Roman" w:eastAsia="Times New Roman" w:hAnsi="Times New Roman"/>
          <w:sz w:val="20"/>
          <w:szCs w:val="20"/>
        </w:rPr>
        <w:t xml:space="preserve">Pemeliharaan/ perawatan dan pencegahan berat, seperti : pencegahan/ perawatan barang dari segala sesuatu yang </w:t>
      </w:r>
      <w:r w:rsidRPr="00550DC6">
        <w:rPr>
          <w:rFonts w:ascii="Times New Roman" w:eastAsia="Times New Roman" w:hAnsi="Times New Roman"/>
          <w:sz w:val="20"/>
          <w:szCs w:val="20"/>
        </w:rPr>
        <w:lastRenderedPageBreak/>
        <w:t>mengakibatkan kerusakan berat pada barang yang bersangkutan.</w:t>
      </w:r>
    </w:p>
    <w:p w:rsidR="001B7B40" w:rsidRPr="00550DC6" w:rsidRDefault="001B7B40" w:rsidP="00550DC6">
      <w:pPr>
        <w:pStyle w:val="ListParagraph"/>
        <w:numPr>
          <w:ilvl w:val="4"/>
          <w:numId w:val="7"/>
        </w:numPr>
        <w:tabs>
          <w:tab w:val="left" w:pos="1123"/>
        </w:tabs>
        <w:spacing w:after="0" w:line="240" w:lineRule="auto"/>
        <w:ind w:left="1080"/>
        <w:jc w:val="both"/>
        <w:rPr>
          <w:rFonts w:ascii="Times New Roman" w:eastAsia="Times New Roman" w:hAnsi="Times New Roman"/>
          <w:sz w:val="20"/>
          <w:szCs w:val="20"/>
        </w:rPr>
      </w:pPr>
      <w:r w:rsidRPr="00550DC6">
        <w:rPr>
          <w:rFonts w:ascii="Times New Roman" w:eastAsia="Times New Roman" w:hAnsi="Times New Roman"/>
          <w:sz w:val="20"/>
          <w:szCs w:val="20"/>
        </w:rPr>
        <w:t>Pemeliharaan/ perawatan ringan, seperti perbaikan genting, bangku, sarana olah raga, dan sebagainya.</w:t>
      </w:r>
    </w:p>
    <w:p w:rsidR="001B7B40" w:rsidRPr="00550DC6" w:rsidRDefault="001B7B40" w:rsidP="00550DC6">
      <w:pPr>
        <w:pStyle w:val="ListParagraph"/>
        <w:numPr>
          <w:ilvl w:val="0"/>
          <w:numId w:val="19"/>
        </w:numPr>
        <w:tabs>
          <w:tab w:val="left" w:pos="701"/>
        </w:tabs>
        <w:spacing w:after="0" w:line="240" w:lineRule="auto"/>
        <w:ind w:left="720"/>
        <w:jc w:val="both"/>
        <w:rPr>
          <w:rFonts w:ascii="Times New Roman" w:eastAsia="Times New Roman" w:hAnsi="Times New Roman"/>
          <w:sz w:val="20"/>
          <w:szCs w:val="20"/>
        </w:rPr>
      </w:pPr>
      <w:r w:rsidRPr="00550DC6">
        <w:rPr>
          <w:rFonts w:ascii="Times New Roman" w:eastAsia="Times New Roman" w:hAnsi="Times New Roman"/>
          <w:sz w:val="20"/>
          <w:szCs w:val="20"/>
        </w:rPr>
        <w:t>Tanggung jawab pemeliharaan, setiap pemakai barang sekolah bertanggung jawab atas pemeliharaan dan keselamatan barang tersebut.</w:t>
      </w:r>
    </w:p>
    <w:p w:rsidR="001B7B40" w:rsidRPr="00550DC6" w:rsidRDefault="001B7B40" w:rsidP="00550DC6">
      <w:pPr>
        <w:pStyle w:val="ListParagraph"/>
        <w:numPr>
          <w:ilvl w:val="0"/>
          <w:numId w:val="16"/>
        </w:numPr>
        <w:spacing w:after="0" w:line="240" w:lineRule="auto"/>
        <w:ind w:left="360" w:hanging="270"/>
        <w:rPr>
          <w:rFonts w:ascii="Times New Roman" w:eastAsia="Times New Roman" w:hAnsi="Times New Roman"/>
          <w:sz w:val="20"/>
          <w:szCs w:val="20"/>
        </w:rPr>
      </w:pPr>
      <w:r w:rsidRPr="00550DC6">
        <w:rPr>
          <w:rFonts w:ascii="Times New Roman" w:eastAsia="Times New Roman" w:hAnsi="Times New Roman"/>
          <w:sz w:val="20"/>
          <w:szCs w:val="20"/>
        </w:rPr>
        <w:t>Penghapusan barang</w:t>
      </w:r>
    </w:p>
    <w:p w:rsidR="001B7B40" w:rsidRPr="00550DC6" w:rsidRDefault="001B7B40" w:rsidP="00550DC6">
      <w:pPr>
        <w:pStyle w:val="ListParagraph"/>
        <w:spacing w:after="0" w:line="240" w:lineRule="auto"/>
        <w:ind w:left="364" w:firstLine="720"/>
        <w:jc w:val="both"/>
        <w:rPr>
          <w:rFonts w:ascii="Times New Roman" w:eastAsia="Times New Roman" w:hAnsi="Times New Roman"/>
          <w:sz w:val="20"/>
          <w:szCs w:val="20"/>
        </w:rPr>
      </w:pPr>
      <w:r w:rsidRPr="00550DC6">
        <w:rPr>
          <w:rFonts w:ascii="Times New Roman" w:eastAsia="Times New Roman" w:hAnsi="Times New Roman"/>
          <w:sz w:val="20"/>
          <w:szCs w:val="20"/>
        </w:rPr>
        <w:t>Barang yang karena hilang, mati, berlebih atau tidak diperlukan lagi dan karena susut perlu dihapuskan. Kepala sekolah sebagai pemakai barang berkewajiban melaporkan setiap barang yang rusak atau hilang atau susut agar selanjutnya dapat diproses untuk dihapuskan.</w:t>
      </w:r>
    </w:p>
    <w:p w:rsidR="001B7B40" w:rsidRPr="00550DC6" w:rsidRDefault="001B7B40" w:rsidP="00550DC6">
      <w:pPr>
        <w:pStyle w:val="ListParagraph"/>
        <w:spacing w:after="0" w:line="240" w:lineRule="auto"/>
        <w:ind w:left="364" w:firstLine="720"/>
        <w:jc w:val="both"/>
        <w:rPr>
          <w:rFonts w:ascii="Times New Roman" w:eastAsia="Times New Roman" w:hAnsi="Times New Roman"/>
          <w:sz w:val="20"/>
          <w:szCs w:val="20"/>
        </w:rPr>
      </w:pPr>
      <w:r w:rsidRPr="00550DC6">
        <w:rPr>
          <w:rFonts w:ascii="Times New Roman" w:eastAsia="Times New Roman" w:hAnsi="Times New Roman"/>
          <w:sz w:val="20"/>
          <w:szCs w:val="20"/>
        </w:rPr>
        <w:t>Berdasarkan uraian di atas, menunjukkan bahwa pemanfaatan sarana dan prasarana menggunakan berbagai langkah yang tepat karena akan dapat menentukan efektifitas dan efisiensi penggunaan sarana dan prasara yang dibutuhkan oleh sekolah.</w:t>
      </w:r>
    </w:p>
    <w:p w:rsidR="001B7B40" w:rsidRPr="00550DC6" w:rsidRDefault="001B7B40" w:rsidP="00550DC6">
      <w:pPr>
        <w:pStyle w:val="ListParagraph"/>
        <w:numPr>
          <w:ilvl w:val="0"/>
          <w:numId w:val="16"/>
        </w:numPr>
        <w:spacing w:after="0" w:line="240" w:lineRule="auto"/>
        <w:ind w:left="360" w:hanging="270"/>
        <w:rPr>
          <w:rFonts w:ascii="Times New Roman" w:eastAsia="Times New Roman" w:hAnsi="Times New Roman"/>
          <w:sz w:val="20"/>
          <w:szCs w:val="20"/>
        </w:rPr>
      </w:pPr>
      <w:r w:rsidRPr="00550DC6">
        <w:rPr>
          <w:rFonts w:ascii="Times New Roman" w:eastAsia="Times New Roman" w:hAnsi="Times New Roman"/>
          <w:sz w:val="20"/>
          <w:szCs w:val="20"/>
        </w:rPr>
        <w:t>Kriteria Pemanfaatan Sarana dan Prasarana</w:t>
      </w:r>
    </w:p>
    <w:p w:rsidR="001B7B40" w:rsidRPr="00550DC6" w:rsidRDefault="001B7B40" w:rsidP="00550DC6">
      <w:pPr>
        <w:pStyle w:val="ListParagraph"/>
        <w:spacing w:after="0" w:line="240" w:lineRule="auto"/>
        <w:ind w:left="364" w:firstLine="720"/>
        <w:jc w:val="both"/>
        <w:rPr>
          <w:rFonts w:ascii="Times New Roman" w:eastAsia="Times New Roman" w:hAnsi="Times New Roman"/>
          <w:sz w:val="20"/>
          <w:szCs w:val="20"/>
        </w:rPr>
      </w:pPr>
      <w:r w:rsidRPr="00550DC6">
        <w:rPr>
          <w:rFonts w:ascii="Times New Roman" w:eastAsia="Times New Roman" w:hAnsi="Times New Roman"/>
          <w:sz w:val="20"/>
          <w:szCs w:val="20"/>
        </w:rPr>
        <w:t>Standar sarana dan prasarana untuk sekolah menengah pertama/madrasah tsanawiyah (SMP/MTs) mencakup kriteria minimum sarana dan prasarana minimum prasarana, khususnya standar sarana prasarana tempat bermain/ berolahraga sesuai dengan Kepmendiknas di No. 24 Tahun 2007 adalah sebagai berikut:</w:t>
      </w:r>
    </w:p>
    <w:p w:rsidR="001B7B40" w:rsidRPr="00550DC6" w:rsidRDefault="001B7B40" w:rsidP="00550DC6">
      <w:pPr>
        <w:pStyle w:val="ListParagraph"/>
        <w:numPr>
          <w:ilvl w:val="0"/>
          <w:numId w:val="20"/>
        </w:numPr>
        <w:spacing w:after="0" w:line="240" w:lineRule="auto"/>
        <w:ind w:left="724" w:hanging="360"/>
        <w:jc w:val="both"/>
        <w:rPr>
          <w:rFonts w:ascii="Times New Roman" w:eastAsia="Times New Roman" w:hAnsi="Times New Roman"/>
          <w:sz w:val="20"/>
          <w:szCs w:val="20"/>
        </w:rPr>
      </w:pPr>
      <w:r w:rsidRPr="00550DC6">
        <w:rPr>
          <w:rFonts w:ascii="Times New Roman" w:eastAsia="Times New Roman" w:hAnsi="Times New Roman"/>
          <w:sz w:val="20"/>
          <w:szCs w:val="20"/>
        </w:rPr>
        <w:t>Tempat bermain/ berolahraga berfungsi sebagai area bermain, berolahraga, pendidikan jasmani, upacara, dan kegiatan ekstrakurikuler.</w:t>
      </w:r>
    </w:p>
    <w:p w:rsidR="001B7B40" w:rsidRPr="00550DC6" w:rsidRDefault="001B7B40" w:rsidP="00550DC6">
      <w:pPr>
        <w:pStyle w:val="ListParagraph"/>
        <w:numPr>
          <w:ilvl w:val="0"/>
          <w:numId w:val="20"/>
        </w:numPr>
        <w:spacing w:after="0" w:line="240" w:lineRule="auto"/>
        <w:ind w:left="724" w:hanging="360"/>
        <w:jc w:val="both"/>
        <w:rPr>
          <w:rFonts w:ascii="Times New Roman" w:eastAsia="Times New Roman" w:hAnsi="Times New Roman"/>
          <w:sz w:val="20"/>
          <w:szCs w:val="20"/>
        </w:rPr>
      </w:pPr>
      <w:r w:rsidRPr="00550DC6">
        <w:rPr>
          <w:rFonts w:ascii="Times New Roman" w:eastAsia="Times New Roman" w:hAnsi="Times New Roman"/>
          <w:sz w:val="20"/>
          <w:szCs w:val="20"/>
        </w:rPr>
        <w:t>Tempat bermain/berolahraga memiliki rasio luas minimum 3 m</w:t>
      </w:r>
      <w:r w:rsidRPr="00550DC6">
        <w:rPr>
          <w:rFonts w:ascii="Times New Roman" w:eastAsia="Times New Roman" w:hAnsi="Times New Roman"/>
          <w:sz w:val="20"/>
          <w:szCs w:val="20"/>
          <w:vertAlign w:val="superscript"/>
        </w:rPr>
        <w:t>2</w:t>
      </w:r>
      <w:r w:rsidRPr="00550DC6">
        <w:rPr>
          <w:rFonts w:ascii="Times New Roman" w:eastAsia="Times New Roman" w:hAnsi="Times New Roman"/>
          <w:sz w:val="20"/>
          <w:szCs w:val="20"/>
        </w:rPr>
        <w:t>/ peserta didik. Untuk satuan pendidikan dengan banyak peserta didik kurang dari 334, luas minimum tempat bermain/berolahraga 1000 m</w:t>
      </w:r>
      <w:r w:rsidRPr="00550DC6">
        <w:rPr>
          <w:rFonts w:ascii="Times New Roman" w:eastAsia="Times New Roman" w:hAnsi="Times New Roman"/>
          <w:sz w:val="20"/>
          <w:szCs w:val="20"/>
          <w:vertAlign w:val="superscript"/>
        </w:rPr>
        <w:t>2</w:t>
      </w:r>
      <w:r w:rsidRPr="00550DC6">
        <w:rPr>
          <w:rFonts w:ascii="Times New Roman" w:eastAsia="Times New Roman" w:hAnsi="Times New Roman"/>
          <w:sz w:val="20"/>
          <w:szCs w:val="20"/>
        </w:rPr>
        <w:t xml:space="preserve"> Di dalam luas tersebut terdapat ruang kelas untuk tempat berolahraga berukuran 30 m x 20 m.</w:t>
      </w:r>
    </w:p>
    <w:p w:rsidR="001B7B40" w:rsidRPr="00550DC6" w:rsidRDefault="001B7B40" w:rsidP="00550DC6">
      <w:pPr>
        <w:pStyle w:val="ListParagraph"/>
        <w:numPr>
          <w:ilvl w:val="0"/>
          <w:numId w:val="20"/>
        </w:numPr>
        <w:spacing w:after="0" w:line="240" w:lineRule="auto"/>
        <w:ind w:left="724" w:hanging="360"/>
        <w:jc w:val="both"/>
        <w:rPr>
          <w:rFonts w:ascii="Times New Roman" w:eastAsia="Times New Roman" w:hAnsi="Times New Roman"/>
          <w:sz w:val="20"/>
          <w:szCs w:val="20"/>
        </w:rPr>
      </w:pPr>
      <w:r w:rsidRPr="00550DC6">
        <w:rPr>
          <w:rFonts w:ascii="Times New Roman" w:eastAsia="Times New Roman" w:hAnsi="Times New Roman"/>
          <w:sz w:val="20"/>
          <w:szCs w:val="20"/>
        </w:rPr>
        <w:t>Tempat bermain/berolahraga yang berupa ruang terbuka sebagian ditanami pohon penghijauan.</w:t>
      </w:r>
    </w:p>
    <w:p w:rsidR="001B7B40" w:rsidRPr="00550DC6" w:rsidRDefault="001B7B40" w:rsidP="00550DC6">
      <w:pPr>
        <w:pStyle w:val="ListParagraph"/>
        <w:numPr>
          <w:ilvl w:val="0"/>
          <w:numId w:val="20"/>
        </w:numPr>
        <w:spacing w:after="0" w:line="240" w:lineRule="auto"/>
        <w:ind w:left="724" w:hanging="360"/>
        <w:jc w:val="both"/>
        <w:rPr>
          <w:rFonts w:ascii="Times New Roman" w:eastAsia="Times New Roman" w:hAnsi="Times New Roman"/>
          <w:sz w:val="20"/>
          <w:szCs w:val="20"/>
        </w:rPr>
      </w:pPr>
      <w:r w:rsidRPr="00550DC6">
        <w:rPr>
          <w:rFonts w:ascii="Times New Roman" w:eastAsia="Times New Roman" w:hAnsi="Times New Roman"/>
          <w:sz w:val="20"/>
          <w:szCs w:val="20"/>
        </w:rPr>
        <w:t>Tempat bermain/ berolahraga diletakkan di tempat yang tidak mengganggu proses pembelajaran di kelas.</w:t>
      </w:r>
    </w:p>
    <w:p w:rsidR="001B7B40" w:rsidRPr="00550DC6" w:rsidRDefault="001B7B40" w:rsidP="00550DC6">
      <w:pPr>
        <w:pStyle w:val="ListParagraph"/>
        <w:numPr>
          <w:ilvl w:val="0"/>
          <w:numId w:val="20"/>
        </w:numPr>
        <w:spacing w:after="0" w:line="240" w:lineRule="auto"/>
        <w:ind w:left="724" w:hanging="360"/>
        <w:jc w:val="both"/>
        <w:rPr>
          <w:rFonts w:ascii="Times New Roman" w:eastAsia="Times New Roman" w:hAnsi="Times New Roman"/>
          <w:sz w:val="20"/>
          <w:szCs w:val="20"/>
        </w:rPr>
      </w:pPr>
      <w:r w:rsidRPr="00550DC6">
        <w:rPr>
          <w:rFonts w:ascii="Times New Roman" w:eastAsia="Times New Roman" w:hAnsi="Times New Roman"/>
          <w:sz w:val="20"/>
          <w:szCs w:val="20"/>
        </w:rPr>
        <w:t>Tempat bermain/berolahraga tidak digunakan untuk tempat parkir.</w:t>
      </w:r>
    </w:p>
    <w:p w:rsidR="001B7B40" w:rsidRPr="00550DC6" w:rsidRDefault="001B7B40" w:rsidP="00550DC6">
      <w:pPr>
        <w:pStyle w:val="ListParagraph"/>
        <w:numPr>
          <w:ilvl w:val="0"/>
          <w:numId w:val="20"/>
        </w:numPr>
        <w:spacing w:after="0" w:line="240" w:lineRule="auto"/>
        <w:ind w:left="724" w:hanging="360"/>
        <w:jc w:val="both"/>
        <w:rPr>
          <w:rFonts w:ascii="Times New Roman" w:eastAsia="Times New Roman" w:hAnsi="Times New Roman"/>
          <w:sz w:val="20"/>
          <w:szCs w:val="20"/>
        </w:rPr>
      </w:pPr>
      <w:r w:rsidRPr="00550DC6">
        <w:rPr>
          <w:rFonts w:ascii="Times New Roman" w:eastAsia="Times New Roman" w:hAnsi="Times New Roman"/>
          <w:sz w:val="20"/>
          <w:szCs w:val="20"/>
        </w:rPr>
        <w:t>Ruang bebas yang dimaksud di atas memiliki permukaan datar, drainase baik, dan tidak terdapat pohon, saluran air, serta benda-benda lain yang mengganggu kegiatan olahraga.</w:t>
      </w:r>
    </w:p>
    <w:p w:rsidR="00511E7D" w:rsidRPr="00550DC6" w:rsidRDefault="001B7B40" w:rsidP="00550DC6">
      <w:pPr>
        <w:pStyle w:val="ListParagraph"/>
        <w:numPr>
          <w:ilvl w:val="0"/>
          <w:numId w:val="20"/>
        </w:numPr>
        <w:spacing w:after="0" w:line="240" w:lineRule="auto"/>
        <w:ind w:left="724" w:hanging="360"/>
        <w:jc w:val="both"/>
        <w:rPr>
          <w:rFonts w:ascii="Times New Roman" w:eastAsia="Times New Roman" w:hAnsi="Times New Roman"/>
          <w:sz w:val="20"/>
          <w:szCs w:val="20"/>
        </w:rPr>
      </w:pPr>
      <w:r w:rsidRPr="00550DC6">
        <w:rPr>
          <w:rFonts w:ascii="Times New Roman" w:eastAsia="Times New Roman" w:hAnsi="Times New Roman"/>
          <w:sz w:val="20"/>
          <w:szCs w:val="20"/>
        </w:rPr>
        <w:t>Tempat bermain/berolahraga dilengkapi dengan sarana dan prasarana. Adapun standar sarana dan prasarana disajikan dalam lampiran.</w:t>
      </w:r>
    </w:p>
    <w:p w:rsidR="001B7B40" w:rsidRPr="00550DC6" w:rsidRDefault="001B7B40" w:rsidP="00550DC6">
      <w:pPr>
        <w:pStyle w:val="ListParagraph"/>
        <w:numPr>
          <w:ilvl w:val="2"/>
          <w:numId w:val="19"/>
        </w:numPr>
        <w:spacing w:after="0" w:line="240" w:lineRule="auto"/>
        <w:ind w:left="724"/>
        <w:jc w:val="both"/>
        <w:rPr>
          <w:rFonts w:ascii="Times New Roman" w:eastAsia="Times New Roman" w:hAnsi="Times New Roman"/>
          <w:sz w:val="20"/>
          <w:szCs w:val="20"/>
        </w:rPr>
      </w:pPr>
      <w:r w:rsidRPr="00550DC6">
        <w:rPr>
          <w:rFonts w:ascii="Times New Roman" w:hAnsi="Times New Roman"/>
          <w:b/>
          <w:sz w:val="20"/>
          <w:szCs w:val="20"/>
        </w:rPr>
        <w:t>Strategi Guru Pendidikan Jasmani</w:t>
      </w:r>
    </w:p>
    <w:p w:rsidR="001B7B40" w:rsidRPr="00550DC6" w:rsidRDefault="001B7B40" w:rsidP="00550DC6">
      <w:pPr>
        <w:pStyle w:val="ListParagraph"/>
        <w:spacing w:after="0" w:line="240" w:lineRule="auto"/>
        <w:ind w:left="634" w:firstLine="720"/>
        <w:jc w:val="both"/>
        <w:rPr>
          <w:rFonts w:ascii="Times New Roman" w:hAnsi="Times New Roman"/>
          <w:sz w:val="20"/>
          <w:szCs w:val="20"/>
        </w:rPr>
      </w:pPr>
      <w:r w:rsidRPr="00550DC6">
        <w:rPr>
          <w:rFonts w:ascii="Times New Roman" w:hAnsi="Times New Roman"/>
          <w:sz w:val="20"/>
          <w:szCs w:val="20"/>
        </w:rPr>
        <w:t xml:space="preserve">Konsep dasar yang paling hakiki dari strategi pembelajaran jasmani adalah melalui pendidikan jasmani, ditanamkan perasaan dan kesan memperoleh sukses, bukan kegagalan dalam melaksanakan tugas gerak. Jadi didalam proses belajar mengajarnya siswa merasa aman,merasa diakui dan berharga didalam </w:t>
      </w:r>
      <w:r w:rsidRPr="00550DC6">
        <w:rPr>
          <w:rFonts w:ascii="Times New Roman" w:hAnsi="Times New Roman"/>
          <w:sz w:val="20"/>
          <w:szCs w:val="20"/>
        </w:rPr>
        <w:lastRenderedPageBreak/>
        <w:t xml:space="preserve">kelompoknya. Semua kemampuan siswa diakaui dan dihargai oleh gurunya. </w:t>
      </w:r>
    </w:p>
    <w:p w:rsidR="001B7B40" w:rsidRPr="00550DC6" w:rsidRDefault="001B7B40" w:rsidP="00550DC6">
      <w:pPr>
        <w:pStyle w:val="ListParagraph"/>
        <w:spacing w:after="0" w:line="240" w:lineRule="auto"/>
        <w:ind w:left="634" w:firstLine="720"/>
        <w:jc w:val="both"/>
        <w:rPr>
          <w:rFonts w:ascii="Times New Roman" w:hAnsi="Times New Roman"/>
          <w:b/>
          <w:sz w:val="20"/>
          <w:szCs w:val="20"/>
        </w:rPr>
      </w:pPr>
      <w:r w:rsidRPr="00550DC6">
        <w:rPr>
          <w:rFonts w:ascii="Times New Roman" w:hAnsi="Times New Roman"/>
          <w:sz w:val="20"/>
          <w:szCs w:val="20"/>
        </w:rPr>
        <w:t xml:space="preserve">Strategi pembelajaran merupakan suatu prosedur memilih, menetapkan dan memadukan kegiatan-kegiatan dalam upaya mencapai tujuan pembelajaran. Penyusunan suatu strategi merupakan kegiatan awal dari seluruh proses belajar-mengajar. Strategi mempunyai pengaruh yang besar terhadap hasil belajar siswa yang bersangkutan, bahkan sangat menentukan. Oleh karena itu, seorang guru jika ingin mencapai tujuan pembelajarannya, maka dituntut untuk memiliki pengetahuan dan keterampilan dalam menyususn strategi belajar mengajar. </w:t>
      </w:r>
    </w:p>
    <w:p w:rsidR="001B7B40" w:rsidRPr="00550DC6" w:rsidRDefault="001B7B40" w:rsidP="00550DC6">
      <w:pPr>
        <w:pStyle w:val="ListParagraph"/>
        <w:numPr>
          <w:ilvl w:val="0"/>
          <w:numId w:val="21"/>
        </w:numPr>
        <w:spacing w:after="0" w:line="240" w:lineRule="auto"/>
        <w:ind w:left="990"/>
        <w:jc w:val="both"/>
        <w:rPr>
          <w:rFonts w:ascii="Times New Roman" w:hAnsi="Times New Roman"/>
          <w:sz w:val="20"/>
          <w:szCs w:val="20"/>
        </w:rPr>
      </w:pPr>
      <w:r w:rsidRPr="00550DC6">
        <w:rPr>
          <w:rFonts w:ascii="Times New Roman" w:hAnsi="Times New Roman"/>
          <w:sz w:val="20"/>
          <w:szCs w:val="20"/>
        </w:rPr>
        <w:t>Pengertian Strategi Pembelajaran Pendidikan Jasmani</w:t>
      </w:r>
    </w:p>
    <w:p w:rsidR="001B7B40" w:rsidRPr="00550DC6" w:rsidRDefault="001B7B40" w:rsidP="00550DC6">
      <w:pPr>
        <w:pStyle w:val="ListParagraph"/>
        <w:spacing w:after="0" w:line="240" w:lineRule="auto"/>
        <w:ind w:left="990" w:firstLine="720"/>
        <w:jc w:val="both"/>
        <w:rPr>
          <w:rFonts w:ascii="Times New Roman" w:hAnsi="Times New Roman"/>
          <w:sz w:val="20"/>
          <w:szCs w:val="20"/>
        </w:rPr>
      </w:pPr>
      <w:r w:rsidRPr="00550DC6">
        <w:rPr>
          <w:rFonts w:ascii="Times New Roman" w:hAnsi="Times New Roman"/>
          <w:sz w:val="20"/>
          <w:szCs w:val="20"/>
        </w:rPr>
        <w:t xml:space="preserve">Strategi pembelajaran merupakan suatu serangkaian rencana kegiatan yang termasuk didalamnya penggunaan metode dan pemanfaatan berbagai sumber daya atau kekuatan dalam suatu pembelajaran. Strategi pembelajaran disusun untuk mencapai suatu tujuan tertentu. Strategi pembelajaran mencakup pendekatan, model, metode dan teknik pembelajaran secara spesifik. </w:t>
      </w:r>
    </w:p>
    <w:p w:rsidR="001B7B40" w:rsidRPr="00550DC6" w:rsidRDefault="001B7B40" w:rsidP="00550DC6">
      <w:pPr>
        <w:pStyle w:val="ListParagraph"/>
        <w:spacing w:after="0" w:line="240" w:lineRule="auto"/>
        <w:ind w:left="990"/>
        <w:jc w:val="both"/>
        <w:rPr>
          <w:rFonts w:ascii="Times New Roman" w:hAnsi="Times New Roman"/>
          <w:sz w:val="20"/>
          <w:szCs w:val="20"/>
        </w:rPr>
      </w:pPr>
      <w:r w:rsidRPr="00550DC6">
        <w:rPr>
          <w:rFonts w:ascii="Times New Roman" w:hAnsi="Times New Roman"/>
          <w:sz w:val="20"/>
          <w:szCs w:val="20"/>
        </w:rPr>
        <w:t>Menurut Hamzah B. Uno (2008:45) mengemukakan bahwa strategi pembelajaran merupakan hal yang perlu diperhatikan guru dalam proses pembelajaran  sedangkan dick dan Carey mengemukakan bahwa strategi pembelajaran adalah komponen-komponen dari suatu set materi termasuk aktivitas sebelum pembelajaran, dan partisipasi peserta didik yang merupakan prosedur pembelajaran yang digunakan kegiatan selanjutnya.</w:t>
      </w:r>
    </w:p>
    <w:p w:rsidR="001B7B40" w:rsidRPr="00550DC6" w:rsidRDefault="001B7B40" w:rsidP="00550DC6">
      <w:pPr>
        <w:pStyle w:val="ListParagraph"/>
        <w:spacing w:after="0" w:line="240" w:lineRule="auto"/>
        <w:ind w:left="990"/>
        <w:jc w:val="both"/>
        <w:rPr>
          <w:rFonts w:ascii="Times New Roman" w:hAnsi="Times New Roman"/>
          <w:sz w:val="20"/>
          <w:szCs w:val="20"/>
        </w:rPr>
      </w:pPr>
    </w:p>
    <w:p w:rsidR="001B7B40" w:rsidRPr="00550DC6" w:rsidRDefault="001B7B40" w:rsidP="00550DC6">
      <w:pPr>
        <w:pStyle w:val="ListParagraph"/>
        <w:spacing w:after="0" w:line="240" w:lineRule="auto"/>
        <w:ind w:left="270" w:firstLine="720"/>
        <w:jc w:val="both"/>
        <w:rPr>
          <w:rFonts w:ascii="Times New Roman" w:hAnsi="Times New Roman"/>
          <w:sz w:val="20"/>
          <w:szCs w:val="20"/>
        </w:rPr>
      </w:pPr>
      <w:r w:rsidRPr="00550DC6">
        <w:rPr>
          <w:rFonts w:ascii="Times New Roman" w:hAnsi="Times New Roman"/>
          <w:sz w:val="20"/>
          <w:szCs w:val="20"/>
        </w:rPr>
        <w:t>Dilihat dari pengertian strategi pembelajaran menurut para ahli dapat disimpulkan bahwa strategi pembelajaran pendidikan jasmani dapat diartikan sebagai serangkain rencana kegiatan yang termasuk didalamnya penggunaan metode dan pemanfaatan berbagai sumber daya atau kekuatan dalam suatu pembelajaran pendidikan jasmani. Tujuannya adalah untuk menciptakan kondisi dan kegiatan belajar yang memungkinkan siswa lancar belajar dan mencapai sasaran belajar. Didalam istilah menyiasati mengandung pengertian merencanakan, menetapkan dan menerapkan berbagai upaya yang berhubungan dengan kegiatan belajar –mengajar pendidikan jasmani dalam usaha mencapai tujuan pembelajarannya.</w:t>
      </w:r>
    </w:p>
    <w:p w:rsidR="001B7B40" w:rsidRPr="00550DC6" w:rsidRDefault="001B7B40" w:rsidP="00550DC6">
      <w:pPr>
        <w:pStyle w:val="ListParagraph"/>
        <w:spacing w:after="0" w:line="240" w:lineRule="auto"/>
        <w:ind w:left="270" w:firstLine="720"/>
        <w:jc w:val="both"/>
        <w:rPr>
          <w:rFonts w:ascii="Times New Roman" w:hAnsi="Times New Roman"/>
          <w:sz w:val="20"/>
          <w:szCs w:val="20"/>
        </w:rPr>
      </w:pPr>
      <w:r w:rsidRPr="00550DC6">
        <w:rPr>
          <w:rFonts w:ascii="Times New Roman" w:hAnsi="Times New Roman"/>
          <w:sz w:val="20"/>
          <w:szCs w:val="20"/>
        </w:rPr>
        <w:t>Strategi adalah gerakan sebelum kegiatan sebelum kegiatan belajar mengajar dilakukan atau dilaksanakan. Strategi pembelajaran merupakan hasil pilihan yang disesuaikan dengan situasi, kondisi, dan tujuan pembelajaran tertentu, karena situasi ,kondisi,dan tujuan pembelajaran itu dapat berbeda-beda.</w:t>
      </w:r>
    </w:p>
    <w:p w:rsidR="001B7B40" w:rsidRPr="00550DC6" w:rsidRDefault="001B7B40" w:rsidP="00550DC6">
      <w:pPr>
        <w:pStyle w:val="ListParagraph"/>
        <w:numPr>
          <w:ilvl w:val="0"/>
          <w:numId w:val="21"/>
        </w:numPr>
        <w:spacing w:after="0" w:line="240" w:lineRule="auto"/>
        <w:ind w:left="360"/>
        <w:jc w:val="both"/>
        <w:rPr>
          <w:rFonts w:ascii="Times New Roman" w:hAnsi="Times New Roman"/>
          <w:sz w:val="20"/>
          <w:szCs w:val="20"/>
        </w:rPr>
      </w:pPr>
      <w:r w:rsidRPr="00550DC6">
        <w:rPr>
          <w:rFonts w:ascii="Times New Roman" w:hAnsi="Times New Roman"/>
          <w:sz w:val="20"/>
          <w:szCs w:val="20"/>
        </w:rPr>
        <w:t>Ruang Lingkup Strategi Pembelajaran Pendidikan Jasmani</w:t>
      </w:r>
    </w:p>
    <w:p w:rsidR="001B7B40" w:rsidRPr="00550DC6" w:rsidRDefault="001B7B40" w:rsidP="00550DC6">
      <w:pPr>
        <w:pStyle w:val="ListParagraph"/>
        <w:spacing w:after="0" w:line="240" w:lineRule="auto"/>
        <w:ind w:left="360"/>
        <w:jc w:val="both"/>
        <w:rPr>
          <w:rFonts w:ascii="Times New Roman" w:hAnsi="Times New Roman"/>
          <w:sz w:val="20"/>
          <w:szCs w:val="20"/>
        </w:rPr>
      </w:pPr>
      <w:r w:rsidRPr="00550DC6">
        <w:rPr>
          <w:rFonts w:ascii="Times New Roman" w:hAnsi="Times New Roman"/>
          <w:sz w:val="20"/>
          <w:szCs w:val="20"/>
        </w:rPr>
        <w:lastRenderedPageBreak/>
        <w:t>Ruang lingkup strategi pembelajaran pendidikan jasmani adalah :</w:t>
      </w:r>
    </w:p>
    <w:p w:rsidR="001B7B40" w:rsidRPr="00550DC6" w:rsidRDefault="001B7B40" w:rsidP="00550DC6">
      <w:pPr>
        <w:pStyle w:val="ListParagraph"/>
        <w:numPr>
          <w:ilvl w:val="0"/>
          <w:numId w:val="22"/>
        </w:numPr>
        <w:spacing w:after="0" w:line="240" w:lineRule="auto"/>
        <w:ind w:left="720"/>
        <w:jc w:val="both"/>
        <w:rPr>
          <w:rFonts w:ascii="Times New Roman" w:hAnsi="Times New Roman"/>
          <w:sz w:val="20"/>
          <w:szCs w:val="20"/>
        </w:rPr>
      </w:pPr>
      <w:r w:rsidRPr="00550DC6">
        <w:rPr>
          <w:rFonts w:ascii="Times New Roman" w:hAnsi="Times New Roman"/>
          <w:sz w:val="20"/>
          <w:szCs w:val="20"/>
        </w:rPr>
        <w:t>Pemilihan materi, Maksudnya adalah : Materi Merupakan salah satu faktor yang terpenting untuk mencapai suatu pembelajaran pendidikan jasmani yang telah ditentukan. Dalam pemilihan materi, ada tiga faktor yang harus diperhatikan, yaitu :</w:t>
      </w:r>
    </w:p>
    <w:p w:rsidR="001B7B40" w:rsidRPr="00550DC6" w:rsidRDefault="001B7B40" w:rsidP="00550DC6">
      <w:pPr>
        <w:pStyle w:val="ListParagraph"/>
        <w:numPr>
          <w:ilvl w:val="0"/>
          <w:numId w:val="23"/>
        </w:numPr>
        <w:spacing w:after="0" w:line="240" w:lineRule="auto"/>
        <w:ind w:left="1080"/>
        <w:jc w:val="both"/>
        <w:rPr>
          <w:rFonts w:ascii="Times New Roman" w:hAnsi="Times New Roman"/>
          <w:sz w:val="20"/>
          <w:szCs w:val="20"/>
        </w:rPr>
      </w:pPr>
      <w:r w:rsidRPr="00550DC6">
        <w:rPr>
          <w:rFonts w:ascii="Times New Roman" w:hAnsi="Times New Roman"/>
          <w:sz w:val="20"/>
          <w:szCs w:val="20"/>
        </w:rPr>
        <w:t>Urutan Materi, Yaitu adanya struktur yang sistematis</w:t>
      </w:r>
    </w:p>
    <w:p w:rsidR="001B7B40" w:rsidRPr="00550DC6" w:rsidRDefault="001B7B40" w:rsidP="00550DC6">
      <w:pPr>
        <w:pStyle w:val="ListParagraph"/>
        <w:numPr>
          <w:ilvl w:val="0"/>
          <w:numId w:val="23"/>
        </w:numPr>
        <w:spacing w:after="0" w:line="240" w:lineRule="auto"/>
        <w:ind w:left="1080"/>
        <w:jc w:val="both"/>
        <w:rPr>
          <w:rFonts w:ascii="Times New Roman" w:hAnsi="Times New Roman"/>
          <w:sz w:val="20"/>
          <w:szCs w:val="20"/>
        </w:rPr>
      </w:pPr>
      <w:r w:rsidRPr="00550DC6">
        <w:rPr>
          <w:rFonts w:ascii="Times New Roman" w:hAnsi="Times New Roman"/>
          <w:sz w:val="20"/>
          <w:szCs w:val="20"/>
        </w:rPr>
        <w:t>Keluasan Materi, yaitu materi yang disesuaikan dengan kesiapan siswa</w:t>
      </w:r>
    </w:p>
    <w:p w:rsidR="001B7B40" w:rsidRPr="00550DC6" w:rsidRDefault="001B7B40" w:rsidP="00550DC6">
      <w:pPr>
        <w:pStyle w:val="ListParagraph"/>
        <w:numPr>
          <w:ilvl w:val="0"/>
          <w:numId w:val="23"/>
        </w:numPr>
        <w:spacing w:after="0" w:line="240" w:lineRule="auto"/>
        <w:ind w:left="1080"/>
        <w:jc w:val="both"/>
        <w:rPr>
          <w:rFonts w:ascii="Times New Roman" w:hAnsi="Times New Roman"/>
          <w:sz w:val="20"/>
          <w:szCs w:val="20"/>
        </w:rPr>
      </w:pPr>
      <w:r w:rsidRPr="00550DC6">
        <w:rPr>
          <w:rFonts w:ascii="Times New Roman" w:hAnsi="Times New Roman"/>
          <w:sz w:val="20"/>
          <w:szCs w:val="20"/>
        </w:rPr>
        <w:t>Penggunaan materi, yaitu adanya keterkaitan antara satu sub pokok bahasan yang satub dengan yang lain.</w:t>
      </w:r>
    </w:p>
    <w:p w:rsidR="001B7B40" w:rsidRPr="00550DC6" w:rsidRDefault="001B7B40" w:rsidP="00550DC6">
      <w:pPr>
        <w:pStyle w:val="ListParagraph"/>
        <w:numPr>
          <w:ilvl w:val="0"/>
          <w:numId w:val="22"/>
        </w:numPr>
        <w:spacing w:after="0" w:line="240" w:lineRule="auto"/>
        <w:ind w:left="720"/>
        <w:jc w:val="both"/>
        <w:rPr>
          <w:rFonts w:ascii="Times New Roman" w:hAnsi="Times New Roman"/>
          <w:sz w:val="20"/>
          <w:szCs w:val="20"/>
        </w:rPr>
      </w:pPr>
      <w:r w:rsidRPr="00550DC6">
        <w:rPr>
          <w:rFonts w:ascii="Times New Roman" w:hAnsi="Times New Roman"/>
          <w:sz w:val="20"/>
          <w:szCs w:val="20"/>
        </w:rPr>
        <w:t>Komonikasi tugas, maksudnya adalah : suatu proses dimana suatu jawaban atau respons dibangkitkan oleh suatu pesan yang diterima.</w:t>
      </w:r>
    </w:p>
    <w:p w:rsidR="001B7B40" w:rsidRPr="00550DC6" w:rsidRDefault="001B7B40" w:rsidP="00550DC6">
      <w:pPr>
        <w:pStyle w:val="ListParagraph"/>
        <w:numPr>
          <w:ilvl w:val="0"/>
          <w:numId w:val="22"/>
        </w:numPr>
        <w:spacing w:after="0" w:line="240" w:lineRule="auto"/>
        <w:ind w:left="720"/>
        <w:jc w:val="both"/>
        <w:rPr>
          <w:rFonts w:ascii="Times New Roman" w:hAnsi="Times New Roman"/>
          <w:sz w:val="20"/>
          <w:szCs w:val="20"/>
        </w:rPr>
      </w:pPr>
      <w:r w:rsidRPr="00550DC6">
        <w:rPr>
          <w:rFonts w:ascii="Times New Roman" w:hAnsi="Times New Roman"/>
          <w:sz w:val="20"/>
          <w:szCs w:val="20"/>
        </w:rPr>
        <w:t>Kemajuan materi, maksudnya adalah : untuk memperoleh kemajuan materi maka perlu dicari hambatan-hambatannya.</w:t>
      </w:r>
    </w:p>
    <w:p w:rsidR="001B7B40" w:rsidRPr="00550DC6" w:rsidRDefault="001B7B40" w:rsidP="00550DC6">
      <w:pPr>
        <w:pStyle w:val="ListParagraph"/>
        <w:numPr>
          <w:ilvl w:val="0"/>
          <w:numId w:val="22"/>
        </w:numPr>
        <w:spacing w:after="0" w:line="240" w:lineRule="auto"/>
        <w:ind w:left="720"/>
        <w:jc w:val="both"/>
        <w:rPr>
          <w:rFonts w:ascii="Times New Roman" w:hAnsi="Times New Roman"/>
          <w:sz w:val="20"/>
          <w:szCs w:val="20"/>
        </w:rPr>
      </w:pPr>
      <w:r w:rsidRPr="00550DC6">
        <w:rPr>
          <w:rFonts w:ascii="Times New Roman" w:hAnsi="Times New Roman"/>
          <w:sz w:val="20"/>
          <w:szCs w:val="20"/>
        </w:rPr>
        <w:t>Umpan balik dan evaluasi, maksudnya adalah untuk mengetahui tujuan pembelajaran pendidikan jasmani tercapai atau tidak.</w:t>
      </w:r>
    </w:p>
    <w:p w:rsidR="001B7B40" w:rsidRPr="00550DC6" w:rsidRDefault="001B7B40" w:rsidP="00550DC6">
      <w:pPr>
        <w:pStyle w:val="ListParagraph"/>
        <w:numPr>
          <w:ilvl w:val="0"/>
          <w:numId w:val="21"/>
        </w:numPr>
        <w:spacing w:after="0" w:line="240" w:lineRule="auto"/>
        <w:ind w:left="360"/>
        <w:jc w:val="both"/>
        <w:rPr>
          <w:rFonts w:ascii="Times New Roman" w:hAnsi="Times New Roman"/>
          <w:sz w:val="20"/>
          <w:szCs w:val="20"/>
        </w:rPr>
      </w:pPr>
      <w:r w:rsidRPr="00550DC6">
        <w:rPr>
          <w:rFonts w:ascii="Times New Roman" w:hAnsi="Times New Roman"/>
          <w:sz w:val="20"/>
          <w:szCs w:val="20"/>
        </w:rPr>
        <w:t>Fungsi Strategi Pembelajaran Pendidikan Jasmani</w:t>
      </w:r>
    </w:p>
    <w:p w:rsidR="001B7B40" w:rsidRPr="00550DC6" w:rsidRDefault="001B7B40" w:rsidP="00550DC6">
      <w:pPr>
        <w:pStyle w:val="ListParagraph"/>
        <w:spacing w:after="0" w:line="240" w:lineRule="auto"/>
        <w:ind w:left="360" w:firstLine="720"/>
        <w:jc w:val="both"/>
        <w:rPr>
          <w:rFonts w:ascii="Times New Roman" w:hAnsi="Times New Roman"/>
          <w:sz w:val="20"/>
          <w:szCs w:val="20"/>
        </w:rPr>
      </w:pPr>
      <w:r w:rsidRPr="00550DC6">
        <w:rPr>
          <w:rFonts w:ascii="Times New Roman" w:hAnsi="Times New Roman"/>
          <w:sz w:val="20"/>
          <w:szCs w:val="20"/>
        </w:rPr>
        <w:t>Fungsi-fungsi strategi pembelajaran pendidikan jasmani, yaitu sebagai berikut :</w:t>
      </w:r>
    </w:p>
    <w:p w:rsidR="001B7B40" w:rsidRPr="00550DC6" w:rsidRDefault="001B7B40" w:rsidP="00550DC6">
      <w:pPr>
        <w:pStyle w:val="ListParagraph"/>
        <w:numPr>
          <w:ilvl w:val="0"/>
          <w:numId w:val="24"/>
        </w:numPr>
        <w:spacing w:after="0" w:line="240" w:lineRule="auto"/>
        <w:ind w:left="720"/>
        <w:jc w:val="both"/>
        <w:rPr>
          <w:rFonts w:ascii="Times New Roman" w:hAnsi="Times New Roman"/>
          <w:sz w:val="20"/>
          <w:szCs w:val="20"/>
        </w:rPr>
      </w:pPr>
      <w:r w:rsidRPr="00550DC6">
        <w:rPr>
          <w:rFonts w:ascii="Times New Roman" w:hAnsi="Times New Roman"/>
          <w:sz w:val="20"/>
          <w:szCs w:val="20"/>
        </w:rPr>
        <w:t>Strategi berfungsi sebagai faktor determinan keberhasilan, maksudnya startegi mempunyai kedudukan  yang cukup menentukan terhadap keberhasilan proses belajar-mengajar pendidikan jasmani.</w:t>
      </w:r>
    </w:p>
    <w:p w:rsidR="001B7B40" w:rsidRPr="00550DC6" w:rsidRDefault="001B7B40" w:rsidP="00550DC6">
      <w:pPr>
        <w:pStyle w:val="ListParagraph"/>
        <w:numPr>
          <w:ilvl w:val="0"/>
          <w:numId w:val="24"/>
        </w:numPr>
        <w:spacing w:after="0" w:line="240" w:lineRule="auto"/>
        <w:ind w:left="720"/>
        <w:jc w:val="both"/>
        <w:rPr>
          <w:rFonts w:ascii="Times New Roman" w:hAnsi="Times New Roman"/>
          <w:sz w:val="20"/>
          <w:szCs w:val="20"/>
        </w:rPr>
      </w:pPr>
      <w:r w:rsidRPr="00550DC6">
        <w:rPr>
          <w:rFonts w:ascii="Times New Roman" w:hAnsi="Times New Roman"/>
          <w:sz w:val="20"/>
          <w:szCs w:val="20"/>
        </w:rPr>
        <w:t>Strategi berfungsi sebagai peletak dasar kegiatan suatu proses belajar-mengajar, maksudnya bagaimana proses belajar-mengajar pendidikan jasmani tersebut berlaku sangat tergantung pada dasar –dasar yang diletakkan pada awal kegiatannya.</w:t>
      </w:r>
    </w:p>
    <w:p w:rsidR="001B7B40" w:rsidRPr="00550DC6" w:rsidRDefault="001B7B40" w:rsidP="00550DC6">
      <w:pPr>
        <w:pStyle w:val="ListParagraph"/>
        <w:numPr>
          <w:ilvl w:val="0"/>
          <w:numId w:val="24"/>
        </w:numPr>
        <w:spacing w:after="0" w:line="240" w:lineRule="auto"/>
        <w:ind w:left="720"/>
        <w:jc w:val="both"/>
        <w:rPr>
          <w:rFonts w:ascii="Times New Roman" w:hAnsi="Times New Roman"/>
          <w:sz w:val="20"/>
          <w:szCs w:val="20"/>
        </w:rPr>
      </w:pPr>
      <w:r w:rsidRPr="00550DC6">
        <w:rPr>
          <w:rFonts w:ascii="Times New Roman" w:hAnsi="Times New Roman"/>
          <w:sz w:val="20"/>
          <w:szCs w:val="20"/>
        </w:rPr>
        <w:t xml:space="preserve">Strategi berfungsi sebagai patokan atau ukuran keberhasilan, maksudnya strategi dapat berperan sebagai acuan pelaksanaan menjadi patokan untuk menjalankan proses pengendalian bila terjadi penyimpangan. </w:t>
      </w:r>
    </w:p>
    <w:p w:rsidR="001B7B40" w:rsidRPr="00550DC6" w:rsidRDefault="001B7B40" w:rsidP="00550DC6">
      <w:pPr>
        <w:pStyle w:val="ListParagraph"/>
        <w:spacing w:after="0" w:line="240" w:lineRule="auto"/>
        <w:ind w:left="1080" w:firstLine="720"/>
        <w:jc w:val="both"/>
        <w:rPr>
          <w:rFonts w:ascii="Times New Roman" w:hAnsi="Times New Roman"/>
          <w:sz w:val="20"/>
          <w:szCs w:val="20"/>
        </w:rPr>
      </w:pPr>
    </w:p>
    <w:p w:rsidR="001B7B40" w:rsidRPr="00550DC6" w:rsidRDefault="00511E7D" w:rsidP="00550DC6">
      <w:pPr>
        <w:pStyle w:val="ListParagraph"/>
        <w:tabs>
          <w:tab w:val="left" w:pos="994"/>
        </w:tabs>
        <w:spacing w:line="240" w:lineRule="auto"/>
        <w:ind w:left="0"/>
        <w:jc w:val="both"/>
        <w:rPr>
          <w:rFonts w:ascii="Times New Roman" w:hAnsi="Times New Roman"/>
          <w:sz w:val="20"/>
          <w:szCs w:val="20"/>
        </w:rPr>
      </w:pPr>
      <w:r w:rsidRPr="00550DC6">
        <w:rPr>
          <w:rFonts w:ascii="Times New Roman" w:hAnsi="Times New Roman"/>
          <w:b/>
          <w:sz w:val="20"/>
          <w:szCs w:val="20"/>
        </w:rPr>
        <w:t>3. Metode Penelitian</w:t>
      </w:r>
    </w:p>
    <w:p w:rsidR="001B7B40" w:rsidRPr="00550DC6" w:rsidRDefault="001B7B40" w:rsidP="00550DC6">
      <w:pPr>
        <w:pStyle w:val="ListParagraph"/>
        <w:numPr>
          <w:ilvl w:val="0"/>
          <w:numId w:val="27"/>
        </w:numPr>
        <w:spacing w:after="0" w:line="240" w:lineRule="auto"/>
        <w:ind w:left="720"/>
        <w:jc w:val="both"/>
        <w:rPr>
          <w:rFonts w:ascii="Times New Roman" w:hAnsi="Times New Roman"/>
          <w:b/>
          <w:sz w:val="20"/>
          <w:szCs w:val="20"/>
        </w:rPr>
      </w:pPr>
      <w:r w:rsidRPr="00550DC6">
        <w:rPr>
          <w:rFonts w:ascii="Times New Roman" w:hAnsi="Times New Roman"/>
          <w:b/>
          <w:sz w:val="20"/>
          <w:szCs w:val="20"/>
        </w:rPr>
        <w:t>Pendekatan Dan Jenis Penelitian</w:t>
      </w:r>
    </w:p>
    <w:p w:rsidR="001B7B40" w:rsidRPr="00550DC6" w:rsidRDefault="001B7B40" w:rsidP="00550DC6">
      <w:pPr>
        <w:pStyle w:val="ListParagraph"/>
        <w:numPr>
          <w:ilvl w:val="0"/>
          <w:numId w:val="28"/>
        </w:numPr>
        <w:spacing w:after="0" w:line="240" w:lineRule="auto"/>
        <w:jc w:val="both"/>
        <w:rPr>
          <w:rFonts w:ascii="Times New Roman" w:hAnsi="Times New Roman"/>
          <w:sz w:val="20"/>
          <w:szCs w:val="20"/>
        </w:rPr>
      </w:pPr>
      <w:r w:rsidRPr="00550DC6">
        <w:rPr>
          <w:rFonts w:ascii="Times New Roman" w:hAnsi="Times New Roman"/>
          <w:sz w:val="20"/>
          <w:szCs w:val="20"/>
        </w:rPr>
        <w:t xml:space="preserve">Pendekatan penelitian </w:t>
      </w:r>
    </w:p>
    <w:p w:rsidR="001B7B40" w:rsidRPr="00550DC6" w:rsidRDefault="001B7B40" w:rsidP="00550DC6">
      <w:pPr>
        <w:ind w:left="360" w:firstLine="720"/>
        <w:jc w:val="both"/>
        <w:rPr>
          <w:rFonts w:eastAsia="Arial"/>
        </w:rPr>
      </w:pPr>
      <w:r w:rsidRPr="00550DC6">
        <w:rPr>
          <w:rFonts w:eastAsia="Arial"/>
        </w:rPr>
        <w:t xml:space="preserve">Pendekatan penelitian yang digunakan dalam penelitian ini adalah pendekatan kualitatif untuk menggali informasi mengenai manajemen sarana prasarana dikjaskes  dan pemanfaatannya. Dengan penelitian kualitatif sehingga peneliti dapat memperoleh gambaran tentang fenomena-fenomena dan kenyataan-kenyataan yang relevan dengan objek penelitian.Peneliti mengamati subjek dalam lingkungannya, berinteraksi dan menafsirkan pendapat subjek tentang dunia sekitar (Nasution, 2002:5). Penelitian kualitatif merupakan studi yang mendalam dengan menggunakan teknik pengumpulan data langsung dari subyek dalam lingkungan alamiahnya (Ghony &amp; Almanzur, </w:t>
      </w:r>
      <w:r w:rsidRPr="00550DC6">
        <w:rPr>
          <w:rFonts w:eastAsia="Arial"/>
        </w:rPr>
        <w:lastRenderedPageBreak/>
        <w:t>2012:51). Tujuannya unfuk menggali suatu makna yang muncul di kancah penelitian atau dicapai dengan subyek dalam situasi hidup sosial.</w:t>
      </w:r>
    </w:p>
    <w:p w:rsidR="001B7B40" w:rsidRPr="00550DC6" w:rsidRDefault="001B7B40" w:rsidP="00550DC6">
      <w:pPr>
        <w:ind w:left="360"/>
        <w:jc w:val="both"/>
        <w:rPr>
          <w:rFonts w:eastAsia="Arial"/>
        </w:rPr>
      </w:pPr>
      <w:r w:rsidRPr="00550DC6">
        <w:rPr>
          <w:rFonts w:eastAsia="Arial"/>
        </w:rPr>
        <w:t>Maksum (2012:14) menyampaikan pendapatnya bahwa:</w:t>
      </w:r>
    </w:p>
    <w:p w:rsidR="001B7B40" w:rsidRPr="00550DC6" w:rsidRDefault="001B7B40" w:rsidP="00550DC6">
      <w:pPr>
        <w:ind w:left="720"/>
        <w:jc w:val="both"/>
        <w:rPr>
          <w:rFonts w:eastAsia="Arial"/>
        </w:rPr>
      </w:pPr>
      <w:r w:rsidRPr="00550DC6">
        <w:rPr>
          <w:rFonts w:eastAsia="Arial"/>
        </w:rPr>
        <w:t>“Pendekatan kualitatif adalah sebuah pendekatan penelitian yang berusaha mendeskripsikan dan memahami suatu fenomena secara mendalam dengan peneliti sebagai instrumen utama”.</w:t>
      </w:r>
    </w:p>
    <w:p w:rsidR="001B7B40" w:rsidRPr="00550DC6" w:rsidRDefault="001B7B40" w:rsidP="00550DC6">
      <w:pPr>
        <w:ind w:left="284" w:firstLine="709"/>
        <w:jc w:val="both"/>
        <w:rPr>
          <w:rFonts w:eastAsia="Arial"/>
        </w:rPr>
      </w:pPr>
      <w:r w:rsidRPr="00550DC6">
        <w:rPr>
          <w:rFonts w:eastAsia="Arial"/>
        </w:rPr>
        <w:t>Pendapat di atas menjelaskan bahwa dalam penelitian kualitatif tidak dapat dilaksanakan oleh peneliti-peneliti yang memandang dirinya sebagai bagan yang terpisah dari situasi sosial, artinya penelitian dilakukan dengan hidup secara bersama-sama di kancah penelitian dengan melalrukan observasi partisipan, wawancara mendalarn, catatan lapangan, fokus group dan prediksi yang obyektif</w:t>
      </w:r>
    </w:p>
    <w:p w:rsidR="001B7B40" w:rsidRPr="00550DC6" w:rsidRDefault="001B7B40" w:rsidP="00550DC6">
      <w:pPr>
        <w:ind w:left="720" w:firstLine="720"/>
        <w:jc w:val="both"/>
        <w:rPr>
          <w:rFonts w:eastAsia="Arial"/>
        </w:rPr>
      </w:pPr>
      <w:r w:rsidRPr="00550DC6">
        <w:rPr>
          <w:rFonts w:eastAsia="Arial"/>
        </w:rPr>
        <w:t>Selanjutrrya Ghony &amp; Almanshur (2012:29) menyampaikan bahwa: "penelitian kualitatif memiliki dua tujuan utama, yaitu pertama menggambarkan  dan mengungkap (to describe ond explore); kedua menggambarkan dan menjelaskan (to describe ond explain)-" Dengan kata lairu penelitian kualitatif tidak meneliti suatu lahan kosong tetapi ia menggalinya.</w:t>
      </w:r>
    </w:p>
    <w:p w:rsidR="001B7B40" w:rsidRPr="00550DC6" w:rsidRDefault="001B7B40" w:rsidP="00550DC6">
      <w:pPr>
        <w:ind w:left="720" w:firstLine="720"/>
        <w:jc w:val="both"/>
        <w:rPr>
          <w:rFonts w:eastAsia="MS Gothic"/>
        </w:rPr>
      </w:pPr>
      <w:r w:rsidRPr="00550DC6">
        <w:rPr>
          <w:rFonts w:eastAsia="Arial"/>
        </w:rPr>
        <w:t xml:space="preserve">Dengan menggunakan pendekatan kualitatif, peneliti melakukan kajian terhadap persoalan-persoalan atau masalah yang menjadi fokus penelitian secara mendalam dengan menginterpretasi tema dan pola serta mendeskripsikan setiap data dari temuan berupa hasil observasi, wawancara dokumentasi, dan triangulasi yang peneliti dapatkan dikancah penelitian dengan gejala dan fenomena secara natural dari rutinitas yang ditunjukkan oleh subyek penelitian dalam </w:t>
      </w:r>
      <w:r w:rsidRPr="00550DC6">
        <w:t xml:space="preserve">Manajemen Sarana, Prasarana Dan Strategi Pembelajaran Dikjaskes  pada Hasil Belajar Siswa </w:t>
      </w:r>
      <w:r w:rsidRPr="00550DC6">
        <w:rPr>
          <w:rFonts w:eastAsia="MS Gothic"/>
        </w:rPr>
        <w:t>Jenis penelitian</w:t>
      </w:r>
    </w:p>
    <w:p w:rsidR="001B7B40" w:rsidRPr="00550DC6" w:rsidRDefault="001B7B40" w:rsidP="00550DC6">
      <w:pPr>
        <w:pStyle w:val="ListParagraph"/>
        <w:numPr>
          <w:ilvl w:val="0"/>
          <w:numId w:val="28"/>
        </w:numPr>
        <w:spacing w:after="0" w:line="240" w:lineRule="auto"/>
        <w:jc w:val="both"/>
        <w:rPr>
          <w:rFonts w:ascii="Times New Roman" w:eastAsia="MS Gothic" w:hAnsi="Times New Roman"/>
          <w:sz w:val="20"/>
          <w:szCs w:val="20"/>
        </w:rPr>
      </w:pPr>
      <w:r w:rsidRPr="00550DC6">
        <w:rPr>
          <w:rFonts w:ascii="Times New Roman" w:eastAsia="MS Gothic" w:hAnsi="Times New Roman"/>
          <w:sz w:val="20"/>
          <w:szCs w:val="20"/>
        </w:rPr>
        <w:t xml:space="preserve">Jenis Penelitian </w:t>
      </w:r>
    </w:p>
    <w:p w:rsidR="001B7B40" w:rsidRPr="00550DC6" w:rsidRDefault="001B7B40" w:rsidP="00550DC6">
      <w:pPr>
        <w:ind w:left="720" w:firstLine="720"/>
        <w:jc w:val="both"/>
        <w:rPr>
          <w:rFonts w:eastAsia="MS Gothic"/>
        </w:rPr>
      </w:pPr>
      <w:r w:rsidRPr="00550DC6">
        <w:rPr>
          <w:rFonts w:eastAsia="MS Gothic"/>
        </w:rPr>
        <w:t>Mengacu pada pendekatan kualitatif, selanjutnya pengembangan jenis penelitian yang digunakan adalah jenis penelitian analisis deskriptif. Disampaikan oleh Nazir (dalam Prastowo,2011:186) bahwa</w:t>
      </w:r>
    </w:p>
    <w:p w:rsidR="001B7B40" w:rsidRPr="00550DC6" w:rsidRDefault="001B7B40" w:rsidP="00550DC6">
      <w:pPr>
        <w:pStyle w:val="ListParagraph"/>
        <w:spacing w:after="0" w:line="240" w:lineRule="auto"/>
        <w:ind w:firstLine="720"/>
        <w:jc w:val="both"/>
        <w:rPr>
          <w:rFonts w:ascii="Times New Roman" w:eastAsia="MS Gothic" w:hAnsi="Times New Roman"/>
          <w:sz w:val="20"/>
          <w:szCs w:val="20"/>
        </w:rPr>
      </w:pPr>
      <w:r w:rsidRPr="00550DC6">
        <w:rPr>
          <w:rFonts w:ascii="Times New Roman" w:eastAsia="MS Gothic" w:hAnsi="Times New Roman"/>
          <w:sz w:val="20"/>
          <w:szCs w:val="20"/>
        </w:rPr>
        <w:t>“Metode deskriptif adalah suatu metode yang digunakan untuk meneliti status kelomppok manusia, suatu obyek, suatu sistem kondisi,suatu sistem pemikiran, ataupun suatu kelas peristiwa pada masa sekarang.</w:t>
      </w:r>
    </w:p>
    <w:p w:rsidR="001B7B40" w:rsidRPr="00550DC6" w:rsidRDefault="001B7B40" w:rsidP="00550DC6">
      <w:pPr>
        <w:pStyle w:val="ListParagraph"/>
        <w:tabs>
          <w:tab w:val="left" w:pos="1935"/>
        </w:tabs>
        <w:spacing w:after="0" w:line="240" w:lineRule="auto"/>
        <w:ind w:left="1440"/>
        <w:jc w:val="both"/>
        <w:rPr>
          <w:rFonts w:ascii="Times New Roman" w:hAnsi="Times New Roman"/>
          <w:sz w:val="20"/>
          <w:szCs w:val="20"/>
        </w:rPr>
      </w:pPr>
      <w:r w:rsidRPr="00550DC6">
        <w:rPr>
          <w:rFonts w:ascii="Times New Roman" w:hAnsi="Times New Roman"/>
          <w:sz w:val="20"/>
          <w:szCs w:val="20"/>
        </w:rPr>
        <w:t>Maksum (2012:68) menyampaikan pendapatnya bahwa:</w:t>
      </w:r>
    </w:p>
    <w:p w:rsidR="001B7B40" w:rsidRPr="00550DC6" w:rsidRDefault="001B7B40" w:rsidP="00550DC6">
      <w:pPr>
        <w:pStyle w:val="ListParagraph"/>
        <w:tabs>
          <w:tab w:val="left" w:pos="1935"/>
        </w:tabs>
        <w:spacing w:after="0" w:line="240" w:lineRule="auto"/>
        <w:ind w:left="1440"/>
        <w:jc w:val="both"/>
        <w:rPr>
          <w:rFonts w:ascii="Times New Roman" w:hAnsi="Times New Roman"/>
          <w:sz w:val="20"/>
          <w:szCs w:val="20"/>
        </w:rPr>
      </w:pPr>
      <w:r w:rsidRPr="00550DC6">
        <w:rPr>
          <w:rFonts w:ascii="Times New Roman" w:hAnsi="Times New Roman"/>
          <w:sz w:val="20"/>
          <w:szCs w:val="20"/>
        </w:rPr>
        <w:t>Penelitian deskriptif adalah penelitian yang dilakukan untuk menhggambarkan gejala, fenomena atau peristiwa tertentu untuk mendapat informasi terkait dengan fenomena, kondisi, atau variabel tertentu dan tidak dimaksudkan untuk melakukan pengujian hipotesis.</w:t>
      </w:r>
    </w:p>
    <w:p w:rsidR="001B7B40" w:rsidRPr="00550DC6" w:rsidRDefault="001B7B40" w:rsidP="00550DC6">
      <w:pPr>
        <w:ind w:left="720" w:firstLine="720"/>
        <w:jc w:val="both"/>
      </w:pPr>
      <w:r w:rsidRPr="00550DC6">
        <w:rPr>
          <w:rFonts w:eastAsia="MS Gothic"/>
        </w:rPr>
        <w:lastRenderedPageBreak/>
        <w:t xml:space="preserve">Penelitian deskriptif kualitatif ini digunakan untuk mengungkapkan, mendeskripsikan serta menganalisis fungsi-fungsi fundamental terhadap </w:t>
      </w:r>
      <w:r w:rsidRPr="00550DC6">
        <w:t xml:space="preserve"> Manajemen Sarana  Prasarana Dikjaskes Dan Pemanfaatannya Di SMA Negeri 1 Kefamenanu.</w:t>
      </w:r>
    </w:p>
    <w:p w:rsidR="001B7B40" w:rsidRPr="00550DC6" w:rsidRDefault="001B7B40" w:rsidP="00550DC6">
      <w:pPr>
        <w:ind w:left="720" w:firstLine="720"/>
        <w:jc w:val="both"/>
        <w:rPr>
          <w:rFonts w:eastAsia="MS Gothic"/>
        </w:rPr>
      </w:pPr>
    </w:p>
    <w:p w:rsidR="001B7B40" w:rsidRPr="00550DC6" w:rsidRDefault="001B7B40" w:rsidP="00550DC6">
      <w:pPr>
        <w:pStyle w:val="ListParagraph"/>
        <w:numPr>
          <w:ilvl w:val="0"/>
          <w:numId w:val="27"/>
        </w:numPr>
        <w:spacing w:after="0" w:line="240" w:lineRule="auto"/>
        <w:ind w:left="360"/>
        <w:jc w:val="both"/>
        <w:rPr>
          <w:rFonts w:ascii="Times New Roman" w:hAnsi="Times New Roman"/>
          <w:b/>
          <w:sz w:val="20"/>
          <w:szCs w:val="20"/>
        </w:rPr>
      </w:pPr>
      <w:r w:rsidRPr="00550DC6">
        <w:rPr>
          <w:rFonts w:ascii="Times New Roman" w:eastAsia="MS Gothic" w:hAnsi="Times New Roman"/>
          <w:b/>
          <w:color w:val="000000"/>
          <w:sz w:val="20"/>
          <w:szCs w:val="20"/>
        </w:rPr>
        <w:t xml:space="preserve">Tempat Dan Waktu </w:t>
      </w:r>
    </w:p>
    <w:p w:rsidR="001B7B40" w:rsidRPr="00550DC6" w:rsidRDefault="001B7B40" w:rsidP="00550DC6">
      <w:pPr>
        <w:pStyle w:val="ListParagraph"/>
        <w:numPr>
          <w:ilvl w:val="0"/>
          <w:numId w:val="29"/>
        </w:numPr>
        <w:spacing w:after="0" w:line="240" w:lineRule="auto"/>
        <w:jc w:val="both"/>
        <w:rPr>
          <w:rFonts w:ascii="Times New Roman" w:hAnsi="Times New Roman"/>
          <w:sz w:val="20"/>
          <w:szCs w:val="20"/>
        </w:rPr>
      </w:pPr>
      <w:r w:rsidRPr="00550DC6">
        <w:rPr>
          <w:rFonts w:ascii="Times New Roman" w:eastAsia="MS Gothic" w:hAnsi="Times New Roman"/>
          <w:color w:val="000000"/>
          <w:sz w:val="20"/>
          <w:szCs w:val="20"/>
        </w:rPr>
        <w:t>Tempat Penelitan</w:t>
      </w:r>
    </w:p>
    <w:p w:rsidR="001B7B40" w:rsidRPr="00550DC6" w:rsidRDefault="001B7B40" w:rsidP="00550DC6">
      <w:pPr>
        <w:pStyle w:val="ListParagraph"/>
        <w:autoSpaceDE w:val="0"/>
        <w:autoSpaceDN w:val="0"/>
        <w:adjustRightInd w:val="0"/>
        <w:spacing w:after="0" w:line="240" w:lineRule="auto"/>
        <w:jc w:val="both"/>
        <w:rPr>
          <w:rFonts w:ascii="Times New Roman" w:eastAsia="MS Gothic" w:hAnsi="Times New Roman"/>
          <w:color w:val="000000"/>
          <w:sz w:val="20"/>
          <w:szCs w:val="20"/>
        </w:rPr>
      </w:pPr>
      <w:r w:rsidRPr="00550DC6">
        <w:rPr>
          <w:rFonts w:ascii="Times New Roman" w:eastAsia="MS Gothic" w:hAnsi="Times New Roman"/>
          <w:color w:val="000000"/>
          <w:sz w:val="20"/>
          <w:szCs w:val="20"/>
        </w:rPr>
        <w:t>Tempat penelitian ini akan dilakukan  di SMA Negeri 1 Kefamenanu</w:t>
      </w:r>
    </w:p>
    <w:p w:rsidR="001B7B40" w:rsidRPr="00550DC6" w:rsidRDefault="001B7B40" w:rsidP="00550DC6">
      <w:pPr>
        <w:pStyle w:val="ListParagraph"/>
        <w:numPr>
          <w:ilvl w:val="0"/>
          <w:numId w:val="29"/>
        </w:numPr>
        <w:autoSpaceDE w:val="0"/>
        <w:autoSpaceDN w:val="0"/>
        <w:adjustRightInd w:val="0"/>
        <w:spacing w:after="0" w:line="240" w:lineRule="auto"/>
        <w:jc w:val="both"/>
        <w:rPr>
          <w:rFonts w:ascii="Times New Roman" w:hAnsi="Times New Roman"/>
          <w:sz w:val="20"/>
          <w:szCs w:val="20"/>
        </w:rPr>
      </w:pPr>
      <w:r w:rsidRPr="00550DC6">
        <w:rPr>
          <w:rFonts w:ascii="Times New Roman" w:eastAsia="MS Gothic" w:hAnsi="Times New Roman"/>
          <w:color w:val="000000"/>
          <w:sz w:val="20"/>
          <w:szCs w:val="20"/>
        </w:rPr>
        <w:t>Waktu Penelitian</w:t>
      </w:r>
    </w:p>
    <w:p w:rsidR="001B7B40" w:rsidRPr="00550DC6" w:rsidRDefault="001B7B40" w:rsidP="00550DC6">
      <w:pPr>
        <w:pStyle w:val="ListParagraph"/>
        <w:autoSpaceDE w:val="0"/>
        <w:autoSpaceDN w:val="0"/>
        <w:adjustRightInd w:val="0"/>
        <w:spacing w:after="0" w:line="240" w:lineRule="auto"/>
        <w:jc w:val="both"/>
        <w:rPr>
          <w:rFonts w:ascii="Times New Roman" w:hAnsi="Times New Roman"/>
          <w:sz w:val="20"/>
          <w:szCs w:val="20"/>
        </w:rPr>
      </w:pPr>
      <w:r w:rsidRPr="00550DC6">
        <w:rPr>
          <w:rFonts w:ascii="Times New Roman" w:hAnsi="Times New Roman"/>
          <w:sz w:val="20"/>
          <w:szCs w:val="20"/>
        </w:rPr>
        <w:t xml:space="preserve">Waktu yang dialokasikan pada penelitian ini selama 3 (tiga) bulan </w:t>
      </w:r>
    </w:p>
    <w:p w:rsidR="001B7B40" w:rsidRPr="00550DC6" w:rsidRDefault="001B7B40" w:rsidP="00550DC6">
      <w:pPr>
        <w:pStyle w:val="ListParagraph"/>
        <w:autoSpaceDE w:val="0"/>
        <w:autoSpaceDN w:val="0"/>
        <w:adjustRightInd w:val="0"/>
        <w:spacing w:after="0" w:line="240" w:lineRule="auto"/>
        <w:jc w:val="both"/>
        <w:rPr>
          <w:rFonts w:ascii="Times New Roman" w:hAnsi="Times New Roman"/>
          <w:sz w:val="20"/>
          <w:szCs w:val="20"/>
        </w:rPr>
      </w:pPr>
    </w:p>
    <w:p w:rsidR="001B7B40" w:rsidRPr="00550DC6" w:rsidRDefault="001B7B40" w:rsidP="00550DC6">
      <w:pPr>
        <w:pStyle w:val="ListParagraph"/>
        <w:autoSpaceDE w:val="0"/>
        <w:autoSpaceDN w:val="0"/>
        <w:adjustRightInd w:val="0"/>
        <w:spacing w:after="0" w:line="240" w:lineRule="auto"/>
        <w:jc w:val="both"/>
        <w:rPr>
          <w:rFonts w:ascii="Times New Roman" w:hAnsi="Times New Roman"/>
          <w:sz w:val="20"/>
          <w:szCs w:val="20"/>
        </w:rPr>
      </w:pPr>
    </w:p>
    <w:p w:rsidR="001B7B40" w:rsidRPr="00550DC6" w:rsidRDefault="001B7B40" w:rsidP="00550DC6">
      <w:pPr>
        <w:pStyle w:val="ListParagraph"/>
        <w:numPr>
          <w:ilvl w:val="0"/>
          <w:numId w:val="27"/>
        </w:numPr>
        <w:spacing w:after="0" w:line="240" w:lineRule="auto"/>
        <w:ind w:left="360"/>
        <w:jc w:val="both"/>
        <w:rPr>
          <w:rFonts w:ascii="Times New Roman" w:hAnsi="Times New Roman"/>
          <w:b/>
          <w:sz w:val="20"/>
          <w:szCs w:val="20"/>
        </w:rPr>
      </w:pPr>
      <w:r w:rsidRPr="00550DC6">
        <w:rPr>
          <w:rFonts w:ascii="Times New Roman" w:hAnsi="Times New Roman"/>
          <w:b/>
          <w:sz w:val="20"/>
          <w:szCs w:val="20"/>
        </w:rPr>
        <w:t>Peran Peneliti dan Informan Peneliti</w:t>
      </w:r>
    </w:p>
    <w:p w:rsidR="001B7B40" w:rsidRPr="00550DC6" w:rsidRDefault="001B7B40" w:rsidP="00550DC6">
      <w:pPr>
        <w:pStyle w:val="ListParagraph"/>
        <w:numPr>
          <w:ilvl w:val="0"/>
          <w:numId w:val="30"/>
        </w:numPr>
        <w:spacing w:after="0" w:line="240" w:lineRule="auto"/>
        <w:jc w:val="both"/>
        <w:rPr>
          <w:rFonts w:ascii="Times New Roman" w:hAnsi="Times New Roman"/>
          <w:sz w:val="20"/>
          <w:szCs w:val="20"/>
        </w:rPr>
      </w:pPr>
      <w:r w:rsidRPr="00550DC6">
        <w:rPr>
          <w:rFonts w:ascii="Times New Roman" w:hAnsi="Times New Roman"/>
          <w:sz w:val="20"/>
          <w:szCs w:val="20"/>
        </w:rPr>
        <w:t>Peran Peneliti</w:t>
      </w:r>
    </w:p>
    <w:p w:rsidR="001B7B40" w:rsidRPr="00550DC6" w:rsidRDefault="001B7B40" w:rsidP="00550DC6">
      <w:pPr>
        <w:ind w:left="720" w:firstLine="720"/>
        <w:jc w:val="both"/>
        <w:rPr>
          <w:rFonts w:eastAsia="Arial"/>
        </w:rPr>
      </w:pPr>
      <w:r w:rsidRPr="00550DC6">
        <w:rPr>
          <w:rFonts w:eastAsia="Arial"/>
        </w:rPr>
        <w:t>Peran peneliti dalam penelitian kualitatif adalah sebagai instrumen kunci (</w:t>
      </w:r>
      <w:r w:rsidRPr="00550DC6">
        <w:rPr>
          <w:rFonts w:eastAsia="Arial"/>
          <w:i/>
        </w:rPr>
        <w:t>key instrument</w:t>
      </w:r>
      <w:r w:rsidRPr="00550DC6">
        <w:rPr>
          <w:rFonts w:eastAsia="Arial"/>
        </w:rPr>
        <w:t>) dalam menelaah dan mengeksplorasikan seluruh ruang secara cermat, tertib, dan leluasa (Ghony &amp; Aknanshw,2012:59). Dengan kata lain penelitian kualitatif bergantung pada orang yang menelitinya Untuk lebih jelasnya menurut Bogdan &amp; Biklen (dalam Ghony &amp; Almanshur, 2012:95-96), bahwa: "Qalitotive research hos the natural setting as tlrc direct source of don adn the researcher is the keyinstrument." Artinya manusia sebagai instrumen kunci adalah peneliti sebagai alat pengumpulan data utama.</w:t>
      </w:r>
    </w:p>
    <w:p w:rsidR="001B7B40" w:rsidRPr="00550DC6" w:rsidRDefault="001B7B40" w:rsidP="00550DC6">
      <w:pPr>
        <w:ind w:left="720" w:firstLine="720"/>
        <w:jc w:val="both"/>
        <w:rPr>
          <w:rFonts w:eastAsia="Arial"/>
        </w:rPr>
      </w:pPr>
      <w:r w:rsidRPr="00550DC6">
        <w:rPr>
          <w:rFonts w:eastAsia="Arial"/>
        </w:rPr>
        <w:t>Oleh karena itu, peneliti harus membekali diri dengan sejumlah referensi yang memiliki keterkaitan dengan substansi penelitian, untuk menunjang proses penelitian, karena peneliti berperan sebagai key instrunent, sehinggga peneliti perlu untuk membangun kominikasi secara intens dengan informan, pembimbing, pakar, ternan sejawat untuk kepentingan interpretasi tema dan pola yarg ditemukan di kancah penelitian.</w:t>
      </w:r>
    </w:p>
    <w:p w:rsidR="001B7B40" w:rsidRPr="00550DC6" w:rsidRDefault="001B7B40" w:rsidP="00550DC6">
      <w:pPr>
        <w:ind w:left="720" w:firstLine="720"/>
        <w:jc w:val="both"/>
        <w:rPr>
          <w:rFonts w:eastAsia="Arial"/>
        </w:rPr>
      </w:pPr>
    </w:p>
    <w:p w:rsidR="001B7B40" w:rsidRPr="00550DC6" w:rsidRDefault="001B7B40" w:rsidP="00550DC6">
      <w:pPr>
        <w:pStyle w:val="ListParagraph"/>
        <w:numPr>
          <w:ilvl w:val="0"/>
          <w:numId w:val="30"/>
        </w:numPr>
        <w:spacing w:after="0" w:line="240" w:lineRule="auto"/>
        <w:jc w:val="both"/>
        <w:rPr>
          <w:rFonts w:ascii="Times New Roman" w:eastAsia="Arial" w:hAnsi="Times New Roman"/>
          <w:sz w:val="20"/>
          <w:szCs w:val="20"/>
        </w:rPr>
      </w:pPr>
      <w:r w:rsidRPr="00550DC6">
        <w:rPr>
          <w:rFonts w:ascii="Times New Roman" w:eastAsia="Arial" w:hAnsi="Times New Roman"/>
          <w:sz w:val="20"/>
          <w:szCs w:val="20"/>
        </w:rPr>
        <w:t>Informan Penelitian</w:t>
      </w:r>
    </w:p>
    <w:p w:rsidR="001B7B40" w:rsidRPr="00550DC6" w:rsidRDefault="001B7B40" w:rsidP="00550DC6">
      <w:pPr>
        <w:pStyle w:val="ListParagraph"/>
        <w:spacing w:after="0" w:line="240" w:lineRule="auto"/>
        <w:ind w:firstLine="720"/>
        <w:jc w:val="both"/>
        <w:rPr>
          <w:rFonts w:ascii="Times New Roman" w:eastAsia="Arial" w:hAnsi="Times New Roman"/>
          <w:sz w:val="20"/>
          <w:szCs w:val="20"/>
        </w:rPr>
      </w:pPr>
      <w:r w:rsidRPr="00550DC6">
        <w:rPr>
          <w:rFonts w:ascii="Times New Roman" w:eastAsia="Arial" w:hAnsi="Times New Roman"/>
          <w:sz w:val="20"/>
          <w:szCs w:val="20"/>
        </w:rPr>
        <w:t>Morse (dalam Denzin &amp; Lincoln, 2009:289), bahwa: "seorang infroman yang baik adalah seorang yang mampu menangkap, memahami, dan memenuhi permintaan peneltti, memiliki kemampuan reflektif, bersifat artikulatif, meluangkan waktu untuk wawancarq dan bersemangat untuk berperan serta dalam penelitian."</w:t>
      </w:r>
    </w:p>
    <w:p w:rsidR="001B7B40" w:rsidRPr="00550DC6" w:rsidRDefault="001B7B40" w:rsidP="00550DC6">
      <w:pPr>
        <w:pStyle w:val="ListParagraph"/>
        <w:spacing w:after="0" w:line="240" w:lineRule="auto"/>
        <w:ind w:firstLine="720"/>
        <w:jc w:val="both"/>
        <w:rPr>
          <w:rFonts w:ascii="Times New Roman" w:eastAsia="Arial" w:hAnsi="Times New Roman"/>
          <w:sz w:val="20"/>
          <w:szCs w:val="20"/>
        </w:rPr>
      </w:pPr>
      <w:r w:rsidRPr="00550DC6">
        <w:rPr>
          <w:rFonts w:ascii="Times New Roman" w:eastAsia="Arial" w:hAnsi="Times New Roman"/>
          <w:sz w:val="20"/>
          <w:szCs w:val="20"/>
        </w:rPr>
        <w:t xml:space="preserve">Informan pnelitian diharapkan dapat memberikan dafa dan informasi yang akurat dan kredibel tentang kajian petrelitian, sehingga dalarn menginterpretasi  tema dan pola dapat menjawab kebutuhan dan mempengaruhi kebijakan pengambilan keputusan yang akan datang. Yang menjadi informan peneliti dalam penelitian ini meliputi, l) Kepala Sekolah, 2) </w:t>
      </w:r>
      <w:r w:rsidRPr="00550DC6">
        <w:rPr>
          <w:rFonts w:ascii="Times New Roman" w:eastAsia="Arial" w:hAnsi="Times New Roman"/>
          <w:sz w:val="20"/>
          <w:szCs w:val="20"/>
        </w:rPr>
        <w:lastRenderedPageBreak/>
        <w:t xml:space="preserve">Bendahara, 3) Guru Dikjaskes, 4) Siswa-siswi SMA Negeri 1 Kefamenanu. </w:t>
      </w:r>
    </w:p>
    <w:p w:rsidR="001B7B40" w:rsidRPr="00550DC6" w:rsidRDefault="001B7B40" w:rsidP="00550DC6">
      <w:pPr>
        <w:pStyle w:val="ListParagraph"/>
        <w:spacing w:after="0" w:line="240" w:lineRule="auto"/>
        <w:ind w:firstLine="720"/>
        <w:jc w:val="both"/>
        <w:rPr>
          <w:rFonts w:ascii="Times New Roman" w:eastAsia="Arial" w:hAnsi="Times New Roman"/>
          <w:sz w:val="20"/>
          <w:szCs w:val="20"/>
        </w:rPr>
      </w:pPr>
    </w:p>
    <w:p w:rsidR="001B7B40" w:rsidRPr="00550DC6" w:rsidRDefault="001B7B40" w:rsidP="00550DC6">
      <w:pPr>
        <w:pStyle w:val="ListParagraph"/>
        <w:numPr>
          <w:ilvl w:val="0"/>
          <w:numId w:val="27"/>
        </w:numPr>
        <w:spacing w:after="0" w:line="240" w:lineRule="auto"/>
        <w:ind w:left="360"/>
        <w:jc w:val="both"/>
        <w:rPr>
          <w:rFonts w:ascii="Times New Roman" w:eastAsia="Arial" w:hAnsi="Times New Roman"/>
          <w:b/>
          <w:sz w:val="20"/>
          <w:szCs w:val="20"/>
        </w:rPr>
      </w:pPr>
      <w:r w:rsidRPr="00550DC6">
        <w:rPr>
          <w:rFonts w:ascii="Times New Roman" w:eastAsia="Arial" w:hAnsi="Times New Roman"/>
          <w:b/>
          <w:sz w:val="20"/>
          <w:szCs w:val="20"/>
        </w:rPr>
        <w:t>Teknik Pengumpulan Data</w:t>
      </w:r>
    </w:p>
    <w:p w:rsidR="001B7B40" w:rsidRPr="00550DC6" w:rsidRDefault="001B7B40" w:rsidP="00550DC6">
      <w:pPr>
        <w:pStyle w:val="ListParagraph"/>
        <w:spacing w:after="0" w:line="240" w:lineRule="auto"/>
        <w:ind w:left="360" w:firstLine="720"/>
        <w:jc w:val="both"/>
        <w:rPr>
          <w:rFonts w:ascii="Times New Roman" w:eastAsia="Arial" w:hAnsi="Times New Roman"/>
          <w:sz w:val="20"/>
          <w:szCs w:val="20"/>
        </w:rPr>
      </w:pPr>
      <w:r w:rsidRPr="00550DC6">
        <w:rPr>
          <w:rFonts w:ascii="Times New Roman" w:eastAsia="Arial" w:hAnsi="Times New Roman"/>
          <w:sz w:val="20"/>
          <w:szCs w:val="20"/>
        </w:rPr>
        <w:t>Teknik pengumpulan data mempunyai peranan yang besar dalam rangkaian kegiatan penelitian. Oleh karena itu, teknik</w:t>
      </w:r>
      <w:r w:rsidRPr="00550DC6">
        <w:rPr>
          <w:rFonts w:ascii="Times New Roman" w:eastAsia="Times New Roman" w:hAnsi="Times New Roman"/>
          <w:sz w:val="20"/>
          <w:szCs w:val="20"/>
        </w:rPr>
        <w:t> pengumpul</w:t>
      </w:r>
      <w:r w:rsidRPr="00550DC6">
        <w:rPr>
          <w:rFonts w:ascii="Times New Roman" w:eastAsia="Arial" w:hAnsi="Times New Roman"/>
          <w:sz w:val="20"/>
          <w:szCs w:val="20"/>
        </w:rPr>
        <w:t xml:space="preserve">an data harus dipertimbangkan  sebaik mungkin, karena nantinya akan mempengaruhi proses analisis data Teknik pengumpulan data yang dipakai dalam penelitian ini meliputi: 1) observasi, 2) wawancara 3) dokumentasi. </w:t>
      </w:r>
    </w:p>
    <w:p w:rsidR="001B7B40" w:rsidRPr="00550DC6" w:rsidRDefault="001B7B40" w:rsidP="00550DC6">
      <w:pPr>
        <w:pStyle w:val="ListParagraph"/>
        <w:spacing w:after="0" w:line="240" w:lineRule="auto"/>
        <w:ind w:left="360" w:firstLine="720"/>
        <w:jc w:val="both"/>
        <w:rPr>
          <w:rFonts w:ascii="Times New Roman" w:eastAsia="Arial" w:hAnsi="Times New Roman"/>
          <w:sz w:val="20"/>
          <w:szCs w:val="20"/>
        </w:rPr>
      </w:pPr>
      <w:r w:rsidRPr="00550DC6">
        <w:rPr>
          <w:rFonts w:ascii="Times New Roman" w:eastAsia="Arial" w:hAnsi="Times New Roman"/>
          <w:sz w:val="20"/>
          <w:szCs w:val="20"/>
        </w:rPr>
        <w:t>Teknik pengumpulan data di atas. Selanjuhya akan dijelaskan sebagai berikut.</w:t>
      </w:r>
    </w:p>
    <w:p w:rsidR="001B7B40" w:rsidRPr="00550DC6" w:rsidRDefault="001B7B40" w:rsidP="00550DC6">
      <w:pPr>
        <w:pStyle w:val="ListParagraph"/>
        <w:numPr>
          <w:ilvl w:val="0"/>
          <w:numId w:val="31"/>
        </w:numPr>
        <w:spacing w:after="0" w:line="240" w:lineRule="auto"/>
        <w:ind w:left="720"/>
        <w:jc w:val="both"/>
        <w:rPr>
          <w:rFonts w:ascii="Times New Roman" w:eastAsia="Arial" w:hAnsi="Times New Roman"/>
          <w:b/>
          <w:sz w:val="20"/>
          <w:szCs w:val="20"/>
        </w:rPr>
      </w:pPr>
      <w:r w:rsidRPr="00550DC6">
        <w:rPr>
          <w:rFonts w:ascii="Times New Roman" w:eastAsia="Arial" w:hAnsi="Times New Roman"/>
          <w:sz w:val="20"/>
          <w:szCs w:val="20"/>
        </w:rPr>
        <w:t xml:space="preserve">Observasi </w:t>
      </w:r>
    </w:p>
    <w:p w:rsidR="001B7B40" w:rsidRPr="00550DC6" w:rsidRDefault="001B7B40" w:rsidP="00550DC6">
      <w:pPr>
        <w:pStyle w:val="ListParagraph"/>
        <w:spacing w:after="0" w:line="240" w:lineRule="auto"/>
        <w:ind w:firstLine="720"/>
        <w:jc w:val="both"/>
        <w:rPr>
          <w:rFonts w:ascii="Times New Roman" w:eastAsia="Arial" w:hAnsi="Times New Roman"/>
          <w:sz w:val="20"/>
          <w:szCs w:val="20"/>
        </w:rPr>
      </w:pPr>
      <w:r w:rsidRPr="00550DC6">
        <w:rPr>
          <w:rFonts w:ascii="Times New Roman" w:eastAsia="Arial" w:hAnsi="Times New Roman"/>
          <w:sz w:val="20"/>
          <w:szCs w:val="20"/>
        </w:rPr>
        <w:t>Teknik observasi merupakan hal yang paling pertama dalam proses pengumpulan data, baik itu pada pendekafian kuantitatif maupun kualitatif. Dimana kehadiran peneliti di kancah penelitian harus diikuti dengan teknik observasi terhadap subyek penelitian yang menjadi bagian dari siklus suatu penelitian dengan realitas kehidupan dari obyek ataupun subjek yang menjadi unit dan kajian penelitian.</w:t>
      </w:r>
    </w:p>
    <w:p w:rsidR="001B7B40" w:rsidRPr="00550DC6" w:rsidRDefault="001B7B40" w:rsidP="00550DC6">
      <w:pPr>
        <w:ind w:left="1440"/>
        <w:jc w:val="both"/>
        <w:rPr>
          <w:rFonts w:eastAsia="Arial"/>
        </w:rPr>
      </w:pPr>
      <w:r w:rsidRPr="00550DC6">
        <w:rPr>
          <w:rFonts w:eastAsia="Arial"/>
        </w:rPr>
        <w:t>Menurut Ghony &amp; Almanshur (2012:165) bahwa:</w:t>
      </w:r>
    </w:p>
    <w:p w:rsidR="001B7B40" w:rsidRPr="00550DC6" w:rsidRDefault="001B7B40" w:rsidP="00550DC6">
      <w:pPr>
        <w:ind w:left="1440"/>
        <w:jc w:val="both"/>
        <w:rPr>
          <w:rFonts w:eastAsia="Arial"/>
        </w:rPr>
      </w:pPr>
      <w:r w:rsidRPr="00550DC6">
        <w:rPr>
          <w:rFonts w:eastAsia="Arial"/>
        </w:rPr>
        <w:t>Metode observasi (pengamatan) merupakan sebuah teknik pengumpulan data yang mengharuskan peneliti turun ke lapangan mengamati hal-hal yang berkaitan dengan ruang, tempat pelaku, kegiatan, benda-benda, waku, peristiwa tujuan dan perasaan.</w:t>
      </w:r>
    </w:p>
    <w:p w:rsidR="001B7B40" w:rsidRPr="00550DC6" w:rsidRDefault="001B7B40" w:rsidP="00550DC6">
      <w:pPr>
        <w:ind w:left="1440"/>
        <w:jc w:val="both"/>
        <w:rPr>
          <w:rFonts w:eastAsia="Arial"/>
        </w:rPr>
      </w:pPr>
      <w:r w:rsidRPr="00550DC6">
        <w:rPr>
          <w:rFonts w:eastAsia="Arial"/>
        </w:rPr>
        <w:t>Selanjutnya Denzin &amp; Lincoln menjelaskan bahwa:</w:t>
      </w:r>
    </w:p>
    <w:p w:rsidR="001B7B40" w:rsidRPr="00550DC6" w:rsidRDefault="001B7B40" w:rsidP="00550DC6">
      <w:pPr>
        <w:ind w:left="709" w:firstLine="720"/>
        <w:jc w:val="both"/>
        <w:rPr>
          <w:rFonts w:eastAsia="Arial"/>
        </w:rPr>
      </w:pPr>
      <w:r w:rsidRPr="00550DC6">
        <w:rPr>
          <w:rFonts w:eastAsia="Arial"/>
        </w:rPr>
        <w:t>Pada dasarnya, observasi kualitatif secara fundamental bersifat naturalistik, teknik ini bisa diterapkan dalam konteks alami suatu kejadian, di antara para pelaku yang secara natural ingin berpartisipasi dalam interaksi, dan mengikuti alur alami kehidupan sehari-hari.</w:t>
      </w:r>
    </w:p>
    <w:p w:rsidR="001B7B40" w:rsidRPr="00550DC6" w:rsidRDefault="001B7B40" w:rsidP="00550DC6">
      <w:pPr>
        <w:ind w:left="720" w:firstLine="720"/>
        <w:jc w:val="both"/>
        <w:rPr>
          <w:rFonts w:eastAsia="Arial"/>
        </w:rPr>
      </w:pPr>
      <w:r w:rsidRPr="00550DC6">
        <w:rPr>
          <w:rFonts w:eastAsia="Arial"/>
        </w:rPr>
        <w:t xml:space="preserve">Dari pendapat diatas, maka teknik observasi yang peneliti gunakan dalam penelitian ini ialah teknik observasi partispatif. Seperti yang dikemukakan oleh Stainback (dalam sugiyono 2012:227) menyatakan, “ </w:t>
      </w:r>
      <w:r w:rsidRPr="00550DC6">
        <w:rPr>
          <w:rFonts w:eastAsia="Arial"/>
          <w:i/>
        </w:rPr>
        <w:t xml:space="preserve">In participant observasion the researcher observes what people do, listent to what they say, and participates in their activities”. </w:t>
      </w:r>
      <w:r w:rsidRPr="00550DC6">
        <w:rPr>
          <w:rFonts w:eastAsia="Arial"/>
        </w:rPr>
        <w:t>Artinya, dalam observasi partisipatif, peneliti mengamati apa yang dikerjakan orang, mendengarkan apa yang mereka ucapkan, dan berpartisipasi dalam aktivitas mereka.</w:t>
      </w:r>
    </w:p>
    <w:p w:rsidR="001B7B40" w:rsidRPr="00550DC6" w:rsidRDefault="001B7B40" w:rsidP="00550DC6">
      <w:pPr>
        <w:ind w:left="720" w:firstLine="720"/>
        <w:jc w:val="both"/>
      </w:pPr>
      <w:r w:rsidRPr="00550DC6">
        <w:rPr>
          <w:rFonts w:eastAsia="Arial"/>
        </w:rPr>
        <w:t xml:space="preserve">Dalam observasi partisipatif secara natural, peneliti mengidentifikasi perilaku dan aktivitas-aktivitas yang dilakukan oleh subyek penelitian di kancah penelitian yang terkait dengan </w:t>
      </w:r>
      <w:r w:rsidRPr="00550DC6">
        <w:t>Manajemen Sarana  Prasarana Dikjaskes Dan Pemanfaatannya.</w:t>
      </w:r>
    </w:p>
    <w:p w:rsidR="001B7B40" w:rsidRPr="00550DC6" w:rsidRDefault="001B7B40" w:rsidP="00550DC6">
      <w:pPr>
        <w:ind w:left="720" w:firstLine="720"/>
        <w:jc w:val="both"/>
      </w:pPr>
    </w:p>
    <w:p w:rsidR="001B7B40" w:rsidRPr="00550DC6" w:rsidRDefault="001B7B40" w:rsidP="00550DC6">
      <w:pPr>
        <w:ind w:left="720" w:firstLine="720"/>
        <w:jc w:val="both"/>
      </w:pPr>
    </w:p>
    <w:p w:rsidR="001B7B40" w:rsidRPr="00550DC6" w:rsidRDefault="001B7B40" w:rsidP="00550DC6">
      <w:pPr>
        <w:pStyle w:val="ListParagraph"/>
        <w:numPr>
          <w:ilvl w:val="0"/>
          <w:numId w:val="31"/>
        </w:numPr>
        <w:spacing w:after="0" w:line="240" w:lineRule="auto"/>
        <w:ind w:left="720"/>
        <w:jc w:val="both"/>
        <w:rPr>
          <w:rFonts w:ascii="Times New Roman" w:eastAsia="Arial" w:hAnsi="Times New Roman"/>
          <w:sz w:val="20"/>
          <w:szCs w:val="20"/>
        </w:rPr>
      </w:pPr>
      <w:r w:rsidRPr="00550DC6">
        <w:rPr>
          <w:rFonts w:ascii="Times New Roman" w:eastAsia="Arial" w:hAnsi="Times New Roman"/>
          <w:sz w:val="20"/>
          <w:szCs w:val="20"/>
        </w:rPr>
        <w:lastRenderedPageBreak/>
        <w:t>Wawancara</w:t>
      </w:r>
    </w:p>
    <w:p w:rsidR="001B7B40" w:rsidRPr="00550DC6" w:rsidRDefault="001B7B40" w:rsidP="00550DC6">
      <w:pPr>
        <w:pStyle w:val="ListParagraph"/>
        <w:spacing w:after="0" w:line="240" w:lineRule="auto"/>
        <w:ind w:firstLine="720"/>
        <w:jc w:val="both"/>
        <w:rPr>
          <w:rFonts w:ascii="Times New Roman" w:hAnsi="Times New Roman"/>
          <w:sz w:val="20"/>
          <w:szCs w:val="20"/>
        </w:rPr>
      </w:pPr>
      <w:r w:rsidRPr="00550DC6">
        <w:rPr>
          <w:rFonts w:ascii="Times New Roman" w:eastAsia="Arial" w:hAnsi="Times New Roman"/>
          <w:sz w:val="20"/>
          <w:szCs w:val="20"/>
        </w:rPr>
        <w:t xml:space="preserve">Wawancara dalam metode penelitian kualitatif adalah salah satu cara yang digunakan untuk mengumpulkan data dan informasi langsung dari sumbernya. Menurut Esterberg (dalam Sugiyono, 2012:231), bahwa “ wawancara merupakan pertemuan dua orang untuk bertukar informasi dan ide melalui tanya jawab, sehingga dapat dikontruksikan makna dalam suatu topik tertentu “. Oleh karena itu, untuk ebih mengetahui secara deskripsi dan rinci tentang </w:t>
      </w:r>
      <w:r w:rsidRPr="00550DC6">
        <w:rPr>
          <w:rFonts w:ascii="Times New Roman" w:hAnsi="Times New Roman"/>
          <w:sz w:val="20"/>
          <w:szCs w:val="20"/>
        </w:rPr>
        <w:t>Manajemen Sarana  Prasarana Dikjaskes Dan Pemanfaatannya,</w:t>
      </w:r>
      <w:r w:rsidRPr="00550DC6">
        <w:rPr>
          <w:rFonts w:ascii="Times New Roman" w:hAnsi="Times New Roman"/>
          <w:b/>
          <w:sz w:val="20"/>
          <w:szCs w:val="20"/>
        </w:rPr>
        <w:t xml:space="preserve"> </w:t>
      </w:r>
      <w:r w:rsidRPr="00550DC6">
        <w:rPr>
          <w:rFonts w:ascii="Times New Roman" w:hAnsi="Times New Roman"/>
          <w:sz w:val="20"/>
          <w:szCs w:val="20"/>
        </w:rPr>
        <w:t>sehingga teknik wawancara yang digunakan peneliti dalam penelitian ini adalah menggunakan teknik wawancara mendalam (</w:t>
      </w:r>
      <w:r w:rsidRPr="00550DC6">
        <w:rPr>
          <w:rFonts w:ascii="Times New Roman" w:hAnsi="Times New Roman"/>
          <w:i/>
          <w:sz w:val="20"/>
          <w:szCs w:val="20"/>
        </w:rPr>
        <w:t>depth interview</w:t>
      </w:r>
      <w:r w:rsidRPr="00550DC6">
        <w:rPr>
          <w:rFonts w:ascii="Times New Roman" w:hAnsi="Times New Roman"/>
          <w:sz w:val="20"/>
          <w:szCs w:val="20"/>
        </w:rPr>
        <w:t xml:space="preserve">), yang akan membawa peneliti untuk lebih intens dalam mengumpulkan data dari subjek penelitian. Dengan demikian dalam </w:t>
      </w:r>
      <w:r w:rsidRPr="00550DC6">
        <w:rPr>
          <w:rFonts w:ascii="Times New Roman" w:hAnsi="Times New Roman"/>
          <w:i/>
          <w:sz w:val="20"/>
          <w:szCs w:val="20"/>
        </w:rPr>
        <w:t xml:space="preserve">depth interview </w:t>
      </w:r>
      <w:r w:rsidRPr="00550DC6">
        <w:rPr>
          <w:rFonts w:ascii="Times New Roman" w:hAnsi="Times New Roman"/>
          <w:sz w:val="20"/>
          <w:szCs w:val="20"/>
        </w:rPr>
        <w:t xml:space="preserve">peneliti bisa menemui subjek sewaktu-waktu bila masih memerlukan data untuk kelancaran proses penelitian dan untuk triangulasi waktu. </w:t>
      </w:r>
    </w:p>
    <w:p w:rsidR="001B7B40" w:rsidRPr="00550DC6" w:rsidRDefault="001B7B40" w:rsidP="00550DC6">
      <w:pPr>
        <w:pStyle w:val="ListParagraph"/>
        <w:spacing w:after="0" w:line="240" w:lineRule="auto"/>
        <w:ind w:firstLine="720"/>
        <w:jc w:val="both"/>
        <w:rPr>
          <w:rFonts w:ascii="Times New Roman" w:hAnsi="Times New Roman"/>
          <w:sz w:val="20"/>
          <w:szCs w:val="20"/>
        </w:rPr>
      </w:pPr>
    </w:p>
    <w:p w:rsidR="001B7B40" w:rsidRPr="00550DC6" w:rsidRDefault="001B7B40" w:rsidP="00550DC6">
      <w:pPr>
        <w:pStyle w:val="ListParagraph"/>
        <w:numPr>
          <w:ilvl w:val="0"/>
          <w:numId w:val="31"/>
        </w:numPr>
        <w:spacing w:after="0" w:line="240" w:lineRule="auto"/>
        <w:ind w:left="720"/>
        <w:jc w:val="both"/>
        <w:rPr>
          <w:rFonts w:ascii="Times New Roman" w:eastAsia="Arial" w:hAnsi="Times New Roman"/>
          <w:sz w:val="20"/>
          <w:szCs w:val="20"/>
        </w:rPr>
      </w:pPr>
      <w:r w:rsidRPr="00550DC6">
        <w:rPr>
          <w:rFonts w:ascii="Times New Roman" w:eastAsia="Arial" w:hAnsi="Times New Roman"/>
          <w:sz w:val="20"/>
          <w:szCs w:val="20"/>
        </w:rPr>
        <w:t xml:space="preserve">Dokumentasi </w:t>
      </w:r>
    </w:p>
    <w:p w:rsidR="001B7B40" w:rsidRPr="00550DC6" w:rsidRDefault="001B7B40" w:rsidP="00550DC6">
      <w:pPr>
        <w:ind w:left="720" w:firstLine="720"/>
        <w:jc w:val="both"/>
        <w:rPr>
          <w:rFonts w:eastAsia="Arial"/>
        </w:rPr>
      </w:pPr>
      <w:r w:rsidRPr="00550DC6">
        <w:rPr>
          <w:rFonts w:eastAsia="Arial"/>
        </w:rPr>
        <w:t xml:space="preserve">Dokumentasi adalah Salah satu teknik pengumpulan data untuk mendapatkan data langsung yang berkaitan dengan zubyek penelitian tentang </w:t>
      </w:r>
      <w:r w:rsidRPr="00550DC6">
        <w:t xml:space="preserve">Manajemen Sarana  Prasarana Dikjaskes Dan Pemanfaatannya Di Sma Negeri 1 Kefamenanu. </w:t>
      </w:r>
      <w:r w:rsidRPr="00550DC6">
        <w:rPr>
          <w:rFonts w:eastAsia="Arial"/>
        </w:rPr>
        <w:t>Ridwan (2010:105) mengatakan bahwa: "dokumentasi ditujukan untuk memperoleh data langsung dari tempat penelitian meliputi buku-buku yang relevan, peraturan-peraturan  laporan kegiatan foto-foto, film dokumenter, data yang relevan penelitian." Data dokumentasi sangat membantu peneliti dalam proses penelitian dimana dokumentasi akan mengisi atau melengkapi data-data yang belum peneliti dapatkan dari subjek penelitian dan berguna untuk kelancaranproses analisis data.</w:t>
      </w:r>
    </w:p>
    <w:p w:rsidR="001B7B40" w:rsidRPr="00550DC6" w:rsidRDefault="001B7B40" w:rsidP="00550DC6">
      <w:pPr>
        <w:ind w:left="720" w:firstLine="720"/>
        <w:jc w:val="both"/>
        <w:rPr>
          <w:rFonts w:eastAsia="Arial"/>
        </w:rPr>
      </w:pPr>
    </w:p>
    <w:p w:rsidR="001B7B40" w:rsidRPr="00550DC6" w:rsidRDefault="001B7B40" w:rsidP="00550DC6">
      <w:pPr>
        <w:pStyle w:val="ListParagraph"/>
        <w:spacing w:after="0" w:line="240" w:lineRule="auto"/>
        <w:ind w:firstLine="720"/>
        <w:jc w:val="both"/>
        <w:rPr>
          <w:rFonts w:ascii="Times New Roman" w:eastAsia="Arial" w:hAnsi="Times New Roman"/>
          <w:sz w:val="20"/>
          <w:szCs w:val="20"/>
        </w:rPr>
      </w:pPr>
    </w:p>
    <w:p w:rsidR="001B7B40" w:rsidRPr="00550DC6" w:rsidRDefault="001B7B40" w:rsidP="00550DC6">
      <w:pPr>
        <w:pStyle w:val="ListParagraph"/>
        <w:numPr>
          <w:ilvl w:val="0"/>
          <w:numId w:val="27"/>
        </w:numPr>
        <w:spacing w:after="0" w:line="240" w:lineRule="auto"/>
        <w:ind w:left="360"/>
        <w:jc w:val="both"/>
        <w:rPr>
          <w:rFonts w:ascii="Times New Roman" w:eastAsia="Arial" w:hAnsi="Times New Roman"/>
          <w:b/>
          <w:sz w:val="20"/>
          <w:szCs w:val="20"/>
        </w:rPr>
      </w:pPr>
      <w:r w:rsidRPr="00550DC6">
        <w:rPr>
          <w:rFonts w:ascii="Times New Roman" w:eastAsia="Arial" w:hAnsi="Times New Roman"/>
          <w:b/>
          <w:sz w:val="20"/>
          <w:szCs w:val="20"/>
        </w:rPr>
        <w:t>Teknik Analisis Data</w:t>
      </w:r>
    </w:p>
    <w:p w:rsidR="001B7B40" w:rsidRPr="00550DC6" w:rsidRDefault="001B7B40" w:rsidP="00550DC6">
      <w:pPr>
        <w:pStyle w:val="ListParagraph"/>
        <w:spacing w:after="0" w:line="240" w:lineRule="auto"/>
        <w:ind w:left="360" w:firstLine="720"/>
        <w:jc w:val="both"/>
        <w:rPr>
          <w:rFonts w:ascii="Times New Roman" w:eastAsia="Arial" w:hAnsi="Times New Roman"/>
          <w:sz w:val="20"/>
          <w:szCs w:val="20"/>
        </w:rPr>
      </w:pPr>
      <w:r w:rsidRPr="00550DC6">
        <w:rPr>
          <w:rFonts w:ascii="Times New Roman" w:eastAsia="Arial" w:hAnsi="Times New Roman"/>
          <w:sz w:val="20"/>
          <w:szCs w:val="20"/>
        </w:rPr>
        <w:t>Analisis data yang digunakan untuk mengetahui Manajemen Sarana Prasarana Dikjaskes Dan Pemanfaatannya, dalam penelitian ini adalah analisis kualitatif. Teknik analisis ini untuk menggambarkan manajemen sarana prasarana dikjaskes dan pemanfaatannya di SMA Negeri 1 Kefamenanu. Sebelum dilakukan kegiatan analisis, maka peneliti terlebih dahulu melakukan pengumpulan data. Setelah data terkumpul, maka selanjutnya adalah mentabulasikan data berdasarkan jenisnya.</w:t>
      </w:r>
    </w:p>
    <w:p w:rsidR="001B7B40" w:rsidRPr="00550DC6" w:rsidRDefault="001B7B40" w:rsidP="00550DC6">
      <w:pPr>
        <w:pStyle w:val="ListParagraph"/>
        <w:spacing w:after="0" w:line="240" w:lineRule="auto"/>
        <w:ind w:left="360" w:firstLine="720"/>
        <w:jc w:val="both"/>
        <w:rPr>
          <w:rFonts w:ascii="Times New Roman" w:eastAsia="Arial" w:hAnsi="Times New Roman"/>
          <w:sz w:val="20"/>
          <w:szCs w:val="20"/>
        </w:rPr>
      </w:pPr>
      <w:r w:rsidRPr="00550DC6">
        <w:rPr>
          <w:rFonts w:ascii="Times New Roman" w:eastAsia="Arial" w:hAnsi="Times New Roman"/>
          <w:sz w:val="20"/>
          <w:szCs w:val="20"/>
        </w:rPr>
        <w:t>Langkah-langkah pengumpulan data dalam penelitian ini adalah sebagai berikut :</w:t>
      </w:r>
    </w:p>
    <w:p w:rsidR="001B7B40" w:rsidRPr="00550DC6" w:rsidRDefault="001B7B40" w:rsidP="00550DC6">
      <w:pPr>
        <w:pStyle w:val="ListParagraph"/>
        <w:numPr>
          <w:ilvl w:val="0"/>
          <w:numId w:val="32"/>
        </w:numPr>
        <w:spacing w:after="0" w:line="240" w:lineRule="auto"/>
        <w:ind w:left="720"/>
        <w:jc w:val="both"/>
        <w:rPr>
          <w:rFonts w:ascii="Times New Roman" w:eastAsia="Arial" w:hAnsi="Times New Roman"/>
          <w:sz w:val="20"/>
          <w:szCs w:val="20"/>
        </w:rPr>
      </w:pPr>
      <w:r w:rsidRPr="00550DC6">
        <w:rPr>
          <w:rFonts w:ascii="Times New Roman" w:eastAsia="Arial" w:hAnsi="Times New Roman"/>
          <w:sz w:val="20"/>
          <w:szCs w:val="20"/>
        </w:rPr>
        <w:t>Mendata jumlah siswa di sekolah, jumlah siswa tiap kelas, jumlah kelas.</w:t>
      </w:r>
    </w:p>
    <w:p w:rsidR="001B7B40" w:rsidRPr="00550DC6" w:rsidRDefault="001B7B40" w:rsidP="00550DC6">
      <w:pPr>
        <w:pStyle w:val="ListParagraph"/>
        <w:numPr>
          <w:ilvl w:val="0"/>
          <w:numId w:val="32"/>
        </w:numPr>
        <w:spacing w:after="0" w:line="240" w:lineRule="auto"/>
        <w:ind w:left="720"/>
        <w:jc w:val="both"/>
        <w:rPr>
          <w:rFonts w:ascii="Times New Roman" w:eastAsia="Arial" w:hAnsi="Times New Roman"/>
          <w:sz w:val="20"/>
          <w:szCs w:val="20"/>
        </w:rPr>
      </w:pPr>
      <w:r w:rsidRPr="00550DC6">
        <w:rPr>
          <w:rFonts w:ascii="Times New Roman" w:eastAsia="Arial" w:hAnsi="Times New Roman"/>
          <w:sz w:val="20"/>
          <w:szCs w:val="20"/>
        </w:rPr>
        <w:lastRenderedPageBreak/>
        <w:t>Mendata sarana dan prasarana pembelajaran dikjaskes untuk masing-masing cabang olahraga yang diajarkan di sekolah</w:t>
      </w:r>
    </w:p>
    <w:p w:rsidR="001B7B40" w:rsidRPr="00550DC6" w:rsidRDefault="001B7B40" w:rsidP="00550DC6">
      <w:pPr>
        <w:pStyle w:val="ListParagraph"/>
        <w:numPr>
          <w:ilvl w:val="0"/>
          <w:numId w:val="32"/>
        </w:numPr>
        <w:spacing w:after="0" w:line="240" w:lineRule="auto"/>
        <w:ind w:left="720"/>
        <w:jc w:val="both"/>
        <w:rPr>
          <w:rFonts w:ascii="Times New Roman" w:eastAsia="Arial" w:hAnsi="Times New Roman"/>
          <w:sz w:val="20"/>
          <w:szCs w:val="20"/>
        </w:rPr>
      </w:pPr>
      <w:r w:rsidRPr="00550DC6">
        <w:rPr>
          <w:rFonts w:ascii="Times New Roman" w:eastAsia="Arial" w:hAnsi="Times New Roman"/>
          <w:sz w:val="20"/>
          <w:szCs w:val="20"/>
        </w:rPr>
        <w:t xml:space="preserve">Menentukan jumlah ideal sarana prasarana Dikjaskes di sekolah </w:t>
      </w:r>
    </w:p>
    <w:p w:rsidR="001B7B40" w:rsidRPr="00550DC6" w:rsidRDefault="001B7B40" w:rsidP="00550DC6">
      <w:pPr>
        <w:pStyle w:val="ListParagraph"/>
        <w:numPr>
          <w:ilvl w:val="0"/>
          <w:numId w:val="32"/>
        </w:numPr>
        <w:spacing w:after="0" w:line="240" w:lineRule="auto"/>
        <w:ind w:left="720"/>
        <w:jc w:val="both"/>
        <w:rPr>
          <w:rFonts w:ascii="Times New Roman" w:eastAsia="Arial" w:hAnsi="Times New Roman"/>
          <w:sz w:val="20"/>
          <w:szCs w:val="20"/>
        </w:rPr>
      </w:pPr>
      <w:r w:rsidRPr="00550DC6">
        <w:rPr>
          <w:rFonts w:ascii="Times New Roman" w:eastAsia="Arial" w:hAnsi="Times New Roman"/>
          <w:sz w:val="20"/>
          <w:szCs w:val="20"/>
        </w:rPr>
        <w:t xml:space="preserve">Mempresentasikan jumlah sarana dan prasarana Dikjaskes di sekolah yang bersangkutan </w:t>
      </w:r>
    </w:p>
    <w:p w:rsidR="001B7B40" w:rsidRPr="00550DC6" w:rsidRDefault="001B7B40" w:rsidP="00550DC6">
      <w:pPr>
        <w:pStyle w:val="ListParagraph"/>
        <w:spacing w:after="0" w:line="240" w:lineRule="auto"/>
        <w:jc w:val="both"/>
        <w:rPr>
          <w:rFonts w:ascii="Times New Roman" w:eastAsia="Arial" w:hAnsi="Times New Roman"/>
          <w:sz w:val="20"/>
          <w:szCs w:val="20"/>
        </w:rPr>
      </w:pPr>
      <w:r w:rsidRPr="00550DC6">
        <w:rPr>
          <w:rFonts w:ascii="Times New Roman" w:eastAsia="Arial" w:hAnsi="Times New Roman"/>
          <w:sz w:val="20"/>
          <w:szCs w:val="20"/>
        </w:rPr>
        <w:t>Rumus yang digunakan sebagai berikut :</w:t>
      </w:r>
    </w:p>
    <w:p w:rsidR="001B7B40" w:rsidRPr="00550DC6" w:rsidRDefault="001B7B40" w:rsidP="00550DC6">
      <w:pPr>
        <w:pStyle w:val="ListParagraph"/>
        <w:spacing w:after="0" w:line="240" w:lineRule="auto"/>
        <w:jc w:val="both"/>
        <w:rPr>
          <w:rFonts w:ascii="Times New Roman" w:eastAsia="Arial" w:hAnsi="Times New Roman"/>
          <w:sz w:val="20"/>
          <w:szCs w:val="20"/>
        </w:rPr>
      </w:pPr>
      <m:oMathPara>
        <m:oMathParaPr>
          <m:jc m:val="left"/>
        </m:oMathParaPr>
        <m:oMath>
          <m:r>
            <w:rPr>
              <w:rFonts w:ascii="Cambria Math" w:eastAsia="Arial" w:hAnsi="Cambria Math"/>
              <w:sz w:val="20"/>
              <w:szCs w:val="20"/>
            </w:rPr>
            <m:t>Prosentasi</m:t>
          </m:r>
          <m:r>
            <w:rPr>
              <w:rFonts w:ascii="Cambria Math" w:eastAsia="Arial" w:hAnsi="Times New Roman"/>
              <w:sz w:val="20"/>
              <w:szCs w:val="20"/>
            </w:rPr>
            <m:t xml:space="preserve">= </m:t>
          </m:r>
          <m:f>
            <m:fPr>
              <m:ctrlPr>
                <w:rPr>
                  <w:rFonts w:ascii="Cambria Math" w:eastAsia="Arial" w:hAnsi="Times New Roman"/>
                  <w:i/>
                  <w:sz w:val="20"/>
                  <w:szCs w:val="20"/>
                </w:rPr>
              </m:ctrlPr>
            </m:fPr>
            <m:num>
              <m:r>
                <w:rPr>
                  <w:rFonts w:ascii="Cambria Math" w:eastAsia="Arial" w:hAnsi="Cambria Math"/>
                  <w:sz w:val="20"/>
                  <w:szCs w:val="20"/>
                </w:rPr>
                <m:t>Jumla</m:t>
              </m:r>
              <m:r>
                <w:rPr>
                  <w:rFonts w:ascii="Times New Roman" w:eastAsia="Arial" w:hAnsi="Cambria Math"/>
                  <w:sz w:val="20"/>
                  <w:szCs w:val="20"/>
                </w:rPr>
                <m:t>h</m:t>
              </m:r>
              <m:r>
                <w:rPr>
                  <w:rFonts w:ascii="Cambria Math" w:eastAsia="Arial" w:hAnsi="Times New Roman"/>
                  <w:sz w:val="20"/>
                  <w:szCs w:val="20"/>
                </w:rPr>
                <m:t xml:space="preserve"> </m:t>
              </m:r>
              <m:r>
                <w:rPr>
                  <w:rFonts w:ascii="Cambria Math" w:eastAsia="Arial" w:hAnsi="Cambria Math"/>
                  <w:sz w:val="20"/>
                  <w:szCs w:val="20"/>
                </w:rPr>
                <m:t>Fasilitas</m:t>
              </m:r>
              <m:r>
                <w:rPr>
                  <w:rFonts w:ascii="Cambria Math" w:eastAsia="Arial" w:hAnsi="Times New Roman"/>
                  <w:sz w:val="20"/>
                  <w:szCs w:val="20"/>
                </w:rPr>
                <m:t xml:space="preserve"> </m:t>
              </m:r>
              <m:r>
                <w:rPr>
                  <w:rFonts w:ascii="Cambria Math" w:eastAsia="Arial" w:hAnsi="Cambria Math"/>
                  <w:sz w:val="20"/>
                  <w:szCs w:val="20"/>
                </w:rPr>
                <m:t>Yang</m:t>
              </m:r>
              <m:r>
                <w:rPr>
                  <w:rFonts w:ascii="Cambria Math" w:eastAsia="Arial" w:hAnsi="Times New Roman"/>
                  <w:sz w:val="20"/>
                  <w:szCs w:val="20"/>
                </w:rPr>
                <m:t xml:space="preserve"> </m:t>
              </m:r>
              <m:r>
                <w:rPr>
                  <w:rFonts w:ascii="Cambria Math" w:eastAsia="Arial" w:hAnsi="Cambria Math"/>
                  <w:sz w:val="20"/>
                  <w:szCs w:val="20"/>
                </w:rPr>
                <m:t>Tersedia</m:t>
              </m:r>
            </m:num>
            <m:den>
              <m:r>
                <w:rPr>
                  <w:rFonts w:ascii="Cambria Math" w:eastAsia="Arial" w:hAnsi="Cambria Math"/>
                  <w:sz w:val="20"/>
                  <w:szCs w:val="20"/>
                </w:rPr>
                <m:t>Jumla</m:t>
              </m:r>
              <m:r>
                <w:rPr>
                  <w:rFonts w:ascii="Times New Roman" w:eastAsia="Arial" w:hAnsi="Cambria Math"/>
                  <w:sz w:val="20"/>
                  <w:szCs w:val="20"/>
                </w:rPr>
                <m:t>h</m:t>
              </m:r>
              <m:r>
                <w:rPr>
                  <w:rFonts w:ascii="Cambria Math" w:eastAsia="Arial" w:hAnsi="Times New Roman"/>
                  <w:sz w:val="20"/>
                  <w:szCs w:val="20"/>
                </w:rPr>
                <m:t xml:space="preserve"> </m:t>
              </m:r>
              <m:r>
                <w:rPr>
                  <w:rFonts w:ascii="Cambria Math" w:eastAsia="Arial" w:hAnsi="Cambria Math"/>
                  <w:sz w:val="20"/>
                  <w:szCs w:val="20"/>
                </w:rPr>
                <m:t>Fasilitas</m:t>
              </m:r>
              <m:r>
                <w:rPr>
                  <w:rFonts w:ascii="Cambria Math" w:eastAsia="Arial" w:hAnsi="Times New Roman"/>
                  <w:sz w:val="20"/>
                  <w:szCs w:val="20"/>
                </w:rPr>
                <m:t xml:space="preserve"> </m:t>
              </m:r>
              <m:r>
                <w:rPr>
                  <w:rFonts w:ascii="Cambria Math" w:eastAsia="Arial" w:hAnsi="Cambria Math"/>
                  <w:sz w:val="20"/>
                  <w:szCs w:val="20"/>
                </w:rPr>
                <m:t>Ideal</m:t>
              </m:r>
            </m:den>
          </m:f>
          <m:r>
            <w:rPr>
              <w:rFonts w:ascii="Cambria Math" w:eastAsia="Arial" w:hAnsi="Times New Roman"/>
              <w:sz w:val="20"/>
              <w:szCs w:val="20"/>
            </w:rPr>
            <m:t xml:space="preserve"> </m:t>
          </m:r>
          <m:r>
            <w:rPr>
              <w:rFonts w:ascii="Cambria Math" w:eastAsia="Arial" w:hAnsi="Cambria Math"/>
              <w:sz w:val="20"/>
              <w:szCs w:val="20"/>
            </w:rPr>
            <m:t>X</m:t>
          </m:r>
          <m:r>
            <w:rPr>
              <w:rFonts w:ascii="Cambria Math" w:eastAsia="Arial" w:hAnsi="Times New Roman"/>
              <w:sz w:val="20"/>
              <w:szCs w:val="20"/>
            </w:rPr>
            <m:t xml:space="preserve"> 100%</m:t>
          </m:r>
        </m:oMath>
      </m:oMathPara>
    </w:p>
    <w:p w:rsidR="001B7B40" w:rsidRPr="00550DC6" w:rsidRDefault="001B7B40" w:rsidP="00550DC6">
      <w:pPr>
        <w:pStyle w:val="ListParagraph"/>
        <w:numPr>
          <w:ilvl w:val="0"/>
          <w:numId w:val="32"/>
        </w:numPr>
        <w:spacing w:after="0" w:line="240" w:lineRule="auto"/>
        <w:ind w:left="720"/>
        <w:jc w:val="both"/>
        <w:rPr>
          <w:rFonts w:ascii="Times New Roman" w:eastAsia="Arial" w:hAnsi="Times New Roman"/>
          <w:sz w:val="20"/>
          <w:szCs w:val="20"/>
        </w:rPr>
      </w:pPr>
      <w:r w:rsidRPr="00550DC6">
        <w:rPr>
          <w:rFonts w:ascii="Times New Roman" w:eastAsia="Arial" w:hAnsi="Times New Roman"/>
          <w:sz w:val="20"/>
          <w:szCs w:val="20"/>
        </w:rPr>
        <w:t>Menarik simpulan dengan menggunakan standar prosentasi penilaian sarana dan prasarana, sebagai berikut :</w:t>
      </w:r>
    </w:p>
    <w:p w:rsidR="001B7B40" w:rsidRPr="00550DC6" w:rsidRDefault="001B7B40" w:rsidP="00550DC6">
      <w:pPr>
        <w:pStyle w:val="ListParagraph"/>
        <w:spacing w:after="0" w:line="240" w:lineRule="auto"/>
        <w:jc w:val="center"/>
        <w:rPr>
          <w:rFonts w:ascii="Times New Roman" w:eastAsia="Arial" w:hAnsi="Times New Roman"/>
          <w:sz w:val="20"/>
          <w:szCs w:val="20"/>
        </w:rPr>
      </w:pPr>
      <w:r w:rsidRPr="00550DC6">
        <w:rPr>
          <w:rFonts w:ascii="Times New Roman" w:eastAsia="Arial" w:hAnsi="Times New Roman"/>
          <w:sz w:val="20"/>
          <w:szCs w:val="20"/>
        </w:rPr>
        <w:t>Tabel 3.1</w:t>
      </w:r>
    </w:p>
    <w:p w:rsidR="001B7B40" w:rsidRPr="00550DC6" w:rsidRDefault="001B7B40" w:rsidP="00550DC6">
      <w:pPr>
        <w:pStyle w:val="ListParagraph"/>
        <w:spacing w:after="0" w:line="240" w:lineRule="auto"/>
        <w:jc w:val="center"/>
        <w:rPr>
          <w:rFonts w:ascii="Times New Roman" w:eastAsia="Arial" w:hAnsi="Times New Roman"/>
          <w:sz w:val="20"/>
          <w:szCs w:val="20"/>
        </w:rPr>
      </w:pPr>
      <w:r w:rsidRPr="00550DC6">
        <w:rPr>
          <w:rFonts w:ascii="Times New Roman" w:eastAsia="Arial" w:hAnsi="Times New Roman"/>
          <w:sz w:val="20"/>
          <w:szCs w:val="20"/>
        </w:rPr>
        <w:t xml:space="preserve">Standar Prosentasi Penilaian Sarana dan Prasarana Dikjaskes </w:t>
      </w:r>
    </w:p>
    <w:tbl>
      <w:tblPr>
        <w:tblStyle w:val="TableGrid"/>
        <w:tblW w:w="0" w:type="auto"/>
        <w:tblLook w:val="04A0"/>
      </w:tblPr>
      <w:tblGrid>
        <w:gridCol w:w="572"/>
        <w:gridCol w:w="1894"/>
        <w:gridCol w:w="2037"/>
      </w:tblGrid>
      <w:tr w:rsidR="001B7B40" w:rsidRPr="00550DC6" w:rsidTr="002F26D0">
        <w:tc>
          <w:tcPr>
            <w:tcW w:w="572" w:type="dxa"/>
          </w:tcPr>
          <w:p w:rsidR="001B7B40" w:rsidRPr="00550DC6" w:rsidRDefault="001B7B40" w:rsidP="00550DC6">
            <w:pPr>
              <w:pStyle w:val="ListParagraph"/>
              <w:spacing w:line="240" w:lineRule="auto"/>
              <w:ind w:left="0"/>
              <w:jc w:val="center"/>
              <w:rPr>
                <w:rFonts w:ascii="Times New Roman" w:eastAsia="Arial" w:hAnsi="Times New Roman"/>
                <w:sz w:val="20"/>
                <w:szCs w:val="20"/>
              </w:rPr>
            </w:pPr>
            <w:r w:rsidRPr="00550DC6">
              <w:rPr>
                <w:rFonts w:ascii="Times New Roman" w:eastAsia="Arial" w:hAnsi="Times New Roman"/>
                <w:sz w:val="20"/>
                <w:szCs w:val="20"/>
              </w:rPr>
              <w:t>No</w:t>
            </w:r>
          </w:p>
        </w:tc>
        <w:tc>
          <w:tcPr>
            <w:tcW w:w="1894" w:type="dxa"/>
          </w:tcPr>
          <w:p w:rsidR="001B7B40" w:rsidRPr="00550DC6" w:rsidRDefault="001B7B40" w:rsidP="00550DC6">
            <w:pPr>
              <w:pStyle w:val="ListParagraph"/>
              <w:spacing w:line="240" w:lineRule="auto"/>
              <w:ind w:left="0"/>
              <w:jc w:val="center"/>
              <w:rPr>
                <w:rFonts w:ascii="Times New Roman" w:eastAsia="Arial" w:hAnsi="Times New Roman"/>
                <w:sz w:val="20"/>
                <w:szCs w:val="20"/>
              </w:rPr>
            </w:pPr>
            <w:r w:rsidRPr="00550DC6">
              <w:rPr>
                <w:rFonts w:ascii="Times New Roman" w:eastAsia="Arial" w:hAnsi="Times New Roman"/>
                <w:sz w:val="20"/>
                <w:szCs w:val="20"/>
              </w:rPr>
              <w:t>Prosentasi (%)</w:t>
            </w:r>
          </w:p>
        </w:tc>
        <w:tc>
          <w:tcPr>
            <w:tcW w:w="2037" w:type="dxa"/>
          </w:tcPr>
          <w:p w:rsidR="001B7B40" w:rsidRPr="00550DC6" w:rsidRDefault="001B7B40" w:rsidP="00550DC6">
            <w:pPr>
              <w:pStyle w:val="ListParagraph"/>
              <w:spacing w:line="240" w:lineRule="auto"/>
              <w:ind w:left="0"/>
              <w:jc w:val="center"/>
              <w:rPr>
                <w:rFonts w:ascii="Times New Roman" w:eastAsia="Arial" w:hAnsi="Times New Roman"/>
                <w:sz w:val="20"/>
                <w:szCs w:val="20"/>
              </w:rPr>
            </w:pPr>
            <w:r w:rsidRPr="00550DC6">
              <w:rPr>
                <w:rFonts w:ascii="Times New Roman" w:eastAsia="Arial" w:hAnsi="Times New Roman"/>
                <w:sz w:val="20"/>
                <w:szCs w:val="20"/>
              </w:rPr>
              <w:t>Kategori</w:t>
            </w:r>
          </w:p>
        </w:tc>
      </w:tr>
      <w:tr w:rsidR="001B7B40" w:rsidRPr="00550DC6" w:rsidTr="002F26D0">
        <w:tc>
          <w:tcPr>
            <w:tcW w:w="572" w:type="dxa"/>
          </w:tcPr>
          <w:p w:rsidR="001B7B40" w:rsidRPr="00550DC6" w:rsidRDefault="001B7B40" w:rsidP="00550DC6">
            <w:pPr>
              <w:pStyle w:val="ListParagraph"/>
              <w:spacing w:line="240" w:lineRule="auto"/>
              <w:ind w:left="0"/>
              <w:jc w:val="center"/>
              <w:rPr>
                <w:rFonts w:ascii="Times New Roman" w:eastAsia="Arial" w:hAnsi="Times New Roman"/>
                <w:sz w:val="20"/>
                <w:szCs w:val="20"/>
              </w:rPr>
            </w:pPr>
            <w:r w:rsidRPr="00550DC6">
              <w:rPr>
                <w:rFonts w:ascii="Times New Roman" w:eastAsia="Arial" w:hAnsi="Times New Roman"/>
                <w:sz w:val="20"/>
                <w:szCs w:val="20"/>
              </w:rPr>
              <w:t>1</w:t>
            </w:r>
          </w:p>
        </w:tc>
        <w:tc>
          <w:tcPr>
            <w:tcW w:w="1894" w:type="dxa"/>
          </w:tcPr>
          <w:p w:rsidR="001B7B40" w:rsidRPr="00550DC6" w:rsidRDefault="001B7B40" w:rsidP="00550DC6">
            <w:pPr>
              <w:pStyle w:val="ListParagraph"/>
              <w:spacing w:line="240" w:lineRule="auto"/>
              <w:ind w:left="0"/>
              <w:jc w:val="center"/>
              <w:rPr>
                <w:rFonts w:ascii="Times New Roman" w:eastAsia="Arial" w:hAnsi="Times New Roman"/>
                <w:sz w:val="20"/>
                <w:szCs w:val="20"/>
              </w:rPr>
            </w:pPr>
            <w:r w:rsidRPr="00550DC6">
              <w:rPr>
                <w:rFonts w:ascii="Times New Roman" w:eastAsia="Arial" w:hAnsi="Times New Roman"/>
                <w:sz w:val="20"/>
                <w:szCs w:val="20"/>
              </w:rPr>
              <w:t>81 – 100</w:t>
            </w:r>
          </w:p>
        </w:tc>
        <w:tc>
          <w:tcPr>
            <w:tcW w:w="2037" w:type="dxa"/>
          </w:tcPr>
          <w:p w:rsidR="001B7B40" w:rsidRPr="00550DC6" w:rsidRDefault="001B7B40" w:rsidP="00550DC6">
            <w:pPr>
              <w:pStyle w:val="ListParagraph"/>
              <w:spacing w:line="240" w:lineRule="auto"/>
              <w:ind w:left="0"/>
              <w:jc w:val="center"/>
              <w:rPr>
                <w:rFonts w:ascii="Times New Roman" w:eastAsia="Arial" w:hAnsi="Times New Roman"/>
                <w:sz w:val="20"/>
                <w:szCs w:val="20"/>
              </w:rPr>
            </w:pPr>
            <w:r w:rsidRPr="00550DC6">
              <w:rPr>
                <w:rFonts w:ascii="Times New Roman" w:eastAsia="Arial" w:hAnsi="Times New Roman"/>
                <w:sz w:val="20"/>
                <w:szCs w:val="20"/>
              </w:rPr>
              <w:t>Sangat Ideal</w:t>
            </w:r>
          </w:p>
        </w:tc>
      </w:tr>
      <w:tr w:rsidR="001B7B40" w:rsidRPr="00550DC6" w:rsidTr="002F26D0">
        <w:tc>
          <w:tcPr>
            <w:tcW w:w="572" w:type="dxa"/>
          </w:tcPr>
          <w:p w:rsidR="001B7B40" w:rsidRPr="00550DC6" w:rsidRDefault="001B7B40" w:rsidP="00550DC6">
            <w:pPr>
              <w:pStyle w:val="ListParagraph"/>
              <w:spacing w:line="240" w:lineRule="auto"/>
              <w:ind w:left="0"/>
              <w:jc w:val="center"/>
              <w:rPr>
                <w:rFonts w:ascii="Times New Roman" w:eastAsia="Arial" w:hAnsi="Times New Roman"/>
                <w:sz w:val="20"/>
                <w:szCs w:val="20"/>
              </w:rPr>
            </w:pPr>
            <w:r w:rsidRPr="00550DC6">
              <w:rPr>
                <w:rFonts w:ascii="Times New Roman" w:eastAsia="Arial" w:hAnsi="Times New Roman"/>
                <w:sz w:val="20"/>
                <w:szCs w:val="20"/>
              </w:rPr>
              <w:t>2</w:t>
            </w:r>
          </w:p>
        </w:tc>
        <w:tc>
          <w:tcPr>
            <w:tcW w:w="1894" w:type="dxa"/>
          </w:tcPr>
          <w:p w:rsidR="001B7B40" w:rsidRPr="00550DC6" w:rsidRDefault="001B7B40" w:rsidP="00550DC6">
            <w:pPr>
              <w:pStyle w:val="ListParagraph"/>
              <w:spacing w:line="240" w:lineRule="auto"/>
              <w:ind w:left="0"/>
              <w:jc w:val="center"/>
              <w:rPr>
                <w:rFonts w:ascii="Times New Roman" w:eastAsia="Arial" w:hAnsi="Times New Roman"/>
                <w:sz w:val="20"/>
                <w:szCs w:val="20"/>
              </w:rPr>
            </w:pPr>
            <w:r w:rsidRPr="00550DC6">
              <w:rPr>
                <w:rFonts w:ascii="Times New Roman" w:eastAsia="Arial" w:hAnsi="Times New Roman"/>
                <w:sz w:val="20"/>
                <w:szCs w:val="20"/>
              </w:rPr>
              <w:t xml:space="preserve">61 - 80 </w:t>
            </w:r>
          </w:p>
        </w:tc>
        <w:tc>
          <w:tcPr>
            <w:tcW w:w="2037" w:type="dxa"/>
          </w:tcPr>
          <w:p w:rsidR="001B7B40" w:rsidRPr="00550DC6" w:rsidRDefault="001B7B40" w:rsidP="00550DC6">
            <w:pPr>
              <w:pStyle w:val="ListParagraph"/>
              <w:spacing w:line="240" w:lineRule="auto"/>
              <w:ind w:left="0"/>
              <w:jc w:val="center"/>
              <w:rPr>
                <w:rFonts w:ascii="Times New Roman" w:eastAsia="Arial" w:hAnsi="Times New Roman"/>
                <w:sz w:val="20"/>
                <w:szCs w:val="20"/>
              </w:rPr>
            </w:pPr>
            <w:r w:rsidRPr="00550DC6">
              <w:rPr>
                <w:rFonts w:ascii="Times New Roman" w:eastAsia="Arial" w:hAnsi="Times New Roman"/>
                <w:sz w:val="20"/>
                <w:szCs w:val="20"/>
              </w:rPr>
              <w:t>Ideal</w:t>
            </w:r>
          </w:p>
        </w:tc>
      </w:tr>
      <w:tr w:rsidR="001B7B40" w:rsidRPr="00550DC6" w:rsidTr="002F26D0">
        <w:tc>
          <w:tcPr>
            <w:tcW w:w="572" w:type="dxa"/>
          </w:tcPr>
          <w:p w:rsidR="001B7B40" w:rsidRPr="00550DC6" w:rsidRDefault="001B7B40" w:rsidP="00550DC6">
            <w:pPr>
              <w:pStyle w:val="ListParagraph"/>
              <w:spacing w:line="240" w:lineRule="auto"/>
              <w:ind w:left="0"/>
              <w:jc w:val="center"/>
              <w:rPr>
                <w:rFonts w:ascii="Times New Roman" w:eastAsia="Arial" w:hAnsi="Times New Roman"/>
                <w:sz w:val="20"/>
                <w:szCs w:val="20"/>
              </w:rPr>
            </w:pPr>
            <w:r w:rsidRPr="00550DC6">
              <w:rPr>
                <w:rFonts w:ascii="Times New Roman" w:eastAsia="Arial" w:hAnsi="Times New Roman"/>
                <w:sz w:val="20"/>
                <w:szCs w:val="20"/>
              </w:rPr>
              <w:t>3</w:t>
            </w:r>
          </w:p>
        </w:tc>
        <w:tc>
          <w:tcPr>
            <w:tcW w:w="1894" w:type="dxa"/>
          </w:tcPr>
          <w:p w:rsidR="001B7B40" w:rsidRPr="00550DC6" w:rsidRDefault="001B7B40" w:rsidP="00550DC6">
            <w:pPr>
              <w:pStyle w:val="ListParagraph"/>
              <w:spacing w:line="240" w:lineRule="auto"/>
              <w:ind w:left="0"/>
              <w:jc w:val="center"/>
              <w:rPr>
                <w:rFonts w:ascii="Times New Roman" w:eastAsia="Arial" w:hAnsi="Times New Roman"/>
                <w:sz w:val="20"/>
                <w:szCs w:val="20"/>
              </w:rPr>
            </w:pPr>
            <w:r w:rsidRPr="00550DC6">
              <w:rPr>
                <w:rFonts w:ascii="Times New Roman" w:eastAsia="Arial" w:hAnsi="Times New Roman"/>
                <w:sz w:val="20"/>
                <w:szCs w:val="20"/>
              </w:rPr>
              <w:t>41 – 60</w:t>
            </w:r>
          </w:p>
        </w:tc>
        <w:tc>
          <w:tcPr>
            <w:tcW w:w="2037" w:type="dxa"/>
          </w:tcPr>
          <w:p w:rsidR="001B7B40" w:rsidRPr="00550DC6" w:rsidRDefault="001B7B40" w:rsidP="00550DC6">
            <w:pPr>
              <w:pStyle w:val="ListParagraph"/>
              <w:spacing w:line="240" w:lineRule="auto"/>
              <w:ind w:left="0"/>
              <w:jc w:val="center"/>
              <w:rPr>
                <w:rFonts w:ascii="Times New Roman" w:eastAsia="Arial" w:hAnsi="Times New Roman"/>
                <w:sz w:val="20"/>
                <w:szCs w:val="20"/>
              </w:rPr>
            </w:pPr>
            <w:r w:rsidRPr="00550DC6">
              <w:rPr>
                <w:rFonts w:ascii="Times New Roman" w:eastAsia="Arial" w:hAnsi="Times New Roman"/>
                <w:sz w:val="20"/>
                <w:szCs w:val="20"/>
              </w:rPr>
              <w:t>Cukup Ideal</w:t>
            </w:r>
          </w:p>
        </w:tc>
      </w:tr>
      <w:tr w:rsidR="001B7B40" w:rsidRPr="00550DC6" w:rsidTr="002F26D0">
        <w:tc>
          <w:tcPr>
            <w:tcW w:w="572" w:type="dxa"/>
          </w:tcPr>
          <w:p w:rsidR="001B7B40" w:rsidRPr="00550DC6" w:rsidRDefault="001B7B40" w:rsidP="00550DC6">
            <w:pPr>
              <w:pStyle w:val="ListParagraph"/>
              <w:spacing w:line="240" w:lineRule="auto"/>
              <w:ind w:left="0"/>
              <w:jc w:val="center"/>
              <w:rPr>
                <w:rFonts w:ascii="Times New Roman" w:eastAsia="Arial" w:hAnsi="Times New Roman"/>
                <w:sz w:val="20"/>
                <w:szCs w:val="20"/>
              </w:rPr>
            </w:pPr>
            <w:r w:rsidRPr="00550DC6">
              <w:rPr>
                <w:rFonts w:ascii="Times New Roman" w:eastAsia="Arial" w:hAnsi="Times New Roman"/>
                <w:sz w:val="20"/>
                <w:szCs w:val="20"/>
              </w:rPr>
              <w:t>4</w:t>
            </w:r>
          </w:p>
        </w:tc>
        <w:tc>
          <w:tcPr>
            <w:tcW w:w="1894" w:type="dxa"/>
          </w:tcPr>
          <w:p w:rsidR="001B7B40" w:rsidRPr="00550DC6" w:rsidRDefault="001B7B40" w:rsidP="00550DC6">
            <w:pPr>
              <w:pStyle w:val="ListParagraph"/>
              <w:spacing w:line="240" w:lineRule="auto"/>
              <w:ind w:left="0"/>
              <w:jc w:val="center"/>
              <w:rPr>
                <w:rFonts w:ascii="Times New Roman" w:eastAsia="Arial" w:hAnsi="Times New Roman"/>
                <w:sz w:val="20"/>
                <w:szCs w:val="20"/>
              </w:rPr>
            </w:pPr>
            <w:r w:rsidRPr="00550DC6">
              <w:rPr>
                <w:rFonts w:ascii="Times New Roman" w:eastAsia="Arial" w:hAnsi="Times New Roman"/>
                <w:sz w:val="20"/>
                <w:szCs w:val="20"/>
              </w:rPr>
              <w:t>21 – 40</w:t>
            </w:r>
          </w:p>
        </w:tc>
        <w:tc>
          <w:tcPr>
            <w:tcW w:w="2037" w:type="dxa"/>
          </w:tcPr>
          <w:p w:rsidR="001B7B40" w:rsidRPr="00550DC6" w:rsidRDefault="001B7B40" w:rsidP="00550DC6">
            <w:pPr>
              <w:pStyle w:val="ListParagraph"/>
              <w:spacing w:line="240" w:lineRule="auto"/>
              <w:ind w:left="0"/>
              <w:jc w:val="center"/>
              <w:rPr>
                <w:rFonts w:ascii="Times New Roman" w:eastAsia="Arial" w:hAnsi="Times New Roman"/>
                <w:sz w:val="20"/>
                <w:szCs w:val="20"/>
              </w:rPr>
            </w:pPr>
            <w:r w:rsidRPr="00550DC6">
              <w:rPr>
                <w:rFonts w:ascii="Times New Roman" w:eastAsia="Arial" w:hAnsi="Times New Roman"/>
                <w:sz w:val="20"/>
                <w:szCs w:val="20"/>
              </w:rPr>
              <w:t>Kurang Ideal</w:t>
            </w:r>
          </w:p>
        </w:tc>
      </w:tr>
      <w:tr w:rsidR="001B7B40" w:rsidRPr="00550DC6" w:rsidTr="002F26D0">
        <w:tc>
          <w:tcPr>
            <w:tcW w:w="572" w:type="dxa"/>
          </w:tcPr>
          <w:p w:rsidR="001B7B40" w:rsidRPr="00550DC6" w:rsidRDefault="001B7B40" w:rsidP="00550DC6">
            <w:pPr>
              <w:pStyle w:val="ListParagraph"/>
              <w:spacing w:line="240" w:lineRule="auto"/>
              <w:ind w:left="0"/>
              <w:jc w:val="center"/>
              <w:rPr>
                <w:rFonts w:ascii="Times New Roman" w:eastAsia="Arial" w:hAnsi="Times New Roman"/>
                <w:sz w:val="20"/>
                <w:szCs w:val="20"/>
              </w:rPr>
            </w:pPr>
            <w:r w:rsidRPr="00550DC6">
              <w:rPr>
                <w:rFonts w:ascii="Times New Roman" w:eastAsia="Arial" w:hAnsi="Times New Roman"/>
                <w:sz w:val="20"/>
                <w:szCs w:val="20"/>
              </w:rPr>
              <w:t>5</w:t>
            </w:r>
          </w:p>
        </w:tc>
        <w:tc>
          <w:tcPr>
            <w:tcW w:w="1894" w:type="dxa"/>
          </w:tcPr>
          <w:p w:rsidR="001B7B40" w:rsidRPr="00550DC6" w:rsidRDefault="001B7B40" w:rsidP="00550DC6">
            <w:pPr>
              <w:pStyle w:val="ListParagraph"/>
              <w:spacing w:line="240" w:lineRule="auto"/>
              <w:ind w:left="0"/>
              <w:jc w:val="center"/>
              <w:rPr>
                <w:rFonts w:ascii="Times New Roman" w:eastAsia="Arial" w:hAnsi="Times New Roman"/>
                <w:sz w:val="20"/>
                <w:szCs w:val="20"/>
              </w:rPr>
            </w:pPr>
            <w:r w:rsidRPr="00550DC6">
              <w:rPr>
                <w:rFonts w:ascii="Times New Roman" w:eastAsia="Arial" w:hAnsi="Times New Roman"/>
                <w:sz w:val="20"/>
                <w:szCs w:val="20"/>
              </w:rPr>
              <w:t>00 – 20</w:t>
            </w:r>
          </w:p>
        </w:tc>
        <w:tc>
          <w:tcPr>
            <w:tcW w:w="2037" w:type="dxa"/>
          </w:tcPr>
          <w:p w:rsidR="001B7B40" w:rsidRPr="00550DC6" w:rsidRDefault="001B7B40" w:rsidP="00550DC6">
            <w:pPr>
              <w:pStyle w:val="ListParagraph"/>
              <w:spacing w:line="240" w:lineRule="auto"/>
              <w:ind w:left="0"/>
              <w:jc w:val="center"/>
              <w:rPr>
                <w:rFonts w:ascii="Times New Roman" w:eastAsia="Arial" w:hAnsi="Times New Roman"/>
                <w:sz w:val="20"/>
                <w:szCs w:val="20"/>
              </w:rPr>
            </w:pPr>
            <w:r w:rsidRPr="00550DC6">
              <w:rPr>
                <w:rFonts w:ascii="Times New Roman" w:eastAsia="Arial" w:hAnsi="Times New Roman"/>
                <w:sz w:val="20"/>
                <w:szCs w:val="20"/>
              </w:rPr>
              <w:t>Sangat Kurang Ideal</w:t>
            </w:r>
          </w:p>
        </w:tc>
      </w:tr>
    </w:tbl>
    <w:p w:rsidR="001B7B40" w:rsidRPr="00550DC6" w:rsidRDefault="001B7B40" w:rsidP="00550DC6">
      <w:pPr>
        <w:pStyle w:val="ListParagraph"/>
        <w:spacing w:after="0" w:line="240" w:lineRule="auto"/>
        <w:jc w:val="center"/>
        <w:rPr>
          <w:rFonts w:ascii="Times New Roman" w:eastAsia="Arial" w:hAnsi="Times New Roman"/>
          <w:sz w:val="20"/>
          <w:szCs w:val="20"/>
        </w:rPr>
      </w:pPr>
      <w:r w:rsidRPr="00550DC6">
        <w:rPr>
          <w:rFonts w:ascii="Times New Roman" w:eastAsia="Arial" w:hAnsi="Times New Roman"/>
          <w:sz w:val="20"/>
          <w:szCs w:val="20"/>
        </w:rPr>
        <w:t>Sumber: Suharsimi Arikunto (2006:115)</w:t>
      </w:r>
    </w:p>
    <w:p w:rsidR="001B7B40" w:rsidRPr="00550DC6" w:rsidRDefault="001B7B40" w:rsidP="00550DC6">
      <w:pPr>
        <w:pStyle w:val="ListParagraph"/>
        <w:spacing w:after="0" w:line="240" w:lineRule="auto"/>
        <w:ind w:left="360" w:firstLine="720"/>
        <w:jc w:val="both"/>
        <w:rPr>
          <w:rFonts w:ascii="Times New Roman" w:eastAsia="Arial" w:hAnsi="Times New Roman"/>
          <w:sz w:val="20"/>
          <w:szCs w:val="20"/>
        </w:rPr>
      </w:pPr>
      <w:r w:rsidRPr="00550DC6">
        <w:rPr>
          <w:rFonts w:ascii="Times New Roman" w:eastAsia="Arial" w:hAnsi="Times New Roman"/>
          <w:sz w:val="20"/>
          <w:szCs w:val="20"/>
        </w:rPr>
        <w:t>Data yang dikumpulkan selanjutnya diolah dan dianalisa dengan mengunakan analisa deskriptif kualitatif yakni pemaparan data berdasarkan kenyataan yang ditemukan dilokasi penelitian. Data yang dianalisa dan hasilnya dipaparkan sebagaimana adanya sesuai dengan kenyataan.</w:t>
      </w:r>
    </w:p>
    <w:p w:rsidR="001B7B40" w:rsidRPr="00550DC6" w:rsidRDefault="001B7B40" w:rsidP="00550DC6">
      <w:pPr>
        <w:pStyle w:val="ListParagraph"/>
        <w:spacing w:after="0" w:line="240" w:lineRule="auto"/>
        <w:ind w:left="360" w:firstLine="720"/>
        <w:jc w:val="both"/>
        <w:rPr>
          <w:rFonts w:ascii="Times New Roman" w:eastAsia="Arial" w:hAnsi="Times New Roman"/>
          <w:sz w:val="20"/>
          <w:szCs w:val="20"/>
        </w:rPr>
      </w:pPr>
      <w:r w:rsidRPr="00550DC6">
        <w:rPr>
          <w:rFonts w:ascii="Times New Roman" w:eastAsia="Arial" w:hAnsi="Times New Roman"/>
          <w:sz w:val="20"/>
          <w:szCs w:val="20"/>
        </w:rPr>
        <w:t xml:space="preserve">Analisis data dalam penelitian kualitatif adalah upaya yang dilakukan dengan jalan bekerja dengan data, mengorganisasikan data memilih-memilihnya menjadi satuan unit yang dapat dikelola mensitesiskannya mencari dan menemukan pla, menemukan apa-apa yang penting dan apa-apa yang dipelajari, dan memutuskan apa-apa yang diceritakan kepada orang lain (Ghony &amp; Almanshw, 2012;247). Analisis data pada penelitian kualitatif juga dilakukan melalui pengaturan data secara logis dan sistematis, dan analisis data itu dilakukan sejak awal peneliti terjun ke lokasi penelitian hingga akhir penelitian (pengumpulan data). Pada penelitian kualitatif yang melakukan analisis data adalah peneliti sejak awal menggunakan dekriptif kualitatif. </w:t>
      </w:r>
    </w:p>
    <w:p w:rsidR="001B7B40" w:rsidRPr="00550DC6" w:rsidRDefault="001B7B40" w:rsidP="00550DC6">
      <w:pPr>
        <w:pStyle w:val="ListParagraph"/>
        <w:spacing w:after="0" w:line="240" w:lineRule="auto"/>
        <w:ind w:left="360" w:firstLine="720"/>
        <w:jc w:val="both"/>
        <w:rPr>
          <w:rFonts w:ascii="Times New Roman" w:eastAsia="Arial" w:hAnsi="Times New Roman"/>
          <w:sz w:val="20"/>
          <w:szCs w:val="20"/>
        </w:rPr>
      </w:pPr>
      <w:r w:rsidRPr="00550DC6">
        <w:rPr>
          <w:rFonts w:ascii="Times New Roman" w:eastAsia="Arial" w:hAnsi="Times New Roman"/>
          <w:sz w:val="20"/>
          <w:szCs w:val="20"/>
        </w:rPr>
        <w:t>Teknik analisis data yang dilakukan dalam penelitian ini digunakan deskriptif kualitatif. Langkah-langkah model analisis data kualitatif yang dikembangkan oleh Miles &amp; Huberman (2009:15-19) yang meliputi: 1) pengumpulan  data, 2) reduksi data, 3) penyajian data dan 4) kesimpulan- kesimpulan/verifikasi  (lihat gambar 3.2). Keempat langkah-langkah dalam analisis data tersebut, selanjutnya akan dijelaskan sebagai berikut:</w:t>
      </w:r>
    </w:p>
    <w:p w:rsidR="001B7B40" w:rsidRPr="00550DC6" w:rsidRDefault="001B7B40" w:rsidP="00550DC6">
      <w:pPr>
        <w:pStyle w:val="ListParagraph"/>
        <w:numPr>
          <w:ilvl w:val="0"/>
          <w:numId w:val="33"/>
        </w:numPr>
        <w:spacing w:after="0" w:line="240" w:lineRule="auto"/>
        <w:ind w:left="720"/>
        <w:jc w:val="both"/>
        <w:rPr>
          <w:rFonts w:ascii="Times New Roman" w:eastAsia="Arial" w:hAnsi="Times New Roman"/>
          <w:sz w:val="20"/>
          <w:szCs w:val="20"/>
        </w:rPr>
      </w:pPr>
      <w:r w:rsidRPr="00550DC6">
        <w:rPr>
          <w:rFonts w:ascii="Times New Roman" w:eastAsia="Arial" w:hAnsi="Times New Roman"/>
          <w:sz w:val="20"/>
          <w:szCs w:val="20"/>
        </w:rPr>
        <w:t>Pengumpulan data (</w:t>
      </w:r>
      <w:r w:rsidRPr="00550DC6">
        <w:rPr>
          <w:rFonts w:ascii="Times New Roman" w:eastAsia="Arial" w:hAnsi="Times New Roman"/>
          <w:i/>
          <w:sz w:val="20"/>
          <w:szCs w:val="20"/>
        </w:rPr>
        <w:t>Data Collection</w:t>
      </w:r>
      <w:r w:rsidRPr="00550DC6">
        <w:rPr>
          <w:rFonts w:ascii="Times New Roman" w:eastAsia="Arial" w:hAnsi="Times New Roman"/>
          <w:sz w:val="20"/>
          <w:szCs w:val="20"/>
        </w:rPr>
        <w:t>)</w:t>
      </w:r>
    </w:p>
    <w:p w:rsidR="001B7B40" w:rsidRPr="00550DC6" w:rsidRDefault="001B7B40" w:rsidP="00550DC6">
      <w:pPr>
        <w:pStyle w:val="ListParagraph"/>
        <w:spacing w:after="0" w:line="240" w:lineRule="auto"/>
        <w:ind w:firstLine="720"/>
        <w:jc w:val="both"/>
        <w:rPr>
          <w:rFonts w:ascii="Times New Roman" w:eastAsia="Arial" w:hAnsi="Times New Roman"/>
          <w:sz w:val="20"/>
          <w:szCs w:val="20"/>
        </w:rPr>
      </w:pPr>
      <w:r w:rsidRPr="00550DC6">
        <w:rPr>
          <w:rFonts w:ascii="Times New Roman" w:eastAsia="Arial" w:hAnsi="Times New Roman"/>
          <w:sz w:val="20"/>
          <w:szCs w:val="20"/>
        </w:rPr>
        <w:lastRenderedPageBreak/>
        <w:t>Pertama, data yang muncul berwujud kata-kata dan bukan rangkaian angka. Data itu mungkin telah dikumpulkan dalam aneka macam cara (observasi, wawancara intisari dokumen, pita rekaman), dan yang biasanya "diproses" kira-kira sebelum siap digunakan (melalui pencatatan, pengetikan, penyutingan, alan ahli tulis), tetapi analisis kualitatif tetap menggunakan kata-kata yang biasanya disusun ke dalam teks yang diperluas. Reduksi data (</w:t>
      </w:r>
      <w:r w:rsidRPr="00550DC6">
        <w:rPr>
          <w:rFonts w:ascii="Times New Roman" w:eastAsia="Arial" w:hAnsi="Times New Roman"/>
          <w:i/>
          <w:sz w:val="20"/>
          <w:szCs w:val="20"/>
        </w:rPr>
        <w:t>Data reduction</w:t>
      </w:r>
      <w:r w:rsidRPr="00550DC6">
        <w:rPr>
          <w:rFonts w:ascii="Times New Roman" w:eastAsia="Arial" w:hAnsi="Times New Roman"/>
          <w:sz w:val="20"/>
          <w:szCs w:val="20"/>
        </w:rPr>
        <w:t>)</w:t>
      </w:r>
    </w:p>
    <w:p w:rsidR="001B7B40" w:rsidRPr="00550DC6" w:rsidRDefault="001B7B40" w:rsidP="00550DC6">
      <w:pPr>
        <w:pStyle w:val="ListParagraph"/>
        <w:spacing w:after="0" w:line="240" w:lineRule="auto"/>
        <w:ind w:firstLine="720"/>
        <w:jc w:val="both"/>
        <w:rPr>
          <w:rFonts w:ascii="Times New Roman" w:eastAsia="Arial" w:hAnsi="Times New Roman"/>
          <w:sz w:val="20"/>
          <w:szCs w:val="20"/>
        </w:rPr>
      </w:pPr>
      <w:r w:rsidRPr="00550DC6">
        <w:rPr>
          <w:rFonts w:ascii="Times New Roman" w:eastAsia="Arial" w:hAnsi="Times New Roman"/>
          <w:sz w:val="20"/>
          <w:szCs w:val="20"/>
        </w:rPr>
        <w:t>Reduksi data diartikan sebagai proses pemilihan; pemusatan perhatian pada penyederhanaan, pengabstrakan, hansformasi dafa "kasar" yang muncul dari catatan-catatan tertulis di lapangan. Sebagaimana diketahui, reduksi data berlangsung terus-menerus selama proyek yang berorientasi kualitatif berlangsung. Selama pengumpulan data berlangsung, terjadilah tahapan reduksi selanjutnya (membuat ringkasan, mengkode, menelusuri tema, membuat gugus-gugus, membuat partisi dan menulis memo). Reduksi datalproses-transformasi ini berlanjut terus sesudah penelitian lapangan, sampai laporan akhir lengkap tersusun.</w:t>
      </w:r>
    </w:p>
    <w:p w:rsidR="001B7B40" w:rsidRPr="00550DC6" w:rsidRDefault="001B7B40" w:rsidP="00550DC6">
      <w:pPr>
        <w:pStyle w:val="ListParagraph"/>
        <w:spacing w:after="0" w:line="240" w:lineRule="auto"/>
        <w:ind w:firstLine="720"/>
        <w:jc w:val="both"/>
        <w:rPr>
          <w:rFonts w:ascii="Times New Roman" w:eastAsia="Arial" w:hAnsi="Times New Roman"/>
          <w:sz w:val="20"/>
          <w:szCs w:val="20"/>
        </w:rPr>
      </w:pPr>
      <w:r w:rsidRPr="00550DC6">
        <w:rPr>
          <w:rFonts w:ascii="Times New Roman" w:eastAsia="Arial" w:hAnsi="Times New Roman"/>
          <w:sz w:val="20"/>
          <w:szCs w:val="20"/>
        </w:rPr>
        <w:t>Secara sederhana dapat diielaskan: dengan "reduksi data" peneliti tidak perlu mengartikan sebagai kuantifikasi. Data kualitatif dapat disederhanakan dan ditransformasikan dalam aneka macam cara, yaitu: melalui seleksi yang ketat melalui ringkasan atau uraian singkat menggolongkannya dalan satu pola yang lebih luas, dan sebagainya.</w:t>
      </w:r>
    </w:p>
    <w:p w:rsidR="001B7B40" w:rsidRPr="00550DC6" w:rsidRDefault="001B7B40" w:rsidP="00550DC6">
      <w:pPr>
        <w:pStyle w:val="ListParagraph"/>
        <w:spacing w:after="0" w:line="240" w:lineRule="auto"/>
        <w:ind w:firstLine="720"/>
        <w:jc w:val="both"/>
        <w:rPr>
          <w:rFonts w:ascii="Times New Roman" w:eastAsia="Arial" w:hAnsi="Times New Roman"/>
          <w:sz w:val="20"/>
          <w:szCs w:val="20"/>
        </w:rPr>
      </w:pPr>
    </w:p>
    <w:p w:rsidR="001B7B40" w:rsidRPr="00550DC6" w:rsidRDefault="001B7B40" w:rsidP="00550DC6">
      <w:pPr>
        <w:pStyle w:val="ListParagraph"/>
        <w:numPr>
          <w:ilvl w:val="0"/>
          <w:numId w:val="33"/>
        </w:numPr>
        <w:spacing w:after="0" w:line="240" w:lineRule="auto"/>
        <w:ind w:left="720"/>
        <w:jc w:val="both"/>
        <w:rPr>
          <w:rFonts w:ascii="Times New Roman" w:eastAsia="Arial" w:hAnsi="Times New Roman"/>
          <w:sz w:val="20"/>
          <w:szCs w:val="20"/>
        </w:rPr>
      </w:pPr>
      <w:r w:rsidRPr="00550DC6">
        <w:rPr>
          <w:rFonts w:ascii="Times New Roman" w:eastAsia="Arial" w:hAnsi="Times New Roman"/>
          <w:sz w:val="20"/>
          <w:szCs w:val="20"/>
        </w:rPr>
        <w:t>Penyajian Data (</w:t>
      </w:r>
      <w:r w:rsidRPr="00550DC6">
        <w:rPr>
          <w:rFonts w:ascii="Times New Roman" w:eastAsia="Arial" w:hAnsi="Times New Roman"/>
          <w:i/>
          <w:sz w:val="20"/>
          <w:szCs w:val="20"/>
        </w:rPr>
        <w:t>Data Display</w:t>
      </w:r>
      <w:r w:rsidRPr="00550DC6">
        <w:rPr>
          <w:rFonts w:ascii="Times New Roman" w:eastAsia="Arial" w:hAnsi="Times New Roman"/>
          <w:sz w:val="20"/>
          <w:szCs w:val="20"/>
        </w:rPr>
        <w:t>)</w:t>
      </w:r>
    </w:p>
    <w:p w:rsidR="001B7B40" w:rsidRPr="00550DC6" w:rsidRDefault="001B7B40" w:rsidP="00550DC6">
      <w:pPr>
        <w:pStyle w:val="ListParagraph"/>
        <w:spacing w:after="0" w:line="240" w:lineRule="auto"/>
        <w:ind w:firstLine="720"/>
        <w:jc w:val="both"/>
        <w:rPr>
          <w:rFonts w:ascii="Times New Roman" w:eastAsia="Arial" w:hAnsi="Times New Roman"/>
          <w:sz w:val="20"/>
          <w:szCs w:val="20"/>
        </w:rPr>
      </w:pPr>
      <w:r w:rsidRPr="00550DC6">
        <w:rPr>
          <w:rFonts w:ascii="Times New Roman" w:eastAsia="Arial" w:hAnsi="Times New Roman"/>
          <w:sz w:val="20"/>
          <w:szCs w:val="20"/>
        </w:rPr>
        <w:t>Alur penting yang ketiga dari kegiatan analisis data dalam penelitian ini adalah penyajian data. Pembatasan suatu "penyajian" sebagai sekumpulan informasi yang tersrsun memberi kemungkinan adanya penarikan kesimpulan dan pengambilan tindakan. Penyajian data yang paling sering digunakan pada data kualitatif pada masa yang lalu adalah bentuk teks naratif.</w:t>
      </w:r>
    </w:p>
    <w:p w:rsidR="001B7B40" w:rsidRPr="00550DC6" w:rsidRDefault="001B7B40" w:rsidP="00550DC6">
      <w:pPr>
        <w:pStyle w:val="ListParagraph"/>
        <w:spacing w:after="0" w:line="240" w:lineRule="auto"/>
        <w:ind w:firstLine="720"/>
        <w:jc w:val="both"/>
        <w:rPr>
          <w:rFonts w:ascii="Times New Roman" w:eastAsia="Arial" w:hAnsi="Times New Roman"/>
          <w:sz w:val="20"/>
          <w:szCs w:val="20"/>
        </w:rPr>
      </w:pPr>
    </w:p>
    <w:p w:rsidR="001B7B40" w:rsidRPr="00550DC6" w:rsidRDefault="001B7B40" w:rsidP="00550DC6">
      <w:pPr>
        <w:pStyle w:val="ListParagraph"/>
        <w:numPr>
          <w:ilvl w:val="0"/>
          <w:numId w:val="33"/>
        </w:numPr>
        <w:spacing w:after="0" w:line="240" w:lineRule="auto"/>
        <w:ind w:left="720"/>
        <w:jc w:val="both"/>
        <w:rPr>
          <w:rFonts w:ascii="Times New Roman" w:eastAsia="Arial" w:hAnsi="Times New Roman"/>
          <w:sz w:val="20"/>
          <w:szCs w:val="20"/>
        </w:rPr>
      </w:pPr>
      <w:r w:rsidRPr="00550DC6">
        <w:rPr>
          <w:rFonts w:ascii="Times New Roman" w:eastAsia="Arial" w:hAnsi="Times New Roman"/>
          <w:sz w:val="20"/>
          <w:szCs w:val="20"/>
        </w:rPr>
        <w:t>Menarik kesimpulan/verifikasi (</w:t>
      </w:r>
      <w:r w:rsidRPr="00550DC6">
        <w:rPr>
          <w:rFonts w:ascii="Times New Roman" w:eastAsia="Arial" w:hAnsi="Times New Roman"/>
          <w:i/>
          <w:sz w:val="20"/>
          <w:szCs w:val="20"/>
        </w:rPr>
        <w:t>corc lusions : drawing/verifting</w:t>
      </w:r>
      <w:r w:rsidRPr="00550DC6">
        <w:rPr>
          <w:rFonts w:ascii="Times New Roman" w:eastAsia="Arial" w:hAnsi="Times New Roman"/>
          <w:sz w:val="20"/>
          <w:szCs w:val="20"/>
        </w:rPr>
        <w:t>)</w:t>
      </w:r>
    </w:p>
    <w:p w:rsidR="001B7B40" w:rsidRPr="00550DC6" w:rsidRDefault="001B7B40" w:rsidP="00550DC6">
      <w:pPr>
        <w:pStyle w:val="ListParagraph"/>
        <w:spacing w:after="0" w:line="240" w:lineRule="auto"/>
        <w:ind w:firstLine="720"/>
        <w:jc w:val="both"/>
        <w:rPr>
          <w:rFonts w:ascii="Times New Roman" w:eastAsia="Arial" w:hAnsi="Times New Roman"/>
          <w:sz w:val="20"/>
          <w:szCs w:val="20"/>
        </w:rPr>
      </w:pPr>
      <w:r w:rsidRPr="00550DC6">
        <w:rPr>
          <w:rFonts w:ascii="Times New Roman" w:eastAsia="Arial" w:hAnsi="Times New Roman"/>
          <w:sz w:val="20"/>
          <w:szCs w:val="20"/>
        </w:rPr>
        <w:t xml:space="preserve">Kegiatan akhir dari suatu proses analisis data dalam penelitian ini, yaitu: menarik kesimpulan dan verifikasi. Dari permulaan pengumpulan data, seorang penganalisis kualitatif mulai mencari arti benda-benda mecatat keteraturan, pola-pola penjelasan,konfigurasi konfigurasi yang mungkin, alur sebab akibat, dan proposisi. Verifikasi itu mungkin sesingkat pemikiran kembali yang melintas dalam pikiran penganalisis selama ia menulis, suatu tinjauan ulang pada catatan catatan lapangan atau mungkin menjadi begitu seksama dan memakan </w:t>
      </w:r>
      <w:r w:rsidRPr="00550DC6">
        <w:rPr>
          <w:rFonts w:ascii="Times New Roman" w:eastAsia="Arial" w:hAnsi="Times New Roman"/>
          <w:sz w:val="20"/>
          <w:szCs w:val="20"/>
        </w:rPr>
        <w:lastRenderedPageBreak/>
        <w:t>tenaga dengan peninjauan kentbali serta menukar pikiran diantara teman sejawat untuk mengembangkan"kesepakatan inter subjektif dan 'upaya-upaya yang luas untuk menempatkan salinan suatu temuan dalam seperangkat data yang lain</w:t>
      </w:r>
    </w:p>
    <w:p w:rsidR="001B7B40" w:rsidRPr="00550DC6" w:rsidRDefault="001B7B40" w:rsidP="00550DC6"/>
    <w:p w:rsidR="001B7B40" w:rsidRPr="00550DC6" w:rsidRDefault="00D256B2" w:rsidP="00550DC6">
      <w:pPr>
        <w:rPr>
          <w:rFonts w:eastAsia="Arial"/>
        </w:rPr>
      </w:pPr>
      <w:r>
        <w:rPr>
          <w:rFonts w:eastAsia="Arial"/>
          <w:noProof/>
        </w:rPr>
        <w:pict>
          <v:group id="_x0000_s1108" style="position:absolute;left:0;text-align:left;margin-left:-.55pt;margin-top:.8pt;width:233pt;height:99.55pt;z-index:251663360" coordorigin="2530,12998" coordsize="7207,2176">
            <v:oval id="_x0000_s1109" style="position:absolute;left:2530;top:12998;width:2153;height:901">
              <v:textbox style="mso-next-textbox:#_x0000_s1109">
                <w:txbxContent>
                  <w:p w:rsidR="001B7B40" w:rsidRPr="0093626D" w:rsidRDefault="001B7B40" w:rsidP="001B7B40">
                    <w:pPr>
                      <w:rPr>
                        <w:sz w:val="16"/>
                        <w:szCs w:val="16"/>
                      </w:rPr>
                    </w:pPr>
                    <w:r>
                      <w:t>Pengumpul</w:t>
                    </w:r>
                    <w:r w:rsidRPr="0093626D">
                      <w:rPr>
                        <w:sz w:val="16"/>
                        <w:szCs w:val="16"/>
                      </w:rPr>
                      <w:t>an data</w:t>
                    </w:r>
                  </w:p>
                </w:txbxContent>
              </v:textbox>
            </v:oval>
            <v:oval id="_x0000_s1110" style="position:absolute;left:5254;top:13105;width:2138;height:998">
              <v:textbox style="mso-next-textbox:#_x0000_s1110">
                <w:txbxContent>
                  <w:p w:rsidR="001B7B40" w:rsidRPr="0093626D" w:rsidRDefault="001B7B40" w:rsidP="001B7B40">
                    <w:pPr>
                      <w:rPr>
                        <w:sz w:val="16"/>
                        <w:szCs w:val="16"/>
                      </w:rPr>
                    </w:pPr>
                    <w:r w:rsidRPr="0093626D">
                      <w:rPr>
                        <w:sz w:val="16"/>
                        <w:szCs w:val="16"/>
                      </w:rPr>
                      <w:t>Penyajian Data</w:t>
                    </w:r>
                  </w:p>
                </w:txbxContent>
              </v:textbox>
            </v:oval>
            <v:oval id="_x0000_s1111" style="position:absolute;left:3141;top:14186;width:1771;height:915">
              <v:textbox style="mso-next-textbox:#_x0000_s1111">
                <w:txbxContent>
                  <w:p w:rsidR="001B7B40" w:rsidRPr="0093626D" w:rsidRDefault="001B7B40" w:rsidP="001B7B40">
                    <w:pPr>
                      <w:rPr>
                        <w:sz w:val="16"/>
                        <w:szCs w:val="16"/>
                      </w:rPr>
                    </w:pPr>
                    <w:r w:rsidRPr="0093626D">
                      <w:rPr>
                        <w:sz w:val="16"/>
                        <w:szCs w:val="16"/>
                      </w:rPr>
                      <w:t>Reduksi  Data</w:t>
                    </w:r>
                  </w:p>
                </w:txbxContent>
              </v:textbox>
            </v:oval>
            <v:oval id="_x0000_s1112" style="position:absolute;left:5828;top:14219;width:3909;height:915">
              <v:textbox style="mso-next-textbox:#_x0000_s1112">
                <w:txbxContent>
                  <w:p w:rsidR="001B7B40" w:rsidRPr="0093626D" w:rsidRDefault="001B7B40" w:rsidP="001B7B40">
                    <w:pPr>
                      <w:rPr>
                        <w:sz w:val="16"/>
                        <w:szCs w:val="16"/>
                      </w:rPr>
                    </w:pPr>
                    <w:r w:rsidRPr="0093626D">
                      <w:rPr>
                        <w:sz w:val="16"/>
                        <w:szCs w:val="16"/>
                      </w:rPr>
                      <w:t xml:space="preserve">Kesimpulan-kesimpulan penarikan / verifikasi </w:t>
                    </w:r>
                  </w:p>
                </w:txbxContent>
              </v:textbox>
            </v:oval>
            <v:shapetype id="_x0000_t32" coordsize="21600,21600" o:spt="32" o:oned="t" path="m,l21600,21600e" filled="f">
              <v:path arrowok="t" fillok="f" o:connecttype="none"/>
              <o:lock v:ext="edit" shapetype="t"/>
            </v:shapetype>
            <v:shape id="_x0000_s1113" type="#_x0000_t32" style="position:absolute;left:4790;top:13517;width:421;height:0" o:connectortype="straight">
              <v:stroke endarrow="block"/>
            </v:shape>
            <v:shape id="_x0000_s1114" type="#_x0000_t32" style="position:absolute;left:3711;top:13927;width:112;height:253" o:connectortype="straight">
              <v:stroke endarrow="block"/>
            </v:shape>
            <v:shape id="_x0000_s1115" type="#_x0000_t32" style="position:absolute;left:2699;top:13720;width:1;height:1414;flip:y" o:connectortype="straight">
              <v:stroke endarrow="block"/>
            </v:shape>
            <v:shape id="_x0000_s1116" type="#_x0000_t32" style="position:absolute;left:2698;top:15174;width:3863;height:0" o:connectortype="straight"/>
            <v:shape id="_x0000_s1117" type="#_x0000_t32" style="position:absolute;left:4820;top:13995;width:719;height:356;flip:y" o:connectortype="straight">
              <v:stroke startarrow="block" endarrow="block"/>
            </v:shape>
            <v:shape id="_x0000_s1118" type="#_x0000_t32" style="position:absolute;left:5021;top:14656;width:671;height:0" o:connectortype="straight">
              <v:stroke startarrow="block" endarrow="block"/>
            </v:shape>
            <v:shape id="_x0000_s1119" type="#_x0000_t32" style="position:absolute;left:7021;top:13950;width:1;height:300;flip:y" o:connectortype="straight">
              <v:stroke startarrow="block" endarrow="block"/>
            </v:shape>
          </v:group>
        </w:pict>
      </w:r>
    </w:p>
    <w:p w:rsidR="001B7B40" w:rsidRPr="00550DC6" w:rsidRDefault="001B7B40" w:rsidP="00550DC6">
      <w:pPr>
        <w:rPr>
          <w:rFonts w:eastAsia="Arial"/>
        </w:rPr>
      </w:pPr>
    </w:p>
    <w:p w:rsidR="001B7B40" w:rsidRPr="00550DC6" w:rsidRDefault="001B7B40" w:rsidP="00550DC6">
      <w:pPr>
        <w:rPr>
          <w:rFonts w:eastAsia="Arial"/>
        </w:rPr>
      </w:pPr>
    </w:p>
    <w:p w:rsidR="001B7B40" w:rsidRPr="00550DC6" w:rsidRDefault="001B7B40" w:rsidP="00550DC6">
      <w:pPr>
        <w:rPr>
          <w:rFonts w:eastAsia="Arial"/>
        </w:rPr>
      </w:pPr>
    </w:p>
    <w:p w:rsidR="001B7B40" w:rsidRPr="00550DC6" w:rsidRDefault="001B7B40" w:rsidP="00550DC6">
      <w:pPr>
        <w:rPr>
          <w:rFonts w:eastAsia="Arial"/>
        </w:rPr>
      </w:pPr>
    </w:p>
    <w:p w:rsidR="0093626D" w:rsidRPr="00550DC6" w:rsidRDefault="0093626D" w:rsidP="00550DC6">
      <w:pPr>
        <w:rPr>
          <w:rFonts w:eastAsia="Arial"/>
        </w:rPr>
      </w:pPr>
    </w:p>
    <w:p w:rsidR="0093626D" w:rsidRPr="00550DC6" w:rsidRDefault="0093626D" w:rsidP="00550DC6">
      <w:pPr>
        <w:rPr>
          <w:rFonts w:eastAsia="Arial"/>
        </w:rPr>
      </w:pPr>
    </w:p>
    <w:p w:rsidR="0093626D" w:rsidRPr="00550DC6" w:rsidRDefault="0093626D" w:rsidP="00550DC6">
      <w:pPr>
        <w:rPr>
          <w:rFonts w:eastAsia="Arial"/>
        </w:rPr>
      </w:pPr>
    </w:p>
    <w:p w:rsidR="0093626D" w:rsidRPr="00550DC6" w:rsidRDefault="0093626D" w:rsidP="00550DC6">
      <w:pPr>
        <w:rPr>
          <w:rFonts w:eastAsia="Arial"/>
        </w:rPr>
      </w:pPr>
    </w:p>
    <w:p w:rsidR="0093626D" w:rsidRPr="00550DC6" w:rsidRDefault="0093626D" w:rsidP="00550DC6">
      <w:pPr>
        <w:jc w:val="both"/>
        <w:rPr>
          <w:rFonts w:eastAsia="Arial"/>
        </w:rPr>
      </w:pPr>
    </w:p>
    <w:p w:rsidR="001B7B40" w:rsidRPr="00550DC6" w:rsidRDefault="001B7B40" w:rsidP="00550DC6">
      <w:pPr>
        <w:rPr>
          <w:rFonts w:eastAsia="Arial"/>
        </w:rPr>
      </w:pPr>
      <w:r w:rsidRPr="00550DC6">
        <w:rPr>
          <w:rFonts w:eastAsia="Arial"/>
        </w:rPr>
        <w:t>Gambar 3.1</w:t>
      </w:r>
    </w:p>
    <w:p w:rsidR="001B7B40" w:rsidRPr="00550DC6" w:rsidRDefault="001B7B40" w:rsidP="00550DC6">
      <w:pPr>
        <w:pStyle w:val="ListParagraph"/>
        <w:spacing w:after="0" w:line="240" w:lineRule="auto"/>
        <w:ind w:left="0"/>
        <w:jc w:val="center"/>
        <w:rPr>
          <w:rFonts w:ascii="Times New Roman" w:eastAsia="Arial" w:hAnsi="Times New Roman"/>
          <w:sz w:val="20"/>
          <w:szCs w:val="20"/>
        </w:rPr>
      </w:pPr>
      <w:r w:rsidRPr="00550DC6">
        <w:rPr>
          <w:rFonts w:ascii="Times New Roman" w:eastAsia="Arial" w:hAnsi="Times New Roman"/>
          <w:sz w:val="20"/>
          <w:szCs w:val="20"/>
        </w:rPr>
        <w:t>Komponen- Komponen Analisis Data : Model Interaktif</w:t>
      </w:r>
    </w:p>
    <w:p w:rsidR="001B7B40" w:rsidRDefault="001B7B40" w:rsidP="00550DC6">
      <w:pPr>
        <w:pStyle w:val="ListParagraph"/>
        <w:spacing w:after="0" w:line="240" w:lineRule="auto"/>
        <w:ind w:left="0"/>
        <w:jc w:val="center"/>
        <w:rPr>
          <w:rFonts w:ascii="Times New Roman" w:eastAsia="Arial" w:hAnsi="Times New Roman"/>
          <w:sz w:val="20"/>
          <w:szCs w:val="20"/>
        </w:rPr>
      </w:pPr>
      <w:r w:rsidRPr="00550DC6">
        <w:rPr>
          <w:rFonts w:ascii="Times New Roman" w:eastAsia="Arial" w:hAnsi="Times New Roman"/>
          <w:sz w:val="20"/>
          <w:szCs w:val="20"/>
        </w:rPr>
        <w:t>(Miles  Huberman, 2009:20)</w:t>
      </w:r>
    </w:p>
    <w:p w:rsidR="004F4293" w:rsidRPr="00550DC6" w:rsidRDefault="004F4293" w:rsidP="00550DC6">
      <w:pPr>
        <w:pStyle w:val="ListParagraph"/>
        <w:spacing w:after="0" w:line="240" w:lineRule="auto"/>
        <w:ind w:left="0"/>
        <w:jc w:val="center"/>
        <w:rPr>
          <w:rFonts w:ascii="Times New Roman" w:eastAsia="Arial" w:hAnsi="Times New Roman"/>
          <w:sz w:val="20"/>
          <w:szCs w:val="20"/>
        </w:rPr>
      </w:pPr>
    </w:p>
    <w:p w:rsidR="002F26D0" w:rsidRPr="004F4293" w:rsidRDefault="002F26D0" w:rsidP="004F4293">
      <w:pPr>
        <w:pStyle w:val="ListParagraph"/>
        <w:numPr>
          <w:ilvl w:val="0"/>
          <w:numId w:val="31"/>
        </w:numPr>
        <w:ind w:left="360"/>
        <w:rPr>
          <w:b/>
        </w:rPr>
      </w:pPr>
      <w:r w:rsidRPr="004F4293">
        <w:rPr>
          <w:b/>
        </w:rPr>
        <w:t>PEMBAHASAN HASIL PENELITIAN</w:t>
      </w:r>
    </w:p>
    <w:p w:rsidR="002F26D0" w:rsidRPr="00550DC6" w:rsidRDefault="002F26D0" w:rsidP="00550DC6">
      <w:pPr>
        <w:pStyle w:val="ListParagraph"/>
        <w:spacing w:line="240" w:lineRule="auto"/>
        <w:ind w:left="0" w:firstLine="720"/>
        <w:jc w:val="both"/>
        <w:rPr>
          <w:rFonts w:ascii="Times New Roman" w:hAnsi="Times New Roman"/>
          <w:sz w:val="20"/>
          <w:szCs w:val="20"/>
        </w:rPr>
      </w:pPr>
      <w:r w:rsidRPr="00550DC6">
        <w:rPr>
          <w:rFonts w:ascii="Times New Roman" w:hAnsi="Times New Roman"/>
          <w:sz w:val="20"/>
          <w:szCs w:val="20"/>
        </w:rPr>
        <w:t>Penyajian data hasil penelitian manajemen sarana prasarana Dikjaskes dan pemanfaatannya di SMA Negeri 1 Kefamenanu  sebagaimana dipaparkan pada BAB IV maka analisis data yang di ambil berdasarkan observasi, wawancara dan dokumentasi adalah sebagai berikut :</w:t>
      </w:r>
    </w:p>
    <w:p w:rsidR="002F26D0" w:rsidRPr="00550DC6" w:rsidRDefault="002F26D0" w:rsidP="00550DC6">
      <w:pPr>
        <w:pStyle w:val="ListParagraph"/>
        <w:numPr>
          <w:ilvl w:val="0"/>
          <w:numId w:val="53"/>
        </w:numPr>
        <w:spacing w:line="240" w:lineRule="auto"/>
        <w:ind w:left="360"/>
        <w:jc w:val="both"/>
        <w:rPr>
          <w:rFonts w:ascii="Times New Roman" w:hAnsi="Times New Roman"/>
          <w:b/>
          <w:sz w:val="20"/>
          <w:szCs w:val="20"/>
        </w:rPr>
      </w:pPr>
      <w:r w:rsidRPr="00550DC6">
        <w:rPr>
          <w:rFonts w:ascii="Times New Roman" w:hAnsi="Times New Roman"/>
          <w:b/>
          <w:sz w:val="20"/>
          <w:szCs w:val="20"/>
        </w:rPr>
        <w:t>Sarana Prasarana Dikjaskes di SMA Negeri 1 Kefamenanu</w:t>
      </w:r>
    </w:p>
    <w:p w:rsidR="002F26D0" w:rsidRPr="00550DC6" w:rsidRDefault="002F26D0" w:rsidP="00550DC6">
      <w:pPr>
        <w:pStyle w:val="ListParagraph"/>
        <w:spacing w:line="240" w:lineRule="auto"/>
        <w:ind w:left="360" w:firstLine="720"/>
        <w:jc w:val="both"/>
        <w:rPr>
          <w:rFonts w:ascii="Times New Roman" w:hAnsi="Times New Roman"/>
          <w:sz w:val="20"/>
          <w:szCs w:val="20"/>
        </w:rPr>
      </w:pPr>
      <w:r w:rsidRPr="00550DC6">
        <w:rPr>
          <w:rFonts w:ascii="Times New Roman" w:hAnsi="Times New Roman"/>
          <w:sz w:val="20"/>
          <w:szCs w:val="20"/>
        </w:rPr>
        <w:t xml:space="preserve">Sarana prasarana dikjaskes merupakan salah satu sarana prasarana yang menunjang proses pembelajaran Dikjaskes, tentunya menuntut setiap proses pembelajaran dilaksanakan dengan mengadakan praktek.  </w:t>
      </w:r>
    </w:p>
    <w:p w:rsidR="002F26D0" w:rsidRPr="00550DC6" w:rsidRDefault="002F26D0" w:rsidP="00550DC6">
      <w:pPr>
        <w:pStyle w:val="ListParagraph"/>
        <w:spacing w:line="240" w:lineRule="auto"/>
        <w:ind w:left="360" w:firstLine="720"/>
        <w:jc w:val="both"/>
        <w:rPr>
          <w:rFonts w:ascii="Times New Roman" w:hAnsi="Times New Roman"/>
          <w:sz w:val="20"/>
          <w:szCs w:val="20"/>
        </w:rPr>
      </w:pPr>
      <w:r w:rsidRPr="00550DC6">
        <w:rPr>
          <w:rFonts w:ascii="Times New Roman" w:hAnsi="Times New Roman"/>
          <w:sz w:val="20"/>
          <w:szCs w:val="20"/>
        </w:rPr>
        <w:t>Berdasarkan peraturan menteri pendidikan nasional Republik Indonesia  nomor 24 Tahun 2007 tentang standar sarana prasarana SD/MI, SMP/MTS,SMA/MA didalamnya memuat tentang jenis,rasio dan deskripsi sarana tempat bermain/berolahraga Sekolah Menengah Atas adalah sebagai berikut :</w:t>
      </w:r>
    </w:p>
    <w:p w:rsidR="002F26D0" w:rsidRPr="00550DC6" w:rsidRDefault="002F26D0" w:rsidP="00550DC6">
      <w:pPr>
        <w:pStyle w:val="ListParagraph"/>
        <w:spacing w:line="240" w:lineRule="auto"/>
        <w:ind w:left="1080"/>
        <w:jc w:val="both"/>
        <w:rPr>
          <w:rFonts w:ascii="Times New Roman" w:hAnsi="Times New Roman"/>
          <w:sz w:val="20"/>
          <w:szCs w:val="20"/>
        </w:rPr>
      </w:pPr>
      <w:r w:rsidRPr="00550DC6">
        <w:rPr>
          <w:rFonts w:ascii="Times New Roman" w:hAnsi="Times New Roman"/>
          <w:sz w:val="20"/>
          <w:szCs w:val="20"/>
        </w:rPr>
        <w:t>Untuk peralatan bola voli minimum terdapat 1 set/sekolah dengan jumlah bola voli 6 bola,1 buah net,1 lapangan. Untuk peralatan sepak bola minimum terdapat 1 set/sekolah dengan jumlah bola sepak 6 bola 1 lapangan. Pada peralatan senam 1 set/sekolah dengan minimum terdapat matras, peti loncat, tali loncat, simpai, tongkat,. Peralatan atletik terdapat 1 set/sekolah dengan deskripsi minimum terdapat lempar lembing, cakram, peluru, tongkat estafet, dan bak loncat.</w:t>
      </w:r>
    </w:p>
    <w:p w:rsidR="002F26D0" w:rsidRPr="00550DC6" w:rsidRDefault="002F26D0" w:rsidP="00550DC6">
      <w:pPr>
        <w:pStyle w:val="ListParagraph"/>
        <w:spacing w:before="100" w:beforeAutospacing="1" w:after="100" w:afterAutospacing="1" w:line="240" w:lineRule="auto"/>
        <w:ind w:left="360" w:firstLine="720"/>
        <w:jc w:val="both"/>
        <w:outlineLvl w:val="2"/>
        <w:rPr>
          <w:rFonts w:ascii="Times New Roman" w:eastAsia="Times New Roman" w:hAnsi="Times New Roman"/>
          <w:sz w:val="20"/>
          <w:szCs w:val="20"/>
        </w:rPr>
      </w:pPr>
      <w:r w:rsidRPr="00550DC6">
        <w:rPr>
          <w:rFonts w:ascii="Times New Roman" w:hAnsi="Times New Roman"/>
          <w:sz w:val="20"/>
          <w:szCs w:val="20"/>
        </w:rPr>
        <w:t xml:space="preserve">Hal ini juga </w:t>
      </w:r>
      <w:r w:rsidRPr="00550DC6">
        <w:rPr>
          <w:rFonts w:ascii="Times New Roman" w:eastAsia="Times New Roman" w:hAnsi="Times New Roman"/>
          <w:sz w:val="20"/>
          <w:szCs w:val="20"/>
        </w:rPr>
        <w:t>Menurut Soekatamsi dan Sri Waryati (1996:5-60), standar pemakaian sarana Pendidikan Jasmani Olahraga dan Kesehatan dengan rerata jumlah siswa 32 orang per kelas sebagai berikut :</w:t>
      </w:r>
    </w:p>
    <w:p w:rsidR="002F26D0" w:rsidRPr="00550DC6" w:rsidRDefault="002F26D0" w:rsidP="00550DC6">
      <w:pPr>
        <w:pStyle w:val="ListParagraph"/>
        <w:numPr>
          <w:ilvl w:val="3"/>
          <w:numId w:val="8"/>
        </w:numPr>
        <w:spacing w:before="100" w:beforeAutospacing="1" w:after="100" w:afterAutospacing="1" w:line="240" w:lineRule="auto"/>
        <w:ind w:left="630" w:hanging="270"/>
        <w:jc w:val="both"/>
        <w:outlineLvl w:val="2"/>
        <w:rPr>
          <w:rFonts w:ascii="Times New Roman" w:eastAsia="Times New Roman" w:hAnsi="Times New Roman"/>
          <w:sz w:val="20"/>
          <w:szCs w:val="20"/>
        </w:rPr>
      </w:pPr>
      <w:r w:rsidRPr="00550DC6">
        <w:rPr>
          <w:rFonts w:ascii="Times New Roman" w:eastAsia="Times New Roman" w:hAnsi="Times New Roman"/>
          <w:sz w:val="20"/>
          <w:szCs w:val="20"/>
        </w:rPr>
        <w:t xml:space="preserve">Sarana dan Prasarana cabang olahraga atletik </w:t>
      </w:r>
    </w:p>
    <w:p w:rsidR="002F26D0" w:rsidRPr="00550DC6" w:rsidRDefault="002F26D0" w:rsidP="00550DC6">
      <w:pPr>
        <w:pStyle w:val="ListParagraph"/>
        <w:numPr>
          <w:ilvl w:val="4"/>
          <w:numId w:val="8"/>
        </w:numPr>
        <w:spacing w:before="100" w:beforeAutospacing="1" w:after="100" w:afterAutospacing="1" w:line="240" w:lineRule="auto"/>
        <w:ind w:left="990"/>
        <w:jc w:val="both"/>
        <w:outlineLvl w:val="2"/>
        <w:rPr>
          <w:rFonts w:ascii="Times New Roman" w:eastAsia="Times New Roman" w:hAnsi="Times New Roman"/>
          <w:sz w:val="20"/>
          <w:szCs w:val="20"/>
        </w:rPr>
      </w:pPr>
      <w:r w:rsidRPr="00550DC6">
        <w:rPr>
          <w:rFonts w:ascii="Times New Roman" w:eastAsia="Times New Roman" w:hAnsi="Times New Roman"/>
          <w:sz w:val="20"/>
          <w:szCs w:val="20"/>
        </w:rPr>
        <w:lastRenderedPageBreak/>
        <w:t xml:space="preserve">8 start block, dengan 1 start block untuk 4 siswa </w:t>
      </w:r>
    </w:p>
    <w:p w:rsidR="002F26D0" w:rsidRPr="00550DC6" w:rsidRDefault="002F26D0" w:rsidP="00550DC6">
      <w:pPr>
        <w:pStyle w:val="ListParagraph"/>
        <w:numPr>
          <w:ilvl w:val="4"/>
          <w:numId w:val="8"/>
        </w:numPr>
        <w:spacing w:before="100" w:beforeAutospacing="1" w:after="100" w:afterAutospacing="1" w:line="240" w:lineRule="auto"/>
        <w:ind w:left="990"/>
        <w:jc w:val="both"/>
        <w:outlineLvl w:val="2"/>
        <w:rPr>
          <w:rFonts w:ascii="Times New Roman" w:eastAsia="Times New Roman" w:hAnsi="Times New Roman"/>
          <w:sz w:val="20"/>
          <w:szCs w:val="20"/>
        </w:rPr>
      </w:pPr>
      <w:r w:rsidRPr="00550DC6">
        <w:rPr>
          <w:rFonts w:ascii="Times New Roman" w:eastAsia="Times New Roman" w:hAnsi="Times New Roman"/>
          <w:sz w:val="20"/>
          <w:szCs w:val="20"/>
        </w:rPr>
        <w:t xml:space="preserve">8 tongkat estafet, 1 tongkat estafet untuk 4 siswa </w:t>
      </w:r>
    </w:p>
    <w:p w:rsidR="002F26D0" w:rsidRPr="00550DC6" w:rsidRDefault="002F26D0" w:rsidP="00550DC6">
      <w:pPr>
        <w:pStyle w:val="ListParagraph"/>
        <w:numPr>
          <w:ilvl w:val="4"/>
          <w:numId w:val="8"/>
        </w:numPr>
        <w:spacing w:before="100" w:beforeAutospacing="1" w:after="100" w:afterAutospacing="1" w:line="240" w:lineRule="auto"/>
        <w:ind w:left="990"/>
        <w:jc w:val="both"/>
        <w:outlineLvl w:val="2"/>
        <w:rPr>
          <w:rFonts w:ascii="Times New Roman" w:eastAsia="Times New Roman" w:hAnsi="Times New Roman"/>
          <w:sz w:val="20"/>
          <w:szCs w:val="20"/>
        </w:rPr>
      </w:pPr>
      <w:r w:rsidRPr="00550DC6">
        <w:rPr>
          <w:rFonts w:ascii="Times New Roman" w:eastAsia="Times New Roman" w:hAnsi="Times New Roman"/>
          <w:sz w:val="20"/>
          <w:szCs w:val="20"/>
        </w:rPr>
        <w:t xml:space="preserve">16 buah lempar lembing, 1 lembing untuk 2 siswa </w:t>
      </w:r>
    </w:p>
    <w:p w:rsidR="002F26D0" w:rsidRPr="00550DC6" w:rsidRDefault="002F26D0" w:rsidP="00550DC6">
      <w:pPr>
        <w:pStyle w:val="ListParagraph"/>
        <w:numPr>
          <w:ilvl w:val="4"/>
          <w:numId w:val="8"/>
        </w:numPr>
        <w:spacing w:before="100" w:beforeAutospacing="1" w:after="100" w:afterAutospacing="1" w:line="240" w:lineRule="auto"/>
        <w:ind w:left="990"/>
        <w:jc w:val="both"/>
        <w:outlineLvl w:val="2"/>
        <w:rPr>
          <w:rFonts w:ascii="Times New Roman" w:eastAsia="Times New Roman" w:hAnsi="Times New Roman"/>
          <w:sz w:val="20"/>
          <w:szCs w:val="20"/>
        </w:rPr>
      </w:pPr>
      <w:r w:rsidRPr="00550DC6">
        <w:rPr>
          <w:rFonts w:ascii="Times New Roman" w:eastAsia="Times New Roman" w:hAnsi="Times New Roman"/>
          <w:sz w:val="20"/>
          <w:szCs w:val="20"/>
        </w:rPr>
        <w:t xml:space="preserve">16 cakram, 1 cakram untuk 2 siswa </w:t>
      </w:r>
    </w:p>
    <w:p w:rsidR="002F26D0" w:rsidRPr="00550DC6" w:rsidRDefault="002F26D0" w:rsidP="00550DC6">
      <w:pPr>
        <w:pStyle w:val="ListParagraph"/>
        <w:numPr>
          <w:ilvl w:val="4"/>
          <w:numId w:val="8"/>
        </w:numPr>
        <w:spacing w:before="100" w:beforeAutospacing="1" w:after="100" w:afterAutospacing="1" w:line="240" w:lineRule="auto"/>
        <w:ind w:left="990"/>
        <w:jc w:val="both"/>
        <w:outlineLvl w:val="2"/>
        <w:rPr>
          <w:rFonts w:ascii="Times New Roman" w:eastAsia="Times New Roman" w:hAnsi="Times New Roman"/>
          <w:sz w:val="20"/>
          <w:szCs w:val="20"/>
        </w:rPr>
      </w:pPr>
      <w:r w:rsidRPr="00550DC6">
        <w:rPr>
          <w:rFonts w:ascii="Times New Roman" w:eastAsia="Times New Roman" w:hAnsi="Times New Roman"/>
          <w:sz w:val="20"/>
          <w:szCs w:val="20"/>
        </w:rPr>
        <w:t>16 peluru, 1 peluru untuk 2 siswa</w:t>
      </w:r>
    </w:p>
    <w:p w:rsidR="002F26D0" w:rsidRPr="00550DC6" w:rsidRDefault="002F26D0" w:rsidP="00550DC6">
      <w:pPr>
        <w:pStyle w:val="ListParagraph"/>
        <w:numPr>
          <w:ilvl w:val="4"/>
          <w:numId w:val="8"/>
        </w:numPr>
        <w:spacing w:before="100" w:beforeAutospacing="1" w:after="100" w:afterAutospacing="1" w:line="240" w:lineRule="auto"/>
        <w:ind w:left="990"/>
        <w:jc w:val="both"/>
        <w:outlineLvl w:val="2"/>
        <w:rPr>
          <w:rFonts w:ascii="Times New Roman" w:eastAsia="Times New Roman" w:hAnsi="Times New Roman"/>
          <w:sz w:val="20"/>
          <w:szCs w:val="20"/>
        </w:rPr>
      </w:pPr>
      <w:r w:rsidRPr="00550DC6">
        <w:rPr>
          <w:rFonts w:ascii="Times New Roman" w:eastAsia="Times New Roman" w:hAnsi="Times New Roman"/>
          <w:sz w:val="20"/>
          <w:szCs w:val="20"/>
        </w:rPr>
        <w:t xml:space="preserve">2 buah lapangan lempar lembing </w:t>
      </w:r>
    </w:p>
    <w:p w:rsidR="002F26D0" w:rsidRPr="00550DC6" w:rsidRDefault="002F26D0" w:rsidP="00550DC6">
      <w:pPr>
        <w:pStyle w:val="ListParagraph"/>
        <w:numPr>
          <w:ilvl w:val="4"/>
          <w:numId w:val="8"/>
        </w:numPr>
        <w:spacing w:before="100" w:beforeAutospacing="1" w:after="100" w:afterAutospacing="1" w:line="240" w:lineRule="auto"/>
        <w:ind w:left="990"/>
        <w:jc w:val="both"/>
        <w:outlineLvl w:val="2"/>
        <w:rPr>
          <w:rFonts w:ascii="Times New Roman" w:eastAsia="Times New Roman" w:hAnsi="Times New Roman"/>
          <w:sz w:val="20"/>
          <w:szCs w:val="20"/>
        </w:rPr>
      </w:pPr>
      <w:r w:rsidRPr="00550DC6">
        <w:rPr>
          <w:rFonts w:ascii="Times New Roman" w:eastAsia="Times New Roman" w:hAnsi="Times New Roman"/>
          <w:sz w:val="20"/>
          <w:szCs w:val="20"/>
        </w:rPr>
        <w:t>2 buah lapangan lompat jauh</w:t>
      </w:r>
    </w:p>
    <w:p w:rsidR="002F26D0" w:rsidRPr="00550DC6" w:rsidRDefault="002F26D0" w:rsidP="00550DC6">
      <w:pPr>
        <w:pStyle w:val="ListParagraph"/>
        <w:numPr>
          <w:ilvl w:val="4"/>
          <w:numId w:val="8"/>
        </w:numPr>
        <w:spacing w:before="100" w:beforeAutospacing="1" w:after="100" w:afterAutospacing="1" w:line="240" w:lineRule="auto"/>
        <w:ind w:left="990"/>
        <w:jc w:val="both"/>
        <w:outlineLvl w:val="2"/>
        <w:rPr>
          <w:rFonts w:ascii="Times New Roman" w:eastAsia="Times New Roman" w:hAnsi="Times New Roman"/>
          <w:sz w:val="20"/>
          <w:szCs w:val="20"/>
        </w:rPr>
      </w:pPr>
      <w:r w:rsidRPr="00550DC6">
        <w:rPr>
          <w:rFonts w:ascii="Times New Roman" w:eastAsia="Times New Roman" w:hAnsi="Times New Roman"/>
          <w:sz w:val="20"/>
          <w:szCs w:val="20"/>
        </w:rPr>
        <w:t>2 buah lapangan lompat tinggi</w:t>
      </w:r>
    </w:p>
    <w:p w:rsidR="002F26D0" w:rsidRPr="00550DC6" w:rsidRDefault="002F26D0" w:rsidP="00550DC6">
      <w:pPr>
        <w:pStyle w:val="ListParagraph"/>
        <w:numPr>
          <w:ilvl w:val="3"/>
          <w:numId w:val="8"/>
        </w:numPr>
        <w:spacing w:before="100" w:beforeAutospacing="1" w:after="100" w:afterAutospacing="1" w:line="240" w:lineRule="auto"/>
        <w:ind w:left="630" w:hanging="270"/>
        <w:jc w:val="both"/>
        <w:outlineLvl w:val="2"/>
        <w:rPr>
          <w:rFonts w:ascii="Times New Roman" w:eastAsia="Times New Roman" w:hAnsi="Times New Roman"/>
          <w:sz w:val="20"/>
          <w:szCs w:val="20"/>
        </w:rPr>
      </w:pPr>
      <w:r w:rsidRPr="00550DC6">
        <w:rPr>
          <w:rFonts w:ascii="Times New Roman" w:eastAsia="Times New Roman" w:hAnsi="Times New Roman"/>
          <w:sz w:val="20"/>
          <w:szCs w:val="20"/>
        </w:rPr>
        <w:t xml:space="preserve">Sarana prasarana cabang olahraga permainan </w:t>
      </w:r>
    </w:p>
    <w:p w:rsidR="002F26D0" w:rsidRPr="00550DC6" w:rsidRDefault="002F26D0" w:rsidP="00550DC6">
      <w:pPr>
        <w:pStyle w:val="ListParagraph"/>
        <w:numPr>
          <w:ilvl w:val="2"/>
          <w:numId w:val="7"/>
        </w:numPr>
        <w:spacing w:before="100" w:beforeAutospacing="1" w:after="100" w:afterAutospacing="1" w:line="240" w:lineRule="auto"/>
        <w:ind w:left="990"/>
        <w:jc w:val="both"/>
        <w:outlineLvl w:val="2"/>
        <w:rPr>
          <w:rFonts w:ascii="Times New Roman" w:eastAsia="Times New Roman" w:hAnsi="Times New Roman"/>
          <w:sz w:val="20"/>
          <w:szCs w:val="20"/>
        </w:rPr>
      </w:pPr>
      <w:r w:rsidRPr="00550DC6">
        <w:rPr>
          <w:rFonts w:ascii="Times New Roman" w:eastAsia="Times New Roman" w:hAnsi="Times New Roman"/>
          <w:sz w:val="20"/>
          <w:szCs w:val="20"/>
        </w:rPr>
        <w:t>11 bola kaki, 1 bola kaki untuk 3 siswa</w:t>
      </w:r>
    </w:p>
    <w:p w:rsidR="002F26D0" w:rsidRPr="00550DC6" w:rsidRDefault="002F26D0" w:rsidP="00550DC6">
      <w:pPr>
        <w:pStyle w:val="ListParagraph"/>
        <w:numPr>
          <w:ilvl w:val="2"/>
          <w:numId w:val="7"/>
        </w:numPr>
        <w:spacing w:before="100" w:beforeAutospacing="1" w:after="100" w:afterAutospacing="1" w:line="240" w:lineRule="auto"/>
        <w:ind w:left="990"/>
        <w:jc w:val="both"/>
        <w:outlineLvl w:val="2"/>
        <w:rPr>
          <w:rFonts w:ascii="Times New Roman" w:eastAsia="Times New Roman" w:hAnsi="Times New Roman"/>
          <w:sz w:val="20"/>
          <w:szCs w:val="20"/>
        </w:rPr>
      </w:pPr>
      <w:r w:rsidRPr="00550DC6">
        <w:rPr>
          <w:rFonts w:ascii="Times New Roman" w:eastAsia="Times New Roman" w:hAnsi="Times New Roman"/>
          <w:sz w:val="20"/>
          <w:szCs w:val="20"/>
        </w:rPr>
        <w:t>11 buah bola voli, 1 bola voli untuk 3 siswa</w:t>
      </w:r>
    </w:p>
    <w:p w:rsidR="002F26D0" w:rsidRPr="00550DC6" w:rsidRDefault="002F26D0" w:rsidP="00550DC6">
      <w:pPr>
        <w:pStyle w:val="ListParagraph"/>
        <w:numPr>
          <w:ilvl w:val="2"/>
          <w:numId w:val="7"/>
        </w:numPr>
        <w:spacing w:before="100" w:beforeAutospacing="1" w:after="100" w:afterAutospacing="1" w:line="240" w:lineRule="auto"/>
        <w:ind w:left="990"/>
        <w:jc w:val="both"/>
        <w:outlineLvl w:val="2"/>
        <w:rPr>
          <w:rFonts w:ascii="Times New Roman" w:eastAsia="Times New Roman" w:hAnsi="Times New Roman"/>
          <w:sz w:val="20"/>
          <w:szCs w:val="20"/>
        </w:rPr>
      </w:pPr>
      <w:r w:rsidRPr="00550DC6">
        <w:rPr>
          <w:rFonts w:ascii="Times New Roman" w:eastAsia="Times New Roman" w:hAnsi="Times New Roman"/>
          <w:sz w:val="20"/>
          <w:szCs w:val="20"/>
        </w:rPr>
        <w:t>11 buah bola basket, 1 bola basket untuk 3 siswa</w:t>
      </w:r>
    </w:p>
    <w:p w:rsidR="002F26D0" w:rsidRPr="00550DC6" w:rsidRDefault="002F26D0" w:rsidP="00550DC6">
      <w:pPr>
        <w:pStyle w:val="ListParagraph"/>
        <w:numPr>
          <w:ilvl w:val="2"/>
          <w:numId w:val="7"/>
        </w:numPr>
        <w:spacing w:before="100" w:beforeAutospacing="1" w:after="100" w:afterAutospacing="1" w:line="240" w:lineRule="auto"/>
        <w:ind w:left="990"/>
        <w:jc w:val="both"/>
        <w:outlineLvl w:val="2"/>
        <w:rPr>
          <w:rFonts w:ascii="Times New Roman" w:eastAsia="Times New Roman" w:hAnsi="Times New Roman"/>
          <w:sz w:val="20"/>
          <w:szCs w:val="20"/>
        </w:rPr>
      </w:pPr>
      <w:r w:rsidRPr="00550DC6">
        <w:rPr>
          <w:rFonts w:ascii="Times New Roman" w:eastAsia="Times New Roman" w:hAnsi="Times New Roman"/>
          <w:sz w:val="20"/>
          <w:szCs w:val="20"/>
        </w:rPr>
        <w:t>11 bola tangan, 1 bola tangan 3 siswa</w:t>
      </w:r>
    </w:p>
    <w:p w:rsidR="002F26D0" w:rsidRPr="00550DC6" w:rsidRDefault="002F26D0" w:rsidP="00550DC6">
      <w:pPr>
        <w:pStyle w:val="ListParagraph"/>
        <w:numPr>
          <w:ilvl w:val="2"/>
          <w:numId w:val="7"/>
        </w:numPr>
        <w:spacing w:before="100" w:beforeAutospacing="1" w:after="100" w:afterAutospacing="1" w:line="240" w:lineRule="auto"/>
        <w:ind w:left="990"/>
        <w:jc w:val="both"/>
        <w:outlineLvl w:val="2"/>
        <w:rPr>
          <w:rFonts w:ascii="Times New Roman" w:eastAsia="Times New Roman" w:hAnsi="Times New Roman"/>
          <w:sz w:val="20"/>
          <w:szCs w:val="20"/>
        </w:rPr>
      </w:pPr>
      <w:r w:rsidRPr="00550DC6">
        <w:rPr>
          <w:rFonts w:ascii="Times New Roman" w:eastAsia="Times New Roman" w:hAnsi="Times New Roman"/>
          <w:sz w:val="20"/>
          <w:szCs w:val="20"/>
        </w:rPr>
        <w:t>1 buah lapangan bola basket</w:t>
      </w:r>
    </w:p>
    <w:p w:rsidR="002F26D0" w:rsidRPr="00550DC6" w:rsidRDefault="002F26D0" w:rsidP="00550DC6">
      <w:pPr>
        <w:pStyle w:val="ListParagraph"/>
        <w:numPr>
          <w:ilvl w:val="2"/>
          <w:numId w:val="7"/>
        </w:numPr>
        <w:spacing w:before="100" w:beforeAutospacing="1" w:after="100" w:afterAutospacing="1" w:line="240" w:lineRule="auto"/>
        <w:ind w:left="990"/>
        <w:jc w:val="both"/>
        <w:outlineLvl w:val="2"/>
        <w:rPr>
          <w:rFonts w:ascii="Times New Roman" w:eastAsia="Times New Roman" w:hAnsi="Times New Roman"/>
          <w:sz w:val="20"/>
          <w:szCs w:val="20"/>
        </w:rPr>
      </w:pPr>
      <w:r w:rsidRPr="00550DC6">
        <w:rPr>
          <w:rFonts w:ascii="Times New Roman" w:eastAsia="Times New Roman" w:hAnsi="Times New Roman"/>
          <w:sz w:val="20"/>
          <w:szCs w:val="20"/>
        </w:rPr>
        <w:t xml:space="preserve">1 buah lapangan bola voli </w:t>
      </w:r>
    </w:p>
    <w:p w:rsidR="002F26D0" w:rsidRPr="00550DC6" w:rsidRDefault="002F26D0" w:rsidP="00550DC6">
      <w:pPr>
        <w:pStyle w:val="ListParagraph"/>
        <w:numPr>
          <w:ilvl w:val="2"/>
          <w:numId w:val="7"/>
        </w:numPr>
        <w:spacing w:before="100" w:beforeAutospacing="1" w:after="100" w:afterAutospacing="1" w:line="240" w:lineRule="auto"/>
        <w:ind w:left="990"/>
        <w:jc w:val="both"/>
        <w:outlineLvl w:val="2"/>
        <w:rPr>
          <w:rFonts w:ascii="Times New Roman" w:eastAsia="Times New Roman" w:hAnsi="Times New Roman"/>
          <w:sz w:val="20"/>
          <w:szCs w:val="20"/>
        </w:rPr>
      </w:pPr>
      <w:r w:rsidRPr="00550DC6">
        <w:rPr>
          <w:rFonts w:ascii="Times New Roman" w:eastAsia="Times New Roman" w:hAnsi="Times New Roman"/>
          <w:sz w:val="20"/>
          <w:szCs w:val="20"/>
        </w:rPr>
        <w:t>1 buah lapangan sepak bola</w:t>
      </w:r>
    </w:p>
    <w:p w:rsidR="002F26D0" w:rsidRPr="00550DC6" w:rsidRDefault="002F26D0" w:rsidP="00550DC6">
      <w:pPr>
        <w:pStyle w:val="ListParagraph"/>
        <w:numPr>
          <w:ilvl w:val="2"/>
          <w:numId w:val="7"/>
        </w:numPr>
        <w:spacing w:before="100" w:beforeAutospacing="1" w:after="100" w:afterAutospacing="1" w:line="240" w:lineRule="auto"/>
        <w:ind w:left="990"/>
        <w:jc w:val="both"/>
        <w:outlineLvl w:val="2"/>
        <w:rPr>
          <w:rFonts w:ascii="Times New Roman" w:eastAsia="Times New Roman" w:hAnsi="Times New Roman"/>
          <w:sz w:val="20"/>
          <w:szCs w:val="20"/>
        </w:rPr>
      </w:pPr>
      <w:r w:rsidRPr="00550DC6">
        <w:rPr>
          <w:rFonts w:ascii="Times New Roman" w:eastAsia="Times New Roman" w:hAnsi="Times New Roman"/>
          <w:sz w:val="20"/>
          <w:szCs w:val="20"/>
        </w:rPr>
        <w:t>1 buah lapangan bola tangan</w:t>
      </w:r>
    </w:p>
    <w:p w:rsidR="002F26D0" w:rsidRPr="00550DC6" w:rsidRDefault="002F26D0" w:rsidP="00550DC6">
      <w:pPr>
        <w:pStyle w:val="ListParagraph"/>
        <w:numPr>
          <w:ilvl w:val="3"/>
          <w:numId w:val="8"/>
        </w:numPr>
        <w:spacing w:before="100" w:beforeAutospacing="1" w:after="100" w:afterAutospacing="1" w:line="240" w:lineRule="auto"/>
        <w:ind w:left="630" w:hanging="270"/>
        <w:jc w:val="both"/>
        <w:outlineLvl w:val="2"/>
        <w:rPr>
          <w:rFonts w:ascii="Times New Roman" w:eastAsia="Times New Roman" w:hAnsi="Times New Roman"/>
          <w:sz w:val="20"/>
          <w:szCs w:val="20"/>
        </w:rPr>
      </w:pPr>
      <w:r w:rsidRPr="00550DC6">
        <w:rPr>
          <w:rFonts w:ascii="Times New Roman" w:eastAsia="Times New Roman" w:hAnsi="Times New Roman"/>
          <w:sz w:val="20"/>
          <w:szCs w:val="20"/>
        </w:rPr>
        <w:t xml:space="preserve">Sarana dan prasarana cabang olahraga senam </w:t>
      </w:r>
    </w:p>
    <w:p w:rsidR="002F26D0" w:rsidRPr="00550DC6" w:rsidRDefault="002F26D0" w:rsidP="00550DC6">
      <w:pPr>
        <w:pStyle w:val="ListParagraph"/>
        <w:numPr>
          <w:ilvl w:val="0"/>
          <w:numId w:val="25"/>
        </w:numPr>
        <w:spacing w:before="100" w:beforeAutospacing="1" w:after="100" w:afterAutospacing="1" w:line="240" w:lineRule="auto"/>
        <w:ind w:left="990"/>
        <w:jc w:val="both"/>
        <w:outlineLvl w:val="2"/>
        <w:rPr>
          <w:rFonts w:ascii="Times New Roman" w:eastAsia="Times New Roman" w:hAnsi="Times New Roman"/>
          <w:sz w:val="20"/>
          <w:szCs w:val="20"/>
        </w:rPr>
      </w:pPr>
      <w:r w:rsidRPr="00550DC6">
        <w:rPr>
          <w:rFonts w:ascii="Times New Roman" w:eastAsia="Times New Roman" w:hAnsi="Times New Roman"/>
          <w:sz w:val="20"/>
          <w:szCs w:val="20"/>
        </w:rPr>
        <w:t>16 buah hop rotan, 1 hop untuk 2 siswa</w:t>
      </w:r>
    </w:p>
    <w:p w:rsidR="002F26D0" w:rsidRPr="00550DC6" w:rsidRDefault="002F26D0" w:rsidP="00550DC6">
      <w:pPr>
        <w:pStyle w:val="ListParagraph"/>
        <w:numPr>
          <w:ilvl w:val="0"/>
          <w:numId w:val="25"/>
        </w:numPr>
        <w:spacing w:before="100" w:beforeAutospacing="1" w:after="100" w:afterAutospacing="1" w:line="240" w:lineRule="auto"/>
        <w:ind w:left="990"/>
        <w:jc w:val="both"/>
        <w:outlineLvl w:val="2"/>
        <w:rPr>
          <w:rFonts w:ascii="Times New Roman" w:eastAsia="Times New Roman" w:hAnsi="Times New Roman"/>
          <w:sz w:val="20"/>
          <w:szCs w:val="20"/>
        </w:rPr>
      </w:pPr>
      <w:r w:rsidRPr="00550DC6">
        <w:rPr>
          <w:rFonts w:ascii="Times New Roman" w:eastAsia="Times New Roman" w:hAnsi="Times New Roman"/>
          <w:sz w:val="20"/>
          <w:szCs w:val="20"/>
        </w:rPr>
        <w:t>6 buah matras, 1 matras untuk 4 siswa</w:t>
      </w:r>
    </w:p>
    <w:p w:rsidR="002F26D0" w:rsidRPr="00550DC6" w:rsidRDefault="002F26D0" w:rsidP="00550DC6">
      <w:pPr>
        <w:pStyle w:val="ListParagraph"/>
        <w:numPr>
          <w:ilvl w:val="0"/>
          <w:numId w:val="25"/>
        </w:numPr>
        <w:spacing w:before="100" w:beforeAutospacing="1" w:after="100" w:afterAutospacing="1" w:line="240" w:lineRule="auto"/>
        <w:ind w:left="990"/>
        <w:jc w:val="both"/>
        <w:outlineLvl w:val="2"/>
        <w:rPr>
          <w:rFonts w:ascii="Times New Roman" w:eastAsia="Times New Roman" w:hAnsi="Times New Roman"/>
          <w:sz w:val="20"/>
          <w:szCs w:val="20"/>
        </w:rPr>
      </w:pPr>
      <w:r w:rsidRPr="00550DC6">
        <w:rPr>
          <w:rFonts w:ascii="Times New Roman" w:eastAsia="Times New Roman" w:hAnsi="Times New Roman"/>
          <w:sz w:val="20"/>
          <w:szCs w:val="20"/>
        </w:rPr>
        <w:t>2 buah peti lompat, 1 peti lompat untuk 16 siswa</w:t>
      </w:r>
    </w:p>
    <w:p w:rsidR="002F26D0" w:rsidRPr="00550DC6" w:rsidRDefault="002F26D0" w:rsidP="00550DC6">
      <w:pPr>
        <w:pStyle w:val="ListParagraph"/>
        <w:numPr>
          <w:ilvl w:val="0"/>
          <w:numId w:val="25"/>
        </w:numPr>
        <w:spacing w:before="100" w:beforeAutospacing="1" w:after="100" w:afterAutospacing="1" w:line="240" w:lineRule="auto"/>
        <w:ind w:left="990"/>
        <w:jc w:val="both"/>
        <w:outlineLvl w:val="2"/>
        <w:rPr>
          <w:rFonts w:ascii="Times New Roman" w:eastAsia="Times New Roman" w:hAnsi="Times New Roman"/>
          <w:sz w:val="20"/>
          <w:szCs w:val="20"/>
        </w:rPr>
      </w:pPr>
      <w:r w:rsidRPr="00550DC6">
        <w:rPr>
          <w:rFonts w:ascii="Times New Roman" w:eastAsia="Times New Roman" w:hAnsi="Times New Roman"/>
          <w:sz w:val="20"/>
          <w:szCs w:val="20"/>
        </w:rPr>
        <w:t>16 tali lompat untuk 2 siswa</w:t>
      </w:r>
    </w:p>
    <w:p w:rsidR="002F26D0" w:rsidRPr="00550DC6" w:rsidRDefault="002F26D0" w:rsidP="00550DC6">
      <w:pPr>
        <w:pStyle w:val="ListParagraph"/>
        <w:numPr>
          <w:ilvl w:val="0"/>
          <w:numId w:val="25"/>
        </w:numPr>
        <w:spacing w:before="100" w:beforeAutospacing="1" w:after="100" w:afterAutospacing="1" w:line="240" w:lineRule="auto"/>
        <w:ind w:left="990"/>
        <w:jc w:val="both"/>
        <w:outlineLvl w:val="2"/>
        <w:rPr>
          <w:rFonts w:ascii="Times New Roman" w:eastAsia="Times New Roman" w:hAnsi="Times New Roman"/>
          <w:sz w:val="20"/>
          <w:szCs w:val="20"/>
        </w:rPr>
      </w:pPr>
      <w:r w:rsidRPr="00550DC6">
        <w:rPr>
          <w:rFonts w:ascii="Times New Roman" w:eastAsia="Times New Roman" w:hAnsi="Times New Roman"/>
          <w:sz w:val="20"/>
          <w:szCs w:val="20"/>
        </w:rPr>
        <w:t>1 buah balok titian</w:t>
      </w:r>
    </w:p>
    <w:p w:rsidR="002F26D0" w:rsidRPr="00550DC6" w:rsidRDefault="002F26D0" w:rsidP="00550DC6">
      <w:pPr>
        <w:pStyle w:val="ListParagraph"/>
        <w:numPr>
          <w:ilvl w:val="0"/>
          <w:numId w:val="25"/>
        </w:numPr>
        <w:spacing w:before="100" w:beforeAutospacing="1" w:after="100" w:afterAutospacing="1" w:line="240" w:lineRule="auto"/>
        <w:ind w:left="990"/>
        <w:jc w:val="both"/>
        <w:outlineLvl w:val="2"/>
        <w:rPr>
          <w:rFonts w:ascii="Times New Roman" w:eastAsia="Times New Roman" w:hAnsi="Times New Roman"/>
          <w:sz w:val="20"/>
          <w:szCs w:val="20"/>
        </w:rPr>
      </w:pPr>
      <w:r w:rsidRPr="00550DC6">
        <w:rPr>
          <w:rFonts w:ascii="Times New Roman" w:eastAsia="Times New Roman" w:hAnsi="Times New Roman"/>
          <w:sz w:val="20"/>
          <w:szCs w:val="20"/>
        </w:rPr>
        <w:t>1 buah palang tunggal</w:t>
      </w:r>
    </w:p>
    <w:p w:rsidR="002F26D0" w:rsidRPr="00550DC6" w:rsidRDefault="002F26D0" w:rsidP="00550DC6">
      <w:pPr>
        <w:pStyle w:val="ListParagraph"/>
        <w:numPr>
          <w:ilvl w:val="0"/>
          <w:numId w:val="25"/>
        </w:numPr>
        <w:spacing w:before="100" w:beforeAutospacing="1" w:after="100" w:afterAutospacing="1" w:line="240" w:lineRule="auto"/>
        <w:ind w:left="990"/>
        <w:jc w:val="both"/>
        <w:outlineLvl w:val="2"/>
        <w:rPr>
          <w:rFonts w:ascii="Times New Roman" w:eastAsia="Times New Roman" w:hAnsi="Times New Roman"/>
          <w:sz w:val="20"/>
          <w:szCs w:val="20"/>
        </w:rPr>
      </w:pPr>
      <w:r w:rsidRPr="00550DC6">
        <w:rPr>
          <w:rFonts w:ascii="Times New Roman" w:eastAsia="Times New Roman" w:hAnsi="Times New Roman"/>
          <w:sz w:val="20"/>
          <w:szCs w:val="20"/>
        </w:rPr>
        <w:t>2 buah tape recorder</w:t>
      </w:r>
    </w:p>
    <w:p w:rsidR="002F26D0" w:rsidRPr="00550DC6" w:rsidRDefault="002F26D0" w:rsidP="00550DC6">
      <w:pPr>
        <w:pStyle w:val="ListParagraph"/>
        <w:numPr>
          <w:ilvl w:val="0"/>
          <w:numId w:val="25"/>
        </w:numPr>
        <w:spacing w:before="100" w:beforeAutospacing="1" w:after="100" w:afterAutospacing="1" w:line="240" w:lineRule="auto"/>
        <w:ind w:left="990"/>
        <w:jc w:val="both"/>
        <w:outlineLvl w:val="2"/>
        <w:rPr>
          <w:rFonts w:ascii="Times New Roman" w:eastAsia="Times New Roman" w:hAnsi="Times New Roman"/>
          <w:sz w:val="20"/>
          <w:szCs w:val="20"/>
        </w:rPr>
      </w:pPr>
      <w:r w:rsidRPr="00550DC6">
        <w:rPr>
          <w:rFonts w:ascii="Times New Roman" w:eastAsia="Times New Roman" w:hAnsi="Times New Roman"/>
          <w:sz w:val="20"/>
          <w:szCs w:val="20"/>
        </w:rPr>
        <w:t>2 buah kaset senam</w:t>
      </w:r>
    </w:p>
    <w:p w:rsidR="002F26D0" w:rsidRPr="00550DC6" w:rsidRDefault="002F26D0" w:rsidP="00550DC6">
      <w:pPr>
        <w:pStyle w:val="ListParagraph"/>
        <w:numPr>
          <w:ilvl w:val="0"/>
          <w:numId w:val="55"/>
        </w:numPr>
        <w:spacing w:before="100" w:beforeAutospacing="1" w:after="100" w:afterAutospacing="1" w:line="240" w:lineRule="auto"/>
        <w:ind w:left="630" w:hanging="270"/>
        <w:jc w:val="both"/>
        <w:outlineLvl w:val="2"/>
        <w:rPr>
          <w:rFonts w:ascii="Times New Roman" w:eastAsia="Times New Roman" w:hAnsi="Times New Roman"/>
          <w:sz w:val="20"/>
          <w:szCs w:val="20"/>
        </w:rPr>
      </w:pPr>
      <w:r w:rsidRPr="00550DC6">
        <w:rPr>
          <w:rFonts w:ascii="Times New Roman" w:eastAsia="Times New Roman" w:hAnsi="Times New Roman"/>
          <w:sz w:val="20"/>
          <w:szCs w:val="20"/>
        </w:rPr>
        <w:t>Sarana dan prasarana cabang olahraga bela diri</w:t>
      </w:r>
    </w:p>
    <w:p w:rsidR="002F26D0" w:rsidRPr="00550DC6" w:rsidRDefault="002F26D0" w:rsidP="00550DC6">
      <w:pPr>
        <w:pStyle w:val="ListParagraph"/>
        <w:numPr>
          <w:ilvl w:val="0"/>
          <w:numId w:val="26"/>
        </w:numPr>
        <w:spacing w:before="100" w:beforeAutospacing="1" w:after="100" w:afterAutospacing="1" w:line="240" w:lineRule="auto"/>
        <w:ind w:left="990"/>
        <w:jc w:val="both"/>
        <w:outlineLvl w:val="2"/>
        <w:rPr>
          <w:rFonts w:ascii="Times New Roman" w:eastAsia="Times New Roman" w:hAnsi="Times New Roman"/>
          <w:sz w:val="20"/>
          <w:szCs w:val="20"/>
        </w:rPr>
      </w:pPr>
      <w:r w:rsidRPr="00550DC6">
        <w:rPr>
          <w:rFonts w:ascii="Times New Roman" w:eastAsia="Times New Roman" w:hAnsi="Times New Roman"/>
          <w:sz w:val="20"/>
          <w:szCs w:val="20"/>
        </w:rPr>
        <w:t>2 pakian bela diri, 1 untuk putra dan 1 untuk putrid</w:t>
      </w:r>
    </w:p>
    <w:p w:rsidR="002F26D0" w:rsidRPr="00550DC6" w:rsidRDefault="002F26D0" w:rsidP="00550DC6">
      <w:pPr>
        <w:pStyle w:val="ListParagraph"/>
        <w:numPr>
          <w:ilvl w:val="0"/>
          <w:numId w:val="26"/>
        </w:numPr>
        <w:spacing w:before="100" w:beforeAutospacing="1" w:after="100" w:afterAutospacing="1" w:line="240" w:lineRule="auto"/>
        <w:ind w:left="990"/>
        <w:jc w:val="both"/>
        <w:outlineLvl w:val="2"/>
        <w:rPr>
          <w:rFonts w:ascii="Times New Roman" w:eastAsia="Times New Roman" w:hAnsi="Times New Roman"/>
          <w:sz w:val="20"/>
          <w:szCs w:val="20"/>
        </w:rPr>
      </w:pPr>
      <w:r w:rsidRPr="00550DC6">
        <w:rPr>
          <w:rFonts w:ascii="Times New Roman" w:eastAsia="Times New Roman" w:hAnsi="Times New Roman"/>
          <w:sz w:val="20"/>
          <w:szCs w:val="20"/>
        </w:rPr>
        <w:t>2 buah body protector</w:t>
      </w:r>
    </w:p>
    <w:p w:rsidR="002F26D0" w:rsidRPr="00550DC6" w:rsidRDefault="002F26D0" w:rsidP="00550DC6">
      <w:pPr>
        <w:pStyle w:val="ListParagraph"/>
        <w:spacing w:before="100" w:beforeAutospacing="1" w:after="100" w:afterAutospacing="1" w:line="240" w:lineRule="auto"/>
        <w:ind w:left="360" w:firstLine="720"/>
        <w:jc w:val="both"/>
        <w:outlineLvl w:val="2"/>
        <w:rPr>
          <w:rFonts w:ascii="Times New Roman" w:eastAsia="Times New Roman" w:hAnsi="Times New Roman"/>
          <w:sz w:val="20"/>
          <w:szCs w:val="20"/>
        </w:rPr>
      </w:pPr>
      <w:r w:rsidRPr="00550DC6">
        <w:rPr>
          <w:rFonts w:ascii="Times New Roman" w:eastAsia="Times New Roman" w:hAnsi="Times New Roman"/>
          <w:sz w:val="20"/>
          <w:szCs w:val="20"/>
        </w:rPr>
        <w:t xml:space="preserve">Didalam proses kegiatan belajar mengajar akan berhasil atau tidak pada pelajaran Dikjaskes salah satunya ditentkan juga dari tersedianya sarana prasarana dikjaskes yang mana merupakan suatu alat untuk membantu memperlancar kegiatan belajar mengajar sehingga pada pelaksanaannya dapat berjalan sesuai dengan kurikulum yang berjalan atau berlaku </w:t>
      </w:r>
    </w:p>
    <w:p w:rsidR="002F26D0" w:rsidRPr="00550DC6" w:rsidRDefault="002F26D0" w:rsidP="00550DC6">
      <w:pPr>
        <w:pStyle w:val="ListParagraph"/>
        <w:spacing w:line="240" w:lineRule="auto"/>
        <w:ind w:left="360" w:firstLine="720"/>
        <w:jc w:val="both"/>
        <w:rPr>
          <w:rFonts w:ascii="Times New Roman" w:hAnsi="Times New Roman"/>
          <w:sz w:val="20"/>
          <w:szCs w:val="20"/>
        </w:rPr>
      </w:pPr>
      <w:r w:rsidRPr="00550DC6">
        <w:rPr>
          <w:rFonts w:ascii="Times New Roman" w:hAnsi="Times New Roman"/>
          <w:sz w:val="20"/>
          <w:szCs w:val="20"/>
        </w:rPr>
        <w:t>Berdasarkan hasil observasi sarana prasarana Dikjaskes Di SMA Negeri 1 Kefamenanu dapat dideskripsikan sebagai berikut :</w:t>
      </w:r>
    </w:p>
    <w:p w:rsidR="002F26D0" w:rsidRPr="00550DC6" w:rsidRDefault="002F26D0" w:rsidP="00550DC6">
      <w:pPr>
        <w:pStyle w:val="ListParagraph"/>
        <w:numPr>
          <w:ilvl w:val="0"/>
          <w:numId w:val="54"/>
        </w:numPr>
        <w:spacing w:line="240" w:lineRule="auto"/>
        <w:ind w:left="720"/>
        <w:jc w:val="both"/>
        <w:rPr>
          <w:rFonts w:ascii="Times New Roman" w:hAnsi="Times New Roman"/>
          <w:sz w:val="20"/>
          <w:szCs w:val="20"/>
        </w:rPr>
      </w:pPr>
      <w:r w:rsidRPr="00550DC6">
        <w:rPr>
          <w:rFonts w:ascii="Times New Roman" w:hAnsi="Times New Roman"/>
          <w:sz w:val="20"/>
          <w:szCs w:val="20"/>
        </w:rPr>
        <w:t>Sarana prasarana Dikjaskes pada pembelajaran  Atletik.</w:t>
      </w:r>
    </w:p>
    <w:p w:rsidR="002F26D0" w:rsidRPr="00550DC6" w:rsidRDefault="002F26D0" w:rsidP="00550DC6">
      <w:pPr>
        <w:pStyle w:val="ListParagraph"/>
        <w:spacing w:line="240" w:lineRule="auto"/>
        <w:ind w:firstLine="720"/>
        <w:jc w:val="both"/>
        <w:rPr>
          <w:rFonts w:ascii="Times New Roman" w:hAnsi="Times New Roman"/>
          <w:sz w:val="20"/>
          <w:szCs w:val="20"/>
        </w:rPr>
      </w:pPr>
      <w:r w:rsidRPr="00550DC6">
        <w:rPr>
          <w:rFonts w:ascii="Times New Roman" w:hAnsi="Times New Roman"/>
          <w:sz w:val="20"/>
          <w:szCs w:val="20"/>
        </w:rPr>
        <w:t xml:space="preserve">Dilihat dari hasil observasi sarana prasarana dikjaskes pada pembelajaran atletik dapat dikatakan sebagai berikut : </w:t>
      </w:r>
    </w:p>
    <w:p w:rsidR="002F26D0" w:rsidRPr="00550DC6" w:rsidRDefault="002F26D0" w:rsidP="00550DC6">
      <w:pPr>
        <w:pStyle w:val="ListParagraph"/>
        <w:spacing w:line="240" w:lineRule="auto"/>
        <w:ind w:firstLine="720"/>
        <w:jc w:val="both"/>
        <w:rPr>
          <w:rFonts w:ascii="Times New Roman" w:hAnsi="Times New Roman"/>
          <w:sz w:val="20"/>
          <w:szCs w:val="20"/>
        </w:rPr>
      </w:pPr>
      <w:r w:rsidRPr="00550DC6">
        <w:rPr>
          <w:rFonts w:ascii="Times New Roman" w:hAnsi="Times New Roman"/>
          <w:sz w:val="20"/>
          <w:szCs w:val="20"/>
        </w:rPr>
        <w:t xml:space="preserve">Lintasan, Balok Start, Balok Lompat, Pasir, Papan Tolakan, Meter, Cangkul, Lapangan Tali, Lapangan, Tiang lompat, Palang Lompat, Kawasan Mendarat memiliki prosentasie 0 % atau dapat dikategorikan sangat kurang ideal, Tongkat estafet memiliki prosentase 50 % dengan kategori cukup ideal, </w:t>
      </w:r>
      <w:r w:rsidRPr="00550DC6">
        <w:rPr>
          <w:rFonts w:ascii="Times New Roman" w:hAnsi="Times New Roman"/>
          <w:i/>
          <w:sz w:val="20"/>
          <w:szCs w:val="20"/>
        </w:rPr>
        <w:t xml:space="preserve">Stowacth </w:t>
      </w:r>
      <w:r w:rsidRPr="00550DC6">
        <w:rPr>
          <w:rFonts w:ascii="Times New Roman" w:hAnsi="Times New Roman"/>
          <w:sz w:val="20"/>
          <w:szCs w:val="20"/>
        </w:rPr>
        <w:t xml:space="preserve"> memiliki prosentase 100% dengan kategori  sangat ideal, Lembing  memiliki prosentase 12,5 % dengan kategori  sangat </w:t>
      </w:r>
      <w:r w:rsidRPr="00550DC6">
        <w:rPr>
          <w:rFonts w:ascii="Times New Roman" w:hAnsi="Times New Roman"/>
          <w:sz w:val="20"/>
          <w:szCs w:val="20"/>
        </w:rPr>
        <w:lastRenderedPageBreak/>
        <w:t>kurang ideal, Cakram putra/i  memiliki prosentase  43,75 % dengan kategori  cukup ideal, Peluru putra/i memiliki prosentase  31,25 % dengan kategori  kurang ideal. sehingga dapat disimpulkan bahwa sarana dikjaskes pada cabang olahraga Atletik dapat dikatakan kurang ideal</w:t>
      </w:r>
    </w:p>
    <w:p w:rsidR="002F26D0" w:rsidRPr="00550DC6" w:rsidRDefault="002F26D0" w:rsidP="00550DC6">
      <w:pPr>
        <w:pStyle w:val="ListParagraph"/>
        <w:spacing w:line="240" w:lineRule="auto"/>
        <w:ind w:firstLine="720"/>
        <w:jc w:val="both"/>
        <w:rPr>
          <w:rFonts w:ascii="Times New Roman" w:hAnsi="Times New Roman"/>
          <w:sz w:val="20"/>
          <w:szCs w:val="20"/>
        </w:rPr>
      </w:pPr>
    </w:p>
    <w:p w:rsidR="002F26D0" w:rsidRPr="00550DC6" w:rsidRDefault="002F26D0" w:rsidP="00550DC6">
      <w:pPr>
        <w:pStyle w:val="ListParagraph"/>
        <w:numPr>
          <w:ilvl w:val="0"/>
          <w:numId w:val="54"/>
        </w:numPr>
        <w:spacing w:line="240" w:lineRule="auto"/>
        <w:ind w:left="720"/>
        <w:jc w:val="both"/>
        <w:rPr>
          <w:rFonts w:ascii="Times New Roman" w:hAnsi="Times New Roman"/>
          <w:sz w:val="20"/>
          <w:szCs w:val="20"/>
        </w:rPr>
      </w:pPr>
      <w:r w:rsidRPr="00550DC6">
        <w:rPr>
          <w:rFonts w:ascii="Times New Roman" w:hAnsi="Times New Roman"/>
          <w:sz w:val="20"/>
          <w:szCs w:val="20"/>
        </w:rPr>
        <w:t>Sarana prasarana Dikjaskes pada pembelajaran permainan di SMA Negeri 1 Kefamenanu</w:t>
      </w:r>
    </w:p>
    <w:p w:rsidR="002F26D0" w:rsidRPr="00550DC6" w:rsidRDefault="002F26D0" w:rsidP="00550DC6">
      <w:pPr>
        <w:pStyle w:val="ListParagraph"/>
        <w:autoSpaceDE w:val="0"/>
        <w:autoSpaceDN w:val="0"/>
        <w:adjustRightInd w:val="0"/>
        <w:spacing w:after="0" w:line="240" w:lineRule="auto"/>
        <w:ind w:left="1170"/>
        <w:jc w:val="both"/>
        <w:rPr>
          <w:rFonts w:ascii="Times New Roman" w:hAnsi="Times New Roman"/>
          <w:sz w:val="20"/>
          <w:szCs w:val="20"/>
        </w:rPr>
      </w:pPr>
      <w:r w:rsidRPr="00550DC6">
        <w:rPr>
          <w:rFonts w:ascii="Times New Roman" w:hAnsi="Times New Roman"/>
          <w:sz w:val="20"/>
          <w:szCs w:val="20"/>
        </w:rPr>
        <w:t>Dilihat dari hasil observasi sarana prasarana dikjaskes pada pembelajaran permainan dapat dikatakan sebagai berikut : Lapangan bola voli,lapangan bola basket, Tiang Net, Net, Peluit, Tiang Ring, Tiang Gawang,bola kaki  memiliki prosentase 100% dengan kategori sangat ideal ,Bola voli memiliki prosentase 45% kategori cukup ideal, Bola basket memiliki kategori 27,27 % dengan kategori  kurang ideal, sehingga dapat disimpulkan bahwa sarana prasarana dikjaskes pada pembelajaran permainan bila dikategorikan cukup ideal.</w:t>
      </w:r>
    </w:p>
    <w:p w:rsidR="002F26D0" w:rsidRPr="00550DC6" w:rsidRDefault="002F26D0" w:rsidP="00550DC6">
      <w:pPr>
        <w:pStyle w:val="ListParagraph"/>
        <w:spacing w:line="240" w:lineRule="auto"/>
        <w:ind w:firstLine="720"/>
        <w:jc w:val="both"/>
        <w:rPr>
          <w:rFonts w:ascii="Times New Roman" w:hAnsi="Times New Roman"/>
          <w:sz w:val="20"/>
          <w:szCs w:val="20"/>
        </w:rPr>
      </w:pPr>
    </w:p>
    <w:p w:rsidR="002F26D0" w:rsidRPr="00550DC6" w:rsidRDefault="002F26D0" w:rsidP="00550DC6">
      <w:pPr>
        <w:pStyle w:val="ListParagraph"/>
        <w:numPr>
          <w:ilvl w:val="0"/>
          <w:numId w:val="54"/>
        </w:numPr>
        <w:spacing w:line="240" w:lineRule="auto"/>
        <w:ind w:left="720"/>
        <w:jc w:val="both"/>
        <w:rPr>
          <w:rFonts w:ascii="Times New Roman" w:hAnsi="Times New Roman"/>
          <w:sz w:val="20"/>
          <w:szCs w:val="20"/>
        </w:rPr>
      </w:pPr>
      <w:r w:rsidRPr="00550DC6">
        <w:rPr>
          <w:rFonts w:ascii="Times New Roman" w:hAnsi="Times New Roman"/>
          <w:sz w:val="20"/>
          <w:szCs w:val="20"/>
        </w:rPr>
        <w:t>Sarana prasarana dikjaskes pada pembelajaran senam di SMA Negeri 1 Kefamenanu</w:t>
      </w:r>
    </w:p>
    <w:p w:rsidR="002F26D0" w:rsidRPr="00550DC6" w:rsidRDefault="002F26D0" w:rsidP="00550DC6">
      <w:pPr>
        <w:pStyle w:val="ListParagraph"/>
        <w:spacing w:line="240" w:lineRule="auto"/>
        <w:ind w:firstLine="720"/>
        <w:jc w:val="both"/>
        <w:rPr>
          <w:rFonts w:ascii="Times New Roman" w:hAnsi="Times New Roman"/>
          <w:sz w:val="20"/>
          <w:szCs w:val="20"/>
        </w:rPr>
      </w:pPr>
      <w:r w:rsidRPr="00550DC6">
        <w:rPr>
          <w:rFonts w:ascii="Times New Roman" w:hAnsi="Times New Roman"/>
          <w:sz w:val="20"/>
          <w:szCs w:val="20"/>
        </w:rPr>
        <w:t xml:space="preserve">Dilihat dari hasil observasi sarana prasarana dikjaskes pada pembelajaran senam  dapat dikatakan sebagai berikut : Balok titian,tali lompat, Kaset Senam, Speaker memiliki prosentase 100% dengan kategori sangat ideal, Matras memiliki prosentase  50 % kategori  cukup ideal, Pakian bela diri, </w:t>
      </w:r>
      <w:r w:rsidRPr="00550DC6">
        <w:rPr>
          <w:rFonts w:ascii="Times New Roman" w:hAnsi="Times New Roman"/>
          <w:i/>
          <w:sz w:val="20"/>
          <w:szCs w:val="20"/>
        </w:rPr>
        <w:t xml:space="preserve">body protector </w:t>
      </w:r>
      <w:r w:rsidRPr="00550DC6">
        <w:rPr>
          <w:rFonts w:ascii="Times New Roman" w:hAnsi="Times New Roman"/>
          <w:sz w:val="20"/>
          <w:szCs w:val="20"/>
        </w:rPr>
        <w:t>memiliki 0% kategori sangat kurang ideal, sehingga dapat disimpulkan bahwa  sarana prasarana pada pembelajaran senam memiliki kategori cukup ideal.</w:t>
      </w:r>
    </w:p>
    <w:p w:rsidR="002F26D0" w:rsidRPr="00550DC6" w:rsidRDefault="002F26D0" w:rsidP="00550DC6">
      <w:pPr>
        <w:pStyle w:val="ListParagraph"/>
        <w:spacing w:line="240" w:lineRule="auto"/>
        <w:ind w:firstLine="720"/>
        <w:jc w:val="both"/>
        <w:rPr>
          <w:rFonts w:ascii="Times New Roman" w:hAnsi="Times New Roman"/>
          <w:sz w:val="20"/>
          <w:szCs w:val="20"/>
        </w:rPr>
      </w:pPr>
    </w:p>
    <w:p w:rsidR="002F26D0" w:rsidRPr="00550DC6" w:rsidRDefault="002F26D0" w:rsidP="00550DC6">
      <w:pPr>
        <w:pStyle w:val="ListParagraph"/>
        <w:numPr>
          <w:ilvl w:val="0"/>
          <w:numId w:val="54"/>
        </w:numPr>
        <w:spacing w:line="240" w:lineRule="auto"/>
        <w:ind w:left="720"/>
        <w:jc w:val="both"/>
        <w:rPr>
          <w:rFonts w:ascii="Times New Roman" w:hAnsi="Times New Roman"/>
          <w:sz w:val="20"/>
          <w:szCs w:val="20"/>
        </w:rPr>
      </w:pPr>
      <w:r w:rsidRPr="00550DC6">
        <w:rPr>
          <w:rFonts w:ascii="Times New Roman" w:hAnsi="Times New Roman"/>
          <w:sz w:val="20"/>
          <w:szCs w:val="20"/>
        </w:rPr>
        <w:t>Sarana prasarana dikjaskes untuk Kesehatan di SMA Negeri 1 Kefamenanu</w:t>
      </w:r>
    </w:p>
    <w:p w:rsidR="002F26D0" w:rsidRPr="00550DC6" w:rsidRDefault="002F26D0" w:rsidP="00550DC6">
      <w:pPr>
        <w:pStyle w:val="ListParagraph"/>
        <w:spacing w:line="240" w:lineRule="auto"/>
        <w:ind w:firstLine="720"/>
        <w:jc w:val="both"/>
        <w:rPr>
          <w:rFonts w:ascii="Times New Roman" w:hAnsi="Times New Roman"/>
          <w:sz w:val="20"/>
          <w:szCs w:val="20"/>
        </w:rPr>
      </w:pPr>
      <w:r w:rsidRPr="00550DC6">
        <w:rPr>
          <w:rFonts w:ascii="Times New Roman" w:hAnsi="Times New Roman"/>
          <w:sz w:val="20"/>
          <w:szCs w:val="20"/>
        </w:rPr>
        <w:t>Dilihat dari hasil observasi sarana prasarana dikjaskes pada pembelajaran senam  dapat dikatakan sebagai berikut : Ruang UKS, Ruang Pemeriksaan, Lemari (Kotak Obat), Timbangan, Pengukur/Timbangan Berat Badan, Tensi meter, Termometer, Tempat Sampah, Alat PPPK (Obat-obatan) memiliki prosentase 100% dengan kategori sangat ideal, Tandu memiliki prosentase 0% dengan kategori sangat kurang ideal. Sehingga dapat disimpulkan bahwa sarana prasarana dikjaskes untuk kesehatan dapat disimpulkan bahwa cukup ideal.</w:t>
      </w:r>
    </w:p>
    <w:p w:rsidR="002F26D0" w:rsidRPr="00550DC6" w:rsidRDefault="002F26D0" w:rsidP="00550DC6">
      <w:pPr>
        <w:pStyle w:val="ListParagraph"/>
        <w:spacing w:line="240" w:lineRule="auto"/>
        <w:ind w:firstLine="720"/>
        <w:jc w:val="both"/>
        <w:rPr>
          <w:rFonts w:ascii="Times New Roman" w:hAnsi="Times New Roman"/>
          <w:sz w:val="20"/>
          <w:szCs w:val="20"/>
        </w:rPr>
      </w:pPr>
      <w:r w:rsidRPr="00550DC6">
        <w:rPr>
          <w:rFonts w:ascii="Times New Roman" w:hAnsi="Times New Roman"/>
          <w:sz w:val="20"/>
          <w:szCs w:val="20"/>
        </w:rPr>
        <w:t>Secara keseluruhan dari hasil observasi sarana prasarana dikjaskes Di SMA Negeri 1 kefamenanu dapat diklasisifikasikan sebagai berikut atletik 39,58 %, Permainan,52,42%, Senam 50%, Kesehatan 50% sehingga secara keseluruhan dapat dikatakan bahwa sarana prasarana di SMA Negeri 1 Kefamenanu memiliki prosentasi 48% dan dikategorikan cukup ideal</w:t>
      </w:r>
    </w:p>
    <w:p w:rsidR="002F26D0" w:rsidRPr="00550DC6" w:rsidRDefault="002F26D0" w:rsidP="00550DC6">
      <w:pPr>
        <w:pStyle w:val="ListParagraph"/>
        <w:numPr>
          <w:ilvl w:val="0"/>
          <w:numId w:val="53"/>
        </w:numPr>
        <w:spacing w:line="240" w:lineRule="auto"/>
        <w:ind w:left="360"/>
        <w:jc w:val="both"/>
        <w:rPr>
          <w:rFonts w:ascii="Times New Roman" w:hAnsi="Times New Roman"/>
          <w:b/>
          <w:sz w:val="20"/>
          <w:szCs w:val="20"/>
        </w:rPr>
      </w:pPr>
      <w:r w:rsidRPr="00550DC6">
        <w:rPr>
          <w:rFonts w:ascii="Times New Roman" w:hAnsi="Times New Roman"/>
          <w:b/>
          <w:sz w:val="20"/>
          <w:szCs w:val="20"/>
        </w:rPr>
        <w:lastRenderedPageBreak/>
        <w:t>Manajemen Sarana Prasarana dikjaskes dan pemanfaatannya di SMA Negeri 1 Kefamenanu</w:t>
      </w:r>
    </w:p>
    <w:p w:rsidR="002F26D0" w:rsidRPr="00550DC6" w:rsidRDefault="002F26D0" w:rsidP="00550DC6">
      <w:pPr>
        <w:pStyle w:val="ListParagraph"/>
        <w:spacing w:line="240" w:lineRule="auto"/>
        <w:ind w:left="360" w:firstLine="720"/>
        <w:jc w:val="both"/>
        <w:rPr>
          <w:rFonts w:ascii="Times New Roman" w:hAnsi="Times New Roman"/>
          <w:sz w:val="20"/>
          <w:szCs w:val="20"/>
        </w:rPr>
      </w:pPr>
      <w:r w:rsidRPr="00550DC6">
        <w:rPr>
          <w:rFonts w:ascii="Times New Roman" w:hAnsi="Times New Roman"/>
          <w:sz w:val="20"/>
          <w:szCs w:val="20"/>
        </w:rPr>
        <w:t>Penyajian data dari hasil penelitian Manajemen Sarana Prasarana dikjaskes dan Pemanfaatannya di SMA Negeri 1 Kefamenanu yang dipaparkan pada bab IV maka pembahasannya terdiri dari perencanan sarana prasarana, pengadaan sarana prasarana, pemeliharaan sarana prasarana, inventarisasi sarana prasarana, penghapusan sarana prasarana, pemanfaatan sarana prasarana dan evaluasi sarana prasarana dikjaskes dapat katakan bahwa :</w:t>
      </w:r>
    </w:p>
    <w:p w:rsidR="002F26D0" w:rsidRPr="00550DC6" w:rsidRDefault="002F26D0" w:rsidP="00550DC6">
      <w:pPr>
        <w:pStyle w:val="ListParagraph"/>
        <w:numPr>
          <w:ilvl w:val="0"/>
          <w:numId w:val="47"/>
        </w:numPr>
        <w:spacing w:line="240" w:lineRule="auto"/>
        <w:jc w:val="both"/>
        <w:rPr>
          <w:rFonts w:ascii="Times New Roman" w:hAnsi="Times New Roman"/>
          <w:sz w:val="20"/>
          <w:szCs w:val="20"/>
        </w:rPr>
      </w:pPr>
      <w:r w:rsidRPr="00550DC6">
        <w:rPr>
          <w:rFonts w:ascii="Times New Roman" w:hAnsi="Times New Roman"/>
          <w:sz w:val="20"/>
          <w:szCs w:val="20"/>
        </w:rPr>
        <w:t xml:space="preserve">Perencanaan Sarana Prasarana Dikjaskes </w:t>
      </w:r>
    </w:p>
    <w:p w:rsidR="002F26D0" w:rsidRPr="00550DC6" w:rsidRDefault="002F26D0" w:rsidP="00550DC6">
      <w:pPr>
        <w:pStyle w:val="ListParagraph"/>
        <w:spacing w:line="240" w:lineRule="auto"/>
        <w:ind w:firstLine="720"/>
        <w:jc w:val="both"/>
        <w:rPr>
          <w:rFonts w:ascii="Times New Roman" w:hAnsi="Times New Roman"/>
          <w:sz w:val="20"/>
          <w:szCs w:val="20"/>
        </w:rPr>
      </w:pPr>
      <w:r w:rsidRPr="00550DC6">
        <w:rPr>
          <w:rFonts w:ascii="Times New Roman" w:hAnsi="Times New Roman"/>
          <w:sz w:val="20"/>
          <w:szCs w:val="20"/>
        </w:rPr>
        <w:t xml:space="preserve">Perencanaan sarana prasarana dikjaskes di SMA Negeri 1 Kefamenanu dilakukan setiap tahun anggaran dalam hal ini dibuat dalam anggaran belanja sekolah diantaranya teridiri dari beberapa kebutuhan di sekolah yaitu anggaran akademik, kesiswaan, humas, dan juga sarana prasarana. Sarana prasarana diatur tersendiri anggarannya  sehingga setiap kebutuhan menyangkut sarana prasarana bisa ditanggulanggi atau dimaksimalkan oleh yang membidangi sarana prasarana itu sendiri. </w:t>
      </w:r>
    </w:p>
    <w:p w:rsidR="002F26D0" w:rsidRPr="00550DC6" w:rsidRDefault="002F26D0" w:rsidP="00550DC6">
      <w:pPr>
        <w:pStyle w:val="ListParagraph"/>
        <w:spacing w:line="240" w:lineRule="auto"/>
        <w:ind w:firstLine="720"/>
        <w:jc w:val="both"/>
        <w:rPr>
          <w:rFonts w:ascii="Times New Roman" w:hAnsi="Times New Roman"/>
          <w:sz w:val="20"/>
          <w:szCs w:val="20"/>
        </w:rPr>
      </w:pPr>
      <w:r w:rsidRPr="00550DC6">
        <w:rPr>
          <w:rFonts w:ascii="Times New Roman" w:hAnsi="Times New Roman"/>
          <w:sz w:val="20"/>
          <w:szCs w:val="20"/>
        </w:rPr>
        <w:t xml:space="preserve">Didalam melakukan kebutuhan sarana prasarana SMA Negeri 1 Kefamenanu memiliki Wakasek Sarana prasarana yang mengatur tingkat kebutuhan sarana prasarana itu sendiri dan tidak ada panitia yang menangani atau pun mengelola tingkat kebutuhan sarana prasarana di SMA Negeri 1 Kefamenanu. Untuk mengetahui tingkat kebutuhan sarana prasarana di SMA Negeri 1 Kefamenanu dilakukannya dengan meminta kepada guru-guru mata pelajaran yang mana dilakukan pada setiap semester sehingga sarana yang sangat urgent dibutuhkan dapat dimasukan pada anggaran belanja sarana parasarana. </w:t>
      </w:r>
    </w:p>
    <w:p w:rsidR="002F26D0" w:rsidRPr="00550DC6" w:rsidRDefault="002F26D0" w:rsidP="00550DC6">
      <w:pPr>
        <w:pStyle w:val="ListParagraph"/>
        <w:spacing w:line="240" w:lineRule="auto"/>
        <w:ind w:firstLine="720"/>
        <w:jc w:val="both"/>
        <w:rPr>
          <w:rFonts w:ascii="Times New Roman" w:hAnsi="Times New Roman"/>
          <w:sz w:val="20"/>
          <w:szCs w:val="20"/>
        </w:rPr>
      </w:pPr>
      <w:r w:rsidRPr="00550DC6">
        <w:rPr>
          <w:rFonts w:ascii="Times New Roman" w:hAnsi="Times New Roman"/>
          <w:sz w:val="20"/>
          <w:szCs w:val="20"/>
        </w:rPr>
        <w:t>Ketika melakukan analisis kebutuhan tentang sarana prasarana di SMA Negeri 1 Kefamenanu dilakukan dengan cara melihat jumlah atau banyaknya siswa di sekolah dengan jumlah guru dikjaskes yang mana dibagi sesuai dengan kebutuhan guru untuk melakukan pembelajaran dan kebutuhan siswa, namun kesemuaanya itu hanya dapat diketahui melalui guru dikjaskes yang memberikan data analisis kebutuhan sarana prasarana.</w:t>
      </w:r>
    </w:p>
    <w:p w:rsidR="002F26D0" w:rsidRPr="00550DC6" w:rsidRDefault="002F26D0" w:rsidP="00550DC6">
      <w:pPr>
        <w:pStyle w:val="ListParagraph"/>
        <w:spacing w:line="240" w:lineRule="auto"/>
        <w:ind w:firstLine="720"/>
        <w:jc w:val="both"/>
        <w:rPr>
          <w:rFonts w:ascii="Times New Roman" w:hAnsi="Times New Roman"/>
          <w:sz w:val="20"/>
          <w:szCs w:val="20"/>
        </w:rPr>
      </w:pPr>
      <w:r w:rsidRPr="00550DC6">
        <w:rPr>
          <w:rFonts w:ascii="Times New Roman" w:hAnsi="Times New Roman"/>
          <w:sz w:val="20"/>
          <w:szCs w:val="20"/>
        </w:rPr>
        <w:t xml:space="preserve">Saat melakukan kebutuhan sarana prasarana dilakukan dengan seleksi terkait kebutuhan sarana prasarana yang dibutuhkan dimana yang berperan penting didalam melakukan seleksi sarana prasarana dikjaskes adalah guru dikjaskes karena guru dikjaskes yang mengetahui kebutuhan sarana prasarana apa yang perlu di tambah  sehingga ketika melakukan belanja kebutuhan sarana prasarana tidak salah. </w:t>
      </w:r>
    </w:p>
    <w:p w:rsidR="002F26D0" w:rsidRPr="00550DC6" w:rsidRDefault="002F26D0" w:rsidP="00550DC6">
      <w:pPr>
        <w:pStyle w:val="ListParagraph"/>
        <w:numPr>
          <w:ilvl w:val="0"/>
          <w:numId w:val="47"/>
        </w:numPr>
        <w:spacing w:line="240" w:lineRule="auto"/>
        <w:jc w:val="both"/>
        <w:rPr>
          <w:rFonts w:ascii="Times New Roman" w:hAnsi="Times New Roman"/>
          <w:sz w:val="20"/>
          <w:szCs w:val="20"/>
        </w:rPr>
      </w:pPr>
      <w:r w:rsidRPr="00550DC6">
        <w:rPr>
          <w:rFonts w:ascii="Times New Roman" w:hAnsi="Times New Roman"/>
          <w:sz w:val="20"/>
          <w:szCs w:val="20"/>
        </w:rPr>
        <w:t>Pengadaan Sarana Prasarana Dikjaskes</w:t>
      </w:r>
    </w:p>
    <w:p w:rsidR="002F26D0" w:rsidRPr="00550DC6" w:rsidRDefault="002F26D0" w:rsidP="00550DC6">
      <w:pPr>
        <w:pStyle w:val="ListParagraph"/>
        <w:spacing w:line="240" w:lineRule="auto"/>
        <w:ind w:firstLine="720"/>
        <w:jc w:val="both"/>
        <w:rPr>
          <w:rFonts w:ascii="Times New Roman" w:hAnsi="Times New Roman"/>
          <w:sz w:val="20"/>
          <w:szCs w:val="20"/>
        </w:rPr>
      </w:pPr>
      <w:r w:rsidRPr="00550DC6">
        <w:rPr>
          <w:rFonts w:ascii="Times New Roman" w:hAnsi="Times New Roman"/>
          <w:sz w:val="20"/>
          <w:szCs w:val="20"/>
        </w:rPr>
        <w:t xml:space="preserve">Pengadaan sarana prasarana di SMA Negeri 1 Kefamenanu dilakukan dengan cara </w:t>
      </w:r>
      <w:r w:rsidRPr="00550DC6">
        <w:rPr>
          <w:rFonts w:ascii="Times New Roman" w:hAnsi="Times New Roman"/>
          <w:sz w:val="20"/>
          <w:szCs w:val="20"/>
        </w:rPr>
        <w:lastRenderedPageBreak/>
        <w:t xml:space="preserve">melihat skala prioritas kebutuhan sarana prasarana dikjaskes agar tidak terjadi tumpang tindi yang mana ketika menetapkan proses kebutuhan sarana prasarana dilakukan persemester dan pada semester berikut yang dlihat sarana prasarana yang rusak untuk diganti dan ditambah lagi dengan sarana prasarana yang belum ada. </w:t>
      </w:r>
    </w:p>
    <w:p w:rsidR="002F26D0" w:rsidRPr="00550DC6" w:rsidRDefault="002F26D0" w:rsidP="00550DC6">
      <w:pPr>
        <w:pStyle w:val="ListParagraph"/>
        <w:spacing w:line="240" w:lineRule="auto"/>
        <w:ind w:firstLine="720"/>
        <w:jc w:val="both"/>
        <w:rPr>
          <w:rFonts w:ascii="Times New Roman" w:hAnsi="Times New Roman"/>
          <w:sz w:val="20"/>
          <w:szCs w:val="20"/>
        </w:rPr>
      </w:pPr>
      <w:r w:rsidRPr="00550DC6">
        <w:rPr>
          <w:rFonts w:ascii="Times New Roman" w:hAnsi="Times New Roman"/>
          <w:sz w:val="20"/>
          <w:szCs w:val="20"/>
        </w:rPr>
        <w:t>Proses pengadaan sarana prasarana biasanya dilakukan melalui pembelian secara langsung oleh wakasek sarana prasarana namun selama ini kebanyakan diberikan kesempatan kepada guru olahraga untuk sendiri mengelola kebutuhan sarana prasarana ke toko yang bersangkutan.</w:t>
      </w:r>
    </w:p>
    <w:p w:rsidR="002F26D0" w:rsidRPr="00550DC6" w:rsidRDefault="002F26D0" w:rsidP="00550DC6">
      <w:pPr>
        <w:pStyle w:val="ListParagraph"/>
        <w:spacing w:line="240" w:lineRule="auto"/>
        <w:ind w:firstLine="720"/>
        <w:jc w:val="both"/>
        <w:rPr>
          <w:rFonts w:ascii="Times New Roman" w:hAnsi="Times New Roman"/>
          <w:sz w:val="20"/>
          <w:szCs w:val="20"/>
        </w:rPr>
      </w:pPr>
      <w:r w:rsidRPr="00550DC6">
        <w:rPr>
          <w:rFonts w:ascii="Times New Roman" w:hAnsi="Times New Roman"/>
          <w:sz w:val="20"/>
          <w:szCs w:val="20"/>
        </w:rPr>
        <w:t>Sarana prasarana yang dilakukan biasanya dikontrol dengan melakukan pencatatan sesuai sarana prasarana yang dibelanjakan. Dimana sarana prasrana di catat pada KIP A, KIP B,KIP C, KIP D dan KIP E. Namun yang berkaitan dengan sarana prasarana di catat pada KIP B dan didata secara detail sesuai bidang kebutuhan agar bisa dipantau berapa banyak yang rusak, berapa banyak yang baik dan berapa banyak yang rusak ringan sehingga pada setiap semester dapaat mengadakan pengadaan kembali untuk yang rusak ringan maupun rusak berat.</w:t>
      </w:r>
    </w:p>
    <w:p w:rsidR="002F26D0" w:rsidRPr="00550DC6" w:rsidRDefault="002F26D0" w:rsidP="00550DC6">
      <w:pPr>
        <w:pStyle w:val="ListParagraph"/>
        <w:numPr>
          <w:ilvl w:val="0"/>
          <w:numId w:val="47"/>
        </w:numPr>
        <w:spacing w:line="240" w:lineRule="auto"/>
        <w:jc w:val="both"/>
        <w:rPr>
          <w:rFonts w:ascii="Times New Roman" w:hAnsi="Times New Roman"/>
          <w:sz w:val="20"/>
          <w:szCs w:val="20"/>
        </w:rPr>
      </w:pPr>
      <w:r w:rsidRPr="00550DC6">
        <w:rPr>
          <w:rFonts w:ascii="Times New Roman" w:hAnsi="Times New Roman"/>
          <w:sz w:val="20"/>
          <w:szCs w:val="20"/>
        </w:rPr>
        <w:t>Proses Pemeliharaan Sarana Prasarana Dikjaskes</w:t>
      </w:r>
    </w:p>
    <w:p w:rsidR="002F26D0" w:rsidRPr="00550DC6" w:rsidRDefault="002F26D0" w:rsidP="00550DC6">
      <w:pPr>
        <w:pStyle w:val="ListParagraph"/>
        <w:spacing w:line="240" w:lineRule="auto"/>
        <w:ind w:firstLine="720"/>
        <w:jc w:val="both"/>
        <w:rPr>
          <w:rFonts w:ascii="Times New Roman" w:hAnsi="Times New Roman"/>
          <w:sz w:val="20"/>
          <w:szCs w:val="20"/>
        </w:rPr>
      </w:pPr>
      <w:r w:rsidRPr="00550DC6">
        <w:rPr>
          <w:rFonts w:ascii="Times New Roman" w:hAnsi="Times New Roman"/>
          <w:sz w:val="20"/>
          <w:szCs w:val="20"/>
        </w:rPr>
        <w:t xml:space="preserve">Pada proses pemeliharaan sarana prasana dikjaskes dari wakasek sarana prasarana dikembalikan kepada guru dikjaskes untuk memlihara dan menjaga sarana prasarana tersebut, hal ini dilakukan karena Wakasek sarana prasarana tidak hanya melihat atau mengontrol sarana prasarana dikjaskes sendiri namun masih banyak yang perlu dikontrol sesuai dengan fungsinya sebagai wakasek sarana prasarana dan guru dikjaskes lebih detail untuk memperhatikan sarana prasarana dikjaskes, Namun dari Wakasek sarana prasarana tetap menyediakan beberapa alat misalnya lemari untuk menyimpan bola, net dan sebagainya tetapi dalam pemeliharaan sarana prasarana belum maksimal karena beberapa sarana prasarana pun masih berada di ruang guru sehingga belum ditata sedemikian rupa agar lebih rapi. </w:t>
      </w:r>
    </w:p>
    <w:p w:rsidR="002F26D0" w:rsidRPr="00550DC6" w:rsidRDefault="002F26D0" w:rsidP="00550DC6">
      <w:pPr>
        <w:pStyle w:val="ListParagraph"/>
        <w:numPr>
          <w:ilvl w:val="0"/>
          <w:numId w:val="47"/>
        </w:numPr>
        <w:spacing w:line="240" w:lineRule="auto"/>
        <w:jc w:val="both"/>
        <w:rPr>
          <w:rFonts w:ascii="Times New Roman" w:hAnsi="Times New Roman"/>
          <w:sz w:val="20"/>
          <w:szCs w:val="20"/>
        </w:rPr>
      </w:pPr>
      <w:r w:rsidRPr="00550DC6">
        <w:rPr>
          <w:rFonts w:ascii="Times New Roman" w:hAnsi="Times New Roman"/>
          <w:sz w:val="20"/>
          <w:szCs w:val="20"/>
        </w:rPr>
        <w:t>Inventarisasi Sarana Prasarana Dikjaskes</w:t>
      </w:r>
    </w:p>
    <w:p w:rsidR="002F26D0" w:rsidRPr="00550DC6" w:rsidRDefault="002F26D0" w:rsidP="00550DC6">
      <w:pPr>
        <w:pStyle w:val="ListParagraph"/>
        <w:spacing w:line="240" w:lineRule="auto"/>
        <w:ind w:firstLine="720"/>
        <w:jc w:val="both"/>
        <w:rPr>
          <w:rFonts w:ascii="Times New Roman" w:hAnsi="Times New Roman"/>
          <w:sz w:val="20"/>
          <w:szCs w:val="20"/>
        </w:rPr>
      </w:pPr>
      <w:r w:rsidRPr="00550DC6">
        <w:rPr>
          <w:rFonts w:ascii="Times New Roman" w:hAnsi="Times New Roman"/>
          <w:sz w:val="20"/>
          <w:szCs w:val="20"/>
        </w:rPr>
        <w:t>Inventarisasi Sarana Prasarana Dikjaskes di SMA Negeri 1 Kefamenanu dilakukan secara berkala atau secara terus-menerus pada saat pembelian akan didata pada kartu inventarisasi barang sekolah dan ketika pendataan biasanya dilakukan setahun dan tidak dilakukan secara rutin setiab bulan bahkan setiap minggu. Ketika melakuakn inventarisasi dilihat dari barang yang dibelanja, barang yang  rusak atau pun sudah terpakai yang ditulis pada KIP A,KIP B, KIP C.</w:t>
      </w:r>
    </w:p>
    <w:p w:rsidR="002F26D0" w:rsidRPr="00550DC6" w:rsidRDefault="002F26D0" w:rsidP="00550DC6">
      <w:pPr>
        <w:pStyle w:val="ListParagraph"/>
        <w:numPr>
          <w:ilvl w:val="0"/>
          <w:numId w:val="47"/>
        </w:numPr>
        <w:spacing w:line="240" w:lineRule="auto"/>
        <w:jc w:val="both"/>
        <w:rPr>
          <w:rFonts w:ascii="Times New Roman" w:hAnsi="Times New Roman"/>
          <w:sz w:val="20"/>
          <w:szCs w:val="20"/>
        </w:rPr>
      </w:pPr>
      <w:r w:rsidRPr="00550DC6">
        <w:rPr>
          <w:rFonts w:ascii="Times New Roman" w:hAnsi="Times New Roman"/>
          <w:sz w:val="20"/>
          <w:szCs w:val="20"/>
        </w:rPr>
        <w:lastRenderedPageBreak/>
        <w:t xml:space="preserve">Pemanfaatan Sarana Prasana dikjaskes </w:t>
      </w:r>
    </w:p>
    <w:p w:rsidR="002F26D0" w:rsidRPr="00550DC6" w:rsidRDefault="002F26D0" w:rsidP="00550DC6">
      <w:pPr>
        <w:pStyle w:val="ListParagraph"/>
        <w:spacing w:line="240" w:lineRule="auto"/>
        <w:ind w:firstLine="720"/>
        <w:jc w:val="both"/>
        <w:rPr>
          <w:rFonts w:ascii="Times New Roman" w:hAnsi="Times New Roman"/>
          <w:sz w:val="20"/>
          <w:szCs w:val="20"/>
        </w:rPr>
      </w:pPr>
      <w:r w:rsidRPr="00550DC6">
        <w:rPr>
          <w:rFonts w:ascii="Times New Roman" w:hAnsi="Times New Roman"/>
          <w:sz w:val="20"/>
          <w:szCs w:val="20"/>
        </w:rPr>
        <w:t>Pada pemanfaatannya sarana prasarana dikjaskes di SMA Negeri 1 Kefamenanu dimana guru Dikjaskes SMA Negeri 1 Kefamenanu meskipun mengalami kekurangan sarana prasarana Dikjaskes  pada proses pembelajannya dibuat dengan melakukan penjadawalan mengajar dan melakukan modifikasi pembelajaran agar berjalan dengan baik, sehingga dapat dikatakan bahwa guru dikjaskes SMA Negeri 1 Kefamenanu sangat profesioanal didalam melaksanakan proses belajar mengajar.</w:t>
      </w:r>
    </w:p>
    <w:p w:rsidR="002F26D0" w:rsidRPr="00550DC6" w:rsidRDefault="002F26D0" w:rsidP="00550DC6">
      <w:pPr>
        <w:pStyle w:val="ListParagraph"/>
        <w:numPr>
          <w:ilvl w:val="0"/>
          <w:numId w:val="47"/>
        </w:numPr>
        <w:spacing w:line="240" w:lineRule="auto"/>
        <w:jc w:val="both"/>
        <w:rPr>
          <w:rFonts w:ascii="Times New Roman" w:hAnsi="Times New Roman"/>
          <w:sz w:val="20"/>
          <w:szCs w:val="20"/>
        </w:rPr>
      </w:pPr>
      <w:r w:rsidRPr="00550DC6">
        <w:rPr>
          <w:rFonts w:ascii="Times New Roman" w:hAnsi="Times New Roman"/>
          <w:sz w:val="20"/>
          <w:szCs w:val="20"/>
        </w:rPr>
        <w:t xml:space="preserve">Evaluasi Sarana prasarana Dikjaskes </w:t>
      </w:r>
    </w:p>
    <w:p w:rsidR="002F26D0" w:rsidRPr="00550DC6" w:rsidRDefault="002F26D0" w:rsidP="00550DC6">
      <w:pPr>
        <w:pStyle w:val="ListParagraph"/>
        <w:spacing w:line="240" w:lineRule="auto"/>
        <w:ind w:firstLine="720"/>
        <w:jc w:val="both"/>
        <w:rPr>
          <w:rFonts w:ascii="Times New Roman" w:hAnsi="Times New Roman"/>
          <w:sz w:val="20"/>
          <w:szCs w:val="20"/>
        </w:rPr>
      </w:pPr>
      <w:r w:rsidRPr="00550DC6">
        <w:rPr>
          <w:rFonts w:ascii="Times New Roman" w:hAnsi="Times New Roman"/>
          <w:sz w:val="20"/>
          <w:szCs w:val="20"/>
        </w:rPr>
        <w:t>Proses evaluasi yang dilakukan di SMA Negeri 1 Kefamenanu dilakukan pada akhir semester gunanya untuk melihat kekurangan-kekurangan yang ada dan untuk melihat sarana prasarana yang belum memdai untuk diperbahrui lagi pada semester  yang akan datang.</w:t>
      </w:r>
    </w:p>
    <w:p w:rsidR="002F26D0" w:rsidRPr="00550DC6" w:rsidRDefault="002F26D0" w:rsidP="00550DC6">
      <w:pPr>
        <w:ind w:left="360" w:hanging="360"/>
        <w:jc w:val="both"/>
        <w:rPr>
          <w:b/>
        </w:rPr>
      </w:pPr>
      <w:r w:rsidRPr="00550DC6">
        <w:rPr>
          <w:b/>
        </w:rPr>
        <w:t>C. Mendeskriskan Hasil dan Temuan Manajemen Sarana prasana Dikjaskes Di SMA Negeri 1 Kefamenanu</w:t>
      </w:r>
    </w:p>
    <w:p w:rsidR="002F26D0" w:rsidRPr="00550DC6" w:rsidRDefault="002F26D0" w:rsidP="00550DC6">
      <w:pPr>
        <w:ind w:left="360" w:firstLine="720"/>
        <w:jc w:val="both"/>
        <w:rPr>
          <w:b/>
        </w:rPr>
      </w:pPr>
      <w:r w:rsidRPr="00550DC6">
        <w:t>Secara kesluruhan Manajemen sarana prasarana dikjaskes di SMA Negeri  1 kurang bagus hal ini dikarenakan SMA Negeri 1 Kefamenanu belum melaksanakan tahapan fungsi manajemen dengan baik karena terbukti masih mengalami kekurangan pada sarana prasarana dikjaskes.</w:t>
      </w:r>
    </w:p>
    <w:p w:rsidR="002F26D0" w:rsidRPr="00550DC6" w:rsidRDefault="002F26D0" w:rsidP="00550DC6">
      <w:pPr>
        <w:pStyle w:val="ListParagraph"/>
        <w:spacing w:line="240" w:lineRule="auto"/>
        <w:ind w:left="360" w:firstLine="720"/>
        <w:jc w:val="both"/>
        <w:rPr>
          <w:rFonts w:ascii="Times New Roman" w:hAnsi="Times New Roman"/>
          <w:sz w:val="20"/>
          <w:szCs w:val="20"/>
        </w:rPr>
      </w:pPr>
      <w:r w:rsidRPr="00550DC6">
        <w:rPr>
          <w:rFonts w:ascii="Times New Roman" w:hAnsi="Times New Roman"/>
          <w:sz w:val="20"/>
          <w:szCs w:val="20"/>
        </w:rPr>
        <w:t xml:space="preserve">Manajemen sarana prasana dikjaskes yang kurang baik ini dikarenakan beberapa hal diantaranya adalah kurangnya perhatian dan bantuan dari pemerintah khususnya  pada pengadaan sarana olahraga dan untuk sekolah negeri tidak mungkin memungungut biaya SPP yang terlalu tinggi sedangkan dana bantuan dari pemerintah tidak lah besar untuk keseluhan pengadaan sarana prasarana, sehingga hal ini berakibat pada minimnya sarana–prasarana dikjaskes di SMA Negeri 1 Kefamenanu. </w:t>
      </w:r>
    </w:p>
    <w:p w:rsidR="002F26D0" w:rsidRPr="00550DC6" w:rsidRDefault="002F26D0" w:rsidP="00550DC6">
      <w:pPr>
        <w:pStyle w:val="ListParagraph"/>
        <w:spacing w:line="240" w:lineRule="auto"/>
        <w:ind w:left="360" w:firstLine="720"/>
        <w:jc w:val="both"/>
        <w:rPr>
          <w:rFonts w:ascii="Times New Roman" w:hAnsi="Times New Roman"/>
          <w:sz w:val="20"/>
          <w:szCs w:val="20"/>
        </w:rPr>
      </w:pPr>
      <w:r w:rsidRPr="00550DC6">
        <w:rPr>
          <w:rFonts w:ascii="Times New Roman" w:hAnsi="Times New Roman"/>
          <w:sz w:val="20"/>
          <w:szCs w:val="20"/>
        </w:rPr>
        <w:t>Pada prosesnya SMA Negeri 1 Kefamenanu  hanya memiliki 1 orang Wakasek sarana prasarana yang mengatur dan memperhatikan sendiri sarana prasarana dan tidak ada organisasi khusus untuk sarana prasarana sehingga didalam menjalankan tugasnya kurang memperhatikan secara keseluruhan dan kurang detail dalam menangani sarana prasarana. Terbukti dengan selalu membebankan kepada guru pada proses pengadaan dan pemeliharaan sarana prasarana.</w:t>
      </w:r>
    </w:p>
    <w:p w:rsidR="002F26D0" w:rsidRPr="00550DC6" w:rsidRDefault="002F26D0" w:rsidP="00550DC6">
      <w:pPr>
        <w:pStyle w:val="ListParagraph"/>
        <w:autoSpaceDE w:val="0"/>
        <w:autoSpaceDN w:val="0"/>
        <w:adjustRightInd w:val="0"/>
        <w:spacing w:after="0" w:line="240" w:lineRule="auto"/>
        <w:ind w:left="1170"/>
        <w:jc w:val="both"/>
        <w:rPr>
          <w:rFonts w:ascii="Times New Roman" w:hAnsi="Times New Roman"/>
          <w:sz w:val="20"/>
          <w:szCs w:val="20"/>
        </w:rPr>
      </w:pPr>
      <w:r w:rsidRPr="00550DC6">
        <w:rPr>
          <w:rFonts w:ascii="Times New Roman" w:hAnsi="Times New Roman"/>
          <w:sz w:val="20"/>
          <w:szCs w:val="20"/>
        </w:rPr>
        <w:t>Beberapa prosedur manajemen sarana prasarana yang susah seperti penghapusan barang milik Negara (BMN) tidak ditanganani dengan baik oleh pihak pemerintah sehingga  menjadikan SMA Negeri 1 Kefamenanu harus mengurus dan menyimpan</w:t>
      </w:r>
    </w:p>
    <w:p w:rsidR="002F26D0" w:rsidRPr="00550DC6" w:rsidRDefault="002F26D0" w:rsidP="00550DC6">
      <w:pPr>
        <w:pStyle w:val="ListParagraph"/>
        <w:spacing w:line="240" w:lineRule="auto"/>
        <w:ind w:left="360" w:firstLine="720"/>
        <w:jc w:val="both"/>
        <w:rPr>
          <w:rFonts w:ascii="Times New Roman" w:hAnsi="Times New Roman"/>
          <w:sz w:val="20"/>
          <w:szCs w:val="20"/>
        </w:rPr>
      </w:pPr>
      <w:r w:rsidRPr="00550DC6">
        <w:rPr>
          <w:rFonts w:ascii="Times New Roman" w:hAnsi="Times New Roman"/>
          <w:sz w:val="20"/>
          <w:szCs w:val="20"/>
        </w:rPr>
        <w:t xml:space="preserve">barang-barang yang tidak terpakai dan beberapa barang harus dibuang dikarenakan rusak. </w:t>
      </w:r>
    </w:p>
    <w:p w:rsidR="002F26D0" w:rsidRPr="00E04D59" w:rsidRDefault="002F26D0" w:rsidP="00E04D59">
      <w:pPr>
        <w:pStyle w:val="ListParagraph"/>
        <w:spacing w:line="240" w:lineRule="auto"/>
        <w:ind w:left="360" w:firstLine="720"/>
        <w:jc w:val="both"/>
        <w:rPr>
          <w:rFonts w:ascii="Times New Roman" w:hAnsi="Times New Roman"/>
          <w:sz w:val="20"/>
          <w:szCs w:val="20"/>
        </w:rPr>
      </w:pPr>
      <w:r w:rsidRPr="00550DC6">
        <w:rPr>
          <w:rFonts w:ascii="Times New Roman" w:hAnsi="Times New Roman"/>
          <w:sz w:val="20"/>
          <w:szCs w:val="20"/>
        </w:rPr>
        <w:t xml:space="preserve">Pada pemanfaatannya sarana prasarana dikjaskes di SMA Negeri 1 Kefamenanu sangat </w:t>
      </w:r>
      <w:r w:rsidRPr="00550DC6">
        <w:rPr>
          <w:rFonts w:ascii="Times New Roman" w:hAnsi="Times New Roman"/>
          <w:sz w:val="20"/>
          <w:szCs w:val="20"/>
        </w:rPr>
        <w:lastRenderedPageBreak/>
        <w:t xml:space="preserve">bagus dimana guru Dikjaskes SMA Negeri 1 Kefamenanu meskipun mengalami kekurangan sarana prasarana Dikjaskes  pada proses pembelajannya berjalan dengan baik hal ini dikarenakan guru dikjaskes sangat professional didalam melaksanakan proses pembelajaran yang ada sehingga didalam proses pembelajaran selalu melakukan modifikasi pembelajaran agar ketika siswa melakukan praktek dapat memadai dan berjalan sesuai kebutuhan pembelajaran yang ada. </w:t>
      </w:r>
    </w:p>
    <w:p w:rsidR="002F26D0" w:rsidRPr="00550DC6" w:rsidRDefault="002F26D0" w:rsidP="00550DC6">
      <w:pPr>
        <w:pStyle w:val="ListParagraph"/>
        <w:spacing w:line="240" w:lineRule="auto"/>
        <w:ind w:left="360" w:firstLine="720"/>
        <w:jc w:val="both"/>
        <w:rPr>
          <w:rFonts w:ascii="Times New Roman" w:hAnsi="Times New Roman"/>
          <w:sz w:val="20"/>
          <w:szCs w:val="20"/>
        </w:rPr>
      </w:pPr>
    </w:p>
    <w:p w:rsidR="002F26D0" w:rsidRPr="00550DC6" w:rsidRDefault="002F26D0" w:rsidP="00550DC6">
      <w:pPr>
        <w:pStyle w:val="ListParagraph"/>
        <w:numPr>
          <w:ilvl w:val="0"/>
          <w:numId w:val="53"/>
        </w:numPr>
        <w:spacing w:line="240" w:lineRule="auto"/>
        <w:ind w:left="360"/>
        <w:jc w:val="both"/>
        <w:rPr>
          <w:rFonts w:ascii="Times New Roman" w:hAnsi="Times New Roman"/>
          <w:b/>
          <w:sz w:val="20"/>
          <w:szCs w:val="20"/>
        </w:rPr>
      </w:pPr>
      <w:r w:rsidRPr="00550DC6">
        <w:rPr>
          <w:rFonts w:ascii="Times New Roman" w:hAnsi="Times New Roman"/>
          <w:b/>
          <w:sz w:val="20"/>
          <w:szCs w:val="20"/>
        </w:rPr>
        <w:t>Kelemahan Penelitian</w:t>
      </w:r>
    </w:p>
    <w:p w:rsidR="002F26D0" w:rsidRPr="00550DC6" w:rsidRDefault="002F26D0" w:rsidP="00550DC6">
      <w:pPr>
        <w:pStyle w:val="ListParagraph"/>
        <w:spacing w:line="240" w:lineRule="auto"/>
        <w:ind w:left="360" w:firstLine="720"/>
        <w:jc w:val="both"/>
        <w:rPr>
          <w:rFonts w:ascii="Times New Roman" w:hAnsi="Times New Roman"/>
          <w:sz w:val="20"/>
          <w:szCs w:val="20"/>
        </w:rPr>
      </w:pPr>
      <w:r w:rsidRPr="00550DC6">
        <w:rPr>
          <w:rFonts w:ascii="Times New Roman" w:hAnsi="Times New Roman"/>
          <w:sz w:val="20"/>
          <w:szCs w:val="20"/>
        </w:rPr>
        <w:t>Penelitian mengenai manajemen sarana prasarana Dikjaskes Di SMA Negeri 1 Kefamenanu memiliki kelemahan diataranya adalah sebagai berikut :</w:t>
      </w:r>
    </w:p>
    <w:p w:rsidR="002F26D0" w:rsidRPr="00550DC6" w:rsidRDefault="002F26D0" w:rsidP="00550DC6">
      <w:pPr>
        <w:pStyle w:val="ListParagraph"/>
        <w:numPr>
          <w:ilvl w:val="3"/>
          <w:numId w:val="7"/>
        </w:numPr>
        <w:spacing w:line="240" w:lineRule="auto"/>
        <w:ind w:left="720"/>
        <w:jc w:val="both"/>
        <w:rPr>
          <w:rFonts w:ascii="Times New Roman" w:hAnsi="Times New Roman"/>
          <w:sz w:val="20"/>
          <w:szCs w:val="20"/>
        </w:rPr>
      </w:pPr>
      <w:r w:rsidRPr="00550DC6">
        <w:rPr>
          <w:rFonts w:ascii="Times New Roman" w:hAnsi="Times New Roman"/>
          <w:sz w:val="20"/>
          <w:szCs w:val="20"/>
        </w:rPr>
        <w:t>Pada proses perencanaan sarana prasarana dikjaskes, proses pengadaan, proses penghapusan sarana prasarana, proses inventarisasi dan proses evluasi tidak dapat dilihat langsung sehingga hanya diperoleh melalui wawancara</w:t>
      </w:r>
    </w:p>
    <w:p w:rsidR="002F26D0" w:rsidRPr="00550DC6" w:rsidRDefault="002F26D0" w:rsidP="00550DC6">
      <w:pPr>
        <w:pStyle w:val="ListParagraph"/>
        <w:numPr>
          <w:ilvl w:val="3"/>
          <w:numId w:val="7"/>
        </w:numPr>
        <w:spacing w:line="240" w:lineRule="auto"/>
        <w:ind w:left="720"/>
        <w:jc w:val="both"/>
        <w:rPr>
          <w:rFonts w:ascii="Times New Roman" w:hAnsi="Times New Roman"/>
          <w:sz w:val="20"/>
          <w:szCs w:val="20"/>
        </w:rPr>
      </w:pPr>
      <w:r w:rsidRPr="00550DC6">
        <w:rPr>
          <w:rFonts w:ascii="Times New Roman" w:hAnsi="Times New Roman"/>
          <w:sz w:val="20"/>
          <w:szCs w:val="20"/>
        </w:rPr>
        <w:t xml:space="preserve">Arsip SMA Negeri 1 Kefamenanu belum tersusun dengan baik sehingga terkait dokumen sarana prasarana banyak tidak ditemukan. </w:t>
      </w:r>
    </w:p>
    <w:p w:rsidR="002F26D0" w:rsidRPr="00550DC6" w:rsidRDefault="002F26D0" w:rsidP="00550DC6">
      <w:pPr>
        <w:pStyle w:val="ListParagraph"/>
        <w:autoSpaceDE w:val="0"/>
        <w:autoSpaceDN w:val="0"/>
        <w:adjustRightInd w:val="0"/>
        <w:spacing w:after="0" w:line="240" w:lineRule="auto"/>
        <w:ind w:left="1170"/>
        <w:jc w:val="both"/>
        <w:rPr>
          <w:rFonts w:ascii="Times New Roman" w:hAnsi="Times New Roman"/>
          <w:sz w:val="20"/>
          <w:szCs w:val="20"/>
        </w:rPr>
      </w:pPr>
    </w:p>
    <w:p w:rsidR="002F26D0" w:rsidRPr="004F4293" w:rsidRDefault="002F26D0" w:rsidP="004F4293">
      <w:pPr>
        <w:pStyle w:val="ListParagraph"/>
        <w:numPr>
          <w:ilvl w:val="0"/>
          <w:numId w:val="54"/>
        </w:numPr>
        <w:ind w:left="360"/>
        <w:jc w:val="both"/>
        <w:rPr>
          <w:b/>
        </w:rPr>
      </w:pPr>
      <w:r w:rsidRPr="004F4293">
        <w:rPr>
          <w:b/>
        </w:rPr>
        <w:t>PENUTUP</w:t>
      </w:r>
    </w:p>
    <w:p w:rsidR="002F26D0" w:rsidRPr="00550DC6" w:rsidRDefault="002F26D0" w:rsidP="00550DC6">
      <w:pPr>
        <w:pStyle w:val="ListParagraph"/>
        <w:numPr>
          <w:ilvl w:val="0"/>
          <w:numId w:val="48"/>
        </w:numPr>
        <w:spacing w:line="240" w:lineRule="auto"/>
        <w:ind w:left="360"/>
        <w:jc w:val="both"/>
        <w:rPr>
          <w:rFonts w:ascii="Times New Roman" w:hAnsi="Times New Roman"/>
          <w:b/>
          <w:sz w:val="20"/>
          <w:szCs w:val="20"/>
        </w:rPr>
      </w:pPr>
      <w:r w:rsidRPr="00550DC6">
        <w:rPr>
          <w:rFonts w:ascii="Times New Roman" w:hAnsi="Times New Roman"/>
          <w:b/>
          <w:sz w:val="20"/>
          <w:szCs w:val="20"/>
        </w:rPr>
        <w:t xml:space="preserve">Kesimpulan </w:t>
      </w:r>
    </w:p>
    <w:p w:rsidR="002F26D0" w:rsidRPr="00550DC6" w:rsidRDefault="002F26D0" w:rsidP="00550DC6">
      <w:pPr>
        <w:pStyle w:val="ListParagraph"/>
        <w:spacing w:line="240" w:lineRule="auto"/>
        <w:ind w:left="360" w:firstLine="720"/>
        <w:jc w:val="both"/>
        <w:rPr>
          <w:rFonts w:ascii="Times New Roman" w:hAnsi="Times New Roman"/>
          <w:sz w:val="20"/>
          <w:szCs w:val="20"/>
        </w:rPr>
      </w:pPr>
      <w:r w:rsidRPr="00550DC6">
        <w:rPr>
          <w:rFonts w:ascii="Times New Roman" w:hAnsi="Times New Roman"/>
          <w:sz w:val="20"/>
          <w:szCs w:val="20"/>
        </w:rPr>
        <w:t xml:space="preserve">Berdasarkan hasil penelitian dan pembahasan mengenai manajemen sarana prasarana dikjaskes dan pemanfaatannya di SMA Negeri 1 Kefamenanu dapat disimpulkan sebagai berikut : </w:t>
      </w:r>
    </w:p>
    <w:p w:rsidR="002F26D0" w:rsidRPr="00550DC6" w:rsidRDefault="002F26D0" w:rsidP="004F4293">
      <w:pPr>
        <w:pStyle w:val="ListParagraph"/>
        <w:numPr>
          <w:ilvl w:val="0"/>
          <w:numId w:val="54"/>
        </w:numPr>
        <w:spacing w:line="240" w:lineRule="auto"/>
        <w:jc w:val="both"/>
        <w:rPr>
          <w:rFonts w:ascii="Times New Roman" w:hAnsi="Times New Roman"/>
          <w:sz w:val="20"/>
          <w:szCs w:val="20"/>
        </w:rPr>
      </w:pPr>
      <w:r w:rsidRPr="00550DC6">
        <w:rPr>
          <w:rFonts w:ascii="Times New Roman" w:hAnsi="Times New Roman"/>
          <w:sz w:val="20"/>
          <w:szCs w:val="20"/>
        </w:rPr>
        <w:t xml:space="preserve">Perencanaan Sarana Prasarana Dikjaskes </w:t>
      </w:r>
    </w:p>
    <w:p w:rsidR="002F26D0" w:rsidRPr="00550DC6" w:rsidRDefault="002F26D0" w:rsidP="00550DC6">
      <w:pPr>
        <w:pStyle w:val="ListParagraph"/>
        <w:spacing w:line="240" w:lineRule="auto"/>
        <w:ind w:firstLine="720"/>
        <w:jc w:val="both"/>
        <w:rPr>
          <w:rFonts w:ascii="Times New Roman" w:hAnsi="Times New Roman"/>
          <w:sz w:val="20"/>
          <w:szCs w:val="20"/>
        </w:rPr>
      </w:pPr>
      <w:r w:rsidRPr="00550DC6">
        <w:rPr>
          <w:rFonts w:ascii="Times New Roman" w:hAnsi="Times New Roman"/>
          <w:sz w:val="20"/>
          <w:szCs w:val="20"/>
        </w:rPr>
        <w:t xml:space="preserve">Perencanaan sarana prasarana dikjaskes di SMA Negeri 1 Kefamenanu dilakukan setiap tahun anggaran dalam hal ini dibuat dalam anggaran belanja sekolah diantaranya teridiri dari beberapa kebutuhan di sekolah yaitu anggaran akademik, kesiswaan, humas, dan juga sarana prasarana. Sarana prasarana diatur tersendiri anggarannya  sehingga setiap kebutuhan menyangkut sarana prasarana bisa ditanggulanggi atau dimaksimalkan oleh yang membidangi sarana prasarana itu sendiri. </w:t>
      </w:r>
    </w:p>
    <w:p w:rsidR="002F26D0" w:rsidRPr="00550DC6" w:rsidRDefault="002F26D0" w:rsidP="00550DC6">
      <w:pPr>
        <w:pStyle w:val="ListParagraph"/>
        <w:spacing w:line="240" w:lineRule="auto"/>
        <w:ind w:firstLine="720"/>
        <w:jc w:val="both"/>
        <w:rPr>
          <w:rFonts w:ascii="Times New Roman" w:hAnsi="Times New Roman"/>
          <w:sz w:val="20"/>
          <w:szCs w:val="20"/>
        </w:rPr>
      </w:pPr>
      <w:r w:rsidRPr="00550DC6">
        <w:rPr>
          <w:rFonts w:ascii="Times New Roman" w:hAnsi="Times New Roman"/>
          <w:sz w:val="20"/>
          <w:szCs w:val="20"/>
        </w:rPr>
        <w:t xml:space="preserve">Didalam melakukan kebutuhan sarana prasarana SMA Negeri 1 Kefamenanu memiliki Wakasek Sarana prasarana yang mengatur tingkat kebutuhan sarana prasarana itu sendiri dan tidak ada panitia yang menangani atau pun mengelola tingkat kebutuhan sarana prasarana di SMA Negeri 1 Kefamenanu. Untuk mengetahui tingkat kebutuhan sarana prasarana di SMA Negeri 1 Kefamenanu dilakukannya dengan meminta kepada guru-guru mata pelajaran yang mana dilakukan pada setiap semester sehingga sarana yang sangat urgent dibutuhkan dapat dimasukan pada anggaran belanja sarana parasarana. </w:t>
      </w:r>
    </w:p>
    <w:p w:rsidR="002F26D0" w:rsidRPr="00550DC6" w:rsidRDefault="002F26D0" w:rsidP="00550DC6">
      <w:pPr>
        <w:pStyle w:val="ListParagraph"/>
        <w:spacing w:line="240" w:lineRule="auto"/>
        <w:ind w:firstLine="720"/>
        <w:jc w:val="both"/>
        <w:rPr>
          <w:rFonts w:ascii="Times New Roman" w:hAnsi="Times New Roman"/>
          <w:sz w:val="20"/>
          <w:szCs w:val="20"/>
        </w:rPr>
      </w:pPr>
      <w:r w:rsidRPr="00550DC6">
        <w:rPr>
          <w:rFonts w:ascii="Times New Roman" w:hAnsi="Times New Roman"/>
          <w:sz w:val="20"/>
          <w:szCs w:val="20"/>
        </w:rPr>
        <w:lastRenderedPageBreak/>
        <w:t>Ketika melakukan analisis kebutuhan tentang sarana prasarana di SMA Negeri 1 Kefamenanu dilakukan dengan cara melihat jumlah atau banyaknya siswa di sekolah dengan jumlah guru dikjaskes yang mana dibagi sesuai dengan kebutuhan guru untuk melakukan pembelajaran dan kebutuhan siswa, namun kesemuaanya itu hanya dapat diketahui melalui guru dikjaskes yang memberikan data analisis kebutuhan sarana prasarana.</w:t>
      </w:r>
    </w:p>
    <w:p w:rsidR="002F26D0" w:rsidRPr="00550DC6" w:rsidRDefault="002F26D0" w:rsidP="00550DC6">
      <w:pPr>
        <w:pStyle w:val="ListParagraph"/>
        <w:spacing w:line="240" w:lineRule="auto"/>
        <w:ind w:firstLine="720"/>
        <w:jc w:val="both"/>
        <w:rPr>
          <w:rFonts w:ascii="Times New Roman" w:hAnsi="Times New Roman"/>
          <w:sz w:val="20"/>
          <w:szCs w:val="20"/>
        </w:rPr>
      </w:pPr>
      <w:r w:rsidRPr="00550DC6">
        <w:rPr>
          <w:rFonts w:ascii="Times New Roman" w:hAnsi="Times New Roman"/>
          <w:sz w:val="20"/>
          <w:szCs w:val="20"/>
        </w:rPr>
        <w:t>Saat melakukan kebutuhan sarana prasarana dilakukan dengan seleksi terkait kebutuhan sarana prasarana yang dibutuhkan dimana yang berperan penting didalam melakukan seleksi sarana prasarana dikjaskes adalah guru dikjaskes karena guru dikjaskes yang mengetahui kebutuhan sarana prasarana apa yang perlu di tambah  sehingga ketika melakukan belanja kebutuhan sarana prasarana tidak salah.</w:t>
      </w:r>
    </w:p>
    <w:p w:rsidR="002F26D0" w:rsidRPr="00550DC6" w:rsidRDefault="002F26D0" w:rsidP="00550DC6">
      <w:pPr>
        <w:pStyle w:val="ListParagraph"/>
        <w:spacing w:line="240" w:lineRule="auto"/>
        <w:ind w:firstLine="720"/>
        <w:jc w:val="both"/>
        <w:rPr>
          <w:rFonts w:ascii="Times New Roman" w:hAnsi="Times New Roman"/>
          <w:sz w:val="20"/>
          <w:szCs w:val="20"/>
        </w:rPr>
      </w:pPr>
    </w:p>
    <w:p w:rsidR="002F26D0" w:rsidRPr="00550DC6" w:rsidRDefault="002F26D0" w:rsidP="004F4293">
      <w:pPr>
        <w:pStyle w:val="ListParagraph"/>
        <w:numPr>
          <w:ilvl w:val="0"/>
          <w:numId w:val="54"/>
        </w:numPr>
        <w:spacing w:line="240" w:lineRule="auto"/>
        <w:jc w:val="both"/>
        <w:rPr>
          <w:rFonts w:ascii="Times New Roman" w:hAnsi="Times New Roman"/>
          <w:sz w:val="20"/>
          <w:szCs w:val="20"/>
        </w:rPr>
      </w:pPr>
      <w:r w:rsidRPr="00550DC6">
        <w:rPr>
          <w:rFonts w:ascii="Times New Roman" w:hAnsi="Times New Roman"/>
          <w:sz w:val="20"/>
          <w:szCs w:val="20"/>
        </w:rPr>
        <w:t>Pengadaan Sarana Prasarana Dikjaskes</w:t>
      </w:r>
    </w:p>
    <w:p w:rsidR="002F26D0" w:rsidRPr="00550DC6" w:rsidRDefault="002F26D0" w:rsidP="00550DC6">
      <w:pPr>
        <w:pStyle w:val="ListParagraph"/>
        <w:spacing w:line="240" w:lineRule="auto"/>
        <w:ind w:firstLine="720"/>
        <w:jc w:val="both"/>
        <w:rPr>
          <w:rFonts w:ascii="Times New Roman" w:hAnsi="Times New Roman"/>
          <w:sz w:val="20"/>
          <w:szCs w:val="20"/>
        </w:rPr>
      </w:pPr>
      <w:r w:rsidRPr="00550DC6">
        <w:rPr>
          <w:rFonts w:ascii="Times New Roman" w:hAnsi="Times New Roman"/>
          <w:sz w:val="20"/>
          <w:szCs w:val="20"/>
        </w:rPr>
        <w:t xml:space="preserve">Pengadaan sarana prasarana di SMA Negeri 1 Kefamenanu dilakukan dengan cara melihat skala prioritas kebutuhan sarana prasarana dikjaskes agar tidak terjadi tumpang tindi yang mana ketika menetapkan proses kebutuhan sarana prasarana dilakukan persemester dan pada semester berikut yang dlihat sarana prasarana yang rusak untuk diganti dan ditambah lagi dengan sarana prasarana yang belum ada. </w:t>
      </w:r>
    </w:p>
    <w:p w:rsidR="002F26D0" w:rsidRPr="00550DC6" w:rsidRDefault="002F26D0" w:rsidP="00550DC6">
      <w:pPr>
        <w:pStyle w:val="ListParagraph"/>
        <w:spacing w:line="240" w:lineRule="auto"/>
        <w:ind w:firstLine="720"/>
        <w:jc w:val="both"/>
        <w:rPr>
          <w:rFonts w:ascii="Times New Roman" w:hAnsi="Times New Roman"/>
          <w:sz w:val="20"/>
          <w:szCs w:val="20"/>
        </w:rPr>
      </w:pPr>
      <w:r w:rsidRPr="00550DC6">
        <w:rPr>
          <w:rFonts w:ascii="Times New Roman" w:hAnsi="Times New Roman"/>
          <w:sz w:val="20"/>
          <w:szCs w:val="20"/>
        </w:rPr>
        <w:t>Proses pengadaan sarana prasarana biasanya dilakukan melalui pembelian secara langsung oleh wakasek sarana prasarana namun selama ini kebanyakan diberikan kesempatan kepada guru olahraga untuk sendiri mengelola kebutuhan sarana prasarana ke toko yang bersangkutan.</w:t>
      </w:r>
    </w:p>
    <w:p w:rsidR="002F26D0" w:rsidRPr="00550DC6" w:rsidRDefault="002F26D0" w:rsidP="00550DC6">
      <w:pPr>
        <w:pStyle w:val="ListParagraph"/>
        <w:spacing w:line="240" w:lineRule="auto"/>
        <w:ind w:firstLine="720"/>
        <w:jc w:val="both"/>
        <w:rPr>
          <w:rFonts w:ascii="Times New Roman" w:hAnsi="Times New Roman"/>
          <w:sz w:val="20"/>
          <w:szCs w:val="20"/>
        </w:rPr>
      </w:pPr>
      <w:r w:rsidRPr="00550DC6">
        <w:rPr>
          <w:rFonts w:ascii="Times New Roman" w:hAnsi="Times New Roman"/>
          <w:sz w:val="20"/>
          <w:szCs w:val="20"/>
        </w:rPr>
        <w:t>Sarana prasarana yang dilakukan biasanya dikontrol dengan melakukan pencatatan sesuai sarana prasarana yang dibelanjakan. Dimana sarana prasrana di catat pada KIP A, KIP B,KIP C, KIP D dan KIP E. Namun yang berkaitan dengan sarana prasarana di catat pada KIP B dan didata secara detail sesuai bidang kebutuhan agar bisa dipantau berapa banyak yang rusak, berapa banyak yang baik dan berapa banyak yang rusak ringan sehingga pada setiap semester dapaat mengadakan pengadaan kembali untuk yang rusak ringan maupun rusak berat.</w:t>
      </w:r>
    </w:p>
    <w:p w:rsidR="002F26D0" w:rsidRPr="00550DC6" w:rsidRDefault="002F26D0" w:rsidP="00550DC6">
      <w:pPr>
        <w:pStyle w:val="ListParagraph"/>
        <w:spacing w:line="240" w:lineRule="auto"/>
        <w:ind w:firstLine="720"/>
        <w:jc w:val="both"/>
        <w:rPr>
          <w:rFonts w:ascii="Times New Roman" w:hAnsi="Times New Roman"/>
          <w:sz w:val="20"/>
          <w:szCs w:val="20"/>
        </w:rPr>
      </w:pPr>
    </w:p>
    <w:p w:rsidR="002F26D0" w:rsidRPr="00550DC6" w:rsidRDefault="002F26D0" w:rsidP="00550DC6">
      <w:pPr>
        <w:pStyle w:val="ListParagraph"/>
        <w:spacing w:line="240" w:lineRule="auto"/>
        <w:ind w:firstLine="720"/>
        <w:jc w:val="both"/>
        <w:rPr>
          <w:rFonts w:ascii="Times New Roman" w:hAnsi="Times New Roman"/>
          <w:sz w:val="20"/>
          <w:szCs w:val="20"/>
        </w:rPr>
      </w:pPr>
    </w:p>
    <w:p w:rsidR="002F26D0" w:rsidRPr="00550DC6" w:rsidRDefault="002F26D0" w:rsidP="00550DC6">
      <w:pPr>
        <w:pStyle w:val="ListParagraph"/>
        <w:spacing w:line="240" w:lineRule="auto"/>
        <w:ind w:firstLine="720"/>
        <w:jc w:val="both"/>
        <w:rPr>
          <w:rFonts w:ascii="Times New Roman" w:hAnsi="Times New Roman"/>
          <w:sz w:val="20"/>
          <w:szCs w:val="20"/>
        </w:rPr>
      </w:pPr>
    </w:p>
    <w:p w:rsidR="002F26D0" w:rsidRPr="00550DC6" w:rsidRDefault="002F26D0" w:rsidP="004F4293">
      <w:pPr>
        <w:pStyle w:val="ListParagraph"/>
        <w:numPr>
          <w:ilvl w:val="0"/>
          <w:numId w:val="54"/>
        </w:numPr>
        <w:spacing w:line="240" w:lineRule="auto"/>
        <w:jc w:val="both"/>
        <w:rPr>
          <w:rFonts w:ascii="Times New Roman" w:hAnsi="Times New Roman"/>
          <w:sz w:val="20"/>
          <w:szCs w:val="20"/>
        </w:rPr>
      </w:pPr>
      <w:r w:rsidRPr="00550DC6">
        <w:rPr>
          <w:rFonts w:ascii="Times New Roman" w:hAnsi="Times New Roman"/>
          <w:sz w:val="20"/>
          <w:szCs w:val="20"/>
        </w:rPr>
        <w:t>Proses Pemeliharaan Sarana Prasarana Dikjaskes</w:t>
      </w:r>
    </w:p>
    <w:p w:rsidR="002F26D0" w:rsidRPr="00550DC6" w:rsidRDefault="002F26D0" w:rsidP="00550DC6">
      <w:pPr>
        <w:pStyle w:val="ListParagraph"/>
        <w:spacing w:line="240" w:lineRule="auto"/>
        <w:ind w:firstLine="720"/>
        <w:jc w:val="both"/>
        <w:rPr>
          <w:rFonts w:ascii="Times New Roman" w:hAnsi="Times New Roman"/>
          <w:sz w:val="20"/>
          <w:szCs w:val="20"/>
        </w:rPr>
      </w:pPr>
      <w:r w:rsidRPr="00550DC6">
        <w:rPr>
          <w:rFonts w:ascii="Times New Roman" w:hAnsi="Times New Roman"/>
          <w:sz w:val="20"/>
          <w:szCs w:val="20"/>
        </w:rPr>
        <w:t xml:space="preserve">Pada proses pemeliharaan sarana prasana dikjaskes dari wakasek sarana prasarana dikembalikan kepada guru dikjaskes untuk memlihara dan menjaga sarana prasarana </w:t>
      </w:r>
      <w:r w:rsidRPr="00550DC6">
        <w:rPr>
          <w:rFonts w:ascii="Times New Roman" w:hAnsi="Times New Roman"/>
          <w:sz w:val="20"/>
          <w:szCs w:val="20"/>
        </w:rPr>
        <w:lastRenderedPageBreak/>
        <w:t xml:space="preserve">tersebut, hal ini dilakukan karena Wakasek sarana prasarana tidak hanya melihat atau mengontrol sarana prasarana dikjaskes sendiri namun masih banyak yang perlu dikontrol sesuai dengan fungsinya sebagai wakasek sarana prasarana dan guru dikjaskes lebih detail untuk memperhatikan sarana prasarana dikjaskes, Namun dari Wakasek sarana prasarana tetap menyediakan beberapa alat misalnya lemari untuk menyimpan bola, net dan sebagainya tetapi dalam pemeliharaan sarana prasarana belum maksimal karena beberapa sarana prasarana pun masih berada di ruang guru sehingga belum ditata sedemikian rupa agar lebih rapi. </w:t>
      </w:r>
    </w:p>
    <w:p w:rsidR="002F26D0" w:rsidRPr="00550DC6" w:rsidRDefault="002F26D0" w:rsidP="00550DC6">
      <w:pPr>
        <w:pStyle w:val="ListParagraph"/>
        <w:spacing w:line="240" w:lineRule="auto"/>
        <w:ind w:firstLine="720"/>
        <w:jc w:val="both"/>
        <w:rPr>
          <w:rFonts w:ascii="Times New Roman" w:hAnsi="Times New Roman"/>
          <w:sz w:val="20"/>
          <w:szCs w:val="20"/>
        </w:rPr>
      </w:pPr>
    </w:p>
    <w:p w:rsidR="002F26D0" w:rsidRPr="00550DC6" w:rsidRDefault="002F26D0" w:rsidP="004F4293">
      <w:pPr>
        <w:pStyle w:val="ListParagraph"/>
        <w:numPr>
          <w:ilvl w:val="0"/>
          <w:numId w:val="54"/>
        </w:numPr>
        <w:spacing w:line="240" w:lineRule="auto"/>
        <w:ind w:left="1080"/>
        <w:jc w:val="both"/>
        <w:rPr>
          <w:rFonts w:ascii="Times New Roman" w:hAnsi="Times New Roman"/>
          <w:sz w:val="20"/>
          <w:szCs w:val="20"/>
        </w:rPr>
      </w:pPr>
      <w:r w:rsidRPr="00550DC6">
        <w:rPr>
          <w:rFonts w:ascii="Times New Roman" w:hAnsi="Times New Roman"/>
          <w:sz w:val="20"/>
          <w:szCs w:val="20"/>
        </w:rPr>
        <w:t>Inventarisasi Sarana Prasarana Dikjaskes</w:t>
      </w:r>
    </w:p>
    <w:p w:rsidR="002F26D0" w:rsidRPr="00550DC6" w:rsidRDefault="002F26D0" w:rsidP="00550DC6">
      <w:pPr>
        <w:pStyle w:val="ListParagraph"/>
        <w:spacing w:line="240" w:lineRule="auto"/>
        <w:ind w:firstLine="720"/>
        <w:jc w:val="both"/>
        <w:rPr>
          <w:rFonts w:ascii="Times New Roman" w:hAnsi="Times New Roman"/>
          <w:sz w:val="20"/>
          <w:szCs w:val="20"/>
        </w:rPr>
      </w:pPr>
      <w:r w:rsidRPr="00550DC6">
        <w:rPr>
          <w:rFonts w:ascii="Times New Roman" w:hAnsi="Times New Roman"/>
          <w:sz w:val="20"/>
          <w:szCs w:val="20"/>
        </w:rPr>
        <w:t>Inventarisasi Sarana Prasarana Dikjaskes di SMA Negeri 1 Kefamenanu dilakukan secara berkala atau secara terus-menerus pada saat pembelian akan didata pada kartu inventarisasi barang sekolah dan ketika pendataan biasanya dilakukan setahun dan tidak dilakukan secara rutin setiab bulan bahkan setiap minggu. Ketika melakuakn inventarisasi dilihat dari barang yang dibelanja, barang yang  rusak atau pun sudah terpakai yang ditulis pada KIP A,KIP B, KIP C.</w:t>
      </w:r>
    </w:p>
    <w:p w:rsidR="002F26D0" w:rsidRPr="00550DC6" w:rsidRDefault="002F26D0" w:rsidP="00550DC6">
      <w:pPr>
        <w:pStyle w:val="ListParagraph"/>
        <w:spacing w:line="240" w:lineRule="auto"/>
        <w:ind w:firstLine="720"/>
        <w:jc w:val="both"/>
        <w:rPr>
          <w:rFonts w:ascii="Times New Roman" w:hAnsi="Times New Roman"/>
          <w:sz w:val="20"/>
          <w:szCs w:val="20"/>
        </w:rPr>
      </w:pPr>
    </w:p>
    <w:p w:rsidR="002F26D0" w:rsidRPr="00550DC6" w:rsidRDefault="002F26D0" w:rsidP="004F4293">
      <w:pPr>
        <w:pStyle w:val="ListParagraph"/>
        <w:numPr>
          <w:ilvl w:val="0"/>
          <w:numId w:val="54"/>
        </w:numPr>
        <w:spacing w:line="240" w:lineRule="auto"/>
        <w:ind w:left="1080"/>
        <w:jc w:val="both"/>
        <w:rPr>
          <w:rFonts w:ascii="Times New Roman" w:hAnsi="Times New Roman"/>
          <w:sz w:val="20"/>
          <w:szCs w:val="20"/>
        </w:rPr>
      </w:pPr>
      <w:r w:rsidRPr="00550DC6">
        <w:rPr>
          <w:rFonts w:ascii="Times New Roman" w:hAnsi="Times New Roman"/>
          <w:sz w:val="20"/>
          <w:szCs w:val="20"/>
        </w:rPr>
        <w:t xml:space="preserve">Pemanfaatan Sarana Prasana dikjaskes </w:t>
      </w:r>
    </w:p>
    <w:p w:rsidR="002F26D0" w:rsidRPr="00550DC6" w:rsidRDefault="002F26D0" w:rsidP="00550DC6">
      <w:pPr>
        <w:pStyle w:val="ListParagraph"/>
        <w:spacing w:line="240" w:lineRule="auto"/>
        <w:ind w:firstLine="720"/>
        <w:jc w:val="both"/>
        <w:rPr>
          <w:rFonts w:ascii="Times New Roman" w:hAnsi="Times New Roman"/>
          <w:sz w:val="20"/>
          <w:szCs w:val="20"/>
        </w:rPr>
      </w:pPr>
      <w:r w:rsidRPr="00550DC6">
        <w:rPr>
          <w:rFonts w:ascii="Times New Roman" w:hAnsi="Times New Roman"/>
          <w:sz w:val="20"/>
          <w:szCs w:val="20"/>
        </w:rPr>
        <w:t>Pada pemanfaatannya sarana prasarana dikjaskes di SMA Negeri 1 Kefamenanu dimana guru Dikjaskes SMA Negeri 1 Kefamenanu meskipun mengalami kekurangan sarana prasarana Dikjaskes  pada proses pembelajannya dibuat dengan melakukan penjadawalan mengajar dan melakukan modifikasi pembelajaran agar berjalan dengan baik, sehingga dapat dikatakan bahwa guru dikjaskes SMA Negeri 1 Kefamenanu sangat profesioanal didalam melaksanakan proses belajar mengajar.</w:t>
      </w:r>
    </w:p>
    <w:p w:rsidR="002F26D0" w:rsidRPr="00550DC6" w:rsidRDefault="002F26D0" w:rsidP="004F4293">
      <w:pPr>
        <w:pStyle w:val="ListParagraph"/>
        <w:numPr>
          <w:ilvl w:val="0"/>
          <w:numId w:val="54"/>
        </w:numPr>
        <w:spacing w:line="240" w:lineRule="auto"/>
        <w:jc w:val="both"/>
        <w:rPr>
          <w:rFonts w:ascii="Times New Roman" w:hAnsi="Times New Roman"/>
          <w:sz w:val="20"/>
          <w:szCs w:val="20"/>
        </w:rPr>
      </w:pPr>
      <w:r w:rsidRPr="00550DC6">
        <w:rPr>
          <w:rFonts w:ascii="Times New Roman" w:hAnsi="Times New Roman"/>
          <w:sz w:val="20"/>
          <w:szCs w:val="20"/>
        </w:rPr>
        <w:t xml:space="preserve">Evaluasi Sarana prasarana Dikjaskes </w:t>
      </w:r>
    </w:p>
    <w:p w:rsidR="002F26D0" w:rsidRPr="00550DC6" w:rsidRDefault="002F26D0" w:rsidP="00550DC6">
      <w:pPr>
        <w:pStyle w:val="ListParagraph"/>
        <w:spacing w:line="240" w:lineRule="auto"/>
        <w:ind w:firstLine="720"/>
        <w:jc w:val="both"/>
        <w:rPr>
          <w:rFonts w:ascii="Times New Roman" w:hAnsi="Times New Roman"/>
          <w:sz w:val="20"/>
          <w:szCs w:val="20"/>
        </w:rPr>
      </w:pPr>
      <w:r w:rsidRPr="00550DC6">
        <w:rPr>
          <w:rFonts w:ascii="Times New Roman" w:hAnsi="Times New Roman"/>
          <w:sz w:val="20"/>
          <w:szCs w:val="20"/>
        </w:rPr>
        <w:t>Proses evaluasi yang dilakukan di SMA Negeri 1 Kefamenanu dilakukan pada akhir semester gunanya untuk melihat kekurangan-kekurangan yang ada dan untuk melihat sarana prasarana yang belum memadai untuk diperbahrui lagi pada semester  yang akan datang.</w:t>
      </w:r>
    </w:p>
    <w:p w:rsidR="002F26D0" w:rsidRPr="00550DC6" w:rsidRDefault="002F26D0" w:rsidP="00550DC6">
      <w:pPr>
        <w:pStyle w:val="ListParagraph"/>
        <w:spacing w:line="240" w:lineRule="auto"/>
        <w:jc w:val="both"/>
        <w:rPr>
          <w:rFonts w:ascii="Times New Roman" w:hAnsi="Times New Roman"/>
          <w:sz w:val="20"/>
          <w:szCs w:val="20"/>
        </w:rPr>
      </w:pPr>
      <w:r w:rsidRPr="00550DC6">
        <w:rPr>
          <w:rFonts w:ascii="Times New Roman" w:hAnsi="Times New Roman"/>
          <w:sz w:val="20"/>
          <w:szCs w:val="20"/>
        </w:rPr>
        <w:t xml:space="preserve"> </w:t>
      </w:r>
    </w:p>
    <w:p w:rsidR="002F26D0" w:rsidRPr="00550DC6" w:rsidRDefault="002F26D0" w:rsidP="00550DC6">
      <w:pPr>
        <w:pStyle w:val="ListParagraph"/>
        <w:numPr>
          <w:ilvl w:val="0"/>
          <w:numId w:val="48"/>
        </w:numPr>
        <w:spacing w:line="240" w:lineRule="auto"/>
        <w:ind w:left="360"/>
        <w:jc w:val="both"/>
        <w:rPr>
          <w:rFonts w:ascii="Times New Roman" w:hAnsi="Times New Roman"/>
          <w:b/>
          <w:sz w:val="20"/>
          <w:szCs w:val="20"/>
        </w:rPr>
      </w:pPr>
      <w:r w:rsidRPr="00550DC6">
        <w:rPr>
          <w:rFonts w:ascii="Times New Roman" w:hAnsi="Times New Roman"/>
          <w:b/>
          <w:sz w:val="20"/>
          <w:szCs w:val="20"/>
        </w:rPr>
        <w:t xml:space="preserve">Saran </w:t>
      </w:r>
    </w:p>
    <w:p w:rsidR="002F26D0" w:rsidRPr="00550DC6" w:rsidRDefault="002F26D0" w:rsidP="00550DC6">
      <w:pPr>
        <w:pStyle w:val="ListParagraph"/>
        <w:spacing w:line="240" w:lineRule="auto"/>
        <w:ind w:left="360" w:firstLine="720"/>
        <w:jc w:val="both"/>
        <w:rPr>
          <w:rFonts w:ascii="Times New Roman" w:hAnsi="Times New Roman"/>
          <w:sz w:val="20"/>
          <w:szCs w:val="20"/>
        </w:rPr>
      </w:pPr>
      <w:r w:rsidRPr="00550DC6">
        <w:rPr>
          <w:rFonts w:ascii="Times New Roman" w:hAnsi="Times New Roman"/>
          <w:sz w:val="20"/>
          <w:szCs w:val="20"/>
        </w:rPr>
        <w:t>Setelah diperoleh temuan hasil penelitian, maka penelitian ini memberikan beberapa masukan kepada pihak-pihak yang terkait untuk memperbaiki manajemen sarana prasarana dikjaskes dan pemanfaatannya di SMA Negeri 1 Kefamenanu :</w:t>
      </w:r>
    </w:p>
    <w:p w:rsidR="002F26D0" w:rsidRPr="00550DC6" w:rsidRDefault="002F26D0" w:rsidP="00550DC6">
      <w:pPr>
        <w:pStyle w:val="ListParagraph"/>
        <w:numPr>
          <w:ilvl w:val="0"/>
          <w:numId w:val="49"/>
        </w:numPr>
        <w:spacing w:line="240" w:lineRule="auto"/>
        <w:ind w:left="720"/>
        <w:jc w:val="both"/>
        <w:rPr>
          <w:rFonts w:ascii="Times New Roman" w:hAnsi="Times New Roman"/>
          <w:sz w:val="20"/>
          <w:szCs w:val="20"/>
        </w:rPr>
      </w:pPr>
      <w:r w:rsidRPr="00550DC6">
        <w:rPr>
          <w:rFonts w:ascii="Times New Roman" w:hAnsi="Times New Roman"/>
          <w:sz w:val="20"/>
          <w:szCs w:val="20"/>
        </w:rPr>
        <w:t>Kepala Sekolah SMA Negeri 1 Kefamenanu</w:t>
      </w:r>
    </w:p>
    <w:p w:rsidR="002F26D0" w:rsidRPr="00550DC6" w:rsidRDefault="002F26D0" w:rsidP="00550DC6">
      <w:pPr>
        <w:pStyle w:val="ListParagraph"/>
        <w:numPr>
          <w:ilvl w:val="0"/>
          <w:numId w:val="50"/>
        </w:numPr>
        <w:spacing w:line="240" w:lineRule="auto"/>
        <w:jc w:val="both"/>
        <w:rPr>
          <w:rFonts w:ascii="Times New Roman" w:hAnsi="Times New Roman"/>
          <w:sz w:val="20"/>
          <w:szCs w:val="20"/>
        </w:rPr>
      </w:pPr>
      <w:r w:rsidRPr="00550DC6">
        <w:rPr>
          <w:rFonts w:ascii="Times New Roman" w:hAnsi="Times New Roman"/>
          <w:sz w:val="20"/>
          <w:szCs w:val="20"/>
        </w:rPr>
        <w:t>Agar dapat lebih detail memperhatikan kegiatan-kegiatan manajemen sarana prasarana dikjaskes dan pemanfaatannya</w:t>
      </w:r>
    </w:p>
    <w:p w:rsidR="002F26D0" w:rsidRPr="00550DC6" w:rsidRDefault="002F26D0" w:rsidP="00550DC6">
      <w:pPr>
        <w:pStyle w:val="ListParagraph"/>
        <w:numPr>
          <w:ilvl w:val="0"/>
          <w:numId w:val="50"/>
        </w:numPr>
        <w:spacing w:line="240" w:lineRule="auto"/>
        <w:jc w:val="both"/>
        <w:rPr>
          <w:rFonts w:ascii="Times New Roman" w:hAnsi="Times New Roman"/>
          <w:sz w:val="20"/>
          <w:szCs w:val="20"/>
        </w:rPr>
      </w:pPr>
      <w:r w:rsidRPr="00550DC6">
        <w:rPr>
          <w:rFonts w:ascii="Times New Roman" w:hAnsi="Times New Roman"/>
          <w:sz w:val="20"/>
          <w:szCs w:val="20"/>
        </w:rPr>
        <w:lastRenderedPageBreak/>
        <w:t>Agar menambah dan melengkapi sarana prasarana yang dibutuhkan dalam proses pembelajran Dikjaskes</w:t>
      </w:r>
    </w:p>
    <w:p w:rsidR="002F26D0" w:rsidRPr="00550DC6" w:rsidRDefault="002F26D0" w:rsidP="00550DC6">
      <w:pPr>
        <w:pStyle w:val="ListParagraph"/>
        <w:spacing w:line="240" w:lineRule="auto"/>
        <w:ind w:left="1080"/>
        <w:jc w:val="both"/>
        <w:rPr>
          <w:rFonts w:ascii="Times New Roman" w:hAnsi="Times New Roman"/>
          <w:sz w:val="20"/>
          <w:szCs w:val="20"/>
        </w:rPr>
      </w:pPr>
    </w:p>
    <w:p w:rsidR="002F26D0" w:rsidRPr="00550DC6" w:rsidRDefault="002F26D0" w:rsidP="00550DC6">
      <w:pPr>
        <w:pStyle w:val="ListParagraph"/>
        <w:numPr>
          <w:ilvl w:val="0"/>
          <w:numId w:val="49"/>
        </w:numPr>
        <w:spacing w:line="240" w:lineRule="auto"/>
        <w:ind w:left="720"/>
        <w:jc w:val="both"/>
        <w:rPr>
          <w:rFonts w:ascii="Times New Roman" w:hAnsi="Times New Roman"/>
          <w:sz w:val="20"/>
          <w:szCs w:val="20"/>
        </w:rPr>
      </w:pPr>
      <w:r w:rsidRPr="00550DC6">
        <w:rPr>
          <w:rFonts w:ascii="Times New Roman" w:hAnsi="Times New Roman"/>
          <w:sz w:val="20"/>
          <w:szCs w:val="20"/>
        </w:rPr>
        <w:t xml:space="preserve">Wakasek sarana prasarana </w:t>
      </w:r>
    </w:p>
    <w:p w:rsidR="002F26D0" w:rsidRPr="00550DC6" w:rsidRDefault="002F26D0" w:rsidP="00550DC6">
      <w:pPr>
        <w:pStyle w:val="ListParagraph"/>
        <w:numPr>
          <w:ilvl w:val="0"/>
          <w:numId w:val="51"/>
        </w:numPr>
        <w:spacing w:line="240" w:lineRule="auto"/>
        <w:jc w:val="both"/>
        <w:rPr>
          <w:rFonts w:ascii="Times New Roman" w:hAnsi="Times New Roman"/>
          <w:sz w:val="20"/>
          <w:szCs w:val="20"/>
        </w:rPr>
      </w:pPr>
      <w:r w:rsidRPr="00550DC6">
        <w:rPr>
          <w:rFonts w:ascii="Times New Roman" w:hAnsi="Times New Roman"/>
          <w:sz w:val="20"/>
          <w:szCs w:val="20"/>
        </w:rPr>
        <w:t>Agar dapat mengiventarisasi barang-barang milik SMA Negeri 1 Kefamenanu yang tidak dimasukkan dalam buku rekonsiliasi Barang Milik Negara (BMN)</w:t>
      </w:r>
    </w:p>
    <w:p w:rsidR="002F26D0" w:rsidRPr="00550DC6" w:rsidRDefault="002F26D0" w:rsidP="00550DC6">
      <w:pPr>
        <w:pStyle w:val="ListParagraph"/>
        <w:numPr>
          <w:ilvl w:val="0"/>
          <w:numId w:val="51"/>
        </w:numPr>
        <w:spacing w:line="240" w:lineRule="auto"/>
        <w:jc w:val="both"/>
        <w:rPr>
          <w:rFonts w:ascii="Times New Roman" w:hAnsi="Times New Roman"/>
          <w:sz w:val="20"/>
          <w:szCs w:val="20"/>
        </w:rPr>
      </w:pPr>
      <w:r w:rsidRPr="00550DC6">
        <w:rPr>
          <w:rFonts w:ascii="Times New Roman" w:hAnsi="Times New Roman"/>
          <w:sz w:val="20"/>
          <w:szCs w:val="20"/>
        </w:rPr>
        <w:t>Agar lebih berperan aktif dan lebih detail dalam merawat sarana prasarana dikjaskes di SMA Negeri 1 Kefamenanu</w:t>
      </w:r>
    </w:p>
    <w:p w:rsidR="002F26D0" w:rsidRPr="00550DC6" w:rsidRDefault="002F26D0" w:rsidP="00550DC6">
      <w:pPr>
        <w:pStyle w:val="ListParagraph"/>
        <w:spacing w:line="240" w:lineRule="auto"/>
        <w:ind w:left="1080"/>
        <w:jc w:val="both"/>
        <w:rPr>
          <w:rFonts w:ascii="Times New Roman" w:hAnsi="Times New Roman"/>
          <w:sz w:val="20"/>
          <w:szCs w:val="20"/>
        </w:rPr>
      </w:pPr>
    </w:p>
    <w:p w:rsidR="002F26D0" w:rsidRPr="00550DC6" w:rsidRDefault="002F26D0" w:rsidP="00550DC6">
      <w:pPr>
        <w:pStyle w:val="ListParagraph"/>
        <w:numPr>
          <w:ilvl w:val="0"/>
          <w:numId w:val="49"/>
        </w:numPr>
        <w:spacing w:line="240" w:lineRule="auto"/>
        <w:ind w:left="720"/>
        <w:jc w:val="both"/>
        <w:rPr>
          <w:rFonts w:ascii="Times New Roman" w:hAnsi="Times New Roman"/>
          <w:sz w:val="20"/>
          <w:szCs w:val="20"/>
        </w:rPr>
      </w:pPr>
      <w:r w:rsidRPr="00550DC6">
        <w:rPr>
          <w:rFonts w:ascii="Times New Roman" w:hAnsi="Times New Roman"/>
          <w:sz w:val="20"/>
          <w:szCs w:val="20"/>
        </w:rPr>
        <w:t xml:space="preserve">Guru Dikjaskes </w:t>
      </w:r>
    </w:p>
    <w:p w:rsidR="002F26D0" w:rsidRPr="000F3F96" w:rsidRDefault="002F26D0" w:rsidP="000F3F96">
      <w:pPr>
        <w:pStyle w:val="ListParagraph"/>
        <w:spacing w:line="240" w:lineRule="auto"/>
        <w:jc w:val="both"/>
        <w:rPr>
          <w:rFonts w:ascii="Times New Roman" w:hAnsi="Times New Roman"/>
          <w:sz w:val="20"/>
          <w:szCs w:val="20"/>
        </w:rPr>
      </w:pPr>
      <w:r w:rsidRPr="00550DC6">
        <w:rPr>
          <w:rFonts w:ascii="Times New Roman" w:hAnsi="Times New Roman"/>
          <w:sz w:val="20"/>
          <w:szCs w:val="20"/>
        </w:rPr>
        <w:t xml:space="preserve">Lebih memperhatikan pada prestasi belajar siswa </w:t>
      </w:r>
    </w:p>
    <w:p w:rsidR="002F26D0" w:rsidRPr="00550DC6" w:rsidRDefault="002F26D0" w:rsidP="00550DC6">
      <w:pPr>
        <w:jc w:val="both"/>
      </w:pPr>
    </w:p>
    <w:p w:rsidR="002F26D0" w:rsidRPr="00550DC6" w:rsidRDefault="002F26D0" w:rsidP="004F4293">
      <w:pPr>
        <w:jc w:val="both"/>
        <w:rPr>
          <w:b/>
        </w:rPr>
      </w:pPr>
      <w:r w:rsidRPr="00550DC6">
        <w:rPr>
          <w:b/>
        </w:rPr>
        <w:t>DAFTAR PUSTAKA</w:t>
      </w:r>
    </w:p>
    <w:p w:rsidR="002F26D0" w:rsidRPr="00550DC6" w:rsidRDefault="002F26D0" w:rsidP="00550DC6">
      <w:pPr>
        <w:autoSpaceDE w:val="0"/>
        <w:autoSpaceDN w:val="0"/>
        <w:adjustRightInd w:val="0"/>
        <w:ind w:left="1440" w:hanging="720"/>
        <w:rPr>
          <w:bCs/>
          <w:color w:val="000000"/>
        </w:rPr>
      </w:pPr>
    </w:p>
    <w:p w:rsidR="002F26D0" w:rsidRPr="00550DC6" w:rsidRDefault="002F26D0" w:rsidP="00550DC6">
      <w:pPr>
        <w:ind w:left="1440" w:hanging="720"/>
        <w:jc w:val="both"/>
        <w:rPr>
          <w:color w:val="000000"/>
        </w:rPr>
      </w:pPr>
      <w:r w:rsidRPr="00550DC6">
        <w:rPr>
          <w:bCs/>
          <w:color w:val="000000"/>
        </w:rPr>
        <w:t>Dartija Dadi</w:t>
      </w:r>
      <w:r w:rsidRPr="00550DC6">
        <w:rPr>
          <w:bCs/>
          <w:i/>
          <w:color w:val="000000"/>
        </w:rPr>
        <w:t xml:space="preserve">. </w:t>
      </w:r>
      <w:r w:rsidRPr="00550DC6">
        <w:rPr>
          <w:bCs/>
          <w:color w:val="000000"/>
        </w:rPr>
        <w:t xml:space="preserve">2015. </w:t>
      </w:r>
      <w:r w:rsidRPr="00550DC6">
        <w:rPr>
          <w:bCs/>
          <w:i/>
          <w:color w:val="000000"/>
        </w:rPr>
        <w:t>Pendataan, Pemetaan Sarana Dan Prasarana Olahraga Pendidikan Di Kabupaten Aceh Selatan   Dari Tahun 2002 Sampai Dengan 2012</w:t>
      </w:r>
      <w:r w:rsidRPr="00550DC6">
        <w:rPr>
          <w:bCs/>
          <w:color w:val="000000"/>
        </w:rPr>
        <w:t xml:space="preserve">. </w:t>
      </w:r>
      <w:r w:rsidRPr="00550DC6">
        <w:rPr>
          <w:i/>
          <w:color w:val="000000"/>
        </w:rPr>
        <w:t>Jurnal Administrasi Pendidikan</w:t>
      </w:r>
      <w:r w:rsidRPr="00550DC6">
        <w:rPr>
          <w:color w:val="000000"/>
        </w:rPr>
        <w:t xml:space="preserve"> Volume 3, No. 1.</w:t>
      </w:r>
    </w:p>
    <w:p w:rsidR="002F26D0" w:rsidRPr="00550DC6" w:rsidRDefault="002F26D0" w:rsidP="00550DC6">
      <w:pPr>
        <w:ind w:left="1404" w:hanging="684"/>
        <w:jc w:val="both"/>
      </w:pPr>
      <w:r w:rsidRPr="00550DC6">
        <w:t xml:space="preserve">Hamiyah,Nur dan Jauhar, Mohamad. 2015. </w:t>
      </w:r>
      <w:r w:rsidRPr="00550DC6">
        <w:rPr>
          <w:i/>
        </w:rPr>
        <w:t xml:space="preserve">Pengantar manajemen pendidikan di sekolah. </w:t>
      </w:r>
      <w:r w:rsidRPr="00550DC6">
        <w:t>Jakarta. Prestasi pustakarya</w:t>
      </w:r>
    </w:p>
    <w:p w:rsidR="002F26D0" w:rsidRPr="00550DC6" w:rsidRDefault="002F26D0" w:rsidP="00550DC6">
      <w:pPr>
        <w:autoSpaceDE w:val="0"/>
        <w:autoSpaceDN w:val="0"/>
        <w:adjustRightInd w:val="0"/>
        <w:ind w:left="1440" w:hanging="720"/>
        <w:jc w:val="both"/>
      </w:pPr>
      <w:r w:rsidRPr="00550DC6">
        <w:rPr>
          <w:bCs/>
          <w:iCs/>
          <w:color w:val="000000"/>
        </w:rPr>
        <w:t xml:space="preserve">Hadinata Priyatna.2009. </w:t>
      </w:r>
      <w:r w:rsidRPr="00550DC6">
        <w:rPr>
          <w:bCs/>
          <w:i/>
          <w:color w:val="000000"/>
        </w:rPr>
        <w:t>Iklim Kelas Dan Motivasi Belajar Siswa SMA.</w:t>
      </w:r>
      <w:r w:rsidRPr="00550DC6">
        <w:rPr>
          <w:i/>
          <w:iCs/>
          <w:color w:val="000000"/>
        </w:rPr>
        <w:t xml:space="preserve">  Jurnal Psikologi. </w:t>
      </w:r>
      <w:r w:rsidRPr="00550DC6">
        <w:rPr>
          <w:iCs/>
          <w:color w:val="000000"/>
        </w:rPr>
        <w:t>Volume 3</w:t>
      </w:r>
      <w:r w:rsidRPr="00550DC6">
        <w:rPr>
          <w:bCs/>
          <w:color w:val="000000"/>
        </w:rPr>
        <w:t>.</w:t>
      </w:r>
      <w:r w:rsidRPr="00550DC6">
        <w:rPr>
          <w:iCs/>
          <w:color w:val="000000"/>
        </w:rPr>
        <w:t xml:space="preserve"> No. 1</w:t>
      </w:r>
    </w:p>
    <w:p w:rsidR="002F26D0" w:rsidRPr="00550DC6" w:rsidRDefault="002F26D0" w:rsidP="00550DC6">
      <w:pPr>
        <w:autoSpaceDE w:val="0"/>
        <w:autoSpaceDN w:val="0"/>
        <w:adjustRightInd w:val="0"/>
        <w:ind w:left="1710" w:hanging="990"/>
        <w:rPr>
          <w:color w:val="000000"/>
        </w:rPr>
      </w:pPr>
    </w:p>
    <w:p w:rsidR="002F26D0" w:rsidRPr="00550DC6" w:rsidRDefault="002F26D0" w:rsidP="00550DC6">
      <w:pPr>
        <w:autoSpaceDE w:val="0"/>
        <w:autoSpaceDN w:val="0"/>
        <w:adjustRightInd w:val="0"/>
        <w:ind w:left="1440" w:hanging="720"/>
        <w:jc w:val="both"/>
        <w:rPr>
          <w:color w:val="231F20"/>
        </w:rPr>
      </w:pPr>
      <w:r w:rsidRPr="00550DC6">
        <w:rPr>
          <w:bCs/>
          <w:color w:val="231F20"/>
        </w:rPr>
        <w:t>Harera Astri. Setiyono Imam. 2009.</w:t>
      </w:r>
      <w:r w:rsidRPr="00550DC6">
        <w:rPr>
          <w:b/>
          <w:bCs/>
          <w:color w:val="231F20"/>
        </w:rPr>
        <w:t xml:space="preserve"> </w:t>
      </w:r>
      <w:r w:rsidRPr="00550DC6">
        <w:rPr>
          <w:bCs/>
          <w:i/>
          <w:color w:val="231F20"/>
        </w:rPr>
        <w:t xml:space="preserve">Motivasi belajar dan perhatian Orang tua terhadap hasil belajar siswa.Jurnal Ekonomi Unesa. </w:t>
      </w:r>
      <w:r w:rsidRPr="00550DC6">
        <w:rPr>
          <w:color w:val="231F20"/>
        </w:rPr>
        <w:t>Vol. 21 No. 3</w:t>
      </w:r>
    </w:p>
    <w:p w:rsidR="002F26D0" w:rsidRPr="00550DC6" w:rsidRDefault="002F26D0" w:rsidP="00550DC6">
      <w:pPr>
        <w:autoSpaceDE w:val="0"/>
        <w:autoSpaceDN w:val="0"/>
        <w:adjustRightInd w:val="0"/>
        <w:ind w:left="1440" w:hanging="720"/>
        <w:jc w:val="both"/>
        <w:rPr>
          <w:color w:val="231F20"/>
        </w:rPr>
      </w:pPr>
    </w:p>
    <w:p w:rsidR="002F26D0" w:rsidRPr="00550DC6" w:rsidRDefault="002F26D0" w:rsidP="00550DC6">
      <w:pPr>
        <w:ind w:left="1440" w:hanging="720"/>
        <w:jc w:val="both"/>
        <w:rPr>
          <w:color w:val="000000"/>
        </w:rPr>
      </w:pPr>
      <w:r w:rsidRPr="00550DC6">
        <w:rPr>
          <w:color w:val="000000"/>
        </w:rPr>
        <w:t>Irwandi.</w:t>
      </w:r>
      <w:r w:rsidRPr="00550DC6">
        <w:rPr>
          <w:bCs/>
          <w:color w:val="000000"/>
        </w:rPr>
        <w:t xml:space="preserve"> 2015. </w:t>
      </w:r>
      <w:r w:rsidRPr="00550DC6">
        <w:rPr>
          <w:bCs/>
          <w:i/>
          <w:color w:val="000000"/>
        </w:rPr>
        <w:t>Peranan Sarana Dan Prasarana Terhadap Motivasi  Belajar Pada Pembelajaran Pendidikan   Jasmani Olahraga Dan Kesehatan  Di SMA Negeri 3 Banda Aceh</w:t>
      </w:r>
      <w:r w:rsidRPr="00550DC6">
        <w:rPr>
          <w:bCs/>
          <w:color w:val="000000"/>
        </w:rPr>
        <w:t xml:space="preserve">. </w:t>
      </w:r>
      <w:r w:rsidRPr="00550DC6">
        <w:rPr>
          <w:color w:val="000000"/>
        </w:rPr>
        <w:t>Jurnal Olahraga Volume II. Nomor 2.</w:t>
      </w:r>
    </w:p>
    <w:p w:rsidR="002F26D0" w:rsidRPr="00550DC6" w:rsidRDefault="002F26D0" w:rsidP="00550DC6">
      <w:pPr>
        <w:ind w:left="1440" w:hanging="720"/>
        <w:jc w:val="both"/>
        <w:rPr>
          <w:color w:val="000000"/>
        </w:rPr>
      </w:pPr>
      <w:r w:rsidRPr="00550DC6">
        <w:rPr>
          <w:bCs/>
          <w:color w:val="000000"/>
        </w:rPr>
        <w:t>Indria Setya, Aulia.2013.</w:t>
      </w:r>
      <w:r w:rsidRPr="00550DC6">
        <w:rPr>
          <w:b/>
          <w:bCs/>
          <w:color w:val="000000"/>
        </w:rPr>
        <w:t xml:space="preserve"> </w:t>
      </w:r>
      <w:r w:rsidRPr="00550DC6">
        <w:t xml:space="preserve"> </w:t>
      </w:r>
      <w:r w:rsidRPr="00550DC6">
        <w:rPr>
          <w:bCs/>
          <w:i/>
          <w:color w:val="000000"/>
        </w:rPr>
        <w:t>Survey Keadaan Sarana Dan Prasarana Penunjang Aktivitas Pendidikan</w:t>
      </w:r>
      <w:r w:rsidRPr="00550DC6">
        <w:rPr>
          <w:i/>
        </w:rPr>
        <w:t xml:space="preserve"> </w:t>
      </w:r>
      <w:r w:rsidRPr="00550DC6">
        <w:rPr>
          <w:bCs/>
          <w:i/>
          <w:color w:val="000000"/>
        </w:rPr>
        <w:t xml:space="preserve">Jasmani Olahraga Dan Kesehatan Sekolah Dasar Negeri Se-Kecamatan </w:t>
      </w:r>
      <w:r w:rsidRPr="00550DC6">
        <w:rPr>
          <w:i/>
        </w:rPr>
        <w:t xml:space="preserve"> </w:t>
      </w:r>
      <w:r w:rsidRPr="00550DC6">
        <w:rPr>
          <w:bCs/>
          <w:i/>
          <w:color w:val="000000"/>
        </w:rPr>
        <w:t>Semen Kabupaten Kedir</w:t>
      </w:r>
      <w:r w:rsidRPr="00550DC6">
        <w:rPr>
          <w:bCs/>
          <w:color w:val="000000"/>
        </w:rPr>
        <w:t>.</w:t>
      </w:r>
      <w:r w:rsidRPr="00550DC6">
        <w:rPr>
          <w:i/>
          <w:color w:val="000000"/>
        </w:rPr>
        <w:t xml:space="preserve"> Jurnal Pendidikan Olahraga dan Kesehatan.</w:t>
      </w:r>
      <w:r w:rsidRPr="00550DC6">
        <w:rPr>
          <w:color w:val="000000"/>
        </w:rPr>
        <w:t>Vol. 01 No. 03.</w:t>
      </w:r>
    </w:p>
    <w:p w:rsidR="002F26D0" w:rsidRPr="00550DC6" w:rsidRDefault="002F26D0" w:rsidP="00550DC6">
      <w:pPr>
        <w:ind w:left="1440" w:hanging="720"/>
        <w:jc w:val="both"/>
        <w:rPr>
          <w:iCs/>
          <w:color w:val="000000"/>
        </w:rPr>
      </w:pPr>
      <w:r w:rsidRPr="00550DC6">
        <w:rPr>
          <w:color w:val="000000"/>
        </w:rPr>
        <w:t xml:space="preserve">Kurniawati. </w:t>
      </w:r>
      <w:r w:rsidRPr="00550DC6">
        <w:rPr>
          <w:i/>
          <w:iCs/>
          <w:color w:val="000000"/>
        </w:rPr>
        <w:t xml:space="preserve">2013.  </w:t>
      </w:r>
      <w:r w:rsidRPr="00550DC6">
        <w:rPr>
          <w:bCs/>
          <w:i/>
          <w:color w:val="000000"/>
        </w:rPr>
        <w:t>Manajemen Sarana Dan Prasarana Di SMK N 1 Kasihan Bantul</w:t>
      </w:r>
      <w:r w:rsidRPr="00550DC6">
        <w:rPr>
          <w:bCs/>
          <w:color w:val="000000"/>
        </w:rPr>
        <w:t xml:space="preserve">. </w:t>
      </w:r>
      <w:r w:rsidRPr="00550DC6">
        <w:rPr>
          <w:i/>
          <w:iCs/>
          <w:color w:val="000000"/>
        </w:rPr>
        <w:t>Jurnal Akutabilitas Manajemen Pendidikan Volume 1, Nomor 1</w:t>
      </w:r>
      <w:r w:rsidRPr="00550DC6">
        <w:rPr>
          <w:iCs/>
          <w:color w:val="000000"/>
        </w:rPr>
        <w:t>.</w:t>
      </w:r>
    </w:p>
    <w:p w:rsidR="002F26D0" w:rsidRPr="00550DC6" w:rsidRDefault="002F26D0" w:rsidP="00550DC6">
      <w:pPr>
        <w:autoSpaceDE w:val="0"/>
        <w:autoSpaceDN w:val="0"/>
        <w:adjustRightInd w:val="0"/>
      </w:pPr>
    </w:p>
    <w:p w:rsidR="002F26D0" w:rsidRPr="00550DC6" w:rsidRDefault="002F26D0" w:rsidP="00550DC6">
      <w:pPr>
        <w:ind w:left="1440" w:hanging="720"/>
        <w:jc w:val="both"/>
        <w:rPr>
          <w:iCs/>
          <w:color w:val="000000"/>
        </w:rPr>
      </w:pPr>
      <w:r w:rsidRPr="00550DC6">
        <w:rPr>
          <w:iCs/>
          <w:color w:val="000000"/>
        </w:rPr>
        <w:t xml:space="preserve">Moleong,L.J. 2001. </w:t>
      </w:r>
      <w:r w:rsidRPr="00550DC6">
        <w:rPr>
          <w:i/>
          <w:iCs/>
          <w:color w:val="000000"/>
        </w:rPr>
        <w:t xml:space="preserve">Metodologi Penelitian Kualitatif. </w:t>
      </w:r>
      <w:r w:rsidRPr="00550DC6">
        <w:rPr>
          <w:iCs/>
          <w:color w:val="000000"/>
        </w:rPr>
        <w:t>Bandung: PT. Remaja Rosadakarya</w:t>
      </w:r>
    </w:p>
    <w:p w:rsidR="002F26D0" w:rsidRPr="00550DC6" w:rsidRDefault="002F26D0" w:rsidP="00550DC6">
      <w:pPr>
        <w:ind w:left="1440" w:hanging="720"/>
        <w:jc w:val="both"/>
        <w:rPr>
          <w:bCs/>
          <w:i/>
          <w:color w:val="000000"/>
        </w:rPr>
      </w:pPr>
      <w:r w:rsidRPr="00550DC6">
        <w:rPr>
          <w:color w:val="000000"/>
        </w:rPr>
        <w:lastRenderedPageBreak/>
        <w:t xml:space="preserve">Muhammad. 2016. </w:t>
      </w:r>
      <w:r w:rsidRPr="00550DC6">
        <w:rPr>
          <w:bCs/>
          <w:i/>
          <w:color w:val="000000"/>
        </w:rPr>
        <w:t>Manajemen Sarana dan Prasarana dalam Meningkatkan Kualitas Pendidikan  di SMPN 2 Kuta Baro Aceh Besar</w:t>
      </w:r>
      <w:r w:rsidRPr="00550DC6">
        <w:rPr>
          <w:bCs/>
          <w:color w:val="000000"/>
        </w:rPr>
        <w:t xml:space="preserve">. </w:t>
      </w:r>
      <w:r w:rsidRPr="00550DC6">
        <w:rPr>
          <w:bCs/>
          <w:i/>
          <w:color w:val="000000"/>
        </w:rPr>
        <w:t>Jurnal Pendidikan olahraga</w:t>
      </w:r>
      <w:r w:rsidRPr="00550DC6">
        <w:rPr>
          <w:color w:val="000000"/>
        </w:rPr>
        <w:t xml:space="preserve"> . Volume VII Nomor 1.</w:t>
      </w:r>
    </w:p>
    <w:p w:rsidR="002F26D0" w:rsidRPr="00550DC6" w:rsidRDefault="002F26D0" w:rsidP="00550DC6">
      <w:pPr>
        <w:ind w:left="1440" w:hanging="720"/>
        <w:jc w:val="both"/>
        <w:rPr>
          <w:iCs/>
          <w:color w:val="000000"/>
        </w:rPr>
      </w:pPr>
      <w:r w:rsidRPr="00550DC6">
        <w:rPr>
          <w:bCs/>
          <w:i/>
          <w:color w:val="000000"/>
        </w:rPr>
        <w:t>Nurabadi  Ahmad</w:t>
      </w:r>
      <w:r w:rsidRPr="00550DC6">
        <w:rPr>
          <w:b/>
          <w:bCs/>
          <w:i/>
          <w:color w:val="000000"/>
        </w:rPr>
        <w:t>.</w:t>
      </w:r>
      <w:r w:rsidRPr="00550DC6">
        <w:rPr>
          <w:i/>
          <w:iCs/>
          <w:color w:val="000000"/>
        </w:rPr>
        <w:t xml:space="preserve">2004. </w:t>
      </w:r>
      <w:r w:rsidRPr="00550DC6">
        <w:rPr>
          <w:bCs/>
          <w:i/>
          <w:color w:val="000000"/>
        </w:rPr>
        <w:t xml:space="preserve">Peran Kepala Sekolah Dalam Implementasi Manajemen berbasis sekolah. </w:t>
      </w:r>
      <w:r w:rsidRPr="00550DC6">
        <w:rPr>
          <w:i/>
          <w:iCs/>
          <w:color w:val="000000"/>
        </w:rPr>
        <w:t xml:space="preserve">Jurnal Manajemen Pendidikan </w:t>
      </w:r>
      <w:r w:rsidRPr="00550DC6">
        <w:rPr>
          <w:iCs/>
          <w:color w:val="000000"/>
        </w:rPr>
        <w:t>Volume 24, Nomor 5.</w:t>
      </w:r>
    </w:p>
    <w:p w:rsidR="002F26D0" w:rsidRPr="00550DC6" w:rsidRDefault="002F26D0" w:rsidP="00550DC6">
      <w:pPr>
        <w:ind w:left="1440" w:hanging="720"/>
        <w:jc w:val="both"/>
      </w:pPr>
      <w:r w:rsidRPr="00550DC6">
        <w:t xml:space="preserve">Paturusi, Ahmad.2012. </w:t>
      </w:r>
      <w:r w:rsidRPr="00550DC6">
        <w:rPr>
          <w:i/>
        </w:rPr>
        <w:t>Manajemen pendidikan jasmani dan olahraga.</w:t>
      </w:r>
      <w:r w:rsidRPr="00550DC6">
        <w:t>Jakarta:PT Rineka Cipta</w:t>
      </w:r>
    </w:p>
    <w:p w:rsidR="002F26D0" w:rsidRPr="00550DC6" w:rsidRDefault="002F26D0" w:rsidP="00550DC6">
      <w:pPr>
        <w:autoSpaceDE w:val="0"/>
        <w:autoSpaceDN w:val="0"/>
        <w:adjustRightInd w:val="0"/>
        <w:ind w:left="1440" w:hanging="720"/>
        <w:jc w:val="both"/>
        <w:rPr>
          <w:iCs/>
          <w:color w:val="000000"/>
        </w:rPr>
      </w:pPr>
    </w:p>
    <w:p w:rsidR="002F26D0" w:rsidRPr="00550DC6" w:rsidRDefault="002F26D0" w:rsidP="00550DC6">
      <w:pPr>
        <w:ind w:left="1440" w:hanging="720"/>
        <w:jc w:val="both"/>
      </w:pPr>
      <w:r w:rsidRPr="00550DC6">
        <w:t xml:space="preserve">Rahayu, Ega Trisna.2013. </w:t>
      </w:r>
      <w:r w:rsidRPr="00550DC6">
        <w:rPr>
          <w:i/>
        </w:rPr>
        <w:t>Strategi pembelajaran pendidikan jasmani.</w:t>
      </w:r>
      <w:r w:rsidRPr="00550DC6">
        <w:t>Bandung: Alfabeta,CV</w:t>
      </w:r>
    </w:p>
    <w:p w:rsidR="002F26D0" w:rsidRPr="00550DC6" w:rsidRDefault="002F26D0" w:rsidP="00550DC6">
      <w:pPr>
        <w:autoSpaceDE w:val="0"/>
        <w:autoSpaceDN w:val="0"/>
        <w:adjustRightInd w:val="0"/>
        <w:rPr>
          <w:color w:val="231F20"/>
        </w:rPr>
      </w:pPr>
    </w:p>
    <w:p w:rsidR="002F26D0" w:rsidRPr="00550DC6" w:rsidRDefault="002F26D0" w:rsidP="00550DC6">
      <w:pPr>
        <w:ind w:left="720"/>
        <w:jc w:val="both"/>
      </w:pPr>
      <w:r w:rsidRPr="00550DC6">
        <w:t xml:space="preserve">Slameto. 2015. </w:t>
      </w:r>
      <w:r w:rsidRPr="00550DC6">
        <w:rPr>
          <w:i/>
        </w:rPr>
        <w:t>Belajar  dan faktor-faktor yang mempengaruhi</w:t>
      </w:r>
      <w:r w:rsidRPr="00550DC6">
        <w:t>.Jakarta:PT Rineka Cipta</w:t>
      </w:r>
    </w:p>
    <w:p w:rsidR="002F26D0" w:rsidRPr="00550DC6" w:rsidRDefault="002F26D0" w:rsidP="00550DC6">
      <w:pPr>
        <w:ind w:left="1440" w:hanging="720"/>
        <w:jc w:val="both"/>
      </w:pPr>
      <w:r w:rsidRPr="00550DC6">
        <w:t>Sugiyono. 2011.</w:t>
      </w:r>
      <w:r w:rsidRPr="00550DC6">
        <w:rPr>
          <w:i/>
        </w:rPr>
        <w:t>Metode penelitian kuantitatif dan kualitatif dan R &amp; D</w:t>
      </w:r>
      <w:r w:rsidRPr="00550DC6">
        <w:t>. Bandung: Alfabeta</w:t>
      </w:r>
    </w:p>
    <w:p w:rsidR="002F26D0" w:rsidRPr="00550DC6" w:rsidRDefault="002F26D0" w:rsidP="00550DC6">
      <w:pPr>
        <w:ind w:left="1440" w:hanging="720"/>
        <w:jc w:val="both"/>
      </w:pPr>
      <w:r w:rsidRPr="00550DC6">
        <w:rPr>
          <w:bCs/>
          <w:color w:val="000000"/>
        </w:rPr>
        <w:t>Setya  Aulia Indria</w:t>
      </w:r>
      <w:r w:rsidRPr="00550DC6">
        <w:rPr>
          <w:b/>
          <w:bCs/>
          <w:color w:val="000000"/>
        </w:rPr>
        <w:t xml:space="preserve">. </w:t>
      </w:r>
      <w:r w:rsidRPr="00550DC6">
        <w:rPr>
          <w:bCs/>
          <w:color w:val="000000"/>
        </w:rPr>
        <w:t xml:space="preserve">2013. </w:t>
      </w:r>
      <w:r w:rsidRPr="00550DC6">
        <w:rPr>
          <w:bCs/>
          <w:i/>
          <w:color w:val="000000"/>
        </w:rPr>
        <w:t>Survey Keadaan Sarana Dan Prasarana Penunjang Aktivitas Pendidikan</w:t>
      </w:r>
      <w:r w:rsidRPr="00550DC6">
        <w:rPr>
          <w:i/>
          <w:color w:val="000000"/>
        </w:rPr>
        <w:t xml:space="preserve"> </w:t>
      </w:r>
      <w:r w:rsidRPr="00550DC6">
        <w:rPr>
          <w:bCs/>
          <w:i/>
          <w:color w:val="000000"/>
        </w:rPr>
        <w:t xml:space="preserve">Jasmani Olahraga Dan Kesehatan Sekolah Dasar Negeri Se-Kecamatan </w:t>
      </w:r>
      <w:r w:rsidRPr="00550DC6">
        <w:rPr>
          <w:i/>
          <w:color w:val="000000"/>
        </w:rPr>
        <w:t xml:space="preserve"> </w:t>
      </w:r>
      <w:r w:rsidRPr="00550DC6">
        <w:rPr>
          <w:bCs/>
          <w:i/>
          <w:color w:val="000000"/>
        </w:rPr>
        <w:t xml:space="preserve">Semen Kabupaten Kediri. </w:t>
      </w:r>
      <w:r w:rsidRPr="00550DC6">
        <w:rPr>
          <w:i/>
          <w:color w:val="000000"/>
        </w:rPr>
        <w:t>Jurnal Pendidikan Olahraga dan Kesehatan</w:t>
      </w:r>
      <w:r w:rsidRPr="00550DC6">
        <w:rPr>
          <w:color w:val="000000"/>
        </w:rPr>
        <w:t>.Volume 01 Nomor 03.</w:t>
      </w:r>
    </w:p>
    <w:p w:rsidR="002F26D0" w:rsidRPr="00550DC6" w:rsidRDefault="002F26D0" w:rsidP="00550DC6">
      <w:pPr>
        <w:ind w:left="1440" w:hanging="720"/>
        <w:rPr>
          <w:iCs/>
          <w:color w:val="000000"/>
        </w:rPr>
      </w:pPr>
      <w:r w:rsidRPr="00550DC6">
        <w:rPr>
          <w:iCs/>
          <w:color w:val="000000"/>
        </w:rPr>
        <w:t xml:space="preserve">Pidarta,Made. 2008. </w:t>
      </w:r>
      <w:r w:rsidRPr="00550DC6">
        <w:rPr>
          <w:i/>
          <w:iCs/>
          <w:color w:val="000000"/>
        </w:rPr>
        <w:t xml:space="preserve">Analisis Data Penelitian-Penelitian Kualitatif dan Artikel: Konsep dan  Contoh </w:t>
      </w:r>
      <w:r w:rsidRPr="00550DC6">
        <w:rPr>
          <w:iCs/>
          <w:color w:val="000000"/>
        </w:rPr>
        <w:t>: Surabaya. Unesa University Press</w:t>
      </w:r>
    </w:p>
    <w:p w:rsidR="002F26D0" w:rsidRPr="00550DC6" w:rsidRDefault="002F26D0" w:rsidP="00550DC6">
      <w:pPr>
        <w:ind w:left="1440" w:hanging="720"/>
        <w:jc w:val="both"/>
        <w:rPr>
          <w:color w:val="000000"/>
        </w:rPr>
      </w:pPr>
      <w:r w:rsidRPr="00550DC6">
        <w:rPr>
          <w:bCs/>
          <w:color w:val="000000"/>
        </w:rPr>
        <w:t xml:space="preserve">Prayogi Tatag. 2014 </w:t>
      </w:r>
      <w:r w:rsidRPr="00550DC6">
        <w:t xml:space="preserve">. </w:t>
      </w:r>
      <w:r w:rsidRPr="00550DC6">
        <w:rPr>
          <w:bCs/>
          <w:i/>
          <w:color w:val="000000"/>
        </w:rPr>
        <w:t>Implementasi Sarana dan Prasarana Penjasorkes Terhadap 7 Komponen Dasar Penjasorkes</w:t>
      </w:r>
      <w:r w:rsidRPr="00550DC6">
        <w:rPr>
          <w:bCs/>
          <w:color w:val="000000"/>
        </w:rPr>
        <w:t xml:space="preserve">. </w:t>
      </w:r>
      <w:r w:rsidRPr="00550DC6">
        <w:rPr>
          <w:i/>
          <w:color w:val="000000"/>
        </w:rPr>
        <w:t>Jurnal Pendidikan Olahraga dan Kesehatan</w:t>
      </w:r>
      <w:r w:rsidRPr="00550DC6">
        <w:rPr>
          <w:color w:val="000000"/>
        </w:rPr>
        <w:t xml:space="preserve"> .Volume 02 Nomor 01.</w:t>
      </w:r>
    </w:p>
    <w:p w:rsidR="002F26D0" w:rsidRPr="00550DC6" w:rsidRDefault="002F26D0" w:rsidP="00550DC6">
      <w:pPr>
        <w:ind w:left="1440" w:hanging="720"/>
        <w:jc w:val="both"/>
        <w:rPr>
          <w:bCs/>
          <w:color w:val="000000"/>
        </w:rPr>
      </w:pPr>
      <w:r w:rsidRPr="00550DC6">
        <w:rPr>
          <w:color w:val="000000"/>
        </w:rPr>
        <w:t xml:space="preserve">Putera Karana  Dian. </w:t>
      </w:r>
      <w:r w:rsidRPr="00550DC6">
        <w:rPr>
          <w:bCs/>
          <w:color w:val="000000"/>
        </w:rPr>
        <w:t>2016</w:t>
      </w:r>
      <w:r w:rsidRPr="00550DC6">
        <w:rPr>
          <w:i/>
          <w:color w:val="000000"/>
        </w:rPr>
        <w:t xml:space="preserve">. </w:t>
      </w:r>
      <w:r w:rsidRPr="00550DC6">
        <w:rPr>
          <w:bCs/>
          <w:i/>
          <w:color w:val="000000"/>
        </w:rPr>
        <w:t xml:space="preserve">Implementasi Manajemen Pendidikan Inklusif  Di  SD Negeri Gadingan Wates Dan Mi Ma'arif Pagerharjo Samigaluh.. Jurnal Akuntabilitas Manajemen Pendidikan </w:t>
      </w:r>
      <w:r w:rsidRPr="00550DC6">
        <w:t xml:space="preserve">. </w:t>
      </w:r>
      <w:r w:rsidRPr="00550DC6">
        <w:rPr>
          <w:bCs/>
          <w:color w:val="000000"/>
        </w:rPr>
        <w:t>Volume 4. No 1.</w:t>
      </w:r>
    </w:p>
    <w:p w:rsidR="002F26D0" w:rsidRPr="00550DC6" w:rsidRDefault="002F26D0" w:rsidP="00550DC6">
      <w:pPr>
        <w:ind w:left="1440" w:hanging="720"/>
        <w:jc w:val="both"/>
        <w:rPr>
          <w:color w:val="000000"/>
        </w:rPr>
      </w:pPr>
      <w:r w:rsidRPr="00550DC6">
        <w:rPr>
          <w:bCs/>
          <w:color w:val="231F20"/>
        </w:rPr>
        <w:t xml:space="preserve">Tri Pratomo Andre.2012. </w:t>
      </w:r>
      <w:r w:rsidRPr="00550DC6">
        <w:rPr>
          <w:bCs/>
          <w:i/>
          <w:color w:val="231F20"/>
        </w:rPr>
        <w:t>Survei Sarana Dan Prasarana Pembelajaran Pendidikan Jasmani Olahraga Dan Kesehatan  Pada Sekolah Menengah Pertama Negeri Se-kota Purbalingga.</w:t>
      </w:r>
      <w:r w:rsidRPr="00550DC6">
        <w:rPr>
          <w:bCs/>
          <w:color w:val="231F20"/>
        </w:rPr>
        <w:t xml:space="preserve"> </w:t>
      </w:r>
      <w:r w:rsidRPr="00550DC6">
        <w:rPr>
          <w:i/>
          <w:color w:val="000000"/>
        </w:rPr>
        <w:t>Journal of Physical Education, Sport, Health and Recreation</w:t>
      </w:r>
      <w:r w:rsidRPr="00550DC6">
        <w:rPr>
          <w:color w:val="000000"/>
        </w:rPr>
        <w:t>.Volume 2  Nomor 6.</w:t>
      </w:r>
    </w:p>
    <w:p w:rsidR="001B7B40" w:rsidRPr="00550DC6" w:rsidRDefault="002F26D0" w:rsidP="00550DC6">
      <w:pPr>
        <w:ind w:left="1440" w:hanging="720"/>
        <w:jc w:val="both"/>
        <w:rPr>
          <w:rFonts w:eastAsia="Arial"/>
          <w:b/>
        </w:rPr>
      </w:pPr>
      <w:r w:rsidRPr="00550DC6">
        <w:t xml:space="preserve">Tim Dosen administrasi pendidikan Indonesia. 2009. </w:t>
      </w:r>
      <w:r w:rsidRPr="00550DC6">
        <w:rPr>
          <w:i/>
        </w:rPr>
        <w:t xml:space="preserve">Manajemen pendidikan. </w:t>
      </w:r>
      <w:r w:rsidRPr="00550DC6">
        <w:t>Bandung. Alfabeta</w:t>
      </w:r>
    </w:p>
    <w:sectPr w:rsidR="001B7B40" w:rsidRPr="00550DC6" w:rsidSect="00F264E7">
      <w:type w:val="continuous"/>
      <w:pgSz w:w="11909" w:h="16834" w:code="9"/>
      <w:pgMar w:top="1377" w:right="1134" w:bottom="1418" w:left="1134" w:header="426" w:footer="720" w:gutter="0"/>
      <w:cols w:num="2" w:space="36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2DE2" w:rsidRDefault="00382DE2" w:rsidP="00F304DB">
      <w:r>
        <w:separator/>
      </w:r>
    </w:p>
  </w:endnote>
  <w:endnote w:type="continuationSeparator" w:id="1">
    <w:p w:rsidR="00382DE2" w:rsidRDefault="00382DE2" w:rsidP="00F304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020" w:rsidRDefault="00D256B2">
    <w:pPr>
      <w:pStyle w:val="Footer"/>
    </w:pPr>
    <w:r>
      <w:fldChar w:fldCharType="begin"/>
    </w:r>
    <w:r w:rsidR="00EB1197">
      <w:instrText xml:space="preserve"> PAGE   \* MERGEFORMAT </w:instrText>
    </w:r>
    <w:r>
      <w:fldChar w:fldCharType="separate"/>
    </w:r>
    <w:r w:rsidR="00204ECD">
      <w:rPr>
        <w:noProof/>
      </w:rPr>
      <w:t>2</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2DE2" w:rsidRDefault="00382DE2" w:rsidP="00F304DB">
      <w:r>
        <w:separator/>
      </w:r>
    </w:p>
  </w:footnote>
  <w:footnote w:type="continuationSeparator" w:id="1">
    <w:p w:rsidR="00382DE2" w:rsidRDefault="00382DE2" w:rsidP="00F304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4DD" w:rsidRPr="003904DD" w:rsidRDefault="00D256B2">
    <w:pPr>
      <w:pStyle w:val="Header"/>
      <w:rPr>
        <w:lang w:val="id-ID"/>
      </w:rPr>
    </w:pPr>
    <w:r w:rsidRPr="00D256B2">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2050" type="#_x0000_t75" style="position:absolute;left:0;text-align:left;margin-left:0;margin-top:0;width:481.85pt;height:481.85pt;z-index:-251655168;mso-position-horizontal:center;mso-position-horizontal-relative:margin;mso-position-vertical:center;mso-position-vertical-relative:margin" o:allowincell="f">
          <v:imagedata r:id="rId1" o:title="LOGO BIRU DI ATAS PUTIH" gain="19661f" blacklevel="22938f"/>
          <w10:wrap anchorx="margin" anchory="margin"/>
        </v:shape>
      </w:pict>
    </w:r>
    <w:r w:rsidR="00EB1197">
      <w:rPr>
        <w:lang w:val="id-ID"/>
      </w:rPr>
      <w:t>Header halaman genap: Nama Jurnal. Volume 01 Nomor 01 Tahun 2012, 0 - 216</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F74" w:rsidRPr="003904DD" w:rsidRDefault="00D256B2" w:rsidP="003904DD">
    <w:pPr>
      <w:pStyle w:val="Header"/>
      <w:rPr>
        <w:lang w:val="id-ID"/>
      </w:rPr>
    </w:pPr>
    <w:r w:rsidRPr="00D256B2">
      <w:rPr>
        <w:i/>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2051" type="#_x0000_t75" style="position:absolute;left:0;text-align:left;margin-left:0;margin-top:0;width:481.85pt;height:481.85pt;z-index:-251654144;mso-position-horizontal:center;mso-position-horizontal-relative:margin;mso-position-vertical:center;mso-position-vertical-relative:margin" o:allowincell="f">
          <v:imagedata r:id="rId1" o:title="LOGO BIRU DI ATAS PUTIH" gain="19661f" blacklevel="22938f"/>
          <w10:wrap anchorx="margin" anchory="margin"/>
        </v:shape>
      </w:pict>
    </w:r>
    <w:r w:rsidR="00EB1197" w:rsidRPr="003904DD">
      <w:rPr>
        <w:i/>
        <w:lang w:val="id-ID"/>
      </w:rPr>
      <w:t>Header</w:t>
    </w:r>
    <w:r w:rsidR="00EB1197">
      <w:rPr>
        <w:lang w:val="id-ID"/>
      </w:rPr>
      <w:t xml:space="preserve"> halaman gasal: Penggalan Judul Artikel Jurnal</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F3E" w:rsidRDefault="00D256B2">
    <w:pPr>
      <w:pStyle w:val="Header"/>
    </w:pPr>
    <w:r w:rsidRPr="00D256B2">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2049" type="#_x0000_t75" style="position:absolute;left:0;text-align:left;margin-left:0;margin-top:0;width:481.85pt;height:481.85pt;z-index:-251656192;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4"/>
    <w:multiLevelType w:val="hybridMultilevel"/>
    <w:tmpl w:val="B4745052"/>
    <w:lvl w:ilvl="0" w:tplc="FFFFFFFF">
      <w:start w:val="2"/>
      <w:numFmt w:val="decimal"/>
      <w:lvlText w:val="%1)"/>
      <w:lvlJc w:val="left"/>
    </w:lvl>
    <w:lvl w:ilvl="1" w:tplc="04090017">
      <w:start w:val="1"/>
      <w:numFmt w:val="lowerLetter"/>
      <w:lvlText w:val="%2)"/>
      <w:lvlJc w:val="left"/>
    </w:lvl>
    <w:lvl w:ilvl="2" w:tplc="FFFFFFFF">
      <w:start w:val="3"/>
      <w:numFmt w:val="decimal"/>
      <w:lvlText w:val="(%3)"/>
      <w:lvlJc w:val="left"/>
    </w:lvl>
    <w:lvl w:ilvl="3" w:tplc="FFFFFFFF">
      <w:start w:val="1"/>
      <w:numFmt w:val="decimal"/>
      <w:lvlText w:val="(%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36"/>
    <w:multiLevelType w:val="hybridMultilevel"/>
    <w:tmpl w:val="728A9B1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577CB"/>
    <w:multiLevelType w:val="hybridMultilevel"/>
    <w:tmpl w:val="39303312"/>
    <w:lvl w:ilvl="0" w:tplc="72C442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1541B24"/>
    <w:multiLevelType w:val="hybridMultilevel"/>
    <w:tmpl w:val="CAA001AC"/>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1D85B19"/>
    <w:multiLevelType w:val="hybridMultilevel"/>
    <w:tmpl w:val="702A8C56"/>
    <w:lvl w:ilvl="0" w:tplc="AE5ED7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45A3007"/>
    <w:multiLevelType w:val="hybridMultilevel"/>
    <w:tmpl w:val="E03E50C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607584E"/>
    <w:multiLevelType w:val="hybridMultilevel"/>
    <w:tmpl w:val="8B8E2F4E"/>
    <w:lvl w:ilvl="0" w:tplc="9C747CBA">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65F26B7"/>
    <w:multiLevelType w:val="hybridMultilevel"/>
    <w:tmpl w:val="3C248A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74929A0"/>
    <w:multiLevelType w:val="hybridMultilevel"/>
    <w:tmpl w:val="071E857C"/>
    <w:lvl w:ilvl="0" w:tplc="D7C8A0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D1041D3"/>
    <w:multiLevelType w:val="hybridMultilevel"/>
    <w:tmpl w:val="17F8EDE2"/>
    <w:lvl w:ilvl="0" w:tplc="A5A438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D3B41CA"/>
    <w:multiLevelType w:val="hybridMultilevel"/>
    <w:tmpl w:val="1776809A"/>
    <w:lvl w:ilvl="0" w:tplc="95CE8A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0FB13310"/>
    <w:multiLevelType w:val="hybridMultilevel"/>
    <w:tmpl w:val="3A8A0B44"/>
    <w:lvl w:ilvl="0" w:tplc="C73A7F40">
      <w:start w:val="1"/>
      <w:numFmt w:val="decimal"/>
      <w:lvlText w:val="%1)"/>
      <w:lvlJc w:val="left"/>
      <w:pPr>
        <w:ind w:left="135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nsid w:val="10D27BBC"/>
    <w:multiLevelType w:val="hybridMultilevel"/>
    <w:tmpl w:val="9B324E5E"/>
    <w:lvl w:ilvl="0" w:tplc="B7B4F8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1F0553C"/>
    <w:multiLevelType w:val="hybridMultilevel"/>
    <w:tmpl w:val="BE4AD084"/>
    <w:lvl w:ilvl="0" w:tplc="11683252">
      <w:start w:val="1"/>
      <w:numFmt w:val="upperLetter"/>
      <w:lvlText w:val="%1."/>
      <w:lvlJc w:val="left"/>
      <w:pPr>
        <w:ind w:left="3054"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2DB0C79"/>
    <w:multiLevelType w:val="hybridMultilevel"/>
    <w:tmpl w:val="3BFA753A"/>
    <w:lvl w:ilvl="0" w:tplc="0712C05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14D615D5"/>
    <w:multiLevelType w:val="hybridMultilevel"/>
    <w:tmpl w:val="42BCAC4C"/>
    <w:lvl w:ilvl="0" w:tplc="C99C13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80768A2"/>
    <w:multiLevelType w:val="hybridMultilevel"/>
    <w:tmpl w:val="A850888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198A789D"/>
    <w:multiLevelType w:val="hybridMultilevel"/>
    <w:tmpl w:val="86E46C10"/>
    <w:lvl w:ilvl="0" w:tplc="734A4400">
      <w:start w:val="1"/>
      <w:numFmt w:val="decimal"/>
      <w:lvlText w:val="%1)"/>
      <w:lvlJc w:val="left"/>
      <w:pPr>
        <w:ind w:left="1350" w:hanging="360"/>
      </w:pPr>
      <w:rPr>
        <w:rFonts w:hint="default"/>
      </w:rPr>
    </w:lvl>
    <w:lvl w:ilvl="1" w:tplc="04090019">
      <w:start w:val="1"/>
      <w:numFmt w:val="lowerLetter"/>
      <w:lvlText w:val="%2."/>
      <w:lvlJc w:val="left"/>
      <w:pPr>
        <w:ind w:left="2070" w:hanging="360"/>
      </w:pPr>
    </w:lvl>
    <w:lvl w:ilvl="2" w:tplc="39CCB294">
      <w:start w:val="1"/>
      <w:numFmt w:val="decimal"/>
      <w:lvlText w:val="%3."/>
      <w:lvlJc w:val="left"/>
      <w:pPr>
        <w:ind w:left="2970" w:hanging="360"/>
      </w:pPr>
      <w:rPr>
        <w:rFonts w:hint="default"/>
      </w:r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
    <w:nsid w:val="1A416443"/>
    <w:multiLevelType w:val="hybridMultilevel"/>
    <w:tmpl w:val="A8C4E21E"/>
    <w:lvl w:ilvl="0" w:tplc="D59662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1B5D78AE"/>
    <w:multiLevelType w:val="hybridMultilevel"/>
    <w:tmpl w:val="AF365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C0D5ED4"/>
    <w:multiLevelType w:val="hybridMultilevel"/>
    <w:tmpl w:val="A56E0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DED4A6B"/>
    <w:multiLevelType w:val="hybridMultilevel"/>
    <w:tmpl w:val="0DBA0B6E"/>
    <w:lvl w:ilvl="0" w:tplc="443873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09249D2"/>
    <w:multiLevelType w:val="hybridMultilevel"/>
    <w:tmpl w:val="F7565F9E"/>
    <w:lvl w:ilvl="0" w:tplc="AAE6E32E">
      <w:start w:val="1"/>
      <w:numFmt w:val="low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6FA6CC4"/>
    <w:multiLevelType w:val="hybridMultilevel"/>
    <w:tmpl w:val="B6464A08"/>
    <w:lvl w:ilvl="0" w:tplc="92CE5D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7D97C3E"/>
    <w:multiLevelType w:val="hybridMultilevel"/>
    <w:tmpl w:val="F28C740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9B95722"/>
    <w:multiLevelType w:val="hybridMultilevel"/>
    <w:tmpl w:val="6DC48220"/>
    <w:lvl w:ilvl="0" w:tplc="4634CD3E">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2BAC2CD3"/>
    <w:multiLevelType w:val="hybridMultilevel"/>
    <w:tmpl w:val="F5544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C58628E"/>
    <w:multiLevelType w:val="hybridMultilevel"/>
    <w:tmpl w:val="9C8C35BA"/>
    <w:lvl w:ilvl="0" w:tplc="17BCFEA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30736A0A"/>
    <w:multiLevelType w:val="hybridMultilevel"/>
    <w:tmpl w:val="D716F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36D2B06"/>
    <w:multiLevelType w:val="hybridMultilevel"/>
    <w:tmpl w:val="E3189166"/>
    <w:lvl w:ilvl="0" w:tplc="02CE05E0">
      <w:start w:val="1"/>
      <w:numFmt w:val="lowerLetter"/>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8A0245D"/>
    <w:multiLevelType w:val="hybridMultilevel"/>
    <w:tmpl w:val="80909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D8A1560"/>
    <w:multiLevelType w:val="hybridMultilevel"/>
    <w:tmpl w:val="792041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012385D"/>
    <w:multiLevelType w:val="hybridMultilevel"/>
    <w:tmpl w:val="995E31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1772384"/>
    <w:multiLevelType w:val="hybridMultilevel"/>
    <w:tmpl w:val="FAB21C30"/>
    <w:lvl w:ilvl="0" w:tplc="E4A07D8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5">
    <w:nsid w:val="483E2D52"/>
    <w:multiLevelType w:val="hybridMultilevel"/>
    <w:tmpl w:val="252C7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08123B3"/>
    <w:multiLevelType w:val="hybridMultilevel"/>
    <w:tmpl w:val="1E7E4100"/>
    <w:lvl w:ilvl="0" w:tplc="E806CA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3AB7FDC"/>
    <w:multiLevelType w:val="hybridMultilevel"/>
    <w:tmpl w:val="C4D4AF20"/>
    <w:lvl w:ilvl="0" w:tplc="A678E5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55613DC0"/>
    <w:multiLevelType w:val="hybridMultilevel"/>
    <w:tmpl w:val="790428FE"/>
    <w:lvl w:ilvl="0" w:tplc="EEA2780A">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57AA4CB8"/>
    <w:multiLevelType w:val="hybridMultilevel"/>
    <w:tmpl w:val="427859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C48700D"/>
    <w:multiLevelType w:val="hybridMultilevel"/>
    <w:tmpl w:val="B2B6A394"/>
    <w:lvl w:ilvl="0" w:tplc="6598DE16">
      <w:start w:val="1"/>
      <w:numFmt w:val="decimal"/>
      <w:lvlText w:val="%1."/>
      <w:lvlJc w:val="left"/>
      <w:pPr>
        <w:ind w:left="720" w:hanging="360"/>
      </w:pPr>
      <w:rPr>
        <w:rFonts w:eastAsia="MS Gothic"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DD214B0"/>
    <w:multiLevelType w:val="hybridMultilevel"/>
    <w:tmpl w:val="AC642356"/>
    <w:lvl w:ilvl="0" w:tplc="943C31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3D54010"/>
    <w:multiLevelType w:val="hybridMultilevel"/>
    <w:tmpl w:val="41F0FD3A"/>
    <w:lvl w:ilvl="0" w:tplc="628C33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63E64002"/>
    <w:multiLevelType w:val="hybridMultilevel"/>
    <w:tmpl w:val="8B0020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98D16C1"/>
    <w:multiLevelType w:val="multilevel"/>
    <w:tmpl w:val="E4923214"/>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b w:val="0"/>
      </w:rPr>
    </w:lvl>
    <w:lvl w:ilvl="2">
      <w:start w:val="1"/>
      <w:numFmt w:val="decimal"/>
      <w:lvlText w:val="%3."/>
      <w:lvlJc w:val="left"/>
      <w:pPr>
        <w:ind w:left="2160" w:hanging="360"/>
      </w:pPr>
      <w:rPr>
        <w:rFonts w:hint="default"/>
      </w:rPr>
    </w:lvl>
    <w:lvl w:ilvl="3">
      <w:start w:val="2"/>
      <w:numFmt w:val="decimal"/>
      <w:lvlText w:val="%4)"/>
      <w:lvlJc w:val="left"/>
      <w:pPr>
        <w:ind w:left="2880" w:hanging="360"/>
      </w:pPr>
      <w:rPr>
        <w:rFonts w:hint="default"/>
        <w:b w:val="0"/>
        <w:color w:val="000000"/>
      </w:rPr>
    </w:lvl>
    <w:lvl w:ilvl="4">
      <w:start w:val="2"/>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05D7FEB"/>
    <w:multiLevelType w:val="hybridMultilevel"/>
    <w:tmpl w:val="7F008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3B12B3D"/>
    <w:multiLevelType w:val="hybridMultilevel"/>
    <w:tmpl w:val="910882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4792387"/>
    <w:multiLevelType w:val="hybridMultilevel"/>
    <w:tmpl w:val="4F98DB7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77D62E6E"/>
    <w:multiLevelType w:val="multilevel"/>
    <w:tmpl w:val="96BE7F7A"/>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b w:val="0"/>
        <w:i w:val="0"/>
        <w:color w:val="000000"/>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82611D3"/>
    <w:multiLevelType w:val="hybridMultilevel"/>
    <w:tmpl w:val="50D42382"/>
    <w:lvl w:ilvl="0" w:tplc="BD6A35F0">
      <w:start w:val="1"/>
      <w:numFmt w:val="lowerLetter"/>
      <w:lvlText w:val="%1)"/>
      <w:lvlJc w:val="left"/>
      <w:pPr>
        <w:ind w:left="1800" w:hanging="360"/>
      </w:pPr>
      <w:rPr>
        <w:rFonts w:ascii="Times New Roman" w:eastAsia="Arial"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nsid w:val="799230CC"/>
    <w:multiLevelType w:val="hybridMultilevel"/>
    <w:tmpl w:val="1520E980"/>
    <w:lvl w:ilvl="0" w:tplc="81CE6468">
      <w:start w:val="1"/>
      <w:numFmt w:val="low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7A5903A7"/>
    <w:multiLevelType w:val="hybridMultilevel"/>
    <w:tmpl w:val="17661740"/>
    <w:lvl w:ilvl="0" w:tplc="117067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7C312E02"/>
    <w:multiLevelType w:val="hybridMultilevel"/>
    <w:tmpl w:val="9B6AA15E"/>
    <w:lvl w:ilvl="0" w:tplc="A2120B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7E6E168E"/>
    <w:multiLevelType w:val="hybridMultilevel"/>
    <w:tmpl w:val="FDAC5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F012551"/>
    <w:multiLevelType w:val="multilevel"/>
    <w:tmpl w:val="36305D42"/>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i w:val="0"/>
        <w:color w:val="000000"/>
      </w:rPr>
    </w:lvl>
    <w:lvl w:ilvl="2">
      <w:start w:val="1"/>
      <w:numFmt w:val="lowerLetter"/>
      <w:lvlText w:val="%3."/>
      <w:lvlJc w:val="left"/>
      <w:pPr>
        <w:ind w:left="2160" w:hanging="360"/>
      </w:pPr>
      <w:rPr>
        <w:rFonts w:hint="default"/>
      </w:rPr>
    </w:lvl>
    <w:lvl w:ilvl="3">
      <w:start w:val="1"/>
      <w:numFmt w:val="decimal"/>
      <w:lvlText w:val="%4."/>
      <w:lvlJc w:val="left"/>
      <w:pPr>
        <w:ind w:left="2880" w:hanging="360"/>
      </w:pPr>
      <w:rPr>
        <w:rFonts w:hint="default"/>
        <w:b/>
        <w:i w:val="0"/>
        <w:color w:val="000000"/>
      </w:rPr>
    </w:lvl>
    <w:lvl w:ilvl="4">
      <w:start w:val="1"/>
      <w:numFmt w:val="decimal"/>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4"/>
  </w:num>
  <w:num w:numId="2">
    <w:abstractNumId w:val="30"/>
  </w:num>
  <w:num w:numId="3">
    <w:abstractNumId w:val="20"/>
  </w:num>
  <w:num w:numId="4">
    <w:abstractNumId w:val="39"/>
  </w:num>
  <w:num w:numId="5">
    <w:abstractNumId w:val="32"/>
  </w:num>
  <w:num w:numId="6">
    <w:abstractNumId w:val="8"/>
  </w:num>
  <w:num w:numId="7">
    <w:abstractNumId w:val="48"/>
  </w:num>
  <w:num w:numId="8">
    <w:abstractNumId w:val="54"/>
  </w:num>
  <w:num w:numId="9">
    <w:abstractNumId w:val="44"/>
  </w:num>
  <w:num w:numId="10">
    <w:abstractNumId w:val="52"/>
  </w:num>
  <w:num w:numId="11">
    <w:abstractNumId w:val="12"/>
  </w:num>
  <w:num w:numId="12">
    <w:abstractNumId w:val="51"/>
  </w:num>
  <w:num w:numId="13">
    <w:abstractNumId w:val="4"/>
  </w:num>
  <w:num w:numId="14">
    <w:abstractNumId w:val="22"/>
  </w:num>
  <w:num w:numId="15">
    <w:abstractNumId w:val="18"/>
  </w:num>
  <w:num w:numId="16">
    <w:abstractNumId w:val="25"/>
  </w:num>
  <w:num w:numId="17">
    <w:abstractNumId w:val="0"/>
  </w:num>
  <w:num w:numId="18">
    <w:abstractNumId w:val="11"/>
  </w:num>
  <w:num w:numId="19">
    <w:abstractNumId w:val="17"/>
  </w:num>
  <w:num w:numId="20">
    <w:abstractNumId w:val="1"/>
  </w:num>
  <w:num w:numId="21">
    <w:abstractNumId w:val="31"/>
  </w:num>
  <w:num w:numId="22">
    <w:abstractNumId w:val="5"/>
  </w:num>
  <w:num w:numId="23">
    <w:abstractNumId w:val="14"/>
  </w:num>
  <w:num w:numId="24">
    <w:abstractNumId w:val="24"/>
  </w:num>
  <w:num w:numId="25">
    <w:abstractNumId w:val="2"/>
  </w:num>
  <w:num w:numId="26">
    <w:abstractNumId w:val="42"/>
  </w:num>
  <w:num w:numId="27">
    <w:abstractNumId w:val="13"/>
  </w:num>
  <w:num w:numId="28">
    <w:abstractNumId w:val="35"/>
  </w:num>
  <w:num w:numId="29">
    <w:abstractNumId w:val="40"/>
  </w:num>
  <w:num w:numId="30">
    <w:abstractNumId w:val="26"/>
  </w:num>
  <w:num w:numId="31">
    <w:abstractNumId w:val="38"/>
  </w:num>
  <w:num w:numId="32">
    <w:abstractNumId w:val="49"/>
  </w:num>
  <w:num w:numId="33">
    <w:abstractNumId w:val="47"/>
  </w:num>
  <w:num w:numId="34">
    <w:abstractNumId w:val="45"/>
  </w:num>
  <w:num w:numId="35">
    <w:abstractNumId w:val="46"/>
  </w:num>
  <w:num w:numId="36">
    <w:abstractNumId w:val="50"/>
  </w:num>
  <w:num w:numId="37">
    <w:abstractNumId w:val="9"/>
  </w:num>
  <w:num w:numId="38">
    <w:abstractNumId w:val="15"/>
  </w:num>
  <w:num w:numId="39">
    <w:abstractNumId w:val="28"/>
  </w:num>
  <w:num w:numId="40">
    <w:abstractNumId w:val="37"/>
  </w:num>
  <w:num w:numId="41">
    <w:abstractNumId w:val="3"/>
  </w:num>
  <w:num w:numId="42">
    <w:abstractNumId w:val="36"/>
  </w:num>
  <w:num w:numId="43">
    <w:abstractNumId w:val="33"/>
  </w:num>
  <w:num w:numId="44">
    <w:abstractNumId w:val="29"/>
  </w:num>
  <w:num w:numId="45">
    <w:abstractNumId w:val="16"/>
  </w:num>
  <w:num w:numId="46">
    <w:abstractNumId w:val="23"/>
  </w:num>
  <w:num w:numId="47">
    <w:abstractNumId w:val="53"/>
  </w:num>
  <w:num w:numId="48">
    <w:abstractNumId w:val="7"/>
  </w:num>
  <w:num w:numId="49">
    <w:abstractNumId w:val="10"/>
  </w:num>
  <w:num w:numId="50">
    <w:abstractNumId w:val="21"/>
  </w:num>
  <w:num w:numId="51">
    <w:abstractNumId w:val="41"/>
  </w:num>
  <w:num w:numId="52">
    <w:abstractNumId w:val="19"/>
  </w:num>
  <w:num w:numId="53">
    <w:abstractNumId w:val="43"/>
  </w:num>
  <w:num w:numId="54">
    <w:abstractNumId w:val="27"/>
  </w:num>
  <w:num w:numId="55">
    <w:abstractNumId w:val="6"/>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hideSpellingErrors/>
  <w:defaultTabStop w:val="720"/>
  <w:characterSpacingControl w:val="doNotCompress"/>
  <w:hdrShapeDefaults>
    <o:shapedefaults v:ext="edit" spidmax="2052"/>
    <o:shapelayout v:ext="edit">
      <o:idmap v:ext="edit" data="2"/>
    </o:shapelayout>
  </w:hdrShapeDefaults>
  <w:footnotePr>
    <w:footnote w:id="0"/>
    <w:footnote w:id="1"/>
  </w:footnotePr>
  <w:endnotePr>
    <w:endnote w:id="0"/>
    <w:endnote w:id="1"/>
  </w:endnotePr>
  <w:compat/>
  <w:rsids>
    <w:rsidRoot w:val="00F304DB"/>
    <w:rsid w:val="000F3F96"/>
    <w:rsid w:val="001B7B40"/>
    <w:rsid w:val="00204ECD"/>
    <w:rsid w:val="002D7927"/>
    <w:rsid w:val="002F26D0"/>
    <w:rsid w:val="00382DE2"/>
    <w:rsid w:val="004F4293"/>
    <w:rsid w:val="00511E7D"/>
    <w:rsid w:val="00550DC6"/>
    <w:rsid w:val="005B4851"/>
    <w:rsid w:val="005C66EE"/>
    <w:rsid w:val="00781B3A"/>
    <w:rsid w:val="00846DFC"/>
    <w:rsid w:val="0093626D"/>
    <w:rsid w:val="00B170AF"/>
    <w:rsid w:val="00B8212E"/>
    <w:rsid w:val="00BC22DD"/>
    <w:rsid w:val="00C6649B"/>
    <w:rsid w:val="00D256B2"/>
    <w:rsid w:val="00E04D59"/>
    <w:rsid w:val="00E11DCB"/>
    <w:rsid w:val="00EB1197"/>
    <w:rsid w:val="00F304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8" type="connector" idref="#_x0000_s1113"/>
        <o:r id="V:Rule9" type="connector" idref="#_x0000_s1119"/>
        <o:r id="V:Rule10" type="connector" idref="#_x0000_s1114"/>
        <o:r id="V:Rule11" type="connector" idref="#_x0000_s1118"/>
        <o:r id="V:Rule12" type="connector" idref="#_x0000_s1116"/>
        <o:r id="V:Rule13" type="connector" idref="#_x0000_s1115"/>
        <o:r id="V:Rule14" type="connector" idref="#_x0000_s111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4DB"/>
    <w:pPr>
      <w:spacing w:after="0" w:line="240" w:lineRule="auto"/>
      <w:jc w:val="center"/>
    </w:pPr>
    <w:rPr>
      <w:rFonts w:ascii="Times New Roman" w:eastAsia="SimSun" w:hAnsi="Times New Roman" w:cs="Times New Roman"/>
      <w:sz w:val="20"/>
      <w:szCs w:val="20"/>
    </w:rPr>
  </w:style>
  <w:style w:type="paragraph" w:styleId="Heading1">
    <w:name w:val="heading 1"/>
    <w:basedOn w:val="Normal"/>
    <w:next w:val="Normal"/>
    <w:link w:val="Heading1Char"/>
    <w:qFormat/>
    <w:rsid w:val="00F304DB"/>
    <w:pPr>
      <w:keepNext/>
      <w:keepLines/>
      <w:numPr>
        <w:numId w:val="1"/>
      </w:numPr>
      <w:tabs>
        <w:tab w:val="left" w:pos="216"/>
      </w:tabs>
      <w:spacing w:before="160" w:after="80"/>
      <w:outlineLvl w:val="0"/>
    </w:pPr>
    <w:rPr>
      <w:smallCaps/>
      <w:noProof/>
    </w:rPr>
  </w:style>
  <w:style w:type="paragraph" w:styleId="Heading2">
    <w:name w:val="heading 2"/>
    <w:basedOn w:val="Normal"/>
    <w:next w:val="Normal"/>
    <w:link w:val="Heading2Char"/>
    <w:qFormat/>
    <w:rsid w:val="00F304DB"/>
    <w:pPr>
      <w:keepNext/>
      <w:keepLines/>
      <w:numPr>
        <w:ilvl w:val="1"/>
        <w:numId w:val="1"/>
      </w:numPr>
      <w:spacing w:before="120" w:after="60"/>
      <w:jc w:val="left"/>
      <w:outlineLvl w:val="1"/>
    </w:pPr>
    <w:rPr>
      <w:i/>
      <w:iCs/>
      <w:noProof/>
    </w:rPr>
  </w:style>
  <w:style w:type="paragraph" w:styleId="Heading3">
    <w:name w:val="heading 3"/>
    <w:basedOn w:val="Normal"/>
    <w:next w:val="Normal"/>
    <w:link w:val="Heading3Char"/>
    <w:qFormat/>
    <w:rsid w:val="00F304DB"/>
    <w:pPr>
      <w:numPr>
        <w:ilvl w:val="2"/>
        <w:numId w:val="1"/>
      </w:numPr>
      <w:spacing w:line="240" w:lineRule="exact"/>
      <w:jc w:val="both"/>
      <w:outlineLvl w:val="2"/>
    </w:pPr>
    <w:rPr>
      <w:i/>
      <w:iCs/>
      <w:noProof/>
    </w:rPr>
  </w:style>
  <w:style w:type="paragraph" w:styleId="Heading4">
    <w:name w:val="heading 4"/>
    <w:basedOn w:val="Normal"/>
    <w:next w:val="Normal"/>
    <w:link w:val="Heading4Char"/>
    <w:qFormat/>
    <w:rsid w:val="00F304DB"/>
    <w:pPr>
      <w:numPr>
        <w:ilvl w:val="3"/>
        <w:numId w:val="1"/>
      </w:numPr>
      <w:spacing w:before="40" w:after="40"/>
      <w:jc w:val="both"/>
      <w:outlineLvl w:val="3"/>
    </w:pPr>
    <w:rPr>
      <w:i/>
      <w:i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04DB"/>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F304DB"/>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F304DB"/>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F304DB"/>
    <w:rPr>
      <w:rFonts w:ascii="Times New Roman" w:eastAsia="SimSun" w:hAnsi="Times New Roman" w:cs="Times New Roman"/>
      <w:i/>
      <w:iCs/>
      <w:noProof/>
      <w:sz w:val="20"/>
      <w:szCs w:val="20"/>
    </w:rPr>
  </w:style>
  <w:style w:type="paragraph" w:styleId="BodyText">
    <w:name w:val="Body Text"/>
    <w:basedOn w:val="Normal"/>
    <w:link w:val="BodyTextChar"/>
    <w:uiPriority w:val="1"/>
    <w:qFormat/>
    <w:rsid w:val="00F304DB"/>
    <w:pPr>
      <w:spacing w:line="360" w:lineRule="auto"/>
      <w:ind w:firstLine="289"/>
      <w:jc w:val="both"/>
    </w:pPr>
    <w:rPr>
      <w:spacing w:val="-1"/>
    </w:rPr>
  </w:style>
  <w:style w:type="character" w:customStyle="1" w:styleId="BodyTextChar">
    <w:name w:val="Body Text Char"/>
    <w:basedOn w:val="DefaultParagraphFont"/>
    <w:link w:val="BodyText"/>
    <w:uiPriority w:val="1"/>
    <w:rsid w:val="00F304DB"/>
    <w:rPr>
      <w:rFonts w:ascii="Times New Roman" w:eastAsia="SimSun" w:hAnsi="Times New Roman" w:cs="Times New Roman"/>
      <w:spacing w:val="-1"/>
      <w:sz w:val="20"/>
      <w:szCs w:val="20"/>
    </w:rPr>
  </w:style>
  <w:style w:type="paragraph" w:styleId="Header">
    <w:name w:val="header"/>
    <w:basedOn w:val="Normal"/>
    <w:link w:val="HeaderChar"/>
    <w:uiPriority w:val="99"/>
    <w:rsid w:val="00F304DB"/>
    <w:pPr>
      <w:tabs>
        <w:tab w:val="center" w:pos="4513"/>
        <w:tab w:val="right" w:pos="9026"/>
      </w:tabs>
    </w:pPr>
  </w:style>
  <w:style w:type="character" w:customStyle="1" w:styleId="HeaderChar">
    <w:name w:val="Header Char"/>
    <w:basedOn w:val="DefaultParagraphFont"/>
    <w:link w:val="Header"/>
    <w:uiPriority w:val="99"/>
    <w:rsid w:val="00F304DB"/>
    <w:rPr>
      <w:rFonts w:ascii="Times New Roman" w:eastAsia="SimSun" w:hAnsi="Times New Roman" w:cs="Times New Roman"/>
      <w:sz w:val="20"/>
      <w:szCs w:val="20"/>
    </w:rPr>
  </w:style>
  <w:style w:type="paragraph" w:styleId="Footer">
    <w:name w:val="footer"/>
    <w:basedOn w:val="Normal"/>
    <w:link w:val="FooterChar"/>
    <w:uiPriority w:val="99"/>
    <w:rsid w:val="00F304DB"/>
    <w:pPr>
      <w:tabs>
        <w:tab w:val="center" w:pos="4513"/>
        <w:tab w:val="right" w:pos="9026"/>
      </w:tabs>
    </w:pPr>
  </w:style>
  <w:style w:type="character" w:customStyle="1" w:styleId="FooterChar">
    <w:name w:val="Footer Char"/>
    <w:basedOn w:val="DefaultParagraphFont"/>
    <w:link w:val="Footer"/>
    <w:uiPriority w:val="99"/>
    <w:rsid w:val="00F304DB"/>
    <w:rPr>
      <w:rFonts w:ascii="Times New Roman" w:eastAsia="SimSun" w:hAnsi="Times New Roman" w:cs="Times New Roman"/>
      <w:sz w:val="20"/>
      <w:szCs w:val="20"/>
    </w:rPr>
  </w:style>
  <w:style w:type="paragraph" w:customStyle="1" w:styleId="StyleAuthorBold">
    <w:name w:val="Style Author + Bold"/>
    <w:basedOn w:val="Normal"/>
    <w:rsid w:val="00F304DB"/>
    <w:pPr>
      <w:spacing w:before="240" w:after="40"/>
    </w:pPr>
    <w:rPr>
      <w:b/>
      <w:bCs/>
      <w:noProof/>
      <w:sz w:val="22"/>
      <w:szCs w:val="22"/>
    </w:rPr>
  </w:style>
  <w:style w:type="paragraph" w:customStyle="1" w:styleId="Afiliasi">
    <w:name w:val="Afiliasi"/>
    <w:basedOn w:val="Normal"/>
    <w:qFormat/>
    <w:rsid w:val="00F304DB"/>
    <w:pPr>
      <w:spacing w:before="40" w:after="40"/>
      <w:contextualSpacing/>
    </w:pPr>
    <w:rPr>
      <w:noProof/>
      <w:lang w:val="id-ID"/>
    </w:rPr>
  </w:style>
  <w:style w:type="paragraph" w:customStyle="1" w:styleId="abstrak">
    <w:name w:val="abstrak"/>
    <w:basedOn w:val="BodyText"/>
    <w:qFormat/>
    <w:rsid w:val="00F304DB"/>
    <w:pPr>
      <w:spacing w:line="240" w:lineRule="auto"/>
      <w:ind w:left="567" w:right="567" w:firstLine="0"/>
    </w:pPr>
    <w:rPr>
      <w:szCs w:val="24"/>
    </w:rPr>
  </w:style>
  <w:style w:type="character" w:styleId="Hyperlink">
    <w:name w:val="Hyperlink"/>
    <w:basedOn w:val="DefaultParagraphFont"/>
    <w:uiPriority w:val="99"/>
    <w:unhideWhenUsed/>
    <w:rsid w:val="00F304DB"/>
    <w:rPr>
      <w:color w:val="0000FF"/>
      <w:u w:val="single"/>
    </w:rPr>
  </w:style>
  <w:style w:type="paragraph" w:styleId="ListParagraph">
    <w:name w:val="List Paragraph"/>
    <w:basedOn w:val="Normal"/>
    <w:uiPriority w:val="34"/>
    <w:qFormat/>
    <w:rsid w:val="00F304DB"/>
    <w:pPr>
      <w:spacing w:after="200" w:line="276" w:lineRule="auto"/>
      <w:ind w:left="720"/>
      <w:contextualSpacing/>
      <w:jc w:val="left"/>
    </w:pPr>
    <w:rPr>
      <w:rFonts w:ascii="Calibri" w:eastAsia="Calibri" w:hAnsi="Calibri"/>
      <w:sz w:val="22"/>
      <w:szCs w:val="22"/>
    </w:rPr>
  </w:style>
  <w:style w:type="paragraph" w:styleId="BalloonText">
    <w:name w:val="Balloon Text"/>
    <w:basedOn w:val="Normal"/>
    <w:link w:val="BalloonTextChar"/>
    <w:uiPriority w:val="99"/>
    <w:semiHidden/>
    <w:unhideWhenUsed/>
    <w:rsid w:val="00F304DB"/>
    <w:rPr>
      <w:rFonts w:ascii="Tahoma" w:hAnsi="Tahoma" w:cs="Tahoma"/>
      <w:sz w:val="16"/>
      <w:szCs w:val="16"/>
    </w:rPr>
  </w:style>
  <w:style w:type="character" w:customStyle="1" w:styleId="BalloonTextChar">
    <w:name w:val="Balloon Text Char"/>
    <w:basedOn w:val="DefaultParagraphFont"/>
    <w:link w:val="BalloonText"/>
    <w:uiPriority w:val="99"/>
    <w:semiHidden/>
    <w:rsid w:val="00F304DB"/>
    <w:rPr>
      <w:rFonts w:ascii="Tahoma" w:eastAsia="SimSun" w:hAnsi="Tahoma" w:cs="Tahoma"/>
      <w:sz w:val="16"/>
      <w:szCs w:val="16"/>
    </w:rPr>
  </w:style>
  <w:style w:type="paragraph" w:customStyle="1" w:styleId="Default">
    <w:name w:val="Default"/>
    <w:rsid w:val="001B7B40"/>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table" w:styleId="TableGrid">
    <w:name w:val="Table Grid"/>
    <w:basedOn w:val="TableNormal"/>
    <w:uiPriority w:val="59"/>
    <w:rsid w:val="001B7B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endrikusasalnaije01@mhs.unesa.ac.i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18</Pages>
  <Words>12285</Words>
  <Characters>70030</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dc:creator>
  <cp:lastModifiedBy>Henry</cp:lastModifiedBy>
  <cp:revision>7</cp:revision>
  <dcterms:created xsi:type="dcterms:W3CDTF">2017-07-11T03:57:00Z</dcterms:created>
  <dcterms:modified xsi:type="dcterms:W3CDTF">2017-07-11T04:52:00Z</dcterms:modified>
</cp:coreProperties>
</file>