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28D2D" w14:textId="77777777" w:rsidR="004B1F78" w:rsidRDefault="004B1F78">
      <w:pPr>
        <w:jc w:val="center"/>
        <w:rPr>
          <w:rFonts w:ascii="Book Antiqua" w:eastAsia="Book Antiqua" w:hAnsi="Book Antiqua" w:cs="Book Antiqua"/>
          <w:b/>
          <w:bCs/>
        </w:rPr>
      </w:pPr>
    </w:p>
    <w:p w14:paraId="5DEEE724" w14:textId="77777777" w:rsidR="004B1F78" w:rsidRDefault="00000000">
      <w:pPr>
        <w:rPr>
          <w:rFonts w:ascii="Book Antiqua" w:eastAsia="Book Antiqua" w:hAnsi="Book Antiqua" w:cs="Book Antiqua"/>
          <w:b/>
          <w:bCs/>
          <w:sz w:val="36"/>
          <w:szCs w:val="36"/>
        </w:rPr>
      </w:pPr>
      <w:r>
        <w:rPr>
          <w:rFonts w:ascii="Book Antiqua" w:eastAsia="Book Antiqua" w:hAnsi="Book Antiqua" w:cs="Book Antiqua"/>
          <w:b/>
          <w:bCs/>
          <w:sz w:val="36"/>
          <w:szCs w:val="36"/>
        </w:rPr>
        <w:t>PERANCANGAN KONTEN VISUAL BERBASIS AUGMENTED REALITY PADA INFORMASI KOLEKSI DI MUSEUM TEMBAKAU JEMBER</w:t>
      </w:r>
    </w:p>
    <w:p w14:paraId="31262A38" w14:textId="77777777" w:rsidR="004B1F78" w:rsidRDefault="004B1F78">
      <w:pPr>
        <w:rPr>
          <w:rFonts w:ascii="Book Antiqua" w:eastAsia="Book Antiqua" w:hAnsi="Book Antiqua" w:cs="Book Antiqua"/>
          <w:sz w:val="22"/>
          <w:szCs w:val="22"/>
        </w:rPr>
      </w:pPr>
    </w:p>
    <w:p w14:paraId="202E6D87" w14:textId="77777777" w:rsidR="004B1F78" w:rsidRDefault="00000000">
      <w:pPr>
        <w:rPr>
          <w:rFonts w:ascii="Book Antiqua" w:eastAsia="Book Antiqua" w:hAnsi="Book Antiqua" w:cs="Book Antiqua"/>
          <w:b/>
          <w:bCs/>
          <w:sz w:val="20"/>
          <w:szCs w:val="20"/>
        </w:rPr>
      </w:pPr>
      <w:r>
        <w:rPr>
          <w:rFonts w:ascii="Book Antiqua" w:eastAsia="Book Antiqua" w:hAnsi="Book Antiqua" w:cs="Book Antiqua"/>
          <w:b/>
          <w:bCs/>
          <w:sz w:val="20"/>
          <w:szCs w:val="20"/>
        </w:rPr>
        <w:t xml:space="preserve">Dyaksa </w:t>
      </w:r>
      <w:proofErr w:type="spellStart"/>
      <w:r>
        <w:rPr>
          <w:rFonts w:ascii="Book Antiqua" w:eastAsia="Book Antiqua" w:hAnsi="Book Antiqua" w:cs="Book Antiqua"/>
          <w:b/>
          <w:bCs/>
          <w:sz w:val="20"/>
          <w:szCs w:val="20"/>
        </w:rPr>
        <w:t>Anggakaloka</w:t>
      </w:r>
      <w:proofErr w:type="spellEnd"/>
      <w:r>
        <w:rPr>
          <w:rFonts w:ascii="Book Antiqua" w:eastAsia="Book Antiqua" w:hAnsi="Book Antiqua" w:cs="Book Antiqua"/>
          <w:b/>
          <w:bCs/>
          <w:sz w:val="20"/>
          <w:szCs w:val="20"/>
        </w:rPr>
        <w:t xml:space="preserve"> Muiscadafia</w:t>
      </w:r>
      <w:r>
        <w:rPr>
          <w:rFonts w:ascii="Book Antiqua" w:eastAsia="Book Antiqua" w:hAnsi="Book Antiqua" w:cs="Book Antiqua"/>
          <w:b/>
          <w:bCs/>
          <w:sz w:val="20"/>
          <w:szCs w:val="20"/>
          <w:vertAlign w:val="superscript"/>
        </w:rPr>
        <w:t>1</w:t>
      </w:r>
    </w:p>
    <w:p w14:paraId="302C9CF3" w14:textId="77777777" w:rsidR="004B1F78" w:rsidRDefault="00000000">
      <w:pPr>
        <w:rPr>
          <w:rFonts w:ascii="Book Antiqua" w:eastAsia="Book Antiqua" w:hAnsi="Book Antiqua" w:cs="Book Antiqua"/>
          <w:sz w:val="20"/>
          <w:szCs w:val="20"/>
        </w:rPr>
      </w:pPr>
      <w:r>
        <w:rPr>
          <w:rFonts w:ascii="Book Antiqua" w:eastAsia="Book Antiqua" w:hAnsi="Book Antiqua" w:cs="Book Antiqua"/>
          <w:sz w:val="20"/>
          <w:szCs w:val="20"/>
          <w:vertAlign w:val="superscript"/>
        </w:rPr>
        <w:t>1</w:t>
      </w:r>
      <w:r>
        <w:rPr>
          <w:rFonts w:ascii="Book Antiqua" w:eastAsia="Book Antiqua" w:hAnsi="Book Antiqua" w:cs="Book Antiqua"/>
          <w:sz w:val="20"/>
          <w:szCs w:val="20"/>
        </w:rPr>
        <w:t xml:space="preserve">Universitas Negeri Surabaya </w:t>
      </w:r>
    </w:p>
    <w:p w14:paraId="3A8DE600" w14:textId="77777777" w:rsidR="004B1F78" w:rsidRDefault="00000000">
      <w:pPr>
        <w:rPr>
          <w:rFonts w:ascii="Book Antiqua" w:eastAsia="Book Antiqua" w:hAnsi="Book Antiqua" w:cs="Book Antiqua"/>
          <w:sz w:val="22"/>
          <w:szCs w:val="22"/>
        </w:rPr>
      </w:pPr>
      <w:r>
        <w:rPr>
          <w:rFonts w:ascii="Book Antiqua" w:eastAsia="Book Antiqua" w:hAnsi="Book Antiqua" w:cs="Book Antiqua"/>
          <w:sz w:val="20"/>
          <w:szCs w:val="20"/>
        </w:rPr>
        <w:t xml:space="preserve">email: </w:t>
      </w:r>
      <w:r>
        <w:rPr>
          <w:rFonts w:ascii="Book Antiqua" w:eastAsia="Book Antiqua" w:hAnsi="Book Antiqua" w:cs="Book Antiqua"/>
          <w:sz w:val="21"/>
          <w:szCs w:val="21"/>
        </w:rPr>
        <w:t xml:space="preserve">13mdyaksa@gmail.com </w:t>
      </w:r>
    </w:p>
    <w:p w14:paraId="70BD7207" w14:textId="77777777" w:rsidR="004B1F78" w:rsidRDefault="004B1F78">
      <w:pPr>
        <w:rPr>
          <w:rFonts w:ascii="Book Antiqua" w:eastAsia="Book Antiqua" w:hAnsi="Book Antiqua" w:cs="Book Antiqua"/>
          <w:sz w:val="20"/>
          <w:szCs w:val="20"/>
        </w:rPr>
      </w:pPr>
    </w:p>
    <w:p w14:paraId="2ECC6331" w14:textId="77777777" w:rsidR="004B1F78" w:rsidRDefault="004B1F78">
      <w:pPr>
        <w:rPr>
          <w:rFonts w:ascii="Book Antiqua" w:eastAsia="Book Antiqua" w:hAnsi="Book Antiqua" w:cs="Book Antiqua"/>
          <w:sz w:val="22"/>
          <w:szCs w:val="22"/>
        </w:rPr>
      </w:pPr>
    </w:p>
    <w:p w14:paraId="720610CF" w14:textId="77777777" w:rsidR="004B1F78" w:rsidRDefault="004B1F78">
      <w:pPr>
        <w:jc w:val="center"/>
        <w:rPr>
          <w:rFonts w:ascii="Book Antiqua" w:eastAsia="Book Antiqua" w:hAnsi="Book Antiqua" w:cs="Book Antiqua"/>
          <w:sz w:val="22"/>
          <w:szCs w:val="22"/>
        </w:rPr>
      </w:pPr>
    </w:p>
    <w:tbl>
      <w:tblPr>
        <w:tblStyle w:val="a"/>
        <w:tblW w:w="8962" w:type="dxa"/>
        <w:tblInd w:w="0" w:type="dxa"/>
        <w:tblLayout w:type="fixed"/>
        <w:tblLook w:val="0400" w:firstRow="0" w:lastRow="0" w:firstColumn="0" w:lastColumn="0" w:noHBand="0" w:noVBand="1"/>
      </w:tblPr>
      <w:tblGrid>
        <w:gridCol w:w="3249"/>
        <w:gridCol w:w="7"/>
        <w:gridCol w:w="5706"/>
      </w:tblGrid>
      <w:tr w:rsidR="004B1F78" w14:paraId="33DFC222" w14:textId="77777777" w:rsidTr="00171209">
        <w:trPr>
          <w:trHeight w:val="140"/>
        </w:trPr>
        <w:tc>
          <w:tcPr>
            <w:tcW w:w="3249" w:type="dxa"/>
          </w:tcPr>
          <w:p w14:paraId="30BB73C5" w14:textId="77777777" w:rsidR="00171209" w:rsidRPr="00843A86" w:rsidRDefault="00171209" w:rsidP="00171209">
            <w:pPr>
              <w:ind w:left="-118"/>
              <w:rPr>
                <w:rFonts w:ascii="Book Antiqua" w:eastAsia="Times New Roman" w:hAnsi="Book Antiqua"/>
                <w:sz w:val="22"/>
                <w:szCs w:val="20"/>
              </w:rPr>
            </w:pPr>
            <w:r w:rsidRPr="00843A86">
              <w:rPr>
                <w:rFonts w:ascii="Book Antiqua" w:eastAsia="Times New Roman" w:hAnsi="Book Antiqua"/>
                <w:sz w:val="22"/>
                <w:szCs w:val="20"/>
                <w:lang w:val="en-US"/>
              </w:rPr>
              <w:t>Received</w:t>
            </w:r>
            <w:r w:rsidRPr="00843A86">
              <w:rPr>
                <w:rFonts w:ascii="Book Antiqua" w:eastAsia="Times New Roman" w:hAnsi="Book Antiqua"/>
                <w:sz w:val="22"/>
                <w:szCs w:val="20"/>
              </w:rPr>
              <w:t>:</w:t>
            </w:r>
          </w:p>
          <w:p w14:paraId="22551879" w14:textId="77777777" w:rsidR="00171209" w:rsidRPr="00843A86" w:rsidRDefault="00171209" w:rsidP="00171209">
            <w:pPr>
              <w:spacing w:before="2"/>
              <w:ind w:left="-118"/>
              <w:rPr>
                <w:rFonts w:ascii="Book Antiqua" w:eastAsia="Times New Roman" w:hAnsi="Book Antiqua"/>
                <w:sz w:val="22"/>
                <w:szCs w:val="20"/>
              </w:rPr>
            </w:pPr>
            <w:r>
              <w:rPr>
                <w:rFonts w:ascii="Book Antiqua" w:eastAsia="Times New Roman" w:hAnsi="Book Antiqua"/>
                <w:sz w:val="22"/>
                <w:szCs w:val="20"/>
              </w:rPr>
              <w:t>17-07-2026</w:t>
            </w:r>
          </w:p>
          <w:p w14:paraId="35988D82" w14:textId="77777777" w:rsidR="00171209" w:rsidRPr="00843A86" w:rsidRDefault="00171209" w:rsidP="00171209">
            <w:pPr>
              <w:spacing w:before="2"/>
              <w:ind w:left="-118"/>
              <w:rPr>
                <w:rFonts w:ascii="Book Antiqua" w:eastAsia="Times New Roman" w:hAnsi="Book Antiqua"/>
                <w:sz w:val="22"/>
                <w:szCs w:val="20"/>
              </w:rPr>
            </w:pPr>
            <w:r w:rsidRPr="00843A86">
              <w:rPr>
                <w:rFonts w:ascii="Book Antiqua" w:eastAsia="Times New Roman" w:hAnsi="Book Antiqua"/>
                <w:sz w:val="22"/>
                <w:szCs w:val="20"/>
                <w:lang w:val="en-US"/>
              </w:rPr>
              <w:t>Reviewed</w:t>
            </w:r>
            <w:r w:rsidRPr="00843A86">
              <w:rPr>
                <w:rFonts w:ascii="Book Antiqua" w:eastAsia="Times New Roman" w:hAnsi="Book Antiqua"/>
                <w:sz w:val="22"/>
                <w:szCs w:val="20"/>
              </w:rPr>
              <w:t>:</w:t>
            </w:r>
          </w:p>
          <w:p w14:paraId="38798CDE" w14:textId="77777777" w:rsidR="00171209" w:rsidRPr="00843A86" w:rsidRDefault="00171209" w:rsidP="00171209">
            <w:pPr>
              <w:spacing w:before="2"/>
              <w:ind w:left="-118"/>
              <w:rPr>
                <w:rFonts w:ascii="Book Antiqua" w:eastAsia="Times New Roman" w:hAnsi="Book Antiqua"/>
                <w:sz w:val="22"/>
                <w:szCs w:val="20"/>
              </w:rPr>
            </w:pPr>
            <w:r>
              <w:rPr>
                <w:rFonts w:ascii="Book Antiqua" w:eastAsia="Times New Roman" w:hAnsi="Book Antiqua"/>
                <w:sz w:val="22"/>
                <w:szCs w:val="20"/>
              </w:rPr>
              <w:t>18-07-2026</w:t>
            </w:r>
          </w:p>
          <w:p w14:paraId="2A1DF5EB" w14:textId="77777777" w:rsidR="00171209" w:rsidRPr="00843A86" w:rsidRDefault="00171209" w:rsidP="00171209">
            <w:pPr>
              <w:spacing w:before="2"/>
              <w:ind w:left="-118"/>
              <w:rPr>
                <w:rFonts w:ascii="Book Antiqua" w:eastAsia="Times New Roman" w:hAnsi="Book Antiqua"/>
                <w:b/>
                <w:bCs/>
                <w:sz w:val="22"/>
                <w:szCs w:val="20"/>
              </w:rPr>
            </w:pPr>
            <w:r w:rsidRPr="00843A86">
              <w:rPr>
                <w:rFonts w:ascii="Book Antiqua" w:eastAsia="Times New Roman" w:hAnsi="Book Antiqua"/>
                <w:sz w:val="22"/>
                <w:szCs w:val="20"/>
                <w:lang w:val="en-US"/>
              </w:rPr>
              <w:t>Accepted</w:t>
            </w:r>
            <w:r w:rsidRPr="00843A86">
              <w:rPr>
                <w:rFonts w:ascii="Book Antiqua" w:eastAsia="Times New Roman" w:hAnsi="Book Antiqua"/>
                <w:sz w:val="22"/>
                <w:szCs w:val="20"/>
              </w:rPr>
              <w:t>:</w:t>
            </w:r>
          </w:p>
          <w:p w14:paraId="5A7006F8" w14:textId="77777777" w:rsidR="00171209" w:rsidRPr="00741DE6" w:rsidRDefault="00171209" w:rsidP="00171209">
            <w:pPr>
              <w:ind w:left="-118"/>
              <w:rPr>
                <w:rFonts w:ascii="Book Antiqua" w:eastAsia="Times New Roman" w:hAnsi="Book Antiqua"/>
                <w:sz w:val="22"/>
                <w:szCs w:val="20"/>
              </w:rPr>
            </w:pPr>
            <w:r>
              <w:rPr>
                <w:rFonts w:ascii="Book Antiqua" w:eastAsia="Times New Roman" w:hAnsi="Book Antiqua"/>
                <w:sz w:val="22"/>
                <w:szCs w:val="20"/>
              </w:rPr>
              <w:t>20-07-2026</w:t>
            </w:r>
          </w:p>
          <w:p w14:paraId="6BB6E2C6" w14:textId="77777777" w:rsidR="004B1F78" w:rsidRDefault="004B1F78">
            <w:pPr>
              <w:ind w:left="-118"/>
              <w:rPr>
                <w:rFonts w:ascii="Book Antiqua" w:eastAsia="Book Antiqua" w:hAnsi="Book Antiqua" w:cs="Book Antiqua"/>
              </w:rPr>
            </w:pPr>
          </w:p>
        </w:tc>
        <w:tc>
          <w:tcPr>
            <w:tcW w:w="5713" w:type="dxa"/>
            <w:gridSpan w:val="2"/>
          </w:tcPr>
          <w:p w14:paraId="6226AA55" w14:textId="77777777" w:rsidR="004B1F78" w:rsidRDefault="00000000">
            <w:pPr>
              <w:jc w:val="both"/>
              <w:rPr>
                <w:rFonts w:ascii="Book Antiqua" w:eastAsia="Book Antiqua" w:hAnsi="Book Antiqua" w:cs="Book Antiqua"/>
                <w:sz w:val="22"/>
                <w:szCs w:val="22"/>
              </w:rPr>
            </w:pPr>
            <w:r>
              <w:rPr>
                <w:rFonts w:ascii="Book Antiqua" w:eastAsia="Book Antiqua" w:hAnsi="Book Antiqua" w:cs="Book Antiqua"/>
                <w:b/>
                <w:bCs/>
                <w:sz w:val="22"/>
                <w:szCs w:val="22"/>
              </w:rPr>
              <w:t>ABSTRAK (11pt):</w:t>
            </w:r>
            <w:r>
              <w:rPr>
                <w:rFonts w:ascii="Book Antiqua" w:eastAsia="Book Antiqua" w:hAnsi="Book Antiqua" w:cs="Book Antiqua"/>
                <w:sz w:val="22"/>
                <w:szCs w:val="22"/>
              </w:rPr>
              <w:t xml:space="preserve"> Museum Tembakau Jember merupakan institusi budaya yang berperan dalam melestarikan sejarah dan warisan tembakau sebagai identitas Kabupaten Jember. Seiring berkembangnya teknologi digital dan meningkatnya kebutuhan masyarakat terhadap akses informasi yang lebih menarik, museum perlu menghadirkan media informasi yang lebih interaktif. Penelitian ini bertujuan merancang konten visual berbasis </w:t>
            </w:r>
            <w:proofErr w:type="spellStart"/>
            <w:r>
              <w:rPr>
                <w:rFonts w:ascii="Book Antiqua" w:eastAsia="Book Antiqua" w:hAnsi="Book Antiqua" w:cs="Book Antiqua"/>
                <w:i/>
                <w:iCs/>
                <w:sz w:val="22"/>
                <w:szCs w:val="22"/>
              </w:rPr>
              <w:t>Augmented</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Reality</w:t>
            </w:r>
            <w:proofErr w:type="spellEnd"/>
            <w:r>
              <w:rPr>
                <w:rFonts w:ascii="Book Antiqua" w:eastAsia="Book Antiqua" w:hAnsi="Book Antiqua" w:cs="Book Antiqua"/>
                <w:sz w:val="22"/>
                <w:szCs w:val="22"/>
              </w:rPr>
              <w:t xml:space="preserve"> (AR) pada informasi koleksi Museum Tembakau Jember sebagai upaya mendukung transformasi menuju museum digital. Penelitian menggunakan metode </w:t>
            </w:r>
            <w:proofErr w:type="spellStart"/>
            <w:r>
              <w:rPr>
                <w:rFonts w:ascii="Book Antiqua" w:eastAsia="Book Antiqua" w:hAnsi="Book Antiqua" w:cs="Book Antiqua"/>
                <w:i/>
                <w:iCs/>
                <w:sz w:val="22"/>
                <w:szCs w:val="22"/>
              </w:rPr>
              <w:t>Research</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and</w:t>
            </w:r>
            <w:proofErr w:type="spellEnd"/>
            <w:r>
              <w:rPr>
                <w:rFonts w:ascii="Book Antiqua" w:eastAsia="Book Antiqua" w:hAnsi="Book Antiqua" w:cs="Book Antiqua"/>
                <w:i/>
                <w:iCs/>
                <w:sz w:val="22"/>
                <w:szCs w:val="22"/>
              </w:rPr>
              <w:t xml:space="preserve"> Development</w:t>
            </w:r>
            <w:r>
              <w:rPr>
                <w:rFonts w:ascii="Book Antiqua" w:eastAsia="Book Antiqua" w:hAnsi="Book Antiqua" w:cs="Book Antiqua"/>
                <w:sz w:val="22"/>
                <w:szCs w:val="22"/>
              </w:rPr>
              <w:t xml:space="preserve"> (R&amp;D) dengan model ADDIE yang meliputi tahap </w:t>
            </w:r>
            <w:proofErr w:type="spellStart"/>
            <w:r>
              <w:rPr>
                <w:rFonts w:ascii="Book Antiqua" w:eastAsia="Book Antiqua" w:hAnsi="Book Antiqua" w:cs="Book Antiqua"/>
                <w:i/>
                <w:iCs/>
                <w:sz w:val="22"/>
                <w:szCs w:val="22"/>
              </w:rPr>
              <w:t>Analysis</w:t>
            </w:r>
            <w:proofErr w:type="spellEnd"/>
            <w:r>
              <w:rPr>
                <w:rFonts w:ascii="Book Antiqua" w:eastAsia="Book Antiqua" w:hAnsi="Book Antiqua" w:cs="Book Antiqua"/>
                <w:i/>
                <w:iCs/>
                <w:sz w:val="22"/>
                <w:szCs w:val="22"/>
              </w:rPr>
              <w:t xml:space="preserve">, Design, Development, </w:t>
            </w:r>
            <w:proofErr w:type="spellStart"/>
            <w:r>
              <w:rPr>
                <w:rFonts w:ascii="Book Antiqua" w:eastAsia="Book Antiqua" w:hAnsi="Book Antiqua" w:cs="Book Antiqua"/>
                <w:i/>
                <w:iCs/>
                <w:sz w:val="22"/>
                <w:szCs w:val="22"/>
              </w:rPr>
              <w:t>Implementation</w:t>
            </w:r>
            <w:proofErr w:type="spellEnd"/>
            <w:r>
              <w:rPr>
                <w:rFonts w:ascii="Book Antiqua" w:eastAsia="Book Antiqua" w:hAnsi="Book Antiqua" w:cs="Book Antiqua"/>
                <w:sz w:val="22"/>
                <w:szCs w:val="22"/>
              </w:rPr>
              <w:t xml:space="preserve">, dan </w:t>
            </w:r>
            <w:proofErr w:type="spellStart"/>
            <w:r>
              <w:rPr>
                <w:rFonts w:ascii="Book Antiqua" w:eastAsia="Book Antiqua" w:hAnsi="Book Antiqua" w:cs="Book Antiqua"/>
                <w:i/>
                <w:iCs/>
                <w:sz w:val="22"/>
                <w:szCs w:val="22"/>
              </w:rPr>
              <w:t>Evaluation</w:t>
            </w:r>
            <w:proofErr w:type="spellEnd"/>
            <w:r>
              <w:rPr>
                <w:rFonts w:ascii="Book Antiqua" w:eastAsia="Book Antiqua" w:hAnsi="Book Antiqua" w:cs="Book Antiqua"/>
                <w:sz w:val="22"/>
                <w:szCs w:val="22"/>
              </w:rPr>
              <w:t xml:space="preserve">, serta menerapkan pendekatan kualitatif dan kuantitatif. Data dikumpulkan melalui observasi, wawancara tidak terstruktur, kuesioner, studi literatur, dan studi </w:t>
            </w:r>
            <w:proofErr w:type="spellStart"/>
            <w:r>
              <w:rPr>
                <w:rFonts w:ascii="Book Antiqua" w:eastAsia="Book Antiqua" w:hAnsi="Book Antiqua" w:cs="Book Antiqua"/>
                <w:sz w:val="22"/>
                <w:szCs w:val="22"/>
              </w:rPr>
              <w:t>eksisting</w:t>
            </w:r>
            <w:proofErr w:type="spellEnd"/>
            <w:r>
              <w:rPr>
                <w:rFonts w:ascii="Book Antiqua" w:eastAsia="Book Antiqua" w:hAnsi="Book Antiqua" w:cs="Book Antiqua"/>
                <w:sz w:val="22"/>
                <w:szCs w:val="22"/>
              </w:rPr>
              <w:t xml:space="preserve">, kemudian dianalisis menggunakan teknik Miles dan </w:t>
            </w:r>
            <w:proofErr w:type="spellStart"/>
            <w:r>
              <w:rPr>
                <w:rFonts w:ascii="Book Antiqua" w:eastAsia="Book Antiqua" w:hAnsi="Book Antiqua" w:cs="Book Antiqua"/>
                <w:sz w:val="22"/>
                <w:szCs w:val="22"/>
              </w:rPr>
              <w:t>Huberman</w:t>
            </w:r>
            <w:proofErr w:type="spellEnd"/>
            <w:r>
              <w:rPr>
                <w:rFonts w:ascii="Book Antiqua" w:eastAsia="Book Antiqua" w:hAnsi="Book Antiqua" w:cs="Book Antiqua"/>
                <w:sz w:val="22"/>
                <w:szCs w:val="22"/>
              </w:rPr>
              <w:t xml:space="preserve"> yang mencakup reduksi data, penyajian data, dan penarikan kesimpulan. Hasil penelitian berupa aplikasi Museumku berbasis </w:t>
            </w:r>
            <w:proofErr w:type="spellStart"/>
            <w:r>
              <w:rPr>
                <w:rFonts w:ascii="Book Antiqua" w:eastAsia="Book Antiqua" w:hAnsi="Book Antiqua" w:cs="Book Antiqua"/>
                <w:sz w:val="22"/>
                <w:szCs w:val="22"/>
              </w:rPr>
              <w:t>WebAR</w:t>
            </w:r>
            <w:proofErr w:type="spellEnd"/>
            <w:r>
              <w:rPr>
                <w:rFonts w:ascii="Book Antiqua" w:eastAsia="Book Antiqua" w:hAnsi="Book Antiqua" w:cs="Book Antiqua"/>
                <w:sz w:val="22"/>
                <w:szCs w:val="22"/>
              </w:rPr>
              <w:t xml:space="preserve"> yang menyajikan informasi koleksi secara interaktif melalui model 3D, teks, dan video </w:t>
            </w:r>
            <w:proofErr w:type="spellStart"/>
            <w:r>
              <w:rPr>
                <w:rFonts w:ascii="Book Antiqua" w:eastAsia="Book Antiqua" w:hAnsi="Book Antiqua" w:cs="Book Antiqua"/>
                <w:i/>
                <w:iCs/>
                <w:sz w:val="22"/>
                <w:szCs w:val="22"/>
              </w:rPr>
              <w:t>motion</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graphic</w:t>
            </w:r>
            <w:proofErr w:type="spellEnd"/>
            <w:r>
              <w:rPr>
                <w:rFonts w:ascii="Book Antiqua" w:eastAsia="Book Antiqua" w:hAnsi="Book Antiqua" w:cs="Book Antiqua"/>
                <w:sz w:val="22"/>
                <w:szCs w:val="22"/>
              </w:rPr>
              <w:t xml:space="preserve">. Pengembangan media ini menjadi solusi atas keterbatasan penyampaian informasi koleksi yang sebelumnya masih didominasi media statis, sekaligus mendukung digitalisasi museum. Dengan memanfaatkan teknologi </w:t>
            </w:r>
            <w:proofErr w:type="spellStart"/>
            <w:r>
              <w:rPr>
                <w:rFonts w:ascii="Book Antiqua" w:eastAsia="Book Antiqua" w:hAnsi="Book Antiqua" w:cs="Book Antiqua"/>
                <w:sz w:val="22"/>
                <w:szCs w:val="22"/>
              </w:rPr>
              <w:t>WebAR</w:t>
            </w:r>
            <w:proofErr w:type="spellEnd"/>
            <w:r>
              <w:rPr>
                <w:rFonts w:ascii="Book Antiqua" w:eastAsia="Book Antiqua" w:hAnsi="Book Antiqua" w:cs="Book Antiqua"/>
                <w:sz w:val="22"/>
                <w:szCs w:val="22"/>
              </w:rPr>
              <w:t xml:space="preserve"> yang dapat diakses langsung melalui peramban (browser), aplikasi Museumku diharapkan mampu meningkatkan pengalaman belajar pengunjung, mempermudah akses terhadap informasi koleksi, serta mendukung Museum Tembakau Jember dalam mewujudkan museum digital yang modern, inovatif, dan adaptif terhadap perkembangan teknologi.</w:t>
            </w:r>
          </w:p>
          <w:p w14:paraId="00616802" w14:textId="77777777" w:rsidR="004B1F78" w:rsidRDefault="004B1F78">
            <w:pPr>
              <w:jc w:val="both"/>
              <w:rPr>
                <w:rFonts w:ascii="Book Antiqua" w:eastAsia="Book Antiqua" w:hAnsi="Book Antiqua" w:cs="Book Antiqua"/>
                <w:sz w:val="22"/>
                <w:szCs w:val="22"/>
              </w:rPr>
            </w:pPr>
          </w:p>
        </w:tc>
      </w:tr>
      <w:tr w:rsidR="004B1F78" w14:paraId="17D34B5D" w14:textId="77777777">
        <w:trPr>
          <w:trHeight w:val="371"/>
        </w:trPr>
        <w:tc>
          <w:tcPr>
            <w:tcW w:w="8962" w:type="dxa"/>
            <w:gridSpan w:val="3"/>
          </w:tcPr>
          <w:p w14:paraId="2A276F0A" w14:textId="77777777" w:rsidR="004B1F78" w:rsidRDefault="00000000">
            <w:pPr>
              <w:ind w:left="-118"/>
              <w:rPr>
                <w:rFonts w:ascii="Book Antiqua" w:eastAsia="Book Antiqua" w:hAnsi="Book Antiqua" w:cs="Book Antiqua"/>
                <w:sz w:val="21"/>
                <w:szCs w:val="21"/>
              </w:rPr>
            </w:pPr>
            <w:r>
              <w:rPr>
                <w:rFonts w:ascii="Book Antiqua" w:eastAsia="Book Antiqua" w:hAnsi="Book Antiqua" w:cs="Book Antiqua"/>
                <w:b/>
                <w:bCs/>
                <w:color w:val="2E75B5"/>
                <w:sz w:val="21"/>
                <w:szCs w:val="21"/>
              </w:rPr>
              <w:lastRenderedPageBreak/>
              <w:t>Kata Kunci:</w:t>
            </w:r>
            <w:r>
              <w:rPr>
                <w:rFonts w:ascii="Book Antiqua" w:eastAsia="Book Antiqua" w:hAnsi="Book Antiqua" w:cs="Book Antiqua"/>
                <w:color w:val="2E75B5"/>
                <w:sz w:val="21"/>
                <w:szCs w:val="21"/>
              </w:rPr>
              <w:t xml:space="preserve"> </w:t>
            </w:r>
            <w:proofErr w:type="spellStart"/>
            <w:r>
              <w:rPr>
                <w:rFonts w:ascii="Book Antiqua" w:eastAsia="Book Antiqua" w:hAnsi="Book Antiqua" w:cs="Book Antiqua"/>
                <w:i/>
                <w:iCs/>
                <w:sz w:val="21"/>
                <w:szCs w:val="21"/>
              </w:rPr>
              <w:t>Augmented</w:t>
            </w:r>
            <w:proofErr w:type="spellEnd"/>
            <w:r>
              <w:rPr>
                <w:rFonts w:ascii="Book Antiqua" w:eastAsia="Book Antiqua" w:hAnsi="Book Antiqua" w:cs="Book Antiqua"/>
                <w:i/>
                <w:iCs/>
                <w:sz w:val="21"/>
                <w:szCs w:val="21"/>
              </w:rPr>
              <w:t xml:space="preserve"> </w:t>
            </w:r>
            <w:proofErr w:type="spellStart"/>
            <w:r>
              <w:rPr>
                <w:rFonts w:ascii="Book Antiqua" w:eastAsia="Book Antiqua" w:hAnsi="Book Antiqua" w:cs="Book Antiqua"/>
                <w:i/>
                <w:iCs/>
                <w:sz w:val="21"/>
                <w:szCs w:val="21"/>
              </w:rPr>
              <w:t>Reality</w:t>
            </w:r>
            <w:proofErr w:type="spellEnd"/>
            <w:r>
              <w:rPr>
                <w:rFonts w:ascii="Book Antiqua" w:eastAsia="Book Antiqua" w:hAnsi="Book Antiqua" w:cs="Book Antiqua"/>
                <w:sz w:val="21"/>
                <w:szCs w:val="21"/>
              </w:rPr>
              <w:t>, Museum Digital, Konten Visual, Museum Tembakau Jember.</w:t>
            </w:r>
          </w:p>
          <w:p w14:paraId="45DBAEF2" w14:textId="77777777" w:rsidR="004B1F78" w:rsidRDefault="004B1F78">
            <w:pPr>
              <w:ind w:left="-118"/>
              <w:rPr>
                <w:rFonts w:ascii="Book Antiqua" w:eastAsia="Book Antiqua" w:hAnsi="Book Antiqua" w:cs="Book Antiqua"/>
                <w:sz w:val="21"/>
                <w:szCs w:val="21"/>
              </w:rPr>
            </w:pPr>
          </w:p>
        </w:tc>
      </w:tr>
      <w:tr w:rsidR="004B1F78" w14:paraId="096C8FAA" w14:textId="77777777">
        <w:trPr>
          <w:trHeight w:val="123"/>
        </w:trPr>
        <w:tc>
          <w:tcPr>
            <w:tcW w:w="3256" w:type="dxa"/>
            <w:gridSpan w:val="2"/>
          </w:tcPr>
          <w:p w14:paraId="1FFEF346" w14:textId="77777777" w:rsidR="004B1F78" w:rsidRDefault="004B1F78">
            <w:pPr>
              <w:jc w:val="both"/>
              <w:rPr>
                <w:rFonts w:ascii="Book Antiqua" w:eastAsia="Book Antiqua" w:hAnsi="Book Antiqua" w:cs="Book Antiqua"/>
              </w:rPr>
            </w:pPr>
          </w:p>
        </w:tc>
        <w:tc>
          <w:tcPr>
            <w:tcW w:w="5706" w:type="dxa"/>
          </w:tcPr>
          <w:p w14:paraId="12C778A8" w14:textId="77777777" w:rsidR="004B1F78" w:rsidRDefault="00000000">
            <w:pPr>
              <w:jc w:val="both"/>
              <w:rPr>
                <w:rFonts w:ascii="Book Antiqua" w:eastAsia="Book Antiqua" w:hAnsi="Book Antiqua" w:cs="Book Antiqua"/>
                <w:i/>
                <w:iCs/>
                <w:sz w:val="22"/>
                <w:szCs w:val="22"/>
              </w:rPr>
            </w:pPr>
            <w:r>
              <w:rPr>
                <w:rFonts w:ascii="Book Antiqua" w:eastAsia="Book Antiqua" w:hAnsi="Book Antiqua" w:cs="Book Antiqua"/>
                <w:b/>
                <w:bCs/>
                <w:i/>
                <w:iCs/>
                <w:sz w:val="22"/>
                <w:szCs w:val="22"/>
              </w:rPr>
              <w:t xml:space="preserve">ABSTRACT (11pt): </w:t>
            </w:r>
            <w:r>
              <w:rPr>
                <w:rFonts w:ascii="Book Antiqua" w:eastAsia="Book Antiqua" w:hAnsi="Book Antiqua" w:cs="Book Antiqua"/>
                <w:i/>
                <w:iCs/>
                <w:sz w:val="22"/>
                <w:szCs w:val="22"/>
              </w:rPr>
              <w:t xml:space="preserve">Museum Tembakau Jember </w:t>
            </w:r>
            <w:proofErr w:type="spellStart"/>
            <w:r>
              <w:rPr>
                <w:rFonts w:ascii="Book Antiqua" w:eastAsia="Book Antiqua" w:hAnsi="Book Antiqua" w:cs="Book Antiqua"/>
                <w:i/>
                <w:iCs/>
                <w:sz w:val="22"/>
                <w:szCs w:val="22"/>
              </w:rPr>
              <w:t>serves</w:t>
            </w:r>
            <w:proofErr w:type="spellEnd"/>
            <w:r>
              <w:rPr>
                <w:rFonts w:ascii="Book Antiqua" w:eastAsia="Book Antiqua" w:hAnsi="Book Antiqua" w:cs="Book Antiqua"/>
                <w:i/>
                <w:iCs/>
                <w:sz w:val="22"/>
                <w:szCs w:val="22"/>
              </w:rPr>
              <w:t xml:space="preserve"> as a </w:t>
            </w:r>
            <w:proofErr w:type="spellStart"/>
            <w:r>
              <w:rPr>
                <w:rFonts w:ascii="Book Antiqua" w:eastAsia="Book Antiqua" w:hAnsi="Book Antiqua" w:cs="Book Antiqua"/>
                <w:i/>
                <w:iCs/>
                <w:sz w:val="22"/>
                <w:szCs w:val="22"/>
              </w:rPr>
              <w:t>cultural</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institution</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dedicated</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to</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preserving</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the</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history</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and</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heritage</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of</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tobacco</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which is</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closely</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associated</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with</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the</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identity</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of</w:t>
            </w:r>
            <w:proofErr w:type="spellEnd"/>
            <w:r>
              <w:rPr>
                <w:rFonts w:ascii="Book Antiqua" w:eastAsia="Book Antiqua" w:hAnsi="Book Antiqua" w:cs="Book Antiqua"/>
                <w:i/>
                <w:iCs/>
                <w:sz w:val="22"/>
                <w:szCs w:val="22"/>
              </w:rPr>
              <w:t xml:space="preserve"> Jember Regency. As digital </w:t>
            </w:r>
            <w:proofErr w:type="spellStart"/>
            <w:r>
              <w:rPr>
                <w:rFonts w:ascii="Book Antiqua" w:eastAsia="Book Antiqua" w:hAnsi="Book Antiqua" w:cs="Book Antiqua"/>
                <w:i/>
                <w:iCs/>
                <w:sz w:val="22"/>
                <w:szCs w:val="22"/>
              </w:rPr>
              <w:t>technology</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continues</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to</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advance</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and</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public</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expectations</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for</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engaging</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information</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increase</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museums</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need</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to</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adopt</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more</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interactive</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forms</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of</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communication</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This</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research</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aims</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to</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develop</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Augmented</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Reality</w:t>
            </w:r>
            <w:proofErr w:type="spellEnd"/>
            <w:r>
              <w:rPr>
                <w:rFonts w:ascii="Book Antiqua" w:eastAsia="Book Antiqua" w:hAnsi="Book Antiqua" w:cs="Book Antiqua"/>
                <w:i/>
                <w:iCs/>
                <w:sz w:val="22"/>
                <w:szCs w:val="22"/>
              </w:rPr>
              <w:t xml:space="preserve"> (AR)-</w:t>
            </w:r>
            <w:proofErr w:type="spellStart"/>
            <w:r>
              <w:rPr>
                <w:rFonts w:ascii="Book Antiqua" w:eastAsia="Book Antiqua" w:hAnsi="Book Antiqua" w:cs="Book Antiqua"/>
                <w:i/>
                <w:iCs/>
                <w:sz w:val="22"/>
                <w:szCs w:val="22"/>
              </w:rPr>
              <w:t>based</w:t>
            </w:r>
            <w:proofErr w:type="spellEnd"/>
            <w:r>
              <w:rPr>
                <w:rFonts w:ascii="Book Antiqua" w:eastAsia="Book Antiqua" w:hAnsi="Book Antiqua" w:cs="Book Antiqua"/>
                <w:i/>
                <w:iCs/>
                <w:sz w:val="22"/>
                <w:szCs w:val="22"/>
              </w:rPr>
              <w:t xml:space="preserve"> visual </w:t>
            </w:r>
            <w:proofErr w:type="spellStart"/>
            <w:r>
              <w:rPr>
                <w:rFonts w:ascii="Book Antiqua" w:eastAsia="Book Antiqua" w:hAnsi="Book Antiqua" w:cs="Book Antiqua"/>
                <w:i/>
                <w:iCs/>
                <w:sz w:val="22"/>
                <w:szCs w:val="22"/>
              </w:rPr>
              <w:t>content</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for</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the</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museum’s</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collection</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information</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to</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support</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its</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transition</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toward</w:t>
            </w:r>
            <w:proofErr w:type="spellEnd"/>
            <w:r>
              <w:rPr>
                <w:rFonts w:ascii="Book Antiqua" w:eastAsia="Book Antiqua" w:hAnsi="Book Antiqua" w:cs="Book Antiqua"/>
                <w:i/>
                <w:iCs/>
                <w:sz w:val="22"/>
                <w:szCs w:val="22"/>
              </w:rPr>
              <w:t xml:space="preserve"> a digital museum. The study </w:t>
            </w:r>
            <w:proofErr w:type="spellStart"/>
            <w:r>
              <w:rPr>
                <w:rFonts w:ascii="Book Antiqua" w:eastAsia="Book Antiqua" w:hAnsi="Book Antiqua" w:cs="Book Antiqua"/>
                <w:i/>
                <w:iCs/>
                <w:sz w:val="22"/>
                <w:szCs w:val="22"/>
              </w:rPr>
              <w:t>employed</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the</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Research</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and</w:t>
            </w:r>
            <w:proofErr w:type="spellEnd"/>
            <w:r>
              <w:rPr>
                <w:rFonts w:ascii="Book Antiqua" w:eastAsia="Book Antiqua" w:hAnsi="Book Antiqua" w:cs="Book Antiqua"/>
                <w:i/>
                <w:iCs/>
                <w:sz w:val="22"/>
                <w:szCs w:val="22"/>
              </w:rPr>
              <w:t xml:space="preserve"> Development (R&amp;D) </w:t>
            </w:r>
            <w:proofErr w:type="spellStart"/>
            <w:r>
              <w:rPr>
                <w:rFonts w:ascii="Book Antiqua" w:eastAsia="Book Antiqua" w:hAnsi="Book Antiqua" w:cs="Book Antiqua"/>
                <w:i/>
                <w:iCs/>
                <w:sz w:val="22"/>
                <w:szCs w:val="22"/>
              </w:rPr>
              <w:t>method</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using</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the</w:t>
            </w:r>
            <w:proofErr w:type="spellEnd"/>
            <w:r>
              <w:rPr>
                <w:rFonts w:ascii="Book Antiqua" w:eastAsia="Book Antiqua" w:hAnsi="Book Antiqua" w:cs="Book Antiqua"/>
                <w:i/>
                <w:iCs/>
                <w:sz w:val="22"/>
                <w:szCs w:val="22"/>
              </w:rPr>
              <w:t xml:space="preserve"> ADDIE model, </w:t>
            </w:r>
            <w:proofErr w:type="spellStart"/>
            <w:r>
              <w:rPr>
                <w:rFonts w:ascii="Book Antiqua" w:eastAsia="Book Antiqua" w:hAnsi="Book Antiqua" w:cs="Book Antiqua"/>
                <w:i/>
                <w:iCs/>
                <w:sz w:val="22"/>
                <w:szCs w:val="22"/>
              </w:rPr>
              <w:t>covering</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the</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stages</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of</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Analysis</w:t>
            </w:r>
            <w:proofErr w:type="spellEnd"/>
            <w:r>
              <w:rPr>
                <w:rFonts w:ascii="Book Antiqua" w:eastAsia="Book Antiqua" w:hAnsi="Book Antiqua" w:cs="Book Antiqua"/>
                <w:i/>
                <w:iCs/>
                <w:sz w:val="22"/>
                <w:szCs w:val="22"/>
              </w:rPr>
              <w:t xml:space="preserve">, Design, Development, </w:t>
            </w:r>
            <w:proofErr w:type="spellStart"/>
            <w:r>
              <w:rPr>
                <w:rFonts w:ascii="Book Antiqua" w:eastAsia="Book Antiqua" w:hAnsi="Book Antiqua" w:cs="Book Antiqua"/>
                <w:i/>
                <w:iCs/>
                <w:sz w:val="22"/>
                <w:szCs w:val="22"/>
              </w:rPr>
              <w:t>Implementation</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and</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Evaluation</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with</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both</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qualitative</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and</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quantitative</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approaches</w:t>
            </w:r>
            <w:proofErr w:type="spellEnd"/>
            <w:r>
              <w:rPr>
                <w:rFonts w:ascii="Book Antiqua" w:eastAsia="Book Antiqua" w:hAnsi="Book Antiqua" w:cs="Book Antiqua"/>
                <w:i/>
                <w:iCs/>
                <w:sz w:val="22"/>
                <w:szCs w:val="22"/>
              </w:rPr>
              <w:t xml:space="preserve">. Data were </w:t>
            </w:r>
            <w:proofErr w:type="spellStart"/>
            <w:r>
              <w:rPr>
                <w:rFonts w:ascii="Book Antiqua" w:eastAsia="Book Antiqua" w:hAnsi="Book Antiqua" w:cs="Book Antiqua"/>
                <w:i/>
                <w:iCs/>
                <w:sz w:val="22"/>
                <w:szCs w:val="22"/>
              </w:rPr>
              <w:t>collected</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through</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observations</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unstructured</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interviews</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questionnaires</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literature</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reviews</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and</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existing</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studies</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then</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analyzed</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using</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the</w:t>
            </w:r>
            <w:proofErr w:type="spellEnd"/>
            <w:r>
              <w:rPr>
                <w:rFonts w:ascii="Book Antiqua" w:eastAsia="Book Antiqua" w:hAnsi="Book Antiqua" w:cs="Book Antiqua"/>
                <w:i/>
                <w:iCs/>
                <w:sz w:val="22"/>
                <w:szCs w:val="22"/>
              </w:rPr>
              <w:t xml:space="preserve"> Miles </w:t>
            </w:r>
            <w:proofErr w:type="spellStart"/>
            <w:r>
              <w:rPr>
                <w:rFonts w:ascii="Book Antiqua" w:eastAsia="Book Antiqua" w:hAnsi="Book Antiqua" w:cs="Book Antiqua"/>
                <w:i/>
                <w:iCs/>
                <w:sz w:val="22"/>
                <w:szCs w:val="22"/>
              </w:rPr>
              <w:t>and</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Huberman</w:t>
            </w:r>
            <w:proofErr w:type="spellEnd"/>
            <w:r>
              <w:rPr>
                <w:rFonts w:ascii="Book Antiqua" w:eastAsia="Book Antiqua" w:hAnsi="Book Antiqua" w:cs="Book Antiqua"/>
                <w:i/>
                <w:iCs/>
                <w:sz w:val="22"/>
                <w:szCs w:val="22"/>
              </w:rPr>
              <w:t xml:space="preserve"> model. The </w:t>
            </w:r>
            <w:proofErr w:type="spellStart"/>
            <w:r>
              <w:rPr>
                <w:rFonts w:ascii="Book Antiqua" w:eastAsia="Book Antiqua" w:hAnsi="Book Antiqua" w:cs="Book Antiqua"/>
                <w:i/>
                <w:iCs/>
                <w:sz w:val="22"/>
                <w:szCs w:val="22"/>
              </w:rPr>
              <w:t>research</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resulted</w:t>
            </w:r>
            <w:proofErr w:type="spellEnd"/>
            <w:r>
              <w:rPr>
                <w:rFonts w:ascii="Book Antiqua" w:eastAsia="Book Antiqua" w:hAnsi="Book Antiqua" w:cs="Book Antiqua"/>
                <w:i/>
                <w:iCs/>
                <w:sz w:val="22"/>
                <w:szCs w:val="22"/>
              </w:rPr>
              <w:t xml:space="preserve"> in Museumku, a </w:t>
            </w:r>
            <w:proofErr w:type="spellStart"/>
            <w:r>
              <w:rPr>
                <w:rFonts w:ascii="Book Antiqua" w:eastAsia="Book Antiqua" w:hAnsi="Book Antiqua" w:cs="Book Antiqua"/>
                <w:i/>
                <w:iCs/>
                <w:sz w:val="22"/>
                <w:szCs w:val="22"/>
              </w:rPr>
              <w:t>WebAR-based</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application</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that</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enriches</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collection</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information</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through</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interactive</w:t>
            </w:r>
            <w:proofErr w:type="spellEnd"/>
            <w:r>
              <w:rPr>
                <w:rFonts w:ascii="Book Antiqua" w:eastAsia="Book Antiqua" w:hAnsi="Book Antiqua" w:cs="Book Antiqua"/>
                <w:i/>
                <w:iCs/>
                <w:sz w:val="22"/>
                <w:szCs w:val="22"/>
              </w:rPr>
              <w:t xml:space="preserve"> 3D </w:t>
            </w:r>
            <w:proofErr w:type="spellStart"/>
            <w:r>
              <w:rPr>
                <w:rFonts w:ascii="Book Antiqua" w:eastAsia="Book Antiqua" w:hAnsi="Book Antiqua" w:cs="Book Antiqua"/>
                <w:i/>
                <w:iCs/>
                <w:sz w:val="22"/>
                <w:szCs w:val="22"/>
              </w:rPr>
              <w:t>models</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text</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and</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motion</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graphics</w:t>
            </w:r>
            <w:proofErr w:type="spellEnd"/>
            <w:r>
              <w:rPr>
                <w:rFonts w:ascii="Book Antiqua" w:eastAsia="Book Antiqua" w:hAnsi="Book Antiqua" w:cs="Book Antiqua"/>
                <w:i/>
                <w:iCs/>
                <w:sz w:val="22"/>
                <w:szCs w:val="22"/>
              </w:rPr>
              <w:t xml:space="preserve">. The </w:t>
            </w:r>
            <w:proofErr w:type="spellStart"/>
            <w:r>
              <w:rPr>
                <w:rFonts w:ascii="Book Antiqua" w:eastAsia="Book Antiqua" w:hAnsi="Book Antiqua" w:cs="Book Antiqua"/>
                <w:i/>
                <w:iCs/>
                <w:sz w:val="22"/>
                <w:szCs w:val="22"/>
              </w:rPr>
              <w:t>application</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addresses</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the</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limitations</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of</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conventional</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static</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information</w:t>
            </w:r>
            <w:proofErr w:type="spellEnd"/>
            <w:r>
              <w:rPr>
                <w:rFonts w:ascii="Book Antiqua" w:eastAsia="Book Antiqua" w:hAnsi="Book Antiqua" w:cs="Book Antiqua"/>
                <w:i/>
                <w:iCs/>
                <w:sz w:val="22"/>
                <w:szCs w:val="22"/>
              </w:rPr>
              <w:t xml:space="preserve"> media </w:t>
            </w:r>
            <w:proofErr w:type="spellStart"/>
            <w:r>
              <w:rPr>
                <w:rFonts w:ascii="Book Antiqua" w:eastAsia="Book Antiqua" w:hAnsi="Book Antiqua" w:cs="Book Antiqua"/>
                <w:i/>
                <w:iCs/>
                <w:sz w:val="22"/>
                <w:szCs w:val="22"/>
              </w:rPr>
              <w:t>while</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contributing</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to</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the</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museum’s</w:t>
            </w:r>
            <w:proofErr w:type="spellEnd"/>
            <w:r>
              <w:rPr>
                <w:rFonts w:ascii="Book Antiqua" w:eastAsia="Book Antiqua" w:hAnsi="Book Antiqua" w:cs="Book Antiqua"/>
                <w:i/>
                <w:iCs/>
                <w:sz w:val="22"/>
                <w:szCs w:val="22"/>
              </w:rPr>
              <w:t xml:space="preserve"> digital </w:t>
            </w:r>
            <w:proofErr w:type="spellStart"/>
            <w:r>
              <w:rPr>
                <w:rFonts w:ascii="Book Antiqua" w:eastAsia="Book Antiqua" w:hAnsi="Book Antiqua" w:cs="Book Antiqua"/>
                <w:i/>
                <w:iCs/>
                <w:sz w:val="22"/>
                <w:szCs w:val="22"/>
              </w:rPr>
              <w:t>transformation</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Accessible</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directly</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through</w:t>
            </w:r>
            <w:proofErr w:type="spellEnd"/>
            <w:r>
              <w:rPr>
                <w:rFonts w:ascii="Book Antiqua" w:eastAsia="Book Antiqua" w:hAnsi="Book Antiqua" w:cs="Book Antiqua"/>
                <w:i/>
                <w:iCs/>
                <w:sz w:val="22"/>
                <w:szCs w:val="22"/>
              </w:rPr>
              <w:t xml:space="preserve"> a web browser </w:t>
            </w:r>
            <w:proofErr w:type="spellStart"/>
            <w:r>
              <w:rPr>
                <w:rFonts w:ascii="Book Antiqua" w:eastAsia="Book Antiqua" w:hAnsi="Book Antiqua" w:cs="Book Antiqua"/>
                <w:i/>
                <w:iCs/>
                <w:sz w:val="22"/>
                <w:szCs w:val="22"/>
              </w:rPr>
              <w:t>without</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installation</w:t>
            </w:r>
            <w:proofErr w:type="spellEnd"/>
            <w:r>
              <w:rPr>
                <w:rFonts w:ascii="Book Antiqua" w:eastAsia="Book Antiqua" w:hAnsi="Book Antiqua" w:cs="Book Antiqua"/>
                <w:i/>
                <w:iCs/>
                <w:sz w:val="22"/>
                <w:szCs w:val="22"/>
              </w:rPr>
              <w:t xml:space="preserve">, Museumku </w:t>
            </w:r>
            <w:proofErr w:type="spellStart"/>
            <w:r>
              <w:rPr>
                <w:rFonts w:ascii="Book Antiqua" w:eastAsia="Book Antiqua" w:hAnsi="Book Antiqua" w:cs="Book Antiqua"/>
                <w:i/>
                <w:iCs/>
                <w:sz w:val="22"/>
                <w:szCs w:val="22"/>
              </w:rPr>
              <w:t>is</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expected</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to</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improve</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visitors</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learning</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experiences</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provide</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easier</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access</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to</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collection</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information</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and</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strengthen</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the</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role</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of</w:t>
            </w:r>
            <w:proofErr w:type="spellEnd"/>
            <w:r>
              <w:rPr>
                <w:rFonts w:ascii="Book Antiqua" w:eastAsia="Book Antiqua" w:hAnsi="Book Antiqua" w:cs="Book Antiqua"/>
                <w:i/>
                <w:iCs/>
                <w:sz w:val="22"/>
                <w:szCs w:val="22"/>
              </w:rPr>
              <w:t xml:space="preserve"> Museum Tembakau Jember as a modern, </w:t>
            </w:r>
            <w:proofErr w:type="spellStart"/>
            <w:r>
              <w:rPr>
                <w:rFonts w:ascii="Book Antiqua" w:eastAsia="Book Antiqua" w:hAnsi="Book Antiqua" w:cs="Book Antiqua"/>
                <w:i/>
                <w:iCs/>
                <w:sz w:val="22"/>
                <w:szCs w:val="22"/>
              </w:rPr>
              <w:t>innovative</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and</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digitally</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oriented</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cultural</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institution</w:t>
            </w:r>
            <w:proofErr w:type="spellEnd"/>
            <w:r>
              <w:rPr>
                <w:rFonts w:ascii="Book Antiqua" w:eastAsia="Book Antiqua" w:hAnsi="Book Antiqua" w:cs="Book Antiqua"/>
                <w:i/>
                <w:iCs/>
                <w:sz w:val="22"/>
                <w:szCs w:val="22"/>
              </w:rPr>
              <w:t>.</w:t>
            </w:r>
          </w:p>
        </w:tc>
      </w:tr>
      <w:tr w:rsidR="004B1F78" w14:paraId="29B3F4CC" w14:textId="77777777">
        <w:trPr>
          <w:trHeight w:val="123"/>
        </w:trPr>
        <w:tc>
          <w:tcPr>
            <w:tcW w:w="8962" w:type="dxa"/>
            <w:gridSpan w:val="3"/>
          </w:tcPr>
          <w:p w14:paraId="24D01CF0" w14:textId="77777777" w:rsidR="004B1F78" w:rsidRDefault="00000000">
            <w:pPr>
              <w:ind w:left="-118"/>
              <w:jc w:val="both"/>
              <w:rPr>
                <w:rFonts w:ascii="Book Antiqua" w:eastAsia="Book Antiqua" w:hAnsi="Book Antiqua" w:cs="Book Antiqua"/>
                <w:i/>
                <w:iCs/>
                <w:sz w:val="21"/>
                <w:szCs w:val="21"/>
              </w:rPr>
            </w:pPr>
            <w:proofErr w:type="spellStart"/>
            <w:r>
              <w:rPr>
                <w:rFonts w:ascii="Book Antiqua" w:eastAsia="Book Antiqua" w:hAnsi="Book Antiqua" w:cs="Book Antiqua"/>
                <w:b/>
                <w:bCs/>
                <w:i/>
                <w:iCs/>
                <w:color w:val="2E75B5"/>
                <w:sz w:val="21"/>
                <w:szCs w:val="21"/>
              </w:rPr>
              <w:t>Keywords</w:t>
            </w:r>
            <w:proofErr w:type="spellEnd"/>
            <w:r>
              <w:rPr>
                <w:rFonts w:ascii="Book Antiqua" w:eastAsia="Book Antiqua" w:hAnsi="Book Antiqua" w:cs="Book Antiqua"/>
                <w:b/>
                <w:bCs/>
                <w:i/>
                <w:iCs/>
                <w:color w:val="2E75B5"/>
                <w:sz w:val="21"/>
                <w:szCs w:val="21"/>
              </w:rPr>
              <w:t>:</w:t>
            </w:r>
            <w:r>
              <w:rPr>
                <w:rFonts w:ascii="Book Antiqua" w:eastAsia="Book Antiqua" w:hAnsi="Book Antiqua" w:cs="Book Antiqua"/>
                <w:i/>
                <w:iCs/>
                <w:color w:val="2E75B5"/>
                <w:sz w:val="21"/>
                <w:szCs w:val="21"/>
              </w:rPr>
              <w:t xml:space="preserve"> </w:t>
            </w:r>
            <w:proofErr w:type="spellStart"/>
            <w:r>
              <w:rPr>
                <w:rFonts w:ascii="Book Antiqua" w:eastAsia="Book Antiqua" w:hAnsi="Book Antiqua" w:cs="Book Antiqua"/>
                <w:i/>
                <w:iCs/>
                <w:sz w:val="21"/>
                <w:szCs w:val="21"/>
              </w:rPr>
              <w:t>Augmented</w:t>
            </w:r>
            <w:proofErr w:type="spellEnd"/>
            <w:r>
              <w:rPr>
                <w:rFonts w:ascii="Book Antiqua" w:eastAsia="Book Antiqua" w:hAnsi="Book Antiqua" w:cs="Book Antiqua"/>
                <w:i/>
                <w:iCs/>
                <w:sz w:val="21"/>
                <w:szCs w:val="21"/>
              </w:rPr>
              <w:t xml:space="preserve"> </w:t>
            </w:r>
            <w:proofErr w:type="spellStart"/>
            <w:r>
              <w:rPr>
                <w:rFonts w:ascii="Book Antiqua" w:eastAsia="Book Antiqua" w:hAnsi="Book Antiqua" w:cs="Book Antiqua"/>
                <w:i/>
                <w:iCs/>
                <w:sz w:val="21"/>
                <w:szCs w:val="21"/>
              </w:rPr>
              <w:t>Reality</w:t>
            </w:r>
            <w:proofErr w:type="spellEnd"/>
            <w:r>
              <w:rPr>
                <w:rFonts w:ascii="Book Antiqua" w:eastAsia="Book Antiqua" w:hAnsi="Book Antiqua" w:cs="Book Antiqua"/>
                <w:i/>
                <w:iCs/>
                <w:sz w:val="21"/>
                <w:szCs w:val="21"/>
              </w:rPr>
              <w:t xml:space="preserve">, Digital Museum, Visual </w:t>
            </w:r>
            <w:proofErr w:type="spellStart"/>
            <w:r>
              <w:rPr>
                <w:rFonts w:ascii="Book Antiqua" w:eastAsia="Book Antiqua" w:hAnsi="Book Antiqua" w:cs="Book Antiqua"/>
                <w:i/>
                <w:iCs/>
                <w:sz w:val="21"/>
                <w:szCs w:val="21"/>
              </w:rPr>
              <w:t>Content</w:t>
            </w:r>
            <w:proofErr w:type="spellEnd"/>
            <w:r>
              <w:rPr>
                <w:rFonts w:ascii="Book Antiqua" w:eastAsia="Book Antiqua" w:hAnsi="Book Antiqua" w:cs="Book Antiqua"/>
                <w:i/>
                <w:iCs/>
                <w:sz w:val="21"/>
                <w:szCs w:val="21"/>
              </w:rPr>
              <w:t>, Museum Tembakau Jember</w:t>
            </w:r>
          </w:p>
          <w:p w14:paraId="5EF2F528" w14:textId="77777777" w:rsidR="004B1F78" w:rsidRDefault="004B1F78">
            <w:pPr>
              <w:ind w:left="-118"/>
              <w:jc w:val="both"/>
              <w:rPr>
                <w:rFonts w:ascii="Book Antiqua" w:eastAsia="Book Antiqua" w:hAnsi="Book Antiqua" w:cs="Book Antiqua"/>
                <w:i/>
                <w:iCs/>
                <w:sz w:val="21"/>
                <w:szCs w:val="21"/>
              </w:rPr>
            </w:pPr>
          </w:p>
        </w:tc>
      </w:tr>
    </w:tbl>
    <w:p w14:paraId="77C2F3D9" w14:textId="77777777" w:rsidR="004B1F78" w:rsidRDefault="004B1F78">
      <w:pPr>
        <w:rPr>
          <w:rFonts w:ascii="Book Antiqua" w:eastAsia="Book Antiqua" w:hAnsi="Book Antiqua" w:cs="Book Antiqua"/>
          <w:sz w:val="22"/>
          <w:szCs w:val="22"/>
        </w:rPr>
        <w:sectPr w:rsidR="004B1F78" w:rsidSect="00171209">
          <w:headerReference w:type="even" r:id="rId7"/>
          <w:headerReference w:type="default" r:id="rId8"/>
          <w:footerReference w:type="even" r:id="rId9"/>
          <w:footerReference w:type="default" r:id="rId10"/>
          <w:headerReference w:type="first" r:id="rId11"/>
          <w:footerReference w:type="first" r:id="rId12"/>
          <w:pgSz w:w="11900" w:h="16820"/>
          <w:pgMar w:top="1985" w:right="1418" w:bottom="1985" w:left="1418" w:header="720" w:footer="851" w:gutter="0"/>
          <w:pgNumType w:start="157"/>
          <w:cols w:space="720"/>
          <w:titlePg/>
        </w:sectPr>
      </w:pPr>
    </w:p>
    <w:p w14:paraId="0D11BF73" w14:textId="77777777" w:rsidR="004B1F78" w:rsidRDefault="00000000">
      <w:pPr>
        <w:pBdr>
          <w:top w:val="nil"/>
          <w:left w:val="nil"/>
          <w:bottom w:val="nil"/>
          <w:right w:val="nil"/>
          <w:between w:val="nil"/>
        </w:pBdr>
        <w:spacing w:line="360" w:lineRule="auto"/>
        <w:rPr>
          <w:rFonts w:ascii="Book Antiqua" w:eastAsia="Book Antiqua" w:hAnsi="Book Antiqua" w:cs="Book Antiqua"/>
          <w:b/>
          <w:bCs/>
          <w:color w:val="000000"/>
          <w:sz w:val="22"/>
          <w:szCs w:val="22"/>
        </w:rPr>
      </w:pPr>
      <w:r>
        <w:rPr>
          <w:rFonts w:ascii="Book Antiqua" w:eastAsia="Book Antiqua" w:hAnsi="Book Antiqua" w:cs="Book Antiqua"/>
          <w:b/>
          <w:bCs/>
          <w:color w:val="000000"/>
          <w:sz w:val="22"/>
          <w:szCs w:val="22"/>
        </w:rPr>
        <w:t>PENDAHULUAN</w:t>
      </w:r>
    </w:p>
    <w:p w14:paraId="7CEA5CBD" w14:textId="77777777" w:rsidR="004B1F78" w:rsidRDefault="00000000">
      <w:pPr>
        <w:pBdr>
          <w:top w:val="nil"/>
          <w:left w:val="nil"/>
          <w:bottom w:val="nil"/>
          <w:right w:val="nil"/>
          <w:between w:val="nil"/>
        </w:pBdr>
        <w:ind w:firstLine="454"/>
        <w:jc w:val="both"/>
        <w:rPr>
          <w:rFonts w:ascii="Book Antiqua" w:eastAsia="Book Antiqua" w:hAnsi="Book Antiqua" w:cs="Book Antiqua"/>
          <w:color w:val="000000"/>
          <w:sz w:val="22"/>
          <w:szCs w:val="22"/>
        </w:rPr>
      </w:pPr>
      <w:r>
        <w:rPr>
          <w:rFonts w:ascii="Book Antiqua" w:eastAsia="Book Antiqua" w:hAnsi="Book Antiqua" w:cs="Book Antiqua"/>
          <w:sz w:val="22"/>
          <w:szCs w:val="22"/>
        </w:rPr>
        <w:t xml:space="preserve">Budaya bertani tembakau masih menjadi bagian penting dari kehidupan masyarakat Kabupaten Jember. Di berbagai wilayah, sektor pertanian tembakau menjadi sumber mata pencaharian utama sekaligus penopang perekonomian masyarakat. Praktik budidaya yang dilakukan hingga saat ini masih mempertahankan teknik tradisional yang diwariskan secara turun-temurun, mulai dari proses penanaman, pemeliharaan, panen, hingga pengeringan daun tembakau yang masih banyak mengandalkan tenaga manusia (Winanti </w:t>
      </w:r>
      <w:proofErr w:type="spellStart"/>
      <w:r>
        <w:rPr>
          <w:rFonts w:ascii="Book Antiqua" w:eastAsia="Book Antiqua" w:hAnsi="Book Antiqua" w:cs="Book Antiqua"/>
          <w:sz w:val="22"/>
          <w:szCs w:val="22"/>
        </w:rPr>
        <w:t>et</w:t>
      </w:r>
      <w:proofErr w:type="spellEnd"/>
      <w:r>
        <w:rPr>
          <w:rFonts w:ascii="Book Antiqua" w:eastAsia="Book Antiqua" w:hAnsi="Book Antiqua" w:cs="Book Antiqua"/>
          <w:sz w:val="22"/>
          <w:szCs w:val="22"/>
        </w:rPr>
        <w:t xml:space="preserve"> </w:t>
      </w:r>
      <w:proofErr w:type="spellStart"/>
      <w:r>
        <w:rPr>
          <w:rFonts w:ascii="Book Antiqua" w:eastAsia="Book Antiqua" w:hAnsi="Book Antiqua" w:cs="Book Antiqua"/>
          <w:sz w:val="22"/>
          <w:szCs w:val="22"/>
        </w:rPr>
        <w:t>al.</w:t>
      </w:r>
      <w:proofErr w:type="spellEnd"/>
      <w:r>
        <w:rPr>
          <w:rFonts w:ascii="Book Antiqua" w:eastAsia="Book Antiqua" w:hAnsi="Book Antiqua" w:cs="Book Antiqua"/>
          <w:sz w:val="22"/>
          <w:szCs w:val="22"/>
        </w:rPr>
        <w:t xml:space="preserve">, 2024). Salah satu komoditas unggulan Jember adalah tembakau </w:t>
      </w:r>
      <w:proofErr w:type="spellStart"/>
      <w:r>
        <w:rPr>
          <w:rFonts w:ascii="Book Antiqua" w:eastAsia="Book Antiqua" w:hAnsi="Book Antiqua" w:cs="Book Antiqua"/>
          <w:sz w:val="22"/>
          <w:szCs w:val="22"/>
        </w:rPr>
        <w:t>Besuki</w:t>
      </w:r>
      <w:proofErr w:type="spellEnd"/>
      <w:r>
        <w:rPr>
          <w:rFonts w:ascii="Book Antiqua" w:eastAsia="Book Antiqua" w:hAnsi="Book Antiqua" w:cs="Book Antiqua"/>
          <w:sz w:val="22"/>
          <w:szCs w:val="22"/>
        </w:rPr>
        <w:t xml:space="preserve"> Na-</w:t>
      </w:r>
      <w:proofErr w:type="spellStart"/>
      <w:r>
        <w:rPr>
          <w:rFonts w:ascii="Book Antiqua" w:eastAsia="Book Antiqua" w:hAnsi="Book Antiqua" w:cs="Book Antiqua"/>
          <w:sz w:val="22"/>
          <w:szCs w:val="22"/>
        </w:rPr>
        <w:t>Oogst</w:t>
      </w:r>
      <w:proofErr w:type="spellEnd"/>
      <w:r>
        <w:rPr>
          <w:rFonts w:ascii="Book Antiqua" w:eastAsia="Book Antiqua" w:hAnsi="Book Antiqua" w:cs="Book Antiqua"/>
          <w:sz w:val="22"/>
          <w:szCs w:val="22"/>
        </w:rPr>
        <w:t xml:space="preserve"> (BNO) yang memiliki kualitas tinggi sebagai bahan pembungkus (</w:t>
      </w:r>
      <w:proofErr w:type="spellStart"/>
      <w:r>
        <w:rPr>
          <w:rFonts w:ascii="Book Antiqua" w:eastAsia="Book Antiqua" w:hAnsi="Book Antiqua" w:cs="Book Antiqua"/>
          <w:sz w:val="22"/>
          <w:szCs w:val="22"/>
        </w:rPr>
        <w:t>wrapper</w:t>
      </w:r>
      <w:proofErr w:type="spellEnd"/>
      <w:r>
        <w:rPr>
          <w:rFonts w:ascii="Book Antiqua" w:eastAsia="Book Antiqua" w:hAnsi="Book Antiqua" w:cs="Book Antiqua"/>
          <w:sz w:val="22"/>
          <w:szCs w:val="22"/>
        </w:rPr>
        <w:t>) cerutu premium dan telah dipasarkan hingga ke negara-negara Eropa maupun Amerika. Keunggulan tersebut menjadikan tembakau sebagai identitas daerah, bahkan divisualisasikan dalam lambang Kabupaten Jember (Bella, 2017).</w:t>
      </w:r>
    </w:p>
    <w:p w14:paraId="45F4C72E" w14:textId="77777777" w:rsidR="004B1F78" w:rsidRDefault="00000000">
      <w:pPr>
        <w:pBdr>
          <w:top w:val="nil"/>
          <w:left w:val="nil"/>
          <w:bottom w:val="nil"/>
          <w:right w:val="nil"/>
          <w:between w:val="nil"/>
        </w:pBdr>
        <w:ind w:firstLine="454"/>
        <w:jc w:val="both"/>
        <w:rPr>
          <w:rFonts w:ascii="Book Antiqua" w:eastAsia="Book Antiqua" w:hAnsi="Book Antiqua" w:cs="Book Antiqua"/>
          <w:color w:val="000000"/>
          <w:sz w:val="22"/>
          <w:szCs w:val="22"/>
        </w:rPr>
      </w:pPr>
      <w:r>
        <w:rPr>
          <w:rFonts w:ascii="Book Antiqua" w:eastAsia="Book Antiqua" w:hAnsi="Book Antiqua" w:cs="Book Antiqua"/>
          <w:sz w:val="22"/>
          <w:szCs w:val="22"/>
        </w:rPr>
        <w:t xml:space="preserve">Sebagai upaya melestarikan sejarah dan budaya tembakau, didirikan Museum Tembakau Jember yang berfungsi sebagai pusat edukasi sekaligus pelestarian warisan budaya. Museum ini menyajikan informasi mengenai sejarah perkembangan tembakau, proses budidaya dan </w:t>
      </w:r>
      <w:r>
        <w:rPr>
          <w:rFonts w:ascii="Book Antiqua" w:eastAsia="Book Antiqua" w:hAnsi="Book Antiqua" w:cs="Book Antiqua"/>
          <w:sz w:val="22"/>
          <w:szCs w:val="22"/>
        </w:rPr>
        <w:lastRenderedPageBreak/>
        <w:t>pengolahan, koleksi alat produksi, serta berbagai produk hasil olahan tembakau seperti cerutu, parfum, sabun, pestisida, dan pupuk (Sitanggang, 2019). Kehadiran museum tidak hanya menjadi tempat penyimpanan koleksi, tetapi juga menjadi media pembelajaran bagi masyarakat dan wisatawan untuk memahami peran tembakau dalam sejarah, budaya, dan perekonomian Kabupaten Jember.</w:t>
      </w:r>
    </w:p>
    <w:p w14:paraId="5A8A079A" w14:textId="77777777" w:rsidR="004B1F78" w:rsidRDefault="00000000">
      <w:pPr>
        <w:pBdr>
          <w:top w:val="nil"/>
          <w:left w:val="nil"/>
          <w:bottom w:val="nil"/>
          <w:right w:val="nil"/>
          <w:between w:val="nil"/>
        </w:pBdr>
        <w:ind w:firstLine="454"/>
        <w:jc w:val="both"/>
        <w:rPr>
          <w:rFonts w:ascii="Book Antiqua" w:eastAsia="Book Antiqua" w:hAnsi="Book Antiqua" w:cs="Book Antiqua"/>
          <w:color w:val="000000"/>
          <w:sz w:val="22"/>
          <w:szCs w:val="22"/>
        </w:rPr>
      </w:pPr>
      <w:r>
        <w:rPr>
          <w:rFonts w:ascii="Book Antiqua" w:eastAsia="Book Antiqua" w:hAnsi="Book Antiqua" w:cs="Book Antiqua"/>
          <w:sz w:val="22"/>
          <w:szCs w:val="22"/>
        </w:rPr>
        <w:t>Perkembangan teknologi digital telah mengubah cara masyarakat memperoleh informasi. Pengunjung museum saat ini tidak lagi hanya mengharapkan penyajian informasi melalui teks atau benda koleksi, tetapi juga menginginkan pengalaman belajar yang lebih interaktif dan menarik (</w:t>
      </w:r>
      <w:proofErr w:type="spellStart"/>
      <w:r>
        <w:rPr>
          <w:rFonts w:ascii="Book Antiqua" w:eastAsia="Book Antiqua" w:hAnsi="Book Antiqua" w:cs="Book Antiqua"/>
          <w:sz w:val="22"/>
          <w:szCs w:val="22"/>
        </w:rPr>
        <w:t>Dentzel</w:t>
      </w:r>
      <w:proofErr w:type="spellEnd"/>
      <w:r>
        <w:rPr>
          <w:rFonts w:ascii="Book Antiqua" w:eastAsia="Book Antiqua" w:hAnsi="Book Antiqua" w:cs="Book Antiqua"/>
          <w:sz w:val="22"/>
          <w:szCs w:val="22"/>
        </w:rPr>
        <w:t xml:space="preserve">, 2014). Berdasarkan hasil wawancara dengan </w:t>
      </w:r>
      <w:proofErr w:type="spellStart"/>
      <w:r>
        <w:rPr>
          <w:rFonts w:ascii="Book Antiqua" w:eastAsia="Book Antiqua" w:hAnsi="Book Antiqua" w:cs="Book Antiqua"/>
          <w:sz w:val="22"/>
          <w:szCs w:val="22"/>
        </w:rPr>
        <w:t>Sunito</w:t>
      </w:r>
      <w:proofErr w:type="spellEnd"/>
      <w:r>
        <w:rPr>
          <w:rFonts w:ascii="Book Antiqua" w:eastAsia="Book Antiqua" w:hAnsi="Book Antiqua" w:cs="Book Antiqua"/>
          <w:sz w:val="22"/>
          <w:szCs w:val="22"/>
        </w:rPr>
        <w:t xml:space="preserve"> selaku kurator Museum Tembakau Jember, museum memiliki visi untuk bertransformasi menjadi museum digital guna memperluas akses informasi dan meningkatkan kualitas pengalaman pengunjung. Selain itu, karakteristik bangunan museum yang unik juga mendorong pengunjung untuk membagikan pengalaman mereka melalui media sosial, sehingga berpotensi menjadi sarana promosi yang efektif.</w:t>
      </w:r>
    </w:p>
    <w:p w14:paraId="7C527B41" w14:textId="77777777" w:rsidR="004B1F78" w:rsidRDefault="00000000">
      <w:pPr>
        <w:pBdr>
          <w:top w:val="nil"/>
          <w:left w:val="nil"/>
          <w:bottom w:val="nil"/>
          <w:right w:val="nil"/>
          <w:between w:val="nil"/>
        </w:pBdr>
        <w:ind w:firstLine="454"/>
        <w:jc w:val="both"/>
        <w:rPr>
          <w:rFonts w:ascii="Book Antiqua" w:eastAsia="Book Antiqua" w:hAnsi="Book Antiqua" w:cs="Book Antiqua"/>
          <w:color w:val="000000"/>
          <w:sz w:val="22"/>
          <w:szCs w:val="22"/>
        </w:rPr>
      </w:pPr>
      <w:r>
        <w:rPr>
          <w:rFonts w:ascii="Book Antiqua" w:eastAsia="Book Antiqua" w:hAnsi="Book Antiqua" w:cs="Book Antiqua"/>
          <w:sz w:val="22"/>
          <w:szCs w:val="22"/>
        </w:rPr>
        <w:t xml:space="preserve">Meskipun demikian, penyampaian informasi koleksi di Museum Tembakau Jember masih didominasi oleh media konvensional sehingga interaksi pengunjung terhadap koleksi belum optimal. Kondisi tersebut menunjukkan perlunya inovasi media informasi yang mampu menyampaikan materi secara lebih menarik, interaktif, dan mudah diakses. Salah satu teknologi yang berpotensi menjawab kebutuhan tersebut adalah </w:t>
      </w:r>
      <w:proofErr w:type="spellStart"/>
      <w:r>
        <w:rPr>
          <w:rFonts w:ascii="Book Antiqua" w:eastAsia="Book Antiqua" w:hAnsi="Book Antiqua" w:cs="Book Antiqua"/>
          <w:sz w:val="22"/>
          <w:szCs w:val="22"/>
        </w:rPr>
        <w:t>Augmented</w:t>
      </w:r>
      <w:proofErr w:type="spellEnd"/>
      <w:r>
        <w:rPr>
          <w:rFonts w:ascii="Book Antiqua" w:eastAsia="Book Antiqua" w:hAnsi="Book Antiqua" w:cs="Book Antiqua"/>
          <w:sz w:val="22"/>
          <w:szCs w:val="22"/>
        </w:rPr>
        <w:t xml:space="preserve"> </w:t>
      </w:r>
      <w:proofErr w:type="spellStart"/>
      <w:r>
        <w:rPr>
          <w:rFonts w:ascii="Book Antiqua" w:eastAsia="Book Antiqua" w:hAnsi="Book Antiqua" w:cs="Book Antiqua"/>
          <w:sz w:val="22"/>
          <w:szCs w:val="22"/>
        </w:rPr>
        <w:t>Reality</w:t>
      </w:r>
      <w:proofErr w:type="spellEnd"/>
      <w:r>
        <w:rPr>
          <w:rFonts w:ascii="Book Antiqua" w:eastAsia="Book Antiqua" w:hAnsi="Book Antiqua" w:cs="Book Antiqua"/>
          <w:sz w:val="22"/>
          <w:szCs w:val="22"/>
        </w:rPr>
        <w:t xml:space="preserve"> (AR). Teknologi AR memungkinkan objek virtual berupa model tiga dimensi, animasi, teks, maupun video ditampilkan di atas lingkungan nyata melalui perangkat digital sehingga mampu memperkaya pengalaman belajar pengunjung. Selain meningkatkan </w:t>
      </w:r>
      <w:proofErr w:type="spellStart"/>
      <w:r>
        <w:rPr>
          <w:rFonts w:ascii="Book Antiqua" w:eastAsia="Book Antiqua" w:hAnsi="Book Antiqua" w:cs="Book Antiqua"/>
          <w:sz w:val="22"/>
          <w:szCs w:val="22"/>
        </w:rPr>
        <w:t>interaktivitas</w:t>
      </w:r>
      <w:proofErr w:type="spellEnd"/>
      <w:r>
        <w:rPr>
          <w:rFonts w:ascii="Book Antiqua" w:eastAsia="Book Antiqua" w:hAnsi="Book Antiqua" w:cs="Book Antiqua"/>
          <w:sz w:val="22"/>
          <w:szCs w:val="22"/>
        </w:rPr>
        <w:t>, pemanfaatan AR juga lebih efisien karena dapat menyajikan berbagai konten digital tanpa memerlukan penambahan media fisik secara berulang (Saputra &amp; Abidin, 2020).</w:t>
      </w:r>
    </w:p>
    <w:p w14:paraId="034F646D" w14:textId="77777777" w:rsidR="004B1F78" w:rsidRDefault="00000000">
      <w:pPr>
        <w:pBdr>
          <w:top w:val="nil"/>
          <w:left w:val="nil"/>
          <w:bottom w:val="nil"/>
          <w:right w:val="nil"/>
          <w:between w:val="nil"/>
        </w:pBdr>
        <w:ind w:firstLine="454"/>
        <w:jc w:val="both"/>
        <w:rPr>
          <w:rFonts w:ascii="Book Antiqua" w:eastAsia="Book Antiqua" w:hAnsi="Book Antiqua" w:cs="Book Antiqua"/>
          <w:color w:val="000000"/>
          <w:sz w:val="22"/>
          <w:szCs w:val="22"/>
        </w:rPr>
      </w:pPr>
      <w:r>
        <w:rPr>
          <w:rFonts w:ascii="Book Antiqua" w:eastAsia="Book Antiqua" w:hAnsi="Book Antiqua" w:cs="Book Antiqua"/>
          <w:sz w:val="22"/>
          <w:szCs w:val="22"/>
        </w:rPr>
        <w:t xml:space="preserve">Berdasarkan kondisi tersebut, penelitian ini bertujuan untuk merancang konten visual yang dikolaborasikan dengan teknologi </w:t>
      </w:r>
      <w:proofErr w:type="spellStart"/>
      <w:r>
        <w:rPr>
          <w:rFonts w:ascii="Book Antiqua" w:eastAsia="Book Antiqua" w:hAnsi="Book Antiqua" w:cs="Book Antiqua"/>
          <w:sz w:val="22"/>
          <w:szCs w:val="22"/>
        </w:rPr>
        <w:t>Augmented</w:t>
      </w:r>
      <w:proofErr w:type="spellEnd"/>
      <w:r>
        <w:rPr>
          <w:rFonts w:ascii="Book Antiqua" w:eastAsia="Book Antiqua" w:hAnsi="Book Antiqua" w:cs="Book Antiqua"/>
          <w:sz w:val="22"/>
          <w:szCs w:val="22"/>
        </w:rPr>
        <w:t xml:space="preserve"> </w:t>
      </w:r>
      <w:proofErr w:type="spellStart"/>
      <w:r>
        <w:rPr>
          <w:rFonts w:ascii="Book Antiqua" w:eastAsia="Book Antiqua" w:hAnsi="Book Antiqua" w:cs="Book Antiqua"/>
          <w:sz w:val="22"/>
          <w:szCs w:val="22"/>
        </w:rPr>
        <w:t>Reality</w:t>
      </w:r>
      <w:proofErr w:type="spellEnd"/>
      <w:r>
        <w:rPr>
          <w:rFonts w:ascii="Book Antiqua" w:eastAsia="Book Antiqua" w:hAnsi="Book Antiqua" w:cs="Book Antiqua"/>
          <w:sz w:val="22"/>
          <w:szCs w:val="22"/>
        </w:rPr>
        <w:t xml:space="preserve"> sebagai media informasi koleksi Museum Tembakau Jember. Perancangan ini difokuskan pada pengembangan konsep konten, implementasi teknologi AR, serta menghasilkan media informasi berbasis </w:t>
      </w:r>
      <w:proofErr w:type="spellStart"/>
      <w:r>
        <w:rPr>
          <w:rFonts w:ascii="Book Antiqua" w:eastAsia="Book Antiqua" w:hAnsi="Book Antiqua" w:cs="Book Antiqua"/>
          <w:sz w:val="22"/>
          <w:szCs w:val="22"/>
        </w:rPr>
        <w:t>WebAR</w:t>
      </w:r>
      <w:proofErr w:type="spellEnd"/>
      <w:r>
        <w:rPr>
          <w:rFonts w:ascii="Book Antiqua" w:eastAsia="Book Antiqua" w:hAnsi="Book Antiqua" w:cs="Book Antiqua"/>
          <w:sz w:val="22"/>
          <w:szCs w:val="22"/>
        </w:rPr>
        <w:t xml:space="preserve"> yang dapat mendukung proses digitalisasi museum. Diharapkan hasil penelitian ini mampu meningkatkan kualitas penyampaian informasi koleksi, memberikan pengalaman belajar yang lebih interaktif kepada pengunjung, serta mendukung transformasi Museum Tembakau Jember menuju museum digital yang modern dan inovatif.</w:t>
      </w:r>
    </w:p>
    <w:p w14:paraId="17CC6E29" w14:textId="77777777" w:rsidR="004B1F78" w:rsidRDefault="004B1F78">
      <w:pPr>
        <w:pBdr>
          <w:top w:val="nil"/>
          <w:left w:val="nil"/>
          <w:bottom w:val="nil"/>
          <w:right w:val="nil"/>
          <w:between w:val="nil"/>
        </w:pBdr>
        <w:ind w:firstLine="454"/>
        <w:jc w:val="both"/>
        <w:rPr>
          <w:rFonts w:ascii="Book Antiqua" w:eastAsia="Book Antiqua" w:hAnsi="Book Antiqua" w:cs="Book Antiqua"/>
          <w:color w:val="000000"/>
          <w:sz w:val="22"/>
          <w:szCs w:val="22"/>
        </w:rPr>
      </w:pPr>
    </w:p>
    <w:p w14:paraId="18AAD618" w14:textId="77777777" w:rsidR="004B1F78" w:rsidRDefault="00000000">
      <w:pPr>
        <w:pBdr>
          <w:top w:val="nil"/>
          <w:left w:val="nil"/>
          <w:bottom w:val="nil"/>
          <w:right w:val="nil"/>
          <w:between w:val="nil"/>
        </w:pBdr>
        <w:spacing w:line="360" w:lineRule="auto"/>
        <w:rPr>
          <w:rFonts w:ascii="Book Antiqua" w:eastAsia="Book Antiqua" w:hAnsi="Book Antiqua" w:cs="Book Antiqua"/>
          <w:b/>
          <w:bCs/>
          <w:color w:val="000000"/>
          <w:sz w:val="22"/>
          <w:szCs w:val="22"/>
        </w:rPr>
      </w:pPr>
      <w:r>
        <w:rPr>
          <w:rFonts w:ascii="Book Antiqua" w:eastAsia="Book Antiqua" w:hAnsi="Book Antiqua" w:cs="Book Antiqua"/>
          <w:b/>
          <w:bCs/>
          <w:color w:val="000000"/>
          <w:sz w:val="22"/>
          <w:szCs w:val="22"/>
        </w:rPr>
        <w:t>METODE PENELITIAN (PENCIPTAAN/PERANCANGAN)</w:t>
      </w:r>
    </w:p>
    <w:p w14:paraId="6CE40DDD" w14:textId="77777777" w:rsidR="004B1F78" w:rsidRDefault="00000000">
      <w:pPr>
        <w:pBdr>
          <w:top w:val="nil"/>
          <w:left w:val="nil"/>
          <w:bottom w:val="nil"/>
          <w:right w:val="nil"/>
          <w:between w:val="nil"/>
        </w:pBdr>
        <w:ind w:firstLine="454"/>
        <w:jc w:val="both"/>
        <w:rPr>
          <w:rFonts w:ascii="Book Antiqua" w:eastAsia="Book Antiqua" w:hAnsi="Book Antiqua" w:cs="Book Antiqua"/>
          <w:color w:val="000000"/>
          <w:sz w:val="22"/>
          <w:szCs w:val="22"/>
        </w:rPr>
      </w:pPr>
      <w:r>
        <w:rPr>
          <w:rFonts w:ascii="Book Antiqua" w:eastAsia="Book Antiqua" w:hAnsi="Book Antiqua" w:cs="Book Antiqua"/>
          <w:sz w:val="22"/>
          <w:szCs w:val="22"/>
        </w:rPr>
        <w:t xml:space="preserve">Penelitian ini menggunakan metode </w:t>
      </w:r>
      <w:proofErr w:type="spellStart"/>
      <w:r>
        <w:rPr>
          <w:rFonts w:ascii="Book Antiqua" w:eastAsia="Book Antiqua" w:hAnsi="Book Antiqua" w:cs="Book Antiqua"/>
          <w:sz w:val="22"/>
          <w:szCs w:val="22"/>
        </w:rPr>
        <w:t>Research</w:t>
      </w:r>
      <w:proofErr w:type="spellEnd"/>
      <w:r>
        <w:rPr>
          <w:rFonts w:ascii="Book Antiqua" w:eastAsia="Book Antiqua" w:hAnsi="Book Antiqua" w:cs="Book Antiqua"/>
          <w:sz w:val="22"/>
          <w:szCs w:val="22"/>
        </w:rPr>
        <w:t xml:space="preserve"> </w:t>
      </w:r>
      <w:proofErr w:type="spellStart"/>
      <w:r>
        <w:rPr>
          <w:rFonts w:ascii="Book Antiqua" w:eastAsia="Book Antiqua" w:hAnsi="Book Antiqua" w:cs="Book Antiqua"/>
          <w:sz w:val="22"/>
          <w:szCs w:val="22"/>
        </w:rPr>
        <w:t>and</w:t>
      </w:r>
      <w:proofErr w:type="spellEnd"/>
      <w:r>
        <w:rPr>
          <w:rFonts w:ascii="Book Antiqua" w:eastAsia="Book Antiqua" w:hAnsi="Book Antiqua" w:cs="Book Antiqua"/>
          <w:sz w:val="22"/>
          <w:szCs w:val="22"/>
        </w:rPr>
        <w:t xml:space="preserve"> Development (R&amp;D) dengan model ADDIE yang meliputi lima tahapan, yaitu </w:t>
      </w:r>
      <w:proofErr w:type="spellStart"/>
      <w:r>
        <w:rPr>
          <w:rFonts w:ascii="Book Antiqua" w:eastAsia="Book Antiqua" w:hAnsi="Book Antiqua" w:cs="Book Antiqua"/>
          <w:sz w:val="22"/>
          <w:szCs w:val="22"/>
        </w:rPr>
        <w:t>Analysis</w:t>
      </w:r>
      <w:proofErr w:type="spellEnd"/>
      <w:r>
        <w:rPr>
          <w:rFonts w:ascii="Book Antiqua" w:eastAsia="Book Antiqua" w:hAnsi="Book Antiqua" w:cs="Book Antiqua"/>
          <w:sz w:val="22"/>
          <w:szCs w:val="22"/>
        </w:rPr>
        <w:t xml:space="preserve">, Design, Development, </w:t>
      </w:r>
      <w:proofErr w:type="spellStart"/>
      <w:r>
        <w:rPr>
          <w:rFonts w:ascii="Book Antiqua" w:eastAsia="Book Antiqua" w:hAnsi="Book Antiqua" w:cs="Book Antiqua"/>
          <w:sz w:val="22"/>
          <w:szCs w:val="22"/>
        </w:rPr>
        <w:t>Implementation</w:t>
      </w:r>
      <w:proofErr w:type="spellEnd"/>
      <w:r>
        <w:rPr>
          <w:rFonts w:ascii="Book Antiqua" w:eastAsia="Book Antiqua" w:hAnsi="Book Antiqua" w:cs="Book Antiqua"/>
          <w:sz w:val="22"/>
          <w:szCs w:val="22"/>
        </w:rPr>
        <w:t xml:space="preserve">, dan </w:t>
      </w:r>
      <w:proofErr w:type="spellStart"/>
      <w:r>
        <w:rPr>
          <w:rFonts w:ascii="Book Antiqua" w:eastAsia="Book Antiqua" w:hAnsi="Book Antiqua" w:cs="Book Antiqua"/>
          <w:sz w:val="22"/>
          <w:szCs w:val="22"/>
        </w:rPr>
        <w:t>Evaluation</w:t>
      </w:r>
      <w:proofErr w:type="spellEnd"/>
      <w:r>
        <w:rPr>
          <w:rFonts w:ascii="Book Antiqua" w:eastAsia="Book Antiqua" w:hAnsi="Book Antiqua" w:cs="Book Antiqua"/>
          <w:sz w:val="22"/>
          <w:szCs w:val="22"/>
        </w:rPr>
        <w:t>. Model ADDIE dipilih karena memiliki tahapan yang sistematis dalam proses pengembangan media pembelajaran dan dapat disesuaikan dengan kebutuhan perancangan konten visual berbasis teknologi. Penelitian menerapkan pendekatan kualitatif dan kuantitatif, di mana pendekatan kualitatif digunakan untuk memperoleh pemahaman yang mendalam mengenai kebutuhan pengguna serta kondisi Museum Tembakau Jember, sedangkan pendekatan kuantitatif digunakan untuk mengukur hasil validasi dan penilaian terhadap media yang dikembangkan.</w:t>
      </w:r>
    </w:p>
    <w:p w14:paraId="03F4CB81" w14:textId="77777777" w:rsidR="004B1F78" w:rsidRDefault="00000000">
      <w:pPr>
        <w:pBdr>
          <w:top w:val="nil"/>
          <w:left w:val="nil"/>
          <w:bottom w:val="nil"/>
          <w:right w:val="nil"/>
          <w:between w:val="nil"/>
        </w:pBdr>
        <w:ind w:firstLine="454"/>
        <w:jc w:val="both"/>
        <w:rPr>
          <w:rFonts w:ascii="Book Antiqua" w:eastAsia="Book Antiqua" w:hAnsi="Book Antiqua" w:cs="Book Antiqua"/>
          <w:color w:val="000000"/>
          <w:sz w:val="22"/>
          <w:szCs w:val="22"/>
        </w:rPr>
      </w:pPr>
      <w:r>
        <w:rPr>
          <w:rFonts w:ascii="Book Antiqua" w:eastAsia="Book Antiqua" w:hAnsi="Book Antiqua" w:cs="Book Antiqua"/>
          <w:sz w:val="22"/>
          <w:szCs w:val="22"/>
        </w:rPr>
        <w:t xml:space="preserve">Pengumpulan data dilakukan melalui observasi, wawancara tidak terstruktur, kuesioner, studi literatur, dan studi </w:t>
      </w:r>
      <w:proofErr w:type="spellStart"/>
      <w:r>
        <w:rPr>
          <w:rFonts w:ascii="Book Antiqua" w:eastAsia="Book Antiqua" w:hAnsi="Book Antiqua" w:cs="Book Antiqua"/>
          <w:sz w:val="22"/>
          <w:szCs w:val="22"/>
        </w:rPr>
        <w:t>eksisting</w:t>
      </w:r>
      <w:proofErr w:type="spellEnd"/>
      <w:r>
        <w:rPr>
          <w:rFonts w:ascii="Book Antiqua" w:eastAsia="Book Antiqua" w:hAnsi="Book Antiqua" w:cs="Book Antiqua"/>
          <w:sz w:val="22"/>
          <w:szCs w:val="22"/>
        </w:rPr>
        <w:t xml:space="preserve">. Observasi dilakukan secara langsung di Museum Tembakau Jember untuk mengidentifikasi kondisi penyajian informasi koleksi dan fasilitas yang tersedia. Wawancara dilakukan dengan kurator museum untuk memperoleh informasi </w:t>
      </w:r>
      <w:r>
        <w:rPr>
          <w:rFonts w:ascii="Book Antiqua" w:eastAsia="Book Antiqua" w:hAnsi="Book Antiqua" w:cs="Book Antiqua"/>
          <w:sz w:val="22"/>
          <w:szCs w:val="22"/>
        </w:rPr>
        <w:lastRenderedPageBreak/>
        <w:t xml:space="preserve">mengenai sejarah, koleksi, kebutuhan museum, serta rencana transformasi menuju museum digital. Studi literatur dan studi </w:t>
      </w:r>
      <w:proofErr w:type="spellStart"/>
      <w:r>
        <w:rPr>
          <w:rFonts w:ascii="Book Antiqua" w:eastAsia="Book Antiqua" w:hAnsi="Book Antiqua" w:cs="Book Antiqua"/>
          <w:sz w:val="22"/>
          <w:szCs w:val="22"/>
        </w:rPr>
        <w:t>eksisting</w:t>
      </w:r>
      <w:proofErr w:type="spellEnd"/>
      <w:r>
        <w:rPr>
          <w:rFonts w:ascii="Book Antiqua" w:eastAsia="Book Antiqua" w:hAnsi="Book Antiqua" w:cs="Book Antiqua"/>
          <w:sz w:val="22"/>
          <w:szCs w:val="22"/>
        </w:rPr>
        <w:t xml:space="preserve"> digunakan sebagai landasan teoritis sekaligus referensi dalam pengembangan konsep media, sedangkan kuesioner digunakan pada tahap validasi oleh pihak museum, praktisi desain komunikasi visual, dan pengunjung sebagai target pengguna.</w:t>
      </w:r>
    </w:p>
    <w:p w14:paraId="612FBCD9" w14:textId="77777777" w:rsidR="004B1F78" w:rsidRDefault="00000000">
      <w:pPr>
        <w:pBdr>
          <w:top w:val="nil"/>
          <w:left w:val="nil"/>
          <w:bottom w:val="nil"/>
          <w:right w:val="nil"/>
          <w:between w:val="nil"/>
        </w:pBdr>
        <w:ind w:firstLine="454"/>
        <w:jc w:val="both"/>
        <w:rPr>
          <w:rFonts w:ascii="Book Antiqua" w:eastAsia="Book Antiqua" w:hAnsi="Book Antiqua" w:cs="Book Antiqua"/>
          <w:color w:val="000000"/>
          <w:sz w:val="22"/>
          <w:szCs w:val="22"/>
        </w:rPr>
      </w:pPr>
      <w:r>
        <w:rPr>
          <w:rFonts w:ascii="Book Antiqua" w:eastAsia="Book Antiqua" w:hAnsi="Book Antiqua" w:cs="Book Antiqua"/>
          <w:sz w:val="22"/>
          <w:szCs w:val="22"/>
        </w:rPr>
        <w:t xml:space="preserve">Analisis data dilakukan menggunakan model Miles dan </w:t>
      </w:r>
      <w:proofErr w:type="spellStart"/>
      <w:r>
        <w:rPr>
          <w:rFonts w:ascii="Book Antiqua" w:eastAsia="Book Antiqua" w:hAnsi="Book Antiqua" w:cs="Book Antiqua"/>
          <w:sz w:val="22"/>
          <w:szCs w:val="22"/>
        </w:rPr>
        <w:t>Huberman</w:t>
      </w:r>
      <w:proofErr w:type="spellEnd"/>
      <w:r>
        <w:rPr>
          <w:rFonts w:ascii="Book Antiqua" w:eastAsia="Book Antiqua" w:hAnsi="Book Antiqua" w:cs="Book Antiqua"/>
          <w:sz w:val="22"/>
          <w:szCs w:val="22"/>
        </w:rPr>
        <w:t xml:space="preserve"> yang meliputi tiga tahapan, yaitu reduksi data, penyajian data, dan penarikan kesimpulan. Data kualitatif dari hasil observasi dan wawancara direduksi menggunakan pendekatan 5W+1H untuk mengidentifikasi kebutuhan pengguna dan menentukan konsep perancangan. Sementara itu, data kuantitatif dari hasil kuesioner dianalisis menggunakan Skala </w:t>
      </w:r>
      <w:proofErr w:type="spellStart"/>
      <w:r>
        <w:rPr>
          <w:rFonts w:ascii="Book Antiqua" w:eastAsia="Book Antiqua" w:hAnsi="Book Antiqua" w:cs="Book Antiqua"/>
          <w:sz w:val="22"/>
          <w:szCs w:val="22"/>
        </w:rPr>
        <w:t>Likert</w:t>
      </w:r>
      <w:proofErr w:type="spellEnd"/>
      <w:r>
        <w:rPr>
          <w:rFonts w:ascii="Book Antiqua" w:eastAsia="Book Antiqua" w:hAnsi="Book Antiqua" w:cs="Book Antiqua"/>
          <w:sz w:val="22"/>
          <w:szCs w:val="22"/>
        </w:rPr>
        <w:t xml:space="preserve"> untuk memperoleh tingkat kelayakan media berdasarkan aspek konten, desain visual, kemudahan penggunaan, dan pengalaman pengguna. Hasil analisis pada setiap tahapan menjadi dasar dalam proses pengembangan aplikasi Museumku berbasis </w:t>
      </w:r>
      <w:proofErr w:type="spellStart"/>
      <w:r>
        <w:rPr>
          <w:rFonts w:ascii="Book Antiqua" w:eastAsia="Book Antiqua" w:hAnsi="Book Antiqua" w:cs="Book Antiqua"/>
          <w:sz w:val="22"/>
          <w:szCs w:val="22"/>
        </w:rPr>
        <w:t>WebAR</w:t>
      </w:r>
      <w:proofErr w:type="spellEnd"/>
      <w:r>
        <w:rPr>
          <w:rFonts w:ascii="Book Antiqua" w:eastAsia="Book Antiqua" w:hAnsi="Book Antiqua" w:cs="Book Antiqua"/>
          <w:sz w:val="22"/>
          <w:szCs w:val="22"/>
        </w:rPr>
        <w:t xml:space="preserve"> sebagai media informasi koleksi Museum Tembakau Jember.</w:t>
      </w:r>
    </w:p>
    <w:p w14:paraId="7F6CB861" w14:textId="77777777" w:rsidR="004B1F78" w:rsidRDefault="004B1F78">
      <w:pPr>
        <w:pBdr>
          <w:top w:val="nil"/>
          <w:left w:val="nil"/>
          <w:bottom w:val="nil"/>
          <w:right w:val="nil"/>
          <w:between w:val="nil"/>
        </w:pBdr>
        <w:ind w:firstLine="454"/>
        <w:jc w:val="both"/>
        <w:rPr>
          <w:rFonts w:ascii="Book Antiqua" w:eastAsia="Book Antiqua" w:hAnsi="Book Antiqua" w:cs="Book Antiqua"/>
          <w:color w:val="000000"/>
          <w:sz w:val="22"/>
          <w:szCs w:val="22"/>
        </w:rPr>
      </w:pPr>
    </w:p>
    <w:p w14:paraId="08EA627E" w14:textId="77777777" w:rsidR="004B1F78" w:rsidRDefault="00000000">
      <w:pPr>
        <w:pBdr>
          <w:top w:val="nil"/>
          <w:left w:val="nil"/>
          <w:bottom w:val="nil"/>
          <w:right w:val="nil"/>
          <w:between w:val="nil"/>
        </w:pBdr>
        <w:spacing w:line="360" w:lineRule="auto"/>
        <w:rPr>
          <w:rFonts w:ascii="Book Antiqua" w:eastAsia="Book Antiqua" w:hAnsi="Book Antiqua" w:cs="Book Antiqua"/>
          <w:b/>
          <w:bCs/>
          <w:color w:val="000000"/>
          <w:sz w:val="22"/>
          <w:szCs w:val="22"/>
        </w:rPr>
      </w:pPr>
      <w:r>
        <w:rPr>
          <w:rFonts w:ascii="Book Antiqua" w:eastAsia="Book Antiqua" w:hAnsi="Book Antiqua" w:cs="Book Antiqua"/>
          <w:b/>
          <w:bCs/>
          <w:color w:val="000000"/>
          <w:sz w:val="22"/>
          <w:szCs w:val="22"/>
        </w:rPr>
        <w:t>KERANGKA TEORETIK</w:t>
      </w:r>
    </w:p>
    <w:p w14:paraId="22D13BFD" w14:textId="77777777" w:rsidR="004B1F78" w:rsidRDefault="00000000">
      <w:pPr>
        <w:pBdr>
          <w:top w:val="nil"/>
          <w:left w:val="nil"/>
          <w:bottom w:val="nil"/>
          <w:right w:val="nil"/>
          <w:between w:val="nil"/>
        </w:pBdr>
        <w:ind w:firstLine="454"/>
        <w:jc w:val="both"/>
        <w:rPr>
          <w:rFonts w:ascii="Book Antiqua" w:eastAsia="Book Antiqua" w:hAnsi="Book Antiqua" w:cs="Book Antiqua"/>
          <w:sz w:val="22"/>
          <w:szCs w:val="22"/>
        </w:rPr>
      </w:pPr>
      <w:proofErr w:type="spellStart"/>
      <w:r>
        <w:rPr>
          <w:rFonts w:ascii="Book Antiqua" w:eastAsia="Book Antiqua" w:hAnsi="Book Antiqua" w:cs="Book Antiqua"/>
          <w:i/>
          <w:iCs/>
          <w:sz w:val="22"/>
          <w:szCs w:val="22"/>
        </w:rPr>
        <w:t>Augmented</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Reality</w:t>
      </w:r>
      <w:proofErr w:type="spellEnd"/>
      <w:r>
        <w:rPr>
          <w:rFonts w:ascii="Book Antiqua" w:eastAsia="Book Antiqua" w:hAnsi="Book Antiqua" w:cs="Book Antiqua"/>
          <w:sz w:val="22"/>
          <w:szCs w:val="22"/>
        </w:rPr>
        <w:t xml:space="preserve"> (AR) merupakan teknologi yang menggabungkan objek virtual dengan lingkungan nyata secara real-</w:t>
      </w:r>
      <w:proofErr w:type="spellStart"/>
      <w:r>
        <w:rPr>
          <w:rFonts w:ascii="Book Antiqua" w:eastAsia="Book Antiqua" w:hAnsi="Book Antiqua" w:cs="Book Antiqua"/>
          <w:sz w:val="22"/>
          <w:szCs w:val="22"/>
        </w:rPr>
        <w:t>time</w:t>
      </w:r>
      <w:proofErr w:type="spellEnd"/>
      <w:r>
        <w:rPr>
          <w:rFonts w:ascii="Book Antiqua" w:eastAsia="Book Antiqua" w:hAnsi="Book Antiqua" w:cs="Book Antiqua"/>
          <w:sz w:val="22"/>
          <w:szCs w:val="22"/>
        </w:rPr>
        <w:t xml:space="preserve"> sehingga pengguna dapat memperoleh pengalaman yang lebih interaktif. Menurut </w:t>
      </w:r>
      <w:proofErr w:type="spellStart"/>
      <w:r>
        <w:rPr>
          <w:rFonts w:ascii="Book Antiqua" w:eastAsia="Book Antiqua" w:hAnsi="Book Antiqua" w:cs="Book Antiqua"/>
          <w:sz w:val="22"/>
          <w:szCs w:val="22"/>
        </w:rPr>
        <w:t>Azuma</w:t>
      </w:r>
      <w:proofErr w:type="spellEnd"/>
      <w:r>
        <w:rPr>
          <w:rFonts w:ascii="Book Antiqua" w:eastAsia="Book Antiqua" w:hAnsi="Book Antiqua" w:cs="Book Antiqua"/>
          <w:sz w:val="22"/>
          <w:szCs w:val="22"/>
        </w:rPr>
        <w:t xml:space="preserve"> (dalam Craig, 2013), AR memiliki tiga karakteristik utama, yaitu mengombinasikan dunia nyata dan virtual, bersifat interaktif secara real-</w:t>
      </w:r>
      <w:proofErr w:type="spellStart"/>
      <w:r>
        <w:rPr>
          <w:rFonts w:ascii="Book Antiqua" w:eastAsia="Book Antiqua" w:hAnsi="Book Antiqua" w:cs="Book Antiqua"/>
          <w:sz w:val="22"/>
          <w:szCs w:val="22"/>
        </w:rPr>
        <w:t>time</w:t>
      </w:r>
      <w:proofErr w:type="spellEnd"/>
      <w:r>
        <w:rPr>
          <w:rFonts w:ascii="Book Antiqua" w:eastAsia="Book Antiqua" w:hAnsi="Book Antiqua" w:cs="Book Antiqua"/>
          <w:sz w:val="22"/>
          <w:szCs w:val="22"/>
        </w:rPr>
        <w:t xml:space="preserve">, serta mampu menampilkan objek tiga dimensi. Dalam implementasinya, sistem AR terdiri atas komponen sensor, prosesor, dan </w:t>
      </w:r>
      <w:proofErr w:type="spellStart"/>
      <w:r>
        <w:rPr>
          <w:rFonts w:ascii="Book Antiqua" w:eastAsia="Book Antiqua" w:hAnsi="Book Antiqua" w:cs="Book Antiqua"/>
          <w:sz w:val="22"/>
          <w:szCs w:val="22"/>
        </w:rPr>
        <w:t>display</w:t>
      </w:r>
      <w:proofErr w:type="spellEnd"/>
      <w:r>
        <w:rPr>
          <w:rFonts w:ascii="Book Antiqua" w:eastAsia="Book Antiqua" w:hAnsi="Book Antiqua" w:cs="Book Antiqua"/>
          <w:sz w:val="22"/>
          <w:szCs w:val="22"/>
        </w:rPr>
        <w:t xml:space="preserve"> yang bekerja secara terintegrasi untuk menampilkan informasi digital kepada pengguna. Teknologi ini telah banyak dimanfaatkan sebagai media edukasi dan penyampaian informasi karena mampu meningkatkan pemahaman, keterlibatan, serta pengalaman belajar pengguna.</w:t>
      </w:r>
    </w:p>
    <w:p w14:paraId="4FF725F0" w14:textId="77777777" w:rsidR="004B1F78" w:rsidRDefault="00000000">
      <w:pPr>
        <w:pBdr>
          <w:top w:val="nil"/>
          <w:left w:val="nil"/>
          <w:bottom w:val="nil"/>
          <w:right w:val="nil"/>
          <w:between w:val="nil"/>
        </w:pBdr>
        <w:ind w:firstLine="454"/>
        <w:jc w:val="both"/>
        <w:rPr>
          <w:rFonts w:ascii="Book Antiqua" w:eastAsia="Book Antiqua" w:hAnsi="Book Antiqua" w:cs="Book Antiqua"/>
          <w:sz w:val="22"/>
          <w:szCs w:val="22"/>
        </w:rPr>
      </w:pPr>
      <w:r>
        <w:rPr>
          <w:rFonts w:ascii="Book Antiqua" w:eastAsia="Book Antiqua" w:hAnsi="Book Antiqua" w:cs="Book Antiqua"/>
          <w:sz w:val="22"/>
          <w:szCs w:val="22"/>
        </w:rPr>
        <w:t xml:space="preserve">Efektivitas AR dalam bidang komunikasi visual telah dibuktikan melalui berbagai penelitian terdahulu. Saputra (2020) mengembangkan media AR sebagai sarana pengenalan Jurusan Desain Universitas Negeri Surabaya, sedangkan Pratomo (2021) memanfaatkan AR berbasis </w:t>
      </w:r>
      <w:proofErr w:type="spellStart"/>
      <w:r>
        <w:rPr>
          <w:rFonts w:ascii="Book Antiqua" w:eastAsia="Book Antiqua" w:hAnsi="Book Antiqua" w:cs="Book Antiqua"/>
          <w:sz w:val="22"/>
          <w:szCs w:val="22"/>
        </w:rPr>
        <w:t>marker</w:t>
      </w:r>
      <w:proofErr w:type="spellEnd"/>
      <w:r>
        <w:rPr>
          <w:rFonts w:ascii="Book Antiqua" w:eastAsia="Book Antiqua" w:hAnsi="Book Antiqua" w:cs="Book Antiqua"/>
          <w:sz w:val="22"/>
          <w:szCs w:val="22"/>
        </w:rPr>
        <w:t xml:space="preserve"> untuk media promosi KRI dr. Soeharso-990. </w:t>
      </w:r>
      <w:proofErr w:type="spellStart"/>
      <w:r>
        <w:rPr>
          <w:rFonts w:ascii="Book Antiqua" w:eastAsia="Book Antiqua" w:hAnsi="Book Antiqua" w:cs="Book Antiqua"/>
          <w:sz w:val="22"/>
          <w:szCs w:val="22"/>
        </w:rPr>
        <w:t>Kitono</w:t>
      </w:r>
      <w:proofErr w:type="spellEnd"/>
      <w:r>
        <w:rPr>
          <w:rFonts w:ascii="Book Antiqua" w:eastAsia="Book Antiqua" w:hAnsi="Book Antiqua" w:cs="Book Antiqua"/>
          <w:sz w:val="22"/>
          <w:szCs w:val="22"/>
        </w:rPr>
        <w:t xml:space="preserve"> (2022) menggunakan AR sebagai media kampanye interaktif mengenai penanggulangan limbah </w:t>
      </w:r>
      <w:proofErr w:type="spellStart"/>
      <w:r>
        <w:rPr>
          <w:rFonts w:ascii="Book Antiqua" w:eastAsia="Book Antiqua" w:hAnsi="Book Antiqua" w:cs="Book Antiqua"/>
          <w:sz w:val="22"/>
          <w:szCs w:val="22"/>
        </w:rPr>
        <w:t>smartphone</w:t>
      </w:r>
      <w:proofErr w:type="spellEnd"/>
      <w:r>
        <w:rPr>
          <w:rFonts w:ascii="Book Antiqua" w:eastAsia="Book Antiqua" w:hAnsi="Book Antiqua" w:cs="Book Antiqua"/>
          <w:sz w:val="22"/>
          <w:szCs w:val="22"/>
        </w:rPr>
        <w:t xml:space="preserve">, sementara </w:t>
      </w:r>
      <w:proofErr w:type="spellStart"/>
      <w:r>
        <w:rPr>
          <w:rFonts w:ascii="Book Antiqua" w:eastAsia="Book Antiqua" w:hAnsi="Book Antiqua" w:cs="Book Antiqua"/>
          <w:sz w:val="22"/>
          <w:szCs w:val="22"/>
        </w:rPr>
        <w:t>Ein</w:t>
      </w:r>
      <w:proofErr w:type="spellEnd"/>
      <w:r>
        <w:rPr>
          <w:rFonts w:ascii="Book Antiqua" w:eastAsia="Book Antiqua" w:hAnsi="Book Antiqua" w:cs="Book Antiqua"/>
          <w:sz w:val="22"/>
          <w:szCs w:val="22"/>
        </w:rPr>
        <w:t xml:space="preserve"> (2021) mengembangkan media pembelajaran tata surya berbasis AR menggunakan model ADDIE. Hasil penelitian-penelitian tersebut menunjukkan bahwa AR mampu meningkatkan daya tarik visual, mempermudah penyampaian informasi, serta memberikan pengalaman interaktif yang lebih baik dibandingkan media konvensional.</w:t>
      </w:r>
    </w:p>
    <w:p w14:paraId="57773789" w14:textId="77777777" w:rsidR="004B1F78" w:rsidRDefault="00000000">
      <w:pPr>
        <w:pBdr>
          <w:top w:val="nil"/>
          <w:left w:val="nil"/>
          <w:bottom w:val="nil"/>
          <w:right w:val="nil"/>
          <w:between w:val="nil"/>
        </w:pBdr>
        <w:ind w:firstLine="454"/>
        <w:jc w:val="both"/>
        <w:rPr>
          <w:rFonts w:ascii="Book Antiqua" w:eastAsia="Book Antiqua" w:hAnsi="Book Antiqua" w:cs="Book Antiqua"/>
          <w:sz w:val="22"/>
          <w:szCs w:val="22"/>
        </w:rPr>
      </w:pPr>
      <w:r>
        <w:rPr>
          <w:rFonts w:ascii="Book Antiqua" w:eastAsia="Book Antiqua" w:hAnsi="Book Antiqua" w:cs="Book Antiqua"/>
          <w:sz w:val="22"/>
          <w:szCs w:val="22"/>
        </w:rPr>
        <w:t xml:space="preserve">Selain teknologi AR, penelitian ini juga memanfaatkan </w:t>
      </w:r>
      <w:proofErr w:type="spellStart"/>
      <w:r>
        <w:rPr>
          <w:rFonts w:ascii="Book Antiqua" w:eastAsia="Book Antiqua" w:hAnsi="Book Antiqua" w:cs="Book Antiqua"/>
          <w:i/>
          <w:iCs/>
          <w:sz w:val="22"/>
          <w:szCs w:val="22"/>
        </w:rPr>
        <w:t>motion</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graphic</w:t>
      </w:r>
      <w:proofErr w:type="spellEnd"/>
      <w:r>
        <w:rPr>
          <w:rFonts w:ascii="Book Antiqua" w:eastAsia="Book Antiqua" w:hAnsi="Book Antiqua" w:cs="Book Antiqua"/>
          <w:sz w:val="22"/>
          <w:szCs w:val="22"/>
        </w:rPr>
        <w:t xml:space="preserve"> sebagai pendukung penyampaian informasi. </w:t>
      </w:r>
      <w:r>
        <w:rPr>
          <w:rFonts w:ascii="Book Antiqua" w:eastAsia="Book Antiqua" w:hAnsi="Book Antiqua" w:cs="Book Antiqua"/>
          <w:i/>
          <w:iCs/>
          <w:sz w:val="22"/>
          <w:szCs w:val="22"/>
        </w:rPr>
        <w:t xml:space="preserve">Motion </w:t>
      </w:r>
      <w:proofErr w:type="spellStart"/>
      <w:r>
        <w:rPr>
          <w:rFonts w:ascii="Book Antiqua" w:eastAsia="Book Antiqua" w:hAnsi="Book Antiqua" w:cs="Book Antiqua"/>
          <w:i/>
          <w:iCs/>
          <w:sz w:val="22"/>
          <w:szCs w:val="22"/>
        </w:rPr>
        <w:t>graphic</w:t>
      </w:r>
      <w:proofErr w:type="spellEnd"/>
      <w:r>
        <w:rPr>
          <w:rFonts w:ascii="Book Antiqua" w:eastAsia="Book Antiqua" w:hAnsi="Book Antiqua" w:cs="Book Antiqua"/>
          <w:sz w:val="22"/>
          <w:szCs w:val="22"/>
        </w:rPr>
        <w:t xml:space="preserve"> merupakan pengembangan desain grafis yang mengombinasikan elemen visual, tipografi, dan animasi sehingga mampu menyampaikan informasi secara lebih komunikatif dan menarik (</w:t>
      </w:r>
      <w:proofErr w:type="spellStart"/>
      <w:r>
        <w:rPr>
          <w:rFonts w:ascii="Book Antiqua" w:eastAsia="Book Antiqua" w:hAnsi="Book Antiqua" w:cs="Book Antiqua"/>
          <w:sz w:val="22"/>
          <w:szCs w:val="22"/>
        </w:rPr>
        <w:t>Krasner</w:t>
      </w:r>
      <w:proofErr w:type="spellEnd"/>
      <w:r>
        <w:rPr>
          <w:rFonts w:ascii="Book Antiqua" w:eastAsia="Book Antiqua" w:hAnsi="Book Antiqua" w:cs="Book Antiqua"/>
          <w:sz w:val="22"/>
          <w:szCs w:val="22"/>
        </w:rPr>
        <w:t>, 2008). Penggunaan</w:t>
      </w:r>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motion</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graphic</w:t>
      </w:r>
      <w:proofErr w:type="spellEnd"/>
      <w:r>
        <w:rPr>
          <w:rFonts w:ascii="Book Antiqua" w:eastAsia="Book Antiqua" w:hAnsi="Book Antiqua" w:cs="Book Antiqua"/>
          <w:i/>
          <w:iCs/>
          <w:sz w:val="22"/>
          <w:szCs w:val="22"/>
        </w:rPr>
        <w:t xml:space="preserve"> </w:t>
      </w:r>
      <w:r>
        <w:rPr>
          <w:rFonts w:ascii="Book Antiqua" w:eastAsia="Book Antiqua" w:hAnsi="Book Antiqua" w:cs="Book Antiqua"/>
          <w:sz w:val="22"/>
          <w:szCs w:val="22"/>
        </w:rPr>
        <w:t xml:space="preserve">dapat membantu memvisualisasikan informasi yang kompleks menjadi lebih mudah dipahami serta meningkatkan retensi informasi dan keterlibatan </w:t>
      </w:r>
      <w:proofErr w:type="spellStart"/>
      <w:r>
        <w:rPr>
          <w:rFonts w:ascii="Book Antiqua" w:eastAsia="Book Antiqua" w:hAnsi="Book Antiqua" w:cs="Book Antiqua"/>
          <w:sz w:val="22"/>
          <w:szCs w:val="22"/>
        </w:rPr>
        <w:t>audiens</w:t>
      </w:r>
      <w:proofErr w:type="spellEnd"/>
      <w:r>
        <w:rPr>
          <w:rFonts w:ascii="Book Antiqua" w:eastAsia="Book Antiqua" w:hAnsi="Book Antiqua" w:cs="Book Antiqua"/>
          <w:sz w:val="22"/>
          <w:szCs w:val="22"/>
        </w:rPr>
        <w:t xml:space="preserve"> (Cahyadi, 2023).</w:t>
      </w:r>
    </w:p>
    <w:p w14:paraId="139A6A53" w14:textId="77777777" w:rsidR="004B1F78" w:rsidRDefault="00000000">
      <w:pPr>
        <w:pBdr>
          <w:top w:val="nil"/>
          <w:left w:val="nil"/>
          <w:bottom w:val="nil"/>
          <w:right w:val="nil"/>
          <w:between w:val="nil"/>
        </w:pBdr>
        <w:ind w:firstLine="454"/>
        <w:jc w:val="both"/>
        <w:rPr>
          <w:rFonts w:ascii="Book Antiqua" w:eastAsia="Book Antiqua" w:hAnsi="Book Antiqua" w:cs="Book Antiqua"/>
          <w:sz w:val="22"/>
          <w:szCs w:val="22"/>
        </w:rPr>
      </w:pPr>
      <w:r>
        <w:rPr>
          <w:rFonts w:ascii="Book Antiqua" w:eastAsia="Book Antiqua" w:hAnsi="Book Antiqua" w:cs="Book Antiqua"/>
          <w:sz w:val="22"/>
          <w:szCs w:val="22"/>
        </w:rPr>
        <w:t xml:space="preserve">Dalam perancangan media, aspek </w:t>
      </w:r>
      <w:proofErr w:type="spellStart"/>
      <w:r>
        <w:rPr>
          <w:rFonts w:ascii="Book Antiqua" w:eastAsia="Book Antiqua" w:hAnsi="Book Antiqua" w:cs="Book Antiqua"/>
          <w:i/>
          <w:iCs/>
          <w:sz w:val="22"/>
          <w:szCs w:val="22"/>
        </w:rPr>
        <w:t>layout</w:t>
      </w:r>
      <w:proofErr w:type="spellEnd"/>
      <w:r>
        <w:rPr>
          <w:rFonts w:ascii="Book Antiqua" w:eastAsia="Book Antiqua" w:hAnsi="Book Antiqua" w:cs="Book Antiqua"/>
          <w:sz w:val="22"/>
          <w:szCs w:val="22"/>
        </w:rPr>
        <w:t xml:space="preserve">, tipografi, dan warna juga menjadi landasan penting. </w:t>
      </w:r>
      <w:proofErr w:type="spellStart"/>
      <w:r>
        <w:rPr>
          <w:rFonts w:ascii="Book Antiqua" w:eastAsia="Book Antiqua" w:hAnsi="Book Antiqua" w:cs="Book Antiqua"/>
          <w:sz w:val="22"/>
          <w:szCs w:val="22"/>
        </w:rPr>
        <w:t>Layout</w:t>
      </w:r>
      <w:proofErr w:type="spellEnd"/>
      <w:r>
        <w:rPr>
          <w:rFonts w:ascii="Book Antiqua" w:eastAsia="Book Antiqua" w:hAnsi="Book Antiqua" w:cs="Book Antiqua"/>
          <w:sz w:val="22"/>
          <w:szCs w:val="22"/>
        </w:rPr>
        <w:t xml:space="preserve"> berfungsi mengatur penempatan elemen visual agar informasi tersusun secara sistematis dan mudah dipahami berdasarkan prinsip </w:t>
      </w:r>
      <w:proofErr w:type="spellStart"/>
      <w:r>
        <w:rPr>
          <w:rFonts w:ascii="Book Antiqua" w:eastAsia="Book Antiqua" w:hAnsi="Book Antiqua" w:cs="Book Antiqua"/>
          <w:i/>
          <w:iCs/>
          <w:sz w:val="22"/>
          <w:szCs w:val="22"/>
        </w:rPr>
        <w:t>sequence</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emphasis</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balance</w:t>
      </w:r>
      <w:proofErr w:type="spellEnd"/>
      <w:r>
        <w:rPr>
          <w:rFonts w:ascii="Book Antiqua" w:eastAsia="Book Antiqua" w:hAnsi="Book Antiqua" w:cs="Book Antiqua"/>
          <w:i/>
          <w:iCs/>
          <w:sz w:val="22"/>
          <w:szCs w:val="22"/>
        </w:rPr>
        <w:t xml:space="preserve">, </w:t>
      </w:r>
      <w:r>
        <w:rPr>
          <w:rFonts w:ascii="Book Antiqua" w:eastAsia="Book Antiqua" w:hAnsi="Book Antiqua" w:cs="Book Antiqua"/>
          <w:sz w:val="22"/>
          <w:szCs w:val="22"/>
        </w:rPr>
        <w:t xml:space="preserve">dan </w:t>
      </w:r>
      <w:proofErr w:type="spellStart"/>
      <w:r>
        <w:rPr>
          <w:rFonts w:ascii="Book Antiqua" w:eastAsia="Book Antiqua" w:hAnsi="Book Antiqua" w:cs="Book Antiqua"/>
          <w:i/>
          <w:iCs/>
          <w:sz w:val="22"/>
          <w:szCs w:val="22"/>
        </w:rPr>
        <w:t>unity</w:t>
      </w:r>
      <w:proofErr w:type="spellEnd"/>
      <w:r>
        <w:rPr>
          <w:rFonts w:ascii="Book Antiqua" w:eastAsia="Book Antiqua" w:hAnsi="Book Antiqua" w:cs="Book Antiqua"/>
          <w:i/>
          <w:iCs/>
          <w:sz w:val="22"/>
          <w:szCs w:val="22"/>
        </w:rPr>
        <w:t xml:space="preserve"> </w:t>
      </w:r>
      <w:r>
        <w:rPr>
          <w:rFonts w:ascii="Book Antiqua" w:eastAsia="Book Antiqua" w:hAnsi="Book Antiqua" w:cs="Book Antiqua"/>
          <w:sz w:val="22"/>
          <w:szCs w:val="22"/>
        </w:rPr>
        <w:t>(</w:t>
      </w:r>
      <w:proofErr w:type="spellStart"/>
      <w:r>
        <w:rPr>
          <w:rFonts w:ascii="Book Antiqua" w:eastAsia="Book Antiqua" w:hAnsi="Book Antiqua" w:cs="Book Antiqua"/>
          <w:sz w:val="22"/>
          <w:szCs w:val="22"/>
        </w:rPr>
        <w:t>Ambrose</w:t>
      </w:r>
      <w:proofErr w:type="spellEnd"/>
      <w:r>
        <w:rPr>
          <w:rFonts w:ascii="Book Antiqua" w:eastAsia="Book Antiqua" w:hAnsi="Book Antiqua" w:cs="Book Antiqua"/>
          <w:sz w:val="22"/>
          <w:szCs w:val="22"/>
        </w:rPr>
        <w:t xml:space="preserve"> &amp; Harris, 2005; Aryanto &amp; Abidin, 2018). Tipografi berperan dalam meningkatkan keterbacaan sekaligus membangun karakter visual melalui pemilihan jenis huruf yang sesuai (</w:t>
      </w:r>
      <w:proofErr w:type="spellStart"/>
      <w:r>
        <w:rPr>
          <w:rFonts w:ascii="Book Antiqua" w:eastAsia="Book Antiqua" w:hAnsi="Book Antiqua" w:cs="Book Antiqua"/>
          <w:sz w:val="22"/>
          <w:szCs w:val="22"/>
        </w:rPr>
        <w:t>Ambrose</w:t>
      </w:r>
      <w:proofErr w:type="spellEnd"/>
      <w:r>
        <w:rPr>
          <w:rFonts w:ascii="Book Antiqua" w:eastAsia="Book Antiqua" w:hAnsi="Book Antiqua" w:cs="Book Antiqua"/>
          <w:sz w:val="22"/>
          <w:szCs w:val="22"/>
        </w:rPr>
        <w:t xml:space="preserve"> &amp; Harris, 2005). Sementara itu, warna berfungsi memperkuat </w:t>
      </w:r>
      <w:r>
        <w:rPr>
          <w:rFonts w:ascii="Book Antiqua" w:eastAsia="Book Antiqua" w:hAnsi="Book Antiqua" w:cs="Book Antiqua"/>
          <w:sz w:val="22"/>
          <w:szCs w:val="22"/>
        </w:rPr>
        <w:lastRenderedPageBreak/>
        <w:t>komunikasi visual dengan membangun suasana, identitas, serta penekanan informasi melalui penerapan teori warna dan skema warna yang tepat (Sanyoto, 2009; Dameria, 2008).</w:t>
      </w:r>
    </w:p>
    <w:p w14:paraId="25EDA6AE" w14:textId="77777777" w:rsidR="004B1F78" w:rsidRDefault="00000000">
      <w:pPr>
        <w:pBdr>
          <w:top w:val="nil"/>
          <w:left w:val="nil"/>
          <w:bottom w:val="nil"/>
          <w:right w:val="nil"/>
          <w:between w:val="nil"/>
        </w:pBdr>
        <w:ind w:firstLine="454"/>
        <w:jc w:val="both"/>
        <w:rPr>
          <w:rFonts w:ascii="Book Antiqua" w:eastAsia="Book Antiqua" w:hAnsi="Book Antiqua" w:cs="Book Antiqua"/>
          <w:sz w:val="22"/>
          <w:szCs w:val="22"/>
        </w:rPr>
      </w:pPr>
      <w:r>
        <w:rPr>
          <w:rFonts w:ascii="Book Antiqua" w:eastAsia="Book Antiqua" w:hAnsi="Book Antiqua" w:cs="Book Antiqua"/>
          <w:sz w:val="22"/>
          <w:szCs w:val="22"/>
        </w:rPr>
        <w:t xml:space="preserve">Berdasarkan kajian </w:t>
      </w:r>
      <w:proofErr w:type="spellStart"/>
      <w:r>
        <w:rPr>
          <w:rFonts w:ascii="Book Antiqua" w:eastAsia="Book Antiqua" w:hAnsi="Book Antiqua" w:cs="Book Antiqua"/>
          <w:sz w:val="22"/>
          <w:szCs w:val="22"/>
        </w:rPr>
        <w:t>teoritik</w:t>
      </w:r>
      <w:proofErr w:type="spellEnd"/>
      <w:r>
        <w:rPr>
          <w:rFonts w:ascii="Book Antiqua" w:eastAsia="Book Antiqua" w:hAnsi="Book Antiqua" w:cs="Book Antiqua"/>
          <w:sz w:val="22"/>
          <w:szCs w:val="22"/>
        </w:rPr>
        <w:t xml:space="preserve"> tersebut, penelitian ini mengintegrasikan teknologi </w:t>
      </w:r>
      <w:proofErr w:type="spellStart"/>
      <w:r>
        <w:rPr>
          <w:rFonts w:ascii="Book Antiqua" w:eastAsia="Book Antiqua" w:hAnsi="Book Antiqua" w:cs="Book Antiqua"/>
          <w:sz w:val="22"/>
          <w:szCs w:val="22"/>
        </w:rPr>
        <w:t>WebAR</w:t>
      </w:r>
      <w:proofErr w:type="spellEnd"/>
      <w:r>
        <w:rPr>
          <w:rFonts w:ascii="Book Antiqua" w:eastAsia="Book Antiqua" w:hAnsi="Book Antiqua" w:cs="Book Antiqua"/>
          <w:sz w:val="22"/>
          <w:szCs w:val="22"/>
        </w:rPr>
        <w:t xml:space="preserve">, </w:t>
      </w:r>
      <w:proofErr w:type="spellStart"/>
      <w:r>
        <w:rPr>
          <w:rFonts w:ascii="Book Antiqua" w:eastAsia="Book Antiqua" w:hAnsi="Book Antiqua" w:cs="Book Antiqua"/>
          <w:i/>
          <w:iCs/>
          <w:sz w:val="22"/>
          <w:szCs w:val="22"/>
        </w:rPr>
        <w:t>motion</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graphic</w:t>
      </w:r>
      <w:proofErr w:type="spellEnd"/>
      <w:r>
        <w:rPr>
          <w:rFonts w:ascii="Book Antiqua" w:eastAsia="Book Antiqua" w:hAnsi="Book Antiqua" w:cs="Book Antiqua"/>
          <w:sz w:val="22"/>
          <w:szCs w:val="22"/>
        </w:rPr>
        <w:t xml:space="preserve">, serta prinsip-prinsip desain komunikasi visual dalam merancang media informasi koleksi Museum Tembakau Jember. Berbeda dengan penelitian sebelumnya yang lebih banyak berfokus pada media pembelajaran, promosi, dan kampanye interaktif berbasis aplikasi, penelitian ini menawarkan kebaruan melalui pengembangan konten visual berbasis </w:t>
      </w:r>
      <w:proofErr w:type="spellStart"/>
      <w:r>
        <w:rPr>
          <w:rFonts w:ascii="Book Antiqua" w:eastAsia="Book Antiqua" w:hAnsi="Book Antiqua" w:cs="Book Antiqua"/>
          <w:sz w:val="22"/>
          <w:szCs w:val="22"/>
        </w:rPr>
        <w:t>WebAR</w:t>
      </w:r>
      <w:proofErr w:type="spellEnd"/>
      <w:r>
        <w:rPr>
          <w:rFonts w:ascii="Book Antiqua" w:eastAsia="Book Antiqua" w:hAnsi="Book Antiqua" w:cs="Book Antiqua"/>
          <w:sz w:val="22"/>
          <w:szCs w:val="22"/>
        </w:rPr>
        <w:t xml:space="preserve"> yang dapat diakses langsung melalui peramban (browser) tanpa instalasi aplikasi. Pendekatan ini diharapkan mampu mendukung transformasi Museum Tembakau Jember menuju museum digital sekaligus meningkatkan kualitas penyampaian informasi koleksi secara edukatif, interaktif, dan mudah diakses.</w:t>
      </w:r>
    </w:p>
    <w:p w14:paraId="2920215A" w14:textId="77777777" w:rsidR="004B1F78" w:rsidRDefault="004B1F78">
      <w:pPr>
        <w:pBdr>
          <w:top w:val="nil"/>
          <w:left w:val="nil"/>
          <w:bottom w:val="nil"/>
          <w:right w:val="nil"/>
          <w:between w:val="nil"/>
        </w:pBdr>
        <w:spacing w:line="360" w:lineRule="auto"/>
        <w:ind w:firstLine="454"/>
        <w:jc w:val="both"/>
        <w:rPr>
          <w:rFonts w:ascii="Book Antiqua" w:eastAsia="Book Antiqua" w:hAnsi="Book Antiqua" w:cs="Book Antiqua"/>
          <w:color w:val="000000"/>
          <w:sz w:val="22"/>
          <w:szCs w:val="22"/>
        </w:rPr>
      </w:pPr>
    </w:p>
    <w:p w14:paraId="50AC3FC1" w14:textId="77777777" w:rsidR="004B1F78" w:rsidRDefault="00000000">
      <w:pPr>
        <w:pBdr>
          <w:top w:val="nil"/>
          <w:left w:val="nil"/>
          <w:bottom w:val="nil"/>
          <w:right w:val="nil"/>
          <w:between w:val="nil"/>
        </w:pBdr>
        <w:spacing w:line="360" w:lineRule="auto"/>
        <w:rPr>
          <w:rFonts w:ascii="Book Antiqua" w:eastAsia="Book Antiqua" w:hAnsi="Book Antiqua" w:cs="Book Antiqua"/>
          <w:b/>
          <w:bCs/>
          <w:color w:val="000000"/>
          <w:sz w:val="22"/>
          <w:szCs w:val="22"/>
        </w:rPr>
      </w:pPr>
      <w:r>
        <w:rPr>
          <w:rFonts w:ascii="Book Antiqua" w:eastAsia="Book Antiqua" w:hAnsi="Book Antiqua" w:cs="Book Antiqua"/>
          <w:b/>
          <w:bCs/>
          <w:color w:val="000000"/>
          <w:sz w:val="22"/>
          <w:szCs w:val="22"/>
        </w:rPr>
        <w:t>HASIL DAN PEMBAHASAN</w:t>
      </w:r>
    </w:p>
    <w:p w14:paraId="7B16A295" w14:textId="77777777" w:rsidR="004B1F78" w:rsidRDefault="00000000">
      <w:pPr>
        <w:pBdr>
          <w:top w:val="nil"/>
          <w:left w:val="nil"/>
          <w:bottom w:val="nil"/>
          <w:right w:val="nil"/>
          <w:between w:val="nil"/>
        </w:pBdr>
        <w:ind w:firstLine="454"/>
        <w:jc w:val="both"/>
        <w:rPr>
          <w:rFonts w:ascii="Book Antiqua" w:eastAsia="Book Antiqua" w:hAnsi="Book Antiqua" w:cs="Book Antiqua"/>
          <w:sz w:val="22"/>
          <w:szCs w:val="22"/>
        </w:rPr>
      </w:pPr>
      <w:r>
        <w:rPr>
          <w:rFonts w:ascii="Book Antiqua" w:eastAsia="Book Antiqua" w:hAnsi="Book Antiqua" w:cs="Book Antiqua"/>
          <w:sz w:val="22"/>
          <w:szCs w:val="22"/>
        </w:rPr>
        <w:t xml:space="preserve">Penelitian ini menghasilkan media informasi koleksi Museum Tembakau Jember berupa aplikasi berbasis </w:t>
      </w:r>
      <w:r>
        <w:rPr>
          <w:rFonts w:ascii="Book Antiqua" w:eastAsia="Book Antiqua" w:hAnsi="Book Antiqua" w:cs="Book Antiqua"/>
          <w:i/>
          <w:iCs/>
          <w:sz w:val="22"/>
          <w:szCs w:val="22"/>
        </w:rPr>
        <w:t xml:space="preserve">Web </w:t>
      </w:r>
      <w:proofErr w:type="spellStart"/>
      <w:r>
        <w:rPr>
          <w:rFonts w:ascii="Book Antiqua" w:eastAsia="Book Antiqua" w:hAnsi="Book Antiqua" w:cs="Book Antiqua"/>
          <w:i/>
          <w:iCs/>
          <w:sz w:val="22"/>
          <w:szCs w:val="22"/>
        </w:rPr>
        <w:t>Augmented</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Reality</w:t>
      </w:r>
      <w:proofErr w:type="spellEnd"/>
      <w:r>
        <w:rPr>
          <w:rFonts w:ascii="Book Antiqua" w:eastAsia="Book Antiqua" w:hAnsi="Book Antiqua" w:cs="Book Antiqua"/>
          <w:sz w:val="22"/>
          <w:szCs w:val="22"/>
        </w:rPr>
        <w:t xml:space="preserve"> (</w:t>
      </w:r>
      <w:proofErr w:type="spellStart"/>
      <w:r>
        <w:rPr>
          <w:rFonts w:ascii="Book Antiqua" w:eastAsia="Book Antiqua" w:hAnsi="Book Antiqua" w:cs="Book Antiqua"/>
          <w:sz w:val="22"/>
          <w:szCs w:val="22"/>
        </w:rPr>
        <w:t>WebAR</w:t>
      </w:r>
      <w:proofErr w:type="spellEnd"/>
      <w:r>
        <w:rPr>
          <w:rFonts w:ascii="Book Antiqua" w:eastAsia="Book Antiqua" w:hAnsi="Book Antiqua" w:cs="Book Antiqua"/>
          <w:sz w:val="22"/>
          <w:szCs w:val="22"/>
        </w:rPr>
        <w:t xml:space="preserve">). Aplikasi dikembangkan menggunakan model ADDIE yang meliputi tahapan </w:t>
      </w:r>
      <w:proofErr w:type="spellStart"/>
      <w:r>
        <w:rPr>
          <w:rFonts w:ascii="Book Antiqua" w:eastAsia="Book Antiqua" w:hAnsi="Book Antiqua" w:cs="Book Antiqua"/>
          <w:i/>
          <w:iCs/>
          <w:sz w:val="22"/>
          <w:szCs w:val="22"/>
        </w:rPr>
        <w:t>Analyze</w:t>
      </w:r>
      <w:proofErr w:type="spellEnd"/>
      <w:r>
        <w:rPr>
          <w:rFonts w:ascii="Book Antiqua" w:eastAsia="Book Antiqua" w:hAnsi="Book Antiqua" w:cs="Book Antiqua"/>
          <w:i/>
          <w:iCs/>
          <w:sz w:val="22"/>
          <w:szCs w:val="22"/>
        </w:rPr>
        <w:t xml:space="preserve">, Design, Development, </w:t>
      </w:r>
      <w:proofErr w:type="spellStart"/>
      <w:r>
        <w:rPr>
          <w:rFonts w:ascii="Book Antiqua" w:eastAsia="Book Antiqua" w:hAnsi="Book Antiqua" w:cs="Book Antiqua"/>
          <w:i/>
          <w:iCs/>
          <w:sz w:val="22"/>
          <w:szCs w:val="22"/>
        </w:rPr>
        <w:t>Implementation</w:t>
      </w:r>
      <w:proofErr w:type="spellEnd"/>
      <w:r>
        <w:rPr>
          <w:rFonts w:ascii="Book Antiqua" w:eastAsia="Book Antiqua" w:hAnsi="Book Antiqua" w:cs="Book Antiqua"/>
          <w:sz w:val="22"/>
          <w:szCs w:val="22"/>
        </w:rPr>
        <w:t xml:space="preserve">, dan </w:t>
      </w:r>
      <w:proofErr w:type="spellStart"/>
      <w:r>
        <w:rPr>
          <w:rFonts w:ascii="Book Antiqua" w:eastAsia="Book Antiqua" w:hAnsi="Book Antiqua" w:cs="Book Antiqua"/>
          <w:i/>
          <w:iCs/>
          <w:sz w:val="22"/>
          <w:szCs w:val="22"/>
        </w:rPr>
        <w:t>Evaluation</w:t>
      </w:r>
      <w:proofErr w:type="spellEnd"/>
      <w:r>
        <w:rPr>
          <w:rFonts w:ascii="Book Antiqua" w:eastAsia="Book Antiqua" w:hAnsi="Book Antiqua" w:cs="Book Antiqua"/>
          <w:sz w:val="22"/>
          <w:szCs w:val="22"/>
        </w:rPr>
        <w:t>. Pengembangan media dilakukan sebagai respons terhadap kebutuhan Museum Tembakau Jember akan media informasi digital yang lebih interaktif untuk mendukung penyampaian informasi koleksi kepada pengunjung.</w:t>
      </w:r>
    </w:p>
    <w:p w14:paraId="2E68154E" w14:textId="77777777" w:rsidR="004B1F78" w:rsidRDefault="00000000">
      <w:pPr>
        <w:pBdr>
          <w:top w:val="nil"/>
          <w:left w:val="nil"/>
          <w:bottom w:val="nil"/>
          <w:right w:val="nil"/>
          <w:between w:val="nil"/>
        </w:pBdr>
        <w:ind w:firstLine="454"/>
        <w:jc w:val="both"/>
        <w:rPr>
          <w:rFonts w:ascii="Book Antiqua" w:eastAsia="Book Antiqua" w:hAnsi="Book Antiqua" w:cs="Book Antiqua"/>
          <w:sz w:val="22"/>
          <w:szCs w:val="22"/>
        </w:rPr>
      </w:pPr>
      <w:r>
        <w:rPr>
          <w:rFonts w:ascii="Book Antiqua" w:eastAsia="Book Antiqua" w:hAnsi="Book Antiqua" w:cs="Book Antiqua"/>
          <w:sz w:val="22"/>
          <w:szCs w:val="22"/>
        </w:rPr>
        <w:t xml:space="preserve">Tahap analisis dilakukan melalui observasi, wawancara dengan kurator Museum Tembakau Jember, studi literatur, dan studi </w:t>
      </w:r>
      <w:proofErr w:type="spellStart"/>
      <w:r>
        <w:rPr>
          <w:rFonts w:ascii="Book Antiqua" w:eastAsia="Book Antiqua" w:hAnsi="Book Antiqua" w:cs="Book Antiqua"/>
          <w:sz w:val="22"/>
          <w:szCs w:val="22"/>
        </w:rPr>
        <w:t>eksisting</w:t>
      </w:r>
      <w:proofErr w:type="spellEnd"/>
      <w:r>
        <w:rPr>
          <w:rFonts w:ascii="Book Antiqua" w:eastAsia="Book Antiqua" w:hAnsi="Book Antiqua" w:cs="Book Antiqua"/>
          <w:sz w:val="22"/>
          <w:szCs w:val="22"/>
        </w:rPr>
        <w:t xml:space="preserve">. Berdasarkan hasil observasi, Museum Tembakau Jember memiliki berbagai koleksi yang berkaitan dengan sejarah dan industri tembakau, didukung oleh desain interior bernuansa gudang tembakau tradisional, beberapa diorama, serta satu monitor multimedia yang menampilkan video mengenai proses pengolahan tembakau. Informasi koleksi sebagian besar masih disajikan dalam bentuk teks pada label koleksi dan halaman </w:t>
      </w:r>
      <w:proofErr w:type="spellStart"/>
      <w:r>
        <w:rPr>
          <w:rFonts w:ascii="Book Antiqua" w:eastAsia="Book Antiqua" w:hAnsi="Book Antiqua" w:cs="Book Antiqua"/>
          <w:i/>
          <w:iCs/>
          <w:sz w:val="22"/>
          <w:szCs w:val="22"/>
        </w:rPr>
        <w:t>website</w:t>
      </w:r>
      <w:proofErr w:type="spellEnd"/>
      <w:r>
        <w:rPr>
          <w:rFonts w:ascii="Book Antiqua" w:eastAsia="Book Antiqua" w:hAnsi="Book Antiqua" w:cs="Book Antiqua"/>
          <w:i/>
          <w:iCs/>
          <w:sz w:val="22"/>
          <w:szCs w:val="22"/>
        </w:rPr>
        <w:t xml:space="preserve"> </w:t>
      </w:r>
      <w:r>
        <w:rPr>
          <w:rFonts w:ascii="Book Antiqua" w:eastAsia="Book Antiqua" w:hAnsi="Book Antiqua" w:cs="Book Antiqua"/>
          <w:sz w:val="22"/>
          <w:szCs w:val="22"/>
        </w:rPr>
        <w:t>museum yang diakses melalui QR Code.</w:t>
      </w:r>
    </w:p>
    <w:p w14:paraId="6A062FD1" w14:textId="77777777" w:rsidR="004B1F78" w:rsidRDefault="00000000">
      <w:pPr>
        <w:pBdr>
          <w:top w:val="nil"/>
          <w:left w:val="nil"/>
          <w:bottom w:val="nil"/>
          <w:right w:val="nil"/>
          <w:between w:val="nil"/>
        </w:pBdr>
        <w:ind w:firstLine="454"/>
        <w:jc w:val="both"/>
        <w:rPr>
          <w:rFonts w:ascii="Book Antiqua" w:eastAsia="Book Antiqua" w:hAnsi="Book Antiqua" w:cs="Book Antiqua"/>
          <w:sz w:val="22"/>
          <w:szCs w:val="22"/>
        </w:rPr>
      </w:pPr>
      <w:r>
        <w:rPr>
          <w:rFonts w:ascii="Book Antiqua" w:eastAsia="Book Antiqua" w:hAnsi="Book Antiqua" w:cs="Book Antiqua"/>
          <w:sz w:val="22"/>
          <w:szCs w:val="22"/>
        </w:rPr>
        <w:t>Hasil observasi juga menunjukkan bahwa museum belum memiliki pemandu tetap yang mendampingi pengunjung. Penyampaian informasi koleksi umumnya dilakukan langsung oleh kurator ketika tersedia, sehingga proses penyampaian informasi masih bergantung pada kehadiran narasumber. Kondisi tersebut menyebabkan pengalaman belajar pengunjung belum sepenuhnya optimal, terutama ketika jumlah pengunjung meningkat.</w:t>
      </w:r>
    </w:p>
    <w:p w14:paraId="0A656701" w14:textId="77777777" w:rsidR="004B1F78" w:rsidRDefault="00000000">
      <w:pPr>
        <w:pBdr>
          <w:top w:val="nil"/>
          <w:left w:val="nil"/>
          <w:bottom w:val="nil"/>
          <w:right w:val="nil"/>
          <w:between w:val="nil"/>
        </w:pBdr>
        <w:ind w:firstLine="454"/>
        <w:jc w:val="both"/>
        <w:rPr>
          <w:rFonts w:ascii="Book Antiqua" w:eastAsia="Book Antiqua" w:hAnsi="Book Antiqua" w:cs="Book Antiqua"/>
          <w:sz w:val="22"/>
          <w:szCs w:val="22"/>
        </w:rPr>
      </w:pPr>
      <w:r>
        <w:rPr>
          <w:rFonts w:ascii="Book Antiqua" w:eastAsia="Book Antiqua" w:hAnsi="Book Antiqua" w:cs="Book Antiqua"/>
          <w:sz w:val="22"/>
          <w:szCs w:val="22"/>
        </w:rPr>
        <w:t xml:space="preserve">Wawancara dengan kurator menunjukkan bahwa Museum Tembakau Jember didirikan sebagai upaya melestarikan sejarah serta budaya tembakau </w:t>
      </w:r>
      <w:proofErr w:type="spellStart"/>
      <w:r>
        <w:rPr>
          <w:rFonts w:ascii="Book Antiqua" w:eastAsia="Book Antiqua" w:hAnsi="Book Antiqua" w:cs="Book Antiqua"/>
          <w:sz w:val="22"/>
          <w:szCs w:val="22"/>
        </w:rPr>
        <w:t>Besuki</w:t>
      </w:r>
      <w:proofErr w:type="spellEnd"/>
      <w:r>
        <w:rPr>
          <w:rFonts w:ascii="Book Antiqua" w:eastAsia="Book Antiqua" w:hAnsi="Book Antiqua" w:cs="Book Antiqua"/>
          <w:sz w:val="22"/>
          <w:szCs w:val="22"/>
        </w:rPr>
        <w:t xml:space="preserve"> Na-</w:t>
      </w:r>
      <w:proofErr w:type="spellStart"/>
      <w:r>
        <w:rPr>
          <w:rFonts w:ascii="Book Antiqua" w:eastAsia="Book Antiqua" w:hAnsi="Book Antiqua" w:cs="Book Antiqua"/>
          <w:sz w:val="22"/>
          <w:szCs w:val="22"/>
        </w:rPr>
        <w:t>Oogst</w:t>
      </w:r>
      <w:proofErr w:type="spellEnd"/>
      <w:r>
        <w:rPr>
          <w:rFonts w:ascii="Book Antiqua" w:eastAsia="Book Antiqua" w:hAnsi="Book Antiqua" w:cs="Book Antiqua"/>
          <w:sz w:val="22"/>
          <w:szCs w:val="22"/>
        </w:rPr>
        <w:t xml:space="preserve"> yang menjadi komoditas unggulan Kabupaten Jember. Museum juga berfungsi sebagai sarana edukasi yang memperkenalkan berbagai inovasi pemanfaatan tembakau, tidak hanya sebagai bahan rokok dan cerutu, tetapi juga sebagai bahan baku parfum, pestisida, dan produk turunan lainnya. Selain itu, pihak pengelola memiliki visi untuk mengembangkan Museum Tembakau Jember menjadi museum digital yang mampu memberikan pengalaman belajar yang lebih modern dan interaktif.</w:t>
      </w:r>
    </w:p>
    <w:p w14:paraId="6F2D516D" w14:textId="77777777" w:rsidR="004B1F78" w:rsidRDefault="00000000">
      <w:pPr>
        <w:pBdr>
          <w:top w:val="nil"/>
          <w:left w:val="nil"/>
          <w:bottom w:val="nil"/>
          <w:right w:val="nil"/>
          <w:between w:val="nil"/>
        </w:pBdr>
        <w:ind w:firstLine="454"/>
        <w:jc w:val="both"/>
        <w:rPr>
          <w:rFonts w:ascii="Book Antiqua" w:eastAsia="Book Antiqua" w:hAnsi="Book Antiqua" w:cs="Book Antiqua"/>
          <w:sz w:val="22"/>
          <w:szCs w:val="22"/>
        </w:rPr>
      </w:pPr>
      <w:r>
        <w:rPr>
          <w:rFonts w:ascii="Book Antiqua" w:eastAsia="Book Antiqua" w:hAnsi="Book Antiqua" w:cs="Book Antiqua"/>
          <w:sz w:val="22"/>
          <w:szCs w:val="22"/>
        </w:rPr>
        <w:t xml:space="preserve">Berdasarkan hasil analisis tersebut, dapat disimpulkan bahwa museum memiliki potensi besar sebagai pusat edukasi, namun masih memerlukan media informasi digital yang mampu menyajikan informasi koleksi secara lebih menarik, interaktif, dan dapat diakses secara mandiri oleh pengunjung. Oleh karena itu, teknologi </w:t>
      </w:r>
      <w:proofErr w:type="spellStart"/>
      <w:r>
        <w:rPr>
          <w:rFonts w:ascii="Book Antiqua" w:eastAsia="Book Antiqua" w:hAnsi="Book Antiqua" w:cs="Book Antiqua"/>
          <w:i/>
          <w:iCs/>
          <w:sz w:val="22"/>
          <w:szCs w:val="22"/>
        </w:rPr>
        <w:t>Augmented</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Reality</w:t>
      </w:r>
      <w:proofErr w:type="spellEnd"/>
      <w:r>
        <w:rPr>
          <w:rFonts w:ascii="Book Antiqua" w:eastAsia="Book Antiqua" w:hAnsi="Book Antiqua" w:cs="Book Antiqua"/>
          <w:sz w:val="22"/>
          <w:szCs w:val="22"/>
        </w:rPr>
        <w:t xml:space="preserve"> (AR) dipilih sebagai solusi untuk mendukung penyampaian informasi sekaligus mendukung transformasi Museum Tembakau Jember menuju museum digital.</w:t>
      </w:r>
    </w:p>
    <w:p w14:paraId="3899A80D" w14:textId="77777777" w:rsidR="004B1F78" w:rsidRDefault="00000000">
      <w:pPr>
        <w:pBdr>
          <w:top w:val="nil"/>
          <w:left w:val="nil"/>
          <w:bottom w:val="nil"/>
          <w:right w:val="nil"/>
          <w:between w:val="nil"/>
        </w:pBdr>
        <w:ind w:firstLine="454"/>
        <w:jc w:val="both"/>
        <w:rPr>
          <w:rFonts w:ascii="Book Antiqua" w:eastAsia="Book Antiqua" w:hAnsi="Book Antiqua" w:cs="Book Antiqua"/>
          <w:sz w:val="22"/>
          <w:szCs w:val="22"/>
        </w:rPr>
      </w:pPr>
      <w:r>
        <w:rPr>
          <w:rFonts w:ascii="Book Antiqua" w:eastAsia="Book Antiqua" w:hAnsi="Book Antiqua" w:cs="Book Antiqua"/>
          <w:sz w:val="22"/>
          <w:szCs w:val="22"/>
        </w:rPr>
        <w:t xml:space="preserve">Tahap desain diawali dengan penyusunan konsep media berupa aplikasi </w:t>
      </w:r>
      <w:proofErr w:type="spellStart"/>
      <w:r>
        <w:rPr>
          <w:rFonts w:ascii="Book Antiqua" w:eastAsia="Book Antiqua" w:hAnsi="Book Antiqua" w:cs="Book Antiqua"/>
          <w:sz w:val="22"/>
          <w:szCs w:val="22"/>
        </w:rPr>
        <w:t>WebAR</w:t>
      </w:r>
      <w:proofErr w:type="spellEnd"/>
      <w:r>
        <w:rPr>
          <w:rFonts w:ascii="Book Antiqua" w:eastAsia="Book Antiqua" w:hAnsi="Book Antiqua" w:cs="Book Antiqua"/>
          <w:sz w:val="22"/>
          <w:szCs w:val="22"/>
        </w:rPr>
        <w:t xml:space="preserve"> yang dapat diakses melalui </w:t>
      </w:r>
      <w:r>
        <w:rPr>
          <w:rFonts w:ascii="Book Antiqua" w:eastAsia="Book Antiqua" w:hAnsi="Book Antiqua" w:cs="Book Antiqua"/>
          <w:i/>
          <w:iCs/>
          <w:sz w:val="22"/>
          <w:szCs w:val="22"/>
        </w:rPr>
        <w:t xml:space="preserve">browser </w:t>
      </w:r>
      <w:r>
        <w:rPr>
          <w:rFonts w:ascii="Book Antiqua" w:eastAsia="Book Antiqua" w:hAnsi="Book Antiqua" w:cs="Book Antiqua"/>
          <w:sz w:val="22"/>
          <w:szCs w:val="22"/>
        </w:rPr>
        <w:t xml:space="preserve">pada perangkat </w:t>
      </w:r>
      <w:r>
        <w:rPr>
          <w:rFonts w:ascii="Book Antiqua" w:eastAsia="Book Antiqua" w:hAnsi="Book Antiqua" w:cs="Book Antiqua"/>
          <w:i/>
          <w:iCs/>
          <w:sz w:val="22"/>
          <w:szCs w:val="22"/>
        </w:rPr>
        <w:t xml:space="preserve">desktop </w:t>
      </w:r>
      <w:r>
        <w:rPr>
          <w:rFonts w:ascii="Book Antiqua" w:eastAsia="Book Antiqua" w:hAnsi="Book Antiqua" w:cs="Book Antiqua"/>
          <w:sz w:val="22"/>
          <w:szCs w:val="22"/>
        </w:rPr>
        <w:t xml:space="preserve">maupun </w:t>
      </w:r>
      <w:proofErr w:type="spellStart"/>
      <w:r>
        <w:rPr>
          <w:rFonts w:ascii="Book Antiqua" w:eastAsia="Book Antiqua" w:hAnsi="Book Antiqua" w:cs="Book Antiqua"/>
          <w:i/>
          <w:iCs/>
          <w:sz w:val="22"/>
          <w:szCs w:val="22"/>
        </w:rPr>
        <w:t>smartphone</w:t>
      </w:r>
      <w:proofErr w:type="spellEnd"/>
      <w:r>
        <w:rPr>
          <w:rFonts w:ascii="Book Antiqua" w:eastAsia="Book Antiqua" w:hAnsi="Book Antiqua" w:cs="Book Antiqua"/>
          <w:i/>
          <w:iCs/>
          <w:sz w:val="22"/>
          <w:szCs w:val="22"/>
        </w:rPr>
        <w:t xml:space="preserve"> </w:t>
      </w:r>
      <w:r>
        <w:rPr>
          <w:rFonts w:ascii="Book Antiqua" w:eastAsia="Book Antiqua" w:hAnsi="Book Antiqua" w:cs="Book Antiqua"/>
          <w:sz w:val="22"/>
          <w:szCs w:val="22"/>
        </w:rPr>
        <w:t xml:space="preserve">tanpa memerlukan </w:t>
      </w:r>
      <w:r>
        <w:rPr>
          <w:rFonts w:ascii="Book Antiqua" w:eastAsia="Book Antiqua" w:hAnsi="Book Antiqua" w:cs="Book Antiqua"/>
          <w:sz w:val="22"/>
          <w:szCs w:val="22"/>
        </w:rPr>
        <w:lastRenderedPageBreak/>
        <w:t>instalasi aplikasi tambahan. Konsep ini dipilih karena memberikan kemudahan akses, efisiensi pengembangan, serta kemudahan pembaruan konten secara terpusat.</w:t>
      </w:r>
    </w:p>
    <w:p w14:paraId="79D0D250" w14:textId="77777777" w:rsidR="004B1F78" w:rsidRDefault="00000000">
      <w:pPr>
        <w:pBdr>
          <w:top w:val="nil"/>
          <w:left w:val="nil"/>
          <w:bottom w:val="nil"/>
          <w:right w:val="nil"/>
          <w:between w:val="nil"/>
        </w:pBdr>
        <w:ind w:firstLine="454"/>
        <w:jc w:val="both"/>
        <w:rPr>
          <w:rFonts w:ascii="Book Antiqua" w:eastAsia="Book Antiqua" w:hAnsi="Book Antiqua" w:cs="Book Antiqua"/>
          <w:sz w:val="22"/>
          <w:szCs w:val="22"/>
        </w:rPr>
      </w:pPr>
      <w:r>
        <w:rPr>
          <w:rFonts w:ascii="Book Antiqua" w:eastAsia="Book Antiqua" w:hAnsi="Book Antiqua" w:cs="Book Antiqua"/>
          <w:sz w:val="22"/>
          <w:szCs w:val="22"/>
        </w:rPr>
        <w:t xml:space="preserve">Aplikasi yang dikembangkan diberi nama Museumku sebagai representasi kedekatan antara pengunjung dengan museum melalui media digital. Pada tahap ini disusun </w:t>
      </w:r>
      <w:proofErr w:type="spellStart"/>
      <w:r>
        <w:rPr>
          <w:rFonts w:ascii="Book Antiqua" w:eastAsia="Book Antiqua" w:hAnsi="Book Antiqua" w:cs="Book Antiqua"/>
          <w:i/>
          <w:iCs/>
          <w:sz w:val="22"/>
          <w:szCs w:val="22"/>
        </w:rPr>
        <w:t>flowchart</w:t>
      </w:r>
      <w:proofErr w:type="spellEnd"/>
      <w:r>
        <w:rPr>
          <w:rFonts w:ascii="Book Antiqua" w:eastAsia="Book Antiqua" w:hAnsi="Book Antiqua" w:cs="Book Antiqua"/>
          <w:i/>
          <w:iCs/>
          <w:sz w:val="22"/>
          <w:szCs w:val="22"/>
        </w:rPr>
        <w:t xml:space="preserve"> </w:t>
      </w:r>
      <w:r>
        <w:rPr>
          <w:rFonts w:ascii="Book Antiqua" w:eastAsia="Book Antiqua" w:hAnsi="Book Antiqua" w:cs="Book Antiqua"/>
          <w:sz w:val="22"/>
          <w:szCs w:val="22"/>
        </w:rPr>
        <w:t xml:space="preserve">untuk menggambarkan alur penggunaan aplikasi, mulai dari halaman utama, proses pemindaian </w:t>
      </w:r>
      <w:proofErr w:type="spellStart"/>
      <w:r>
        <w:rPr>
          <w:rFonts w:ascii="Book Antiqua" w:eastAsia="Book Antiqua" w:hAnsi="Book Antiqua" w:cs="Book Antiqua"/>
          <w:i/>
          <w:iCs/>
          <w:sz w:val="22"/>
          <w:szCs w:val="22"/>
        </w:rPr>
        <w:t>marker</w:t>
      </w:r>
      <w:proofErr w:type="spellEnd"/>
      <w:r>
        <w:rPr>
          <w:rFonts w:ascii="Book Antiqua" w:eastAsia="Book Antiqua" w:hAnsi="Book Antiqua" w:cs="Book Antiqua"/>
          <w:sz w:val="22"/>
          <w:szCs w:val="22"/>
        </w:rPr>
        <w:t xml:space="preserve">, hingga penampilan objek AR beserta informasi pendukungnya. Selain itu, dilakukan perancangan konten visual berupa model tiga dimensi (3D), teks informasi, serta video </w:t>
      </w:r>
      <w:proofErr w:type="spellStart"/>
      <w:r>
        <w:rPr>
          <w:rFonts w:ascii="Book Antiqua" w:eastAsia="Book Antiqua" w:hAnsi="Book Antiqua" w:cs="Book Antiqua"/>
          <w:i/>
          <w:iCs/>
          <w:sz w:val="22"/>
          <w:szCs w:val="22"/>
        </w:rPr>
        <w:t>motion</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graphic</w:t>
      </w:r>
      <w:proofErr w:type="spellEnd"/>
      <w:r>
        <w:rPr>
          <w:rFonts w:ascii="Book Antiqua" w:eastAsia="Book Antiqua" w:hAnsi="Book Antiqua" w:cs="Book Antiqua"/>
          <w:sz w:val="22"/>
          <w:szCs w:val="22"/>
        </w:rPr>
        <w:t xml:space="preserve"> yang akan menjadi media utama penyampaian informasi koleksi museum.</w:t>
      </w:r>
    </w:p>
    <w:p w14:paraId="5B212DDD" w14:textId="77777777" w:rsidR="004B1F78" w:rsidRDefault="004B1F78">
      <w:pPr>
        <w:pBdr>
          <w:top w:val="nil"/>
          <w:left w:val="nil"/>
          <w:bottom w:val="nil"/>
          <w:right w:val="nil"/>
          <w:between w:val="nil"/>
        </w:pBdr>
        <w:ind w:firstLine="454"/>
        <w:jc w:val="both"/>
        <w:rPr>
          <w:rFonts w:ascii="Book Antiqua" w:eastAsia="Book Antiqua" w:hAnsi="Book Antiqua" w:cs="Book Antiqua"/>
          <w:sz w:val="22"/>
          <w:szCs w:val="22"/>
        </w:rPr>
      </w:pPr>
    </w:p>
    <w:p w14:paraId="22E95938" w14:textId="77777777" w:rsidR="004B1F78" w:rsidRDefault="00000000">
      <w:pPr>
        <w:jc w:val="center"/>
        <w:rPr>
          <w:rFonts w:ascii="Book Antiqua" w:eastAsia="Book Antiqua" w:hAnsi="Book Antiqua" w:cs="Book Antiqua"/>
          <w:sz w:val="22"/>
          <w:szCs w:val="22"/>
        </w:rPr>
      </w:pPr>
      <w:r>
        <w:rPr>
          <w:rFonts w:ascii="Book Antiqua" w:eastAsia="Book Antiqua" w:hAnsi="Book Antiqua" w:cs="Book Antiqua"/>
          <w:noProof/>
          <w:sz w:val="20"/>
          <w:szCs w:val="20"/>
        </w:rPr>
        <w:drawing>
          <wp:inline distT="114300" distB="114300" distL="114300" distR="114300" wp14:anchorId="7FB1A0C2" wp14:editId="5C71286A">
            <wp:extent cx="4481887" cy="3644057"/>
            <wp:effectExtent l="12700" t="12700" r="12700" b="12700"/>
            <wp:docPr id="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3"/>
                    <a:srcRect/>
                    <a:stretch>
                      <a:fillRect/>
                    </a:stretch>
                  </pic:blipFill>
                  <pic:spPr>
                    <a:xfrm>
                      <a:off x="0" y="0"/>
                      <a:ext cx="4481887" cy="3644057"/>
                    </a:xfrm>
                    <a:prstGeom prst="rect">
                      <a:avLst/>
                    </a:prstGeom>
                    <a:ln w="12700">
                      <a:solidFill>
                        <a:srgbClr val="000000"/>
                      </a:solidFill>
                      <a:prstDash val="solid"/>
                    </a:ln>
                  </pic:spPr>
                </pic:pic>
              </a:graphicData>
            </a:graphic>
          </wp:inline>
        </w:drawing>
      </w:r>
    </w:p>
    <w:p w14:paraId="6D107C54" w14:textId="77777777" w:rsidR="004B1F78" w:rsidRDefault="00000000">
      <w:pPr>
        <w:jc w:val="center"/>
        <w:rPr>
          <w:rFonts w:ascii="Book Antiqua" w:eastAsia="Book Antiqua" w:hAnsi="Book Antiqua" w:cs="Book Antiqua"/>
          <w:sz w:val="22"/>
          <w:szCs w:val="22"/>
        </w:rPr>
      </w:pPr>
      <w:r>
        <w:rPr>
          <w:rFonts w:ascii="Book Antiqua" w:eastAsia="Book Antiqua" w:hAnsi="Book Antiqua" w:cs="Book Antiqua"/>
          <w:b/>
          <w:bCs/>
          <w:sz w:val="18"/>
          <w:szCs w:val="18"/>
        </w:rPr>
        <w:t>Gambar 1</w:t>
      </w:r>
      <w:r>
        <w:rPr>
          <w:rFonts w:ascii="Book Antiqua" w:eastAsia="Book Antiqua" w:hAnsi="Book Antiqua" w:cs="Book Antiqua"/>
          <w:sz w:val="18"/>
          <w:szCs w:val="18"/>
        </w:rPr>
        <w:t xml:space="preserve">. </w:t>
      </w:r>
      <w:proofErr w:type="spellStart"/>
      <w:r>
        <w:rPr>
          <w:rFonts w:ascii="Book Antiqua" w:eastAsia="Book Antiqua" w:hAnsi="Book Antiqua" w:cs="Book Antiqua"/>
          <w:i/>
          <w:iCs/>
          <w:sz w:val="18"/>
          <w:szCs w:val="18"/>
        </w:rPr>
        <w:t>Flowchart</w:t>
      </w:r>
      <w:proofErr w:type="spellEnd"/>
      <w:r>
        <w:rPr>
          <w:rFonts w:ascii="Book Antiqua" w:eastAsia="Book Antiqua" w:hAnsi="Book Antiqua" w:cs="Book Antiqua"/>
          <w:i/>
          <w:iCs/>
          <w:sz w:val="18"/>
          <w:szCs w:val="18"/>
        </w:rPr>
        <w:t xml:space="preserve"> </w:t>
      </w:r>
      <w:r>
        <w:rPr>
          <w:rFonts w:ascii="Book Antiqua" w:eastAsia="Book Antiqua" w:hAnsi="Book Antiqua" w:cs="Book Antiqua"/>
          <w:sz w:val="18"/>
          <w:szCs w:val="18"/>
        </w:rPr>
        <w:t xml:space="preserve">Aplikasi Museumku (Sumber: </w:t>
      </w:r>
      <w:proofErr w:type="spellStart"/>
      <w:r>
        <w:rPr>
          <w:rFonts w:ascii="Book Antiqua" w:eastAsia="Book Antiqua" w:hAnsi="Book Antiqua" w:cs="Book Antiqua"/>
          <w:sz w:val="18"/>
          <w:szCs w:val="18"/>
        </w:rPr>
        <w:t>Muiscadafia</w:t>
      </w:r>
      <w:proofErr w:type="spellEnd"/>
      <w:r>
        <w:rPr>
          <w:rFonts w:ascii="Book Antiqua" w:eastAsia="Book Antiqua" w:hAnsi="Book Antiqua" w:cs="Book Antiqua"/>
          <w:sz w:val="18"/>
          <w:szCs w:val="18"/>
        </w:rPr>
        <w:t>, 2026)</w:t>
      </w:r>
    </w:p>
    <w:p w14:paraId="2C7E8B31" w14:textId="77777777" w:rsidR="004B1F78" w:rsidRDefault="004B1F78">
      <w:pPr>
        <w:pBdr>
          <w:top w:val="nil"/>
          <w:left w:val="nil"/>
          <w:bottom w:val="nil"/>
          <w:right w:val="nil"/>
          <w:between w:val="nil"/>
        </w:pBdr>
        <w:ind w:firstLine="454"/>
        <w:jc w:val="both"/>
        <w:rPr>
          <w:rFonts w:ascii="Book Antiqua" w:eastAsia="Book Antiqua" w:hAnsi="Book Antiqua" w:cs="Book Antiqua"/>
          <w:sz w:val="22"/>
          <w:szCs w:val="22"/>
        </w:rPr>
      </w:pPr>
    </w:p>
    <w:p w14:paraId="0DAEA734" w14:textId="77777777" w:rsidR="004B1F78" w:rsidRDefault="00000000">
      <w:pPr>
        <w:pBdr>
          <w:top w:val="nil"/>
          <w:left w:val="nil"/>
          <w:bottom w:val="nil"/>
          <w:right w:val="nil"/>
          <w:between w:val="nil"/>
        </w:pBdr>
        <w:ind w:firstLine="454"/>
        <w:jc w:val="both"/>
        <w:rPr>
          <w:rFonts w:ascii="Book Antiqua" w:eastAsia="Book Antiqua" w:hAnsi="Book Antiqua" w:cs="Book Antiqua"/>
          <w:sz w:val="22"/>
          <w:szCs w:val="22"/>
        </w:rPr>
      </w:pPr>
      <w:r>
        <w:rPr>
          <w:rFonts w:ascii="Book Antiqua" w:eastAsia="Book Antiqua" w:hAnsi="Book Antiqua" w:cs="Book Antiqua"/>
          <w:sz w:val="22"/>
          <w:szCs w:val="22"/>
        </w:rPr>
        <w:t xml:space="preserve">Tahap pengembangan menghasilkan aplikasi Museumku berbasis </w:t>
      </w:r>
      <w:proofErr w:type="spellStart"/>
      <w:r>
        <w:rPr>
          <w:rFonts w:ascii="Book Antiqua" w:eastAsia="Book Antiqua" w:hAnsi="Book Antiqua" w:cs="Book Antiqua"/>
          <w:sz w:val="22"/>
          <w:szCs w:val="22"/>
        </w:rPr>
        <w:t>WebAR</w:t>
      </w:r>
      <w:proofErr w:type="spellEnd"/>
      <w:r>
        <w:rPr>
          <w:rFonts w:ascii="Book Antiqua" w:eastAsia="Book Antiqua" w:hAnsi="Book Antiqua" w:cs="Book Antiqua"/>
          <w:sz w:val="22"/>
          <w:szCs w:val="22"/>
        </w:rPr>
        <w:t xml:space="preserve"> yang mengintegrasikan berbagai komponen multimedia dalam satu platform digital. Implementasi fitur </w:t>
      </w:r>
      <w:proofErr w:type="spellStart"/>
      <w:r>
        <w:rPr>
          <w:rFonts w:ascii="Book Antiqua" w:eastAsia="Book Antiqua" w:hAnsi="Book Antiqua" w:cs="Book Antiqua"/>
          <w:i/>
          <w:iCs/>
          <w:sz w:val="22"/>
          <w:szCs w:val="22"/>
        </w:rPr>
        <w:t>Augmented</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Reality</w:t>
      </w:r>
      <w:proofErr w:type="spellEnd"/>
      <w:r>
        <w:rPr>
          <w:rFonts w:ascii="Book Antiqua" w:eastAsia="Book Antiqua" w:hAnsi="Book Antiqua" w:cs="Book Antiqua"/>
          <w:sz w:val="22"/>
          <w:szCs w:val="22"/>
        </w:rPr>
        <w:t xml:space="preserve"> dilakukan menggunakan AR.js, yaitu pustaka berbasis </w:t>
      </w:r>
      <w:proofErr w:type="spellStart"/>
      <w:r>
        <w:rPr>
          <w:rFonts w:ascii="Book Antiqua" w:eastAsia="Book Antiqua" w:hAnsi="Book Antiqua" w:cs="Book Antiqua"/>
          <w:sz w:val="22"/>
          <w:szCs w:val="22"/>
        </w:rPr>
        <w:t>JavaScript</w:t>
      </w:r>
      <w:proofErr w:type="spellEnd"/>
      <w:r>
        <w:rPr>
          <w:rFonts w:ascii="Book Antiqua" w:eastAsia="Book Antiqua" w:hAnsi="Book Antiqua" w:cs="Book Antiqua"/>
          <w:sz w:val="22"/>
          <w:szCs w:val="22"/>
        </w:rPr>
        <w:t xml:space="preserve"> yang memungkinkan objek virtual ditampilkan langsung melalui </w:t>
      </w:r>
      <w:r>
        <w:rPr>
          <w:rFonts w:ascii="Book Antiqua" w:eastAsia="Book Antiqua" w:hAnsi="Book Antiqua" w:cs="Book Antiqua"/>
          <w:i/>
          <w:iCs/>
          <w:sz w:val="22"/>
          <w:szCs w:val="22"/>
        </w:rPr>
        <w:t xml:space="preserve">browser </w:t>
      </w:r>
      <w:r>
        <w:rPr>
          <w:rFonts w:ascii="Book Antiqua" w:eastAsia="Book Antiqua" w:hAnsi="Book Antiqua" w:cs="Book Antiqua"/>
          <w:sz w:val="22"/>
          <w:szCs w:val="22"/>
        </w:rPr>
        <w:t xml:space="preserve">menggunakan kamera perangkat. Pemanfaatan AR.js dipilih karena ringan, bersifat </w:t>
      </w:r>
      <w:r>
        <w:rPr>
          <w:rFonts w:ascii="Book Antiqua" w:eastAsia="Book Antiqua" w:hAnsi="Book Antiqua" w:cs="Book Antiqua"/>
          <w:i/>
          <w:iCs/>
          <w:sz w:val="22"/>
          <w:szCs w:val="22"/>
        </w:rPr>
        <w:t xml:space="preserve">open </w:t>
      </w:r>
      <w:proofErr w:type="spellStart"/>
      <w:r>
        <w:rPr>
          <w:rFonts w:ascii="Book Antiqua" w:eastAsia="Book Antiqua" w:hAnsi="Book Antiqua" w:cs="Book Antiqua"/>
          <w:i/>
          <w:iCs/>
          <w:sz w:val="22"/>
          <w:szCs w:val="22"/>
        </w:rPr>
        <w:t>source</w:t>
      </w:r>
      <w:proofErr w:type="spellEnd"/>
      <w:r>
        <w:rPr>
          <w:rFonts w:ascii="Book Antiqua" w:eastAsia="Book Antiqua" w:hAnsi="Book Antiqua" w:cs="Book Antiqua"/>
          <w:sz w:val="22"/>
          <w:szCs w:val="22"/>
        </w:rPr>
        <w:t xml:space="preserve">, dan kompatibel dengan berbagai perangkat sehingga sesuai dengan konsep </w:t>
      </w:r>
      <w:proofErr w:type="spellStart"/>
      <w:r>
        <w:rPr>
          <w:rFonts w:ascii="Book Antiqua" w:eastAsia="Book Antiqua" w:hAnsi="Book Antiqua" w:cs="Book Antiqua"/>
          <w:sz w:val="22"/>
          <w:szCs w:val="22"/>
        </w:rPr>
        <w:t>WebAR</w:t>
      </w:r>
      <w:proofErr w:type="spellEnd"/>
      <w:r>
        <w:rPr>
          <w:rFonts w:ascii="Book Antiqua" w:eastAsia="Book Antiqua" w:hAnsi="Book Antiqua" w:cs="Book Antiqua"/>
          <w:sz w:val="22"/>
          <w:szCs w:val="22"/>
        </w:rPr>
        <w:t>.</w:t>
      </w:r>
    </w:p>
    <w:p w14:paraId="0051258D" w14:textId="77777777" w:rsidR="004B1F78" w:rsidRDefault="00000000">
      <w:pPr>
        <w:pBdr>
          <w:top w:val="nil"/>
          <w:left w:val="nil"/>
          <w:bottom w:val="nil"/>
          <w:right w:val="nil"/>
          <w:between w:val="nil"/>
        </w:pBdr>
        <w:ind w:firstLine="454"/>
        <w:jc w:val="both"/>
        <w:rPr>
          <w:rFonts w:ascii="Book Antiqua" w:eastAsia="Book Antiqua" w:hAnsi="Book Antiqua" w:cs="Book Antiqua"/>
          <w:sz w:val="22"/>
          <w:szCs w:val="22"/>
        </w:rPr>
      </w:pPr>
      <w:r>
        <w:rPr>
          <w:rFonts w:ascii="Book Antiqua" w:eastAsia="Book Antiqua" w:hAnsi="Book Antiqua" w:cs="Book Antiqua"/>
          <w:sz w:val="22"/>
          <w:szCs w:val="22"/>
        </w:rPr>
        <w:t xml:space="preserve">Pengembangan antarmuka dilakukan menggunakan platform </w:t>
      </w:r>
      <w:proofErr w:type="spellStart"/>
      <w:r>
        <w:rPr>
          <w:rFonts w:ascii="Book Antiqua" w:eastAsia="Book Antiqua" w:hAnsi="Book Antiqua" w:cs="Book Antiqua"/>
          <w:sz w:val="22"/>
          <w:szCs w:val="22"/>
        </w:rPr>
        <w:t>Antigravity</w:t>
      </w:r>
      <w:proofErr w:type="spellEnd"/>
      <w:r>
        <w:rPr>
          <w:rFonts w:ascii="Book Antiqua" w:eastAsia="Book Antiqua" w:hAnsi="Book Antiqua" w:cs="Book Antiqua"/>
          <w:sz w:val="22"/>
          <w:szCs w:val="22"/>
        </w:rPr>
        <w:t xml:space="preserve">. </w:t>
      </w:r>
      <w:proofErr w:type="spellStart"/>
      <w:r>
        <w:rPr>
          <w:rFonts w:ascii="Book Antiqua" w:eastAsia="Book Antiqua" w:hAnsi="Book Antiqua" w:cs="Book Antiqua"/>
          <w:i/>
          <w:iCs/>
          <w:sz w:val="22"/>
          <w:szCs w:val="22"/>
        </w:rPr>
        <w:t>Product</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Requirements</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Document</w:t>
      </w:r>
      <w:proofErr w:type="spellEnd"/>
      <w:r>
        <w:rPr>
          <w:rFonts w:ascii="Book Antiqua" w:eastAsia="Book Antiqua" w:hAnsi="Book Antiqua" w:cs="Book Antiqua"/>
          <w:sz w:val="22"/>
          <w:szCs w:val="22"/>
        </w:rPr>
        <w:t xml:space="preserve"> (PRD) yang disusun berdasarkan </w:t>
      </w:r>
      <w:proofErr w:type="spellStart"/>
      <w:r>
        <w:rPr>
          <w:rFonts w:ascii="Book Antiqua" w:eastAsia="Book Antiqua" w:hAnsi="Book Antiqua" w:cs="Book Antiqua"/>
          <w:i/>
          <w:iCs/>
          <w:sz w:val="22"/>
          <w:szCs w:val="22"/>
        </w:rPr>
        <w:t>flowchart</w:t>
      </w:r>
      <w:proofErr w:type="spellEnd"/>
      <w:r>
        <w:rPr>
          <w:rFonts w:ascii="Book Antiqua" w:eastAsia="Book Antiqua" w:hAnsi="Book Antiqua" w:cs="Book Antiqua"/>
          <w:i/>
          <w:iCs/>
          <w:sz w:val="22"/>
          <w:szCs w:val="22"/>
        </w:rPr>
        <w:t xml:space="preserve"> </w:t>
      </w:r>
      <w:r>
        <w:rPr>
          <w:rFonts w:ascii="Book Antiqua" w:eastAsia="Book Antiqua" w:hAnsi="Book Antiqua" w:cs="Book Antiqua"/>
          <w:sz w:val="22"/>
          <w:szCs w:val="22"/>
        </w:rPr>
        <w:t xml:space="preserve">dan </w:t>
      </w:r>
      <w:proofErr w:type="spellStart"/>
      <w:r>
        <w:rPr>
          <w:rFonts w:ascii="Book Antiqua" w:eastAsia="Book Antiqua" w:hAnsi="Book Antiqua" w:cs="Book Antiqua"/>
          <w:i/>
          <w:iCs/>
          <w:sz w:val="22"/>
          <w:szCs w:val="22"/>
        </w:rPr>
        <w:t>wireframe</w:t>
      </w:r>
      <w:proofErr w:type="spellEnd"/>
      <w:r>
        <w:rPr>
          <w:rFonts w:ascii="Book Antiqua" w:eastAsia="Book Antiqua" w:hAnsi="Book Antiqua" w:cs="Book Antiqua"/>
          <w:i/>
          <w:iCs/>
          <w:sz w:val="22"/>
          <w:szCs w:val="22"/>
        </w:rPr>
        <w:t xml:space="preserve"> </w:t>
      </w:r>
      <w:r>
        <w:rPr>
          <w:rFonts w:ascii="Book Antiqua" w:eastAsia="Book Antiqua" w:hAnsi="Book Antiqua" w:cs="Book Antiqua"/>
          <w:sz w:val="22"/>
          <w:szCs w:val="22"/>
        </w:rPr>
        <w:t>digunakan sebagai acuan dalam menghasilkan struktur aplikasi beserta fitur-fitur yang dibutuhkan.</w:t>
      </w:r>
    </w:p>
    <w:p w14:paraId="441A336A" w14:textId="77777777" w:rsidR="004B1F78" w:rsidRDefault="00000000">
      <w:pPr>
        <w:pBdr>
          <w:top w:val="nil"/>
          <w:left w:val="nil"/>
          <w:bottom w:val="nil"/>
          <w:right w:val="nil"/>
          <w:between w:val="nil"/>
        </w:pBdr>
        <w:ind w:firstLine="454"/>
        <w:jc w:val="both"/>
        <w:rPr>
          <w:rFonts w:ascii="Book Antiqua" w:eastAsia="Book Antiqua" w:hAnsi="Book Antiqua" w:cs="Book Antiqua"/>
          <w:sz w:val="22"/>
          <w:szCs w:val="22"/>
        </w:rPr>
      </w:pPr>
      <w:r>
        <w:rPr>
          <w:rFonts w:ascii="Book Antiqua" w:eastAsia="Book Antiqua" w:hAnsi="Book Antiqua" w:cs="Book Antiqua"/>
          <w:sz w:val="22"/>
          <w:szCs w:val="22"/>
        </w:rPr>
        <w:t xml:space="preserve">Konten visual dikembangkan melalui pembuatan model 3D menggunakan </w:t>
      </w:r>
      <w:proofErr w:type="spellStart"/>
      <w:r>
        <w:rPr>
          <w:rFonts w:ascii="Book Antiqua" w:eastAsia="Book Antiqua" w:hAnsi="Book Antiqua" w:cs="Book Antiqua"/>
          <w:sz w:val="22"/>
          <w:szCs w:val="22"/>
        </w:rPr>
        <w:t>Homestyler</w:t>
      </w:r>
      <w:proofErr w:type="spellEnd"/>
      <w:r>
        <w:rPr>
          <w:rFonts w:ascii="Book Antiqua" w:eastAsia="Book Antiqua" w:hAnsi="Book Antiqua" w:cs="Book Antiqua"/>
          <w:sz w:val="22"/>
          <w:szCs w:val="22"/>
        </w:rPr>
        <w:t xml:space="preserve"> AI </w:t>
      </w:r>
      <w:proofErr w:type="spellStart"/>
      <w:r>
        <w:rPr>
          <w:rFonts w:ascii="Book Antiqua" w:eastAsia="Book Antiqua" w:hAnsi="Book Antiqua" w:cs="Book Antiqua"/>
          <w:sz w:val="22"/>
          <w:szCs w:val="22"/>
        </w:rPr>
        <w:t>Modeler</w:t>
      </w:r>
      <w:proofErr w:type="spellEnd"/>
      <w:r>
        <w:rPr>
          <w:rFonts w:ascii="Book Antiqua" w:eastAsia="Book Antiqua" w:hAnsi="Book Antiqua" w:cs="Book Antiqua"/>
          <w:sz w:val="22"/>
          <w:szCs w:val="22"/>
        </w:rPr>
        <w:t xml:space="preserve"> dengan memanfaatkan foto koleksi asli Museum Tembakau Jember sebagai referensi. Sebelum proses pemodelan, kualitas foto ditingkatkan untuk memperoleh detail objek yang lebih jelas sehingga model tiga dimensi yang dihasilkan lebih representatif terhadap koleksi asli.</w:t>
      </w:r>
    </w:p>
    <w:p w14:paraId="3C335542" w14:textId="77777777" w:rsidR="004B1F78" w:rsidRDefault="00000000">
      <w:pPr>
        <w:jc w:val="center"/>
        <w:rPr>
          <w:rFonts w:ascii="Book Antiqua" w:eastAsia="Book Antiqua" w:hAnsi="Book Antiqua" w:cs="Book Antiqua"/>
          <w:sz w:val="22"/>
          <w:szCs w:val="22"/>
        </w:rPr>
      </w:pPr>
      <w:r>
        <w:rPr>
          <w:rFonts w:ascii="Book Antiqua" w:eastAsia="Book Antiqua" w:hAnsi="Book Antiqua" w:cs="Book Antiqua"/>
          <w:b/>
          <w:bCs/>
          <w:sz w:val="18"/>
          <w:szCs w:val="18"/>
        </w:rPr>
        <w:lastRenderedPageBreak/>
        <w:t>Gambar 2</w:t>
      </w:r>
      <w:r>
        <w:rPr>
          <w:rFonts w:ascii="Book Antiqua" w:eastAsia="Book Antiqua" w:hAnsi="Book Antiqua" w:cs="Book Antiqua"/>
          <w:sz w:val="18"/>
          <w:szCs w:val="18"/>
        </w:rPr>
        <w:t xml:space="preserve">. </w:t>
      </w:r>
      <w:proofErr w:type="spellStart"/>
      <w:r>
        <w:rPr>
          <w:rFonts w:ascii="Book Antiqua" w:eastAsia="Book Antiqua" w:hAnsi="Book Antiqua" w:cs="Book Antiqua"/>
          <w:i/>
          <w:iCs/>
          <w:sz w:val="18"/>
          <w:szCs w:val="18"/>
        </w:rPr>
        <w:t>Wireframe</w:t>
      </w:r>
      <w:proofErr w:type="spellEnd"/>
      <w:r>
        <w:rPr>
          <w:rFonts w:ascii="Book Antiqua" w:eastAsia="Book Antiqua" w:hAnsi="Book Antiqua" w:cs="Book Antiqua"/>
          <w:i/>
          <w:iCs/>
          <w:sz w:val="18"/>
          <w:szCs w:val="18"/>
        </w:rPr>
        <w:t xml:space="preserve"> </w:t>
      </w:r>
      <w:r>
        <w:rPr>
          <w:rFonts w:ascii="Book Antiqua" w:eastAsia="Book Antiqua" w:hAnsi="Book Antiqua" w:cs="Book Antiqua"/>
          <w:sz w:val="18"/>
          <w:szCs w:val="18"/>
        </w:rPr>
        <w:t xml:space="preserve">Aplikasi Museumku (Sumber: </w:t>
      </w:r>
      <w:proofErr w:type="spellStart"/>
      <w:r>
        <w:rPr>
          <w:rFonts w:ascii="Book Antiqua" w:eastAsia="Book Antiqua" w:hAnsi="Book Antiqua" w:cs="Book Antiqua"/>
          <w:sz w:val="18"/>
          <w:szCs w:val="18"/>
        </w:rPr>
        <w:t>Muiscadafia</w:t>
      </w:r>
      <w:proofErr w:type="spellEnd"/>
      <w:r>
        <w:rPr>
          <w:rFonts w:ascii="Book Antiqua" w:eastAsia="Book Antiqua" w:hAnsi="Book Antiqua" w:cs="Book Antiqua"/>
          <w:sz w:val="18"/>
          <w:szCs w:val="18"/>
        </w:rPr>
        <w:t>, 2026)</w:t>
      </w:r>
      <w:r>
        <w:rPr>
          <w:noProof/>
        </w:rPr>
        <w:drawing>
          <wp:anchor distT="114300" distB="114300" distL="114300" distR="114300" simplePos="0" relativeHeight="251658240" behindDoc="0" locked="0" layoutInCell="1" hidden="0" allowOverlap="1" wp14:anchorId="7C284099" wp14:editId="2F432279">
            <wp:simplePos x="0" y="0"/>
            <wp:positionH relativeFrom="column">
              <wp:posOffset>1985963</wp:posOffset>
            </wp:positionH>
            <wp:positionV relativeFrom="paragraph">
              <wp:posOffset>133350</wp:posOffset>
            </wp:positionV>
            <wp:extent cx="3314166" cy="2085975"/>
            <wp:effectExtent l="0" t="0" r="0" b="0"/>
            <wp:wrapTopAndBottom distT="114300" distB="114300"/>
            <wp:docPr id="1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3314166" cy="2085975"/>
                    </a:xfrm>
                    <a:prstGeom prst="rect">
                      <a:avLst/>
                    </a:prstGeom>
                    <a:ln/>
                  </pic:spPr>
                </pic:pic>
              </a:graphicData>
            </a:graphic>
          </wp:anchor>
        </w:drawing>
      </w:r>
      <w:r>
        <w:rPr>
          <w:noProof/>
        </w:rPr>
        <w:drawing>
          <wp:anchor distT="114300" distB="114300" distL="114300" distR="114300" simplePos="0" relativeHeight="251659264" behindDoc="0" locked="0" layoutInCell="1" hidden="0" allowOverlap="1" wp14:anchorId="3D8E3D38" wp14:editId="14CF6F34">
            <wp:simplePos x="0" y="0"/>
            <wp:positionH relativeFrom="column">
              <wp:posOffset>600075</wp:posOffset>
            </wp:positionH>
            <wp:positionV relativeFrom="paragraph">
              <wp:posOffset>133350</wp:posOffset>
            </wp:positionV>
            <wp:extent cx="1190308" cy="2083038"/>
            <wp:effectExtent l="0" t="0" r="0" b="0"/>
            <wp:wrapTopAndBottom distT="114300" distB="114300"/>
            <wp:docPr id="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5"/>
                    <a:srcRect/>
                    <a:stretch>
                      <a:fillRect/>
                    </a:stretch>
                  </pic:blipFill>
                  <pic:spPr>
                    <a:xfrm>
                      <a:off x="0" y="0"/>
                      <a:ext cx="1190308" cy="2083038"/>
                    </a:xfrm>
                    <a:prstGeom prst="rect">
                      <a:avLst/>
                    </a:prstGeom>
                    <a:ln/>
                  </pic:spPr>
                </pic:pic>
              </a:graphicData>
            </a:graphic>
          </wp:anchor>
        </w:drawing>
      </w:r>
    </w:p>
    <w:p w14:paraId="185A8E7C" w14:textId="77777777" w:rsidR="004B1F78" w:rsidRDefault="004B1F78">
      <w:pPr>
        <w:pBdr>
          <w:top w:val="nil"/>
          <w:left w:val="nil"/>
          <w:bottom w:val="nil"/>
          <w:right w:val="nil"/>
          <w:between w:val="nil"/>
        </w:pBdr>
        <w:jc w:val="both"/>
        <w:rPr>
          <w:rFonts w:ascii="Book Antiqua" w:eastAsia="Book Antiqua" w:hAnsi="Book Antiqua" w:cs="Book Antiqua"/>
          <w:sz w:val="22"/>
          <w:szCs w:val="22"/>
        </w:rPr>
      </w:pPr>
    </w:p>
    <w:p w14:paraId="6518E5CA" w14:textId="77777777" w:rsidR="004B1F78" w:rsidRDefault="00000000">
      <w:pPr>
        <w:pBdr>
          <w:top w:val="nil"/>
          <w:left w:val="nil"/>
          <w:bottom w:val="nil"/>
          <w:right w:val="nil"/>
          <w:between w:val="nil"/>
        </w:pBdr>
        <w:ind w:firstLine="454"/>
        <w:jc w:val="both"/>
        <w:rPr>
          <w:rFonts w:ascii="Book Antiqua" w:eastAsia="Book Antiqua" w:hAnsi="Book Antiqua" w:cs="Book Antiqua"/>
          <w:sz w:val="22"/>
          <w:szCs w:val="22"/>
        </w:rPr>
      </w:pPr>
      <w:r>
        <w:rPr>
          <w:rFonts w:ascii="Book Antiqua" w:eastAsia="Book Antiqua" w:hAnsi="Book Antiqua" w:cs="Book Antiqua"/>
          <w:sz w:val="22"/>
          <w:szCs w:val="22"/>
        </w:rPr>
        <w:t xml:space="preserve">Selain model 3D, dibuat pula video </w:t>
      </w:r>
      <w:proofErr w:type="spellStart"/>
      <w:r>
        <w:rPr>
          <w:rFonts w:ascii="Book Antiqua" w:eastAsia="Book Antiqua" w:hAnsi="Book Antiqua" w:cs="Book Antiqua"/>
          <w:i/>
          <w:iCs/>
          <w:sz w:val="22"/>
          <w:szCs w:val="22"/>
        </w:rPr>
        <w:t>motion</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graphic</w:t>
      </w:r>
      <w:proofErr w:type="spellEnd"/>
      <w:r>
        <w:rPr>
          <w:rFonts w:ascii="Book Antiqua" w:eastAsia="Book Antiqua" w:hAnsi="Book Antiqua" w:cs="Book Antiqua"/>
          <w:sz w:val="22"/>
          <w:szCs w:val="22"/>
        </w:rPr>
        <w:t xml:space="preserve"> menggunakan </w:t>
      </w:r>
      <w:proofErr w:type="spellStart"/>
      <w:r>
        <w:rPr>
          <w:rFonts w:ascii="Book Antiqua" w:eastAsia="Book Antiqua" w:hAnsi="Book Antiqua" w:cs="Book Antiqua"/>
          <w:sz w:val="22"/>
          <w:szCs w:val="22"/>
        </w:rPr>
        <w:t>Canva</w:t>
      </w:r>
      <w:proofErr w:type="spellEnd"/>
      <w:r>
        <w:rPr>
          <w:rFonts w:ascii="Book Antiqua" w:eastAsia="Book Antiqua" w:hAnsi="Book Antiqua" w:cs="Book Antiqua"/>
          <w:sz w:val="22"/>
          <w:szCs w:val="22"/>
        </w:rPr>
        <w:t xml:space="preserve"> dengan fitur AI. Video disusun berdasarkan deskripsi konten serta gambar referensi koleksi museum sehingga mampu menyampaikan informasi secara lebih menarik. Seluruh aset aplikasi disimpan menggunakan </w:t>
      </w:r>
      <w:proofErr w:type="spellStart"/>
      <w:r>
        <w:rPr>
          <w:rFonts w:ascii="Book Antiqua" w:eastAsia="Book Antiqua" w:hAnsi="Book Antiqua" w:cs="Book Antiqua"/>
          <w:sz w:val="22"/>
          <w:szCs w:val="22"/>
        </w:rPr>
        <w:t>GitHub</w:t>
      </w:r>
      <w:proofErr w:type="spellEnd"/>
      <w:r>
        <w:rPr>
          <w:rFonts w:ascii="Book Antiqua" w:eastAsia="Book Antiqua" w:hAnsi="Book Antiqua" w:cs="Book Antiqua"/>
          <w:sz w:val="22"/>
          <w:szCs w:val="22"/>
        </w:rPr>
        <w:t xml:space="preserve"> sebagai repositori kode sumber, kemudian dipublikasikan secara daring melalui </w:t>
      </w:r>
      <w:proofErr w:type="spellStart"/>
      <w:r>
        <w:rPr>
          <w:rFonts w:ascii="Book Antiqua" w:eastAsia="Book Antiqua" w:hAnsi="Book Antiqua" w:cs="Book Antiqua"/>
          <w:sz w:val="22"/>
          <w:szCs w:val="22"/>
        </w:rPr>
        <w:t>Vercel</w:t>
      </w:r>
      <w:proofErr w:type="spellEnd"/>
      <w:r>
        <w:rPr>
          <w:rFonts w:ascii="Book Antiqua" w:eastAsia="Book Antiqua" w:hAnsi="Book Antiqua" w:cs="Book Antiqua"/>
          <w:sz w:val="22"/>
          <w:szCs w:val="22"/>
        </w:rPr>
        <w:t>. Integrasi kedua platform tersebut memungkinkan aplikasi diperbarui secara otomatis setiap kali terjadi perubahan pada repositori sehingga memudahkan proses pemeliharaan aplikasi.</w:t>
      </w:r>
    </w:p>
    <w:p w14:paraId="07345FD0" w14:textId="77777777" w:rsidR="004B1F78" w:rsidRDefault="00000000">
      <w:pPr>
        <w:pBdr>
          <w:top w:val="nil"/>
          <w:left w:val="nil"/>
          <w:bottom w:val="nil"/>
          <w:right w:val="nil"/>
          <w:between w:val="nil"/>
        </w:pBdr>
        <w:ind w:firstLine="454"/>
        <w:jc w:val="both"/>
        <w:rPr>
          <w:rFonts w:ascii="Book Antiqua" w:eastAsia="Book Antiqua" w:hAnsi="Book Antiqua" w:cs="Book Antiqua"/>
          <w:sz w:val="22"/>
          <w:szCs w:val="22"/>
        </w:rPr>
      </w:pPr>
      <w:r>
        <w:rPr>
          <w:rFonts w:ascii="Book Antiqua" w:eastAsia="Book Antiqua" w:hAnsi="Book Antiqua" w:cs="Book Antiqua"/>
          <w:sz w:val="22"/>
          <w:szCs w:val="22"/>
        </w:rPr>
        <w:t xml:space="preserve">Tahap implementasi menghasilkan prototipe aplikasi Museumku yang dapat diakses secara daring melalui </w:t>
      </w:r>
      <w:r>
        <w:rPr>
          <w:rFonts w:ascii="Book Antiqua" w:eastAsia="Book Antiqua" w:hAnsi="Book Antiqua" w:cs="Book Antiqua"/>
          <w:i/>
          <w:iCs/>
          <w:sz w:val="22"/>
          <w:szCs w:val="22"/>
        </w:rPr>
        <w:t>browser</w:t>
      </w:r>
      <w:r>
        <w:rPr>
          <w:rFonts w:ascii="Book Antiqua" w:eastAsia="Book Antiqua" w:hAnsi="Book Antiqua" w:cs="Book Antiqua"/>
          <w:sz w:val="22"/>
          <w:szCs w:val="22"/>
        </w:rPr>
        <w:t xml:space="preserve">. Aplikasi terdiri atas halaman </w:t>
      </w:r>
      <w:proofErr w:type="spellStart"/>
      <w:r>
        <w:rPr>
          <w:rFonts w:ascii="Book Antiqua" w:eastAsia="Book Antiqua" w:hAnsi="Book Antiqua" w:cs="Book Antiqua"/>
          <w:i/>
          <w:iCs/>
          <w:sz w:val="22"/>
          <w:szCs w:val="22"/>
        </w:rPr>
        <w:t>Splash</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Screen</w:t>
      </w:r>
      <w:proofErr w:type="spellEnd"/>
      <w:r>
        <w:rPr>
          <w:rFonts w:ascii="Book Antiqua" w:eastAsia="Book Antiqua" w:hAnsi="Book Antiqua" w:cs="Book Antiqua"/>
          <w:sz w:val="22"/>
          <w:szCs w:val="22"/>
        </w:rPr>
        <w:t xml:space="preserve">, Beranda, Tentang, dan Scan AR. Pengguna dapat memindai </w:t>
      </w:r>
      <w:proofErr w:type="spellStart"/>
      <w:r>
        <w:rPr>
          <w:rFonts w:ascii="Book Antiqua" w:eastAsia="Book Antiqua" w:hAnsi="Book Antiqua" w:cs="Book Antiqua"/>
          <w:i/>
          <w:iCs/>
          <w:sz w:val="22"/>
          <w:szCs w:val="22"/>
        </w:rPr>
        <w:t>marker</w:t>
      </w:r>
      <w:proofErr w:type="spellEnd"/>
      <w:r>
        <w:rPr>
          <w:rFonts w:ascii="Book Antiqua" w:eastAsia="Book Antiqua" w:hAnsi="Book Antiqua" w:cs="Book Antiqua"/>
          <w:i/>
          <w:iCs/>
          <w:sz w:val="22"/>
          <w:szCs w:val="22"/>
        </w:rPr>
        <w:t xml:space="preserve"> </w:t>
      </w:r>
      <w:r>
        <w:rPr>
          <w:rFonts w:ascii="Book Antiqua" w:eastAsia="Book Antiqua" w:hAnsi="Book Antiqua" w:cs="Book Antiqua"/>
          <w:sz w:val="22"/>
          <w:szCs w:val="22"/>
        </w:rPr>
        <w:t xml:space="preserve">untuk menampilkan model 3D koleksi museum yang disertai informasi teks dan video </w:t>
      </w:r>
      <w:proofErr w:type="spellStart"/>
      <w:r>
        <w:rPr>
          <w:rFonts w:ascii="Book Antiqua" w:eastAsia="Book Antiqua" w:hAnsi="Book Antiqua" w:cs="Book Antiqua"/>
          <w:i/>
          <w:iCs/>
          <w:sz w:val="22"/>
          <w:szCs w:val="22"/>
        </w:rPr>
        <w:t>motion</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graphic</w:t>
      </w:r>
      <w:proofErr w:type="spellEnd"/>
      <w:r>
        <w:rPr>
          <w:rFonts w:ascii="Book Antiqua" w:eastAsia="Book Antiqua" w:hAnsi="Book Antiqua" w:cs="Book Antiqua"/>
          <w:sz w:val="22"/>
          <w:szCs w:val="22"/>
        </w:rPr>
        <w:t xml:space="preserve"> sehingga pengalaman memperoleh informasi menjadi lebih interaktif dibandingkan media konvensional.</w:t>
      </w:r>
    </w:p>
    <w:p w14:paraId="7F4C517A" w14:textId="77777777" w:rsidR="004B1F78" w:rsidRDefault="00000000">
      <w:pPr>
        <w:jc w:val="center"/>
        <w:rPr>
          <w:rFonts w:ascii="Book Antiqua" w:eastAsia="Book Antiqua" w:hAnsi="Book Antiqua" w:cs="Book Antiqua"/>
          <w:sz w:val="22"/>
          <w:szCs w:val="22"/>
        </w:rPr>
      </w:pPr>
      <w:r>
        <w:rPr>
          <w:rFonts w:ascii="Book Antiqua" w:eastAsia="Book Antiqua" w:hAnsi="Book Antiqua" w:cs="Book Antiqua"/>
          <w:b/>
          <w:bCs/>
          <w:sz w:val="18"/>
          <w:szCs w:val="18"/>
        </w:rPr>
        <w:t>Gambar 3</w:t>
      </w:r>
      <w:r>
        <w:rPr>
          <w:rFonts w:ascii="Book Antiqua" w:eastAsia="Book Antiqua" w:hAnsi="Book Antiqua" w:cs="Book Antiqua"/>
          <w:sz w:val="18"/>
          <w:szCs w:val="18"/>
        </w:rPr>
        <w:t xml:space="preserve">. Cuplikan Hasil Akhir Produk (Sumber: </w:t>
      </w:r>
      <w:proofErr w:type="spellStart"/>
      <w:r>
        <w:rPr>
          <w:rFonts w:ascii="Book Antiqua" w:eastAsia="Book Antiqua" w:hAnsi="Book Antiqua" w:cs="Book Antiqua"/>
          <w:sz w:val="18"/>
          <w:szCs w:val="18"/>
        </w:rPr>
        <w:t>Muiscadafia</w:t>
      </w:r>
      <w:proofErr w:type="spellEnd"/>
      <w:r>
        <w:rPr>
          <w:rFonts w:ascii="Book Antiqua" w:eastAsia="Book Antiqua" w:hAnsi="Book Antiqua" w:cs="Book Antiqua"/>
          <w:sz w:val="18"/>
          <w:szCs w:val="18"/>
        </w:rPr>
        <w:t>, 2026)</w:t>
      </w:r>
      <w:r>
        <w:rPr>
          <w:noProof/>
        </w:rPr>
        <w:drawing>
          <wp:anchor distT="114300" distB="114300" distL="114300" distR="114300" simplePos="0" relativeHeight="251660288" behindDoc="0" locked="0" layoutInCell="1" hidden="0" allowOverlap="1" wp14:anchorId="74E9D9E8" wp14:editId="4A598614">
            <wp:simplePos x="0" y="0"/>
            <wp:positionH relativeFrom="column">
              <wp:posOffset>1743075</wp:posOffset>
            </wp:positionH>
            <wp:positionV relativeFrom="paragraph">
              <wp:posOffset>180975</wp:posOffset>
            </wp:positionV>
            <wp:extent cx="1185101" cy="2162289"/>
            <wp:effectExtent l="0" t="0" r="0" b="0"/>
            <wp:wrapTopAndBottom distT="114300" distB="114300"/>
            <wp:docPr id="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a:stretch>
                      <a:fillRect/>
                    </a:stretch>
                  </pic:blipFill>
                  <pic:spPr>
                    <a:xfrm>
                      <a:off x="0" y="0"/>
                      <a:ext cx="1185101" cy="2162289"/>
                    </a:xfrm>
                    <a:prstGeom prst="rect">
                      <a:avLst/>
                    </a:prstGeom>
                    <a:ln/>
                  </pic:spPr>
                </pic:pic>
              </a:graphicData>
            </a:graphic>
          </wp:anchor>
        </w:drawing>
      </w:r>
      <w:r>
        <w:rPr>
          <w:noProof/>
        </w:rPr>
        <w:drawing>
          <wp:anchor distT="114300" distB="114300" distL="114300" distR="114300" simplePos="0" relativeHeight="251661312" behindDoc="0" locked="0" layoutInCell="1" hidden="0" allowOverlap="1" wp14:anchorId="67797D36" wp14:editId="3AC5798D">
            <wp:simplePos x="0" y="0"/>
            <wp:positionH relativeFrom="column">
              <wp:posOffset>3067050</wp:posOffset>
            </wp:positionH>
            <wp:positionV relativeFrom="paragraph">
              <wp:posOffset>180975</wp:posOffset>
            </wp:positionV>
            <wp:extent cx="1148655" cy="2162175"/>
            <wp:effectExtent l="0" t="0" r="0" b="0"/>
            <wp:wrapTopAndBottom distT="114300" distB="114300"/>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7"/>
                    <a:srcRect/>
                    <a:stretch>
                      <a:fillRect/>
                    </a:stretch>
                  </pic:blipFill>
                  <pic:spPr>
                    <a:xfrm>
                      <a:off x="0" y="0"/>
                      <a:ext cx="1148655" cy="2162175"/>
                    </a:xfrm>
                    <a:prstGeom prst="rect">
                      <a:avLst/>
                    </a:prstGeom>
                    <a:ln/>
                  </pic:spPr>
                </pic:pic>
              </a:graphicData>
            </a:graphic>
          </wp:anchor>
        </w:drawing>
      </w:r>
    </w:p>
    <w:p w14:paraId="2DDEA7E3" w14:textId="77777777" w:rsidR="004B1F78" w:rsidRDefault="004B1F78">
      <w:pPr>
        <w:pBdr>
          <w:top w:val="nil"/>
          <w:left w:val="nil"/>
          <w:bottom w:val="nil"/>
          <w:right w:val="nil"/>
          <w:between w:val="nil"/>
        </w:pBdr>
        <w:jc w:val="both"/>
        <w:rPr>
          <w:rFonts w:ascii="Book Antiqua" w:eastAsia="Book Antiqua" w:hAnsi="Book Antiqua" w:cs="Book Antiqua"/>
          <w:sz w:val="22"/>
          <w:szCs w:val="22"/>
        </w:rPr>
      </w:pPr>
    </w:p>
    <w:p w14:paraId="51DB7EF7" w14:textId="77777777" w:rsidR="004B1F78" w:rsidRDefault="00000000">
      <w:pPr>
        <w:pBdr>
          <w:top w:val="nil"/>
          <w:left w:val="nil"/>
          <w:bottom w:val="nil"/>
          <w:right w:val="nil"/>
          <w:between w:val="nil"/>
        </w:pBdr>
        <w:ind w:firstLine="454"/>
        <w:jc w:val="both"/>
        <w:rPr>
          <w:rFonts w:ascii="Book Antiqua" w:eastAsia="Book Antiqua" w:hAnsi="Book Antiqua" w:cs="Book Antiqua"/>
          <w:sz w:val="22"/>
          <w:szCs w:val="22"/>
        </w:rPr>
      </w:pPr>
      <w:r>
        <w:rPr>
          <w:rFonts w:ascii="Book Antiqua" w:eastAsia="Book Antiqua" w:hAnsi="Book Antiqua" w:cs="Book Antiqua"/>
          <w:sz w:val="22"/>
          <w:szCs w:val="22"/>
        </w:rPr>
        <w:t>Evaluasi dilakukan melalui pengujian pengguna (</w:t>
      </w:r>
      <w:proofErr w:type="spellStart"/>
      <w:r>
        <w:rPr>
          <w:rFonts w:ascii="Book Antiqua" w:eastAsia="Book Antiqua" w:hAnsi="Book Antiqua" w:cs="Book Antiqua"/>
          <w:sz w:val="22"/>
          <w:szCs w:val="22"/>
        </w:rPr>
        <w:t>user</w:t>
      </w:r>
      <w:proofErr w:type="spellEnd"/>
      <w:r>
        <w:rPr>
          <w:rFonts w:ascii="Book Antiqua" w:eastAsia="Book Antiqua" w:hAnsi="Book Antiqua" w:cs="Book Antiqua"/>
          <w:sz w:val="22"/>
          <w:szCs w:val="22"/>
        </w:rPr>
        <w:t xml:space="preserve"> testing) menggunakan kuesioner berbasis Google </w:t>
      </w:r>
      <w:proofErr w:type="spellStart"/>
      <w:r>
        <w:rPr>
          <w:rFonts w:ascii="Book Antiqua" w:eastAsia="Book Antiqua" w:hAnsi="Book Antiqua" w:cs="Book Antiqua"/>
          <w:sz w:val="22"/>
          <w:szCs w:val="22"/>
        </w:rPr>
        <w:t>Form</w:t>
      </w:r>
      <w:proofErr w:type="spellEnd"/>
      <w:r>
        <w:rPr>
          <w:rFonts w:ascii="Book Antiqua" w:eastAsia="Book Antiqua" w:hAnsi="Book Antiqua" w:cs="Book Antiqua"/>
          <w:sz w:val="22"/>
          <w:szCs w:val="22"/>
        </w:rPr>
        <w:t xml:space="preserve">. Responden diminta mencoba seluruh fitur aplikasi, kemudian memberikan penilaian terhadap aspek kemudahan penggunaan, tampilan antarmuka, kualitas konten visual, kinerja fitur AR, serta kepuasan pengguna. Hasil analisis kuesioner </w:t>
      </w:r>
      <w:r>
        <w:rPr>
          <w:rFonts w:ascii="Book Antiqua" w:eastAsia="Book Antiqua" w:hAnsi="Book Antiqua" w:cs="Book Antiqua"/>
          <w:sz w:val="22"/>
          <w:szCs w:val="22"/>
        </w:rPr>
        <w:lastRenderedPageBreak/>
        <w:t>menunjukkan nilai kelayakan sebesar 93,086%, yang termasuk dalam kategori sangat layak. Hasil tersebut menunjukkan bahwa aplikasi Museumku mampu diterima dengan baik oleh pengguna dan dinilai efektif sebagai media informasi digital koleksi Museum Tembakau Jember.</w:t>
      </w:r>
    </w:p>
    <w:p w14:paraId="6CA298DA" w14:textId="77777777" w:rsidR="004B1F78" w:rsidRDefault="00000000">
      <w:pPr>
        <w:pBdr>
          <w:top w:val="nil"/>
          <w:left w:val="nil"/>
          <w:bottom w:val="nil"/>
          <w:right w:val="nil"/>
          <w:between w:val="nil"/>
        </w:pBdr>
        <w:ind w:firstLine="454"/>
        <w:jc w:val="both"/>
        <w:rPr>
          <w:rFonts w:ascii="Book Antiqua" w:eastAsia="Book Antiqua" w:hAnsi="Book Antiqua" w:cs="Book Antiqua"/>
          <w:sz w:val="22"/>
          <w:szCs w:val="22"/>
        </w:rPr>
      </w:pPr>
      <w:r>
        <w:rPr>
          <w:rFonts w:ascii="Book Antiqua" w:eastAsia="Book Antiqua" w:hAnsi="Book Antiqua" w:cs="Book Antiqua"/>
          <w:sz w:val="22"/>
          <w:szCs w:val="22"/>
        </w:rPr>
        <w:t xml:space="preserve">Hasil penelitian menunjukkan bahwa penerapan teknologi </w:t>
      </w:r>
      <w:r>
        <w:rPr>
          <w:rFonts w:ascii="Book Antiqua" w:eastAsia="Book Antiqua" w:hAnsi="Book Antiqua" w:cs="Book Antiqua"/>
          <w:i/>
          <w:iCs/>
          <w:sz w:val="22"/>
          <w:szCs w:val="22"/>
        </w:rPr>
        <w:t xml:space="preserve">Web </w:t>
      </w:r>
      <w:proofErr w:type="spellStart"/>
      <w:r>
        <w:rPr>
          <w:rFonts w:ascii="Book Antiqua" w:eastAsia="Book Antiqua" w:hAnsi="Book Antiqua" w:cs="Book Antiqua"/>
          <w:i/>
          <w:iCs/>
          <w:sz w:val="22"/>
          <w:szCs w:val="22"/>
        </w:rPr>
        <w:t>Augmented</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Reality</w:t>
      </w:r>
      <w:proofErr w:type="spellEnd"/>
      <w:r>
        <w:rPr>
          <w:rFonts w:ascii="Book Antiqua" w:eastAsia="Book Antiqua" w:hAnsi="Book Antiqua" w:cs="Book Antiqua"/>
          <w:sz w:val="22"/>
          <w:szCs w:val="22"/>
        </w:rPr>
        <w:t xml:space="preserve"> mampu menjawab kebutuhan Museum Tembakau Jember akan media informasi yang lebih interaktif. Dibandingkan penyajian informasi sebelumnya yang masih didominasi teks statis dan bergantung pada keberadaan kurator, aplikasi Museumku memberikan alternatif penyampaian informasi yang dapat diakses secara mandiri oleh pengunjung melalui perangkat pribadi.</w:t>
      </w:r>
    </w:p>
    <w:p w14:paraId="34CEDC35" w14:textId="77777777" w:rsidR="004B1F78" w:rsidRDefault="00000000">
      <w:pPr>
        <w:jc w:val="center"/>
        <w:rPr>
          <w:rFonts w:ascii="Book Antiqua" w:eastAsia="Book Antiqua" w:hAnsi="Book Antiqua" w:cs="Book Antiqua"/>
          <w:sz w:val="22"/>
          <w:szCs w:val="22"/>
        </w:rPr>
      </w:pPr>
      <w:r>
        <w:rPr>
          <w:rFonts w:ascii="Book Antiqua" w:eastAsia="Book Antiqua" w:hAnsi="Book Antiqua" w:cs="Book Antiqua"/>
          <w:b/>
          <w:bCs/>
          <w:sz w:val="18"/>
          <w:szCs w:val="18"/>
        </w:rPr>
        <w:t>Gambar 4</w:t>
      </w:r>
      <w:r>
        <w:rPr>
          <w:rFonts w:ascii="Book Antiqua" w:eastAsia="Book Antiqua" w:hAnsi="Book Antiqua" w:cs="Book Antiqua"/>
          <w:sz w:val="18"/>
          <w:szCs w:val="18"/>
        </w:rPr>
        <w:t xml:space="preserve">. QR Code menuju Katalog [kiri] dan Aplikasi Museumku [kanan] (Sumber: </w:t>
      </w:r>
      <w:proofErr w:type="spellStart"/>
      <w:r>
        <w:rPr>
          <w:rFonts w:ascii="Book Antiqua" w:eastAsia="Book Antiqua" w:hAnsi="Book Antiqua" w:cs="Book Antiqua"/>
          <w:sz w:val="18"/>
          <w:szCs w:val="18"/>
        </w:rPr>
        <w:t>Muiscadafia</w:t>
      </w:r>
      <w:proofErr w:type="spellEnd"/>
      <w:r>
        <w:rPr>
          <w:rFonts w:ascii="Book Antiqua" w:eastAsia="Book Antiqua" w:hAnsi="Book Antiqua" w:cs="Book Antiqua"/>
          <w:sz w:val="18"/>
          <w:szCs w:val="18"/>
        </w:rPr>
        <w:t>, 2026)</w:t>
      </w:r>
      <w:r>
        <w:rPr>
          <w:noProof/>
        </w:rPr>
        <w:drawing>
          <wp:anchor distT="114300" distB="114300" distL="114300" distR="114300" simplePos="0" relativeHeight="251662336" behindDoc="0" locked="0" layoutInCell="1" hidden="0" allowOverlap="1" wp14:anchorId="44D4F681" wp14:editId="39019C5D">
            <wp:simplePos x="0" y="0"/>
            <wp:positionH relativeFrom="column">
              <wp:posOffset>1343025</wp:posOffset>
            </wp:positionH>
            <wp:positionV relativeFrom="paragraph">
              <wp:posOffset>190500</wp:posOffset>
            </wp:positionV>
            <wp:extent cx="1426344" cy="1426344"/>
            <wp:effectExtent l="0" t="0" r="0" b="0"/>
            <wp:wrapTopAndBottom distT="114300" distB="11430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8"/>
                    <a:srcRect/>
                    <a:stretch>
                      <a:fillRect/>
                    </a:stretch>
                  </pic:blipFill>
                  <pic:spPr>
                    <a:xfrm>
                      <a:off x="0" y="0"/>
                      <a:ext cx="1426344" cy="1426344"/>
                    </a:xfrm>
                    <a:prstGeom prst="rect">
                      <a:avLst/>
                    </a:prstGeom>
                    <a:ln/>
                  </pic:spPr>
                </pic:pic>
              </a:graphicData>
            </a:graphic>
          </wp:anchor>
        </w:drawing>
      </w:r>
      <w:r>
        <w:rPr>
          <w:noProof/>
        </w:rPr>
        <w:drawing>
          <wp:anchor distT="114300" distB="114300" distL="114300" distR="114300" simplePos="0" relativeHeight="251663360" behindDoc="0" locked="0" layoutInCell="1" hidden="0" allowOverlap="1" wp14:anchorId="0DD86C09" wp14:editId="42B55D5A">
            <wp:simplePos x="0" y="0"/>
            <wp:positionH relativeFrom="column">
              <wp:posOffset>3076575</wp:posOffset>
            </wp:positionH>
            <wp:positionV relativeFrom="paragraph">
              <wp:posOffset>190500</wp:posOffset>
            </wp:positionV>
            <wp:extent cx="1428750" cy="1428750"/>
            <wp:effectExtent l="0" t="0" r="0" b="0"/>
            <wp:wrapTopAndBottom distT="114300" distB="11430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9"/>
                    <a:srcRect/>
                    <a:stretch>
                      <a:fillRect/>
                    </a:stretch>
                  </pic:blipFill>
                  <pic:spPr>
                    <a:xfrm>
                      <a:off x="0" y="0"/>
                      <a:ext cx="1428750" cy="1428750"/>
                    </a:xfrm>
                    <a:prstGeom prst="rect">
                      <a:avLst/>
                    </a:prstGeom>
                    <a:ln/>
                  </pic:spPr>
                </pic:pic>
              </a:graphicData>
            </a:graphic>
          </wp:anchor>
        </w:drawing>
      </w:r>
    </w:p>
    <w:p w14:paraId="7EE29E37" w14:textId="77777777" w:rsidR="004B1F78" w:rsidRDefault="004B1F78">
      <w:pPr>
        <w:jc w:val="center"/>
        <w:rPr>
          <w:rFonts w:ascii="Book Antiqua" w:eastAsia="Book Antiqua" w:hAnsi="Book Antiqua" w:cs="Book Antiqua"/>
          <w:sz w:val="22"/>
          <w:szCs w:val="22"/>
        </w:rPr>
      </w:pPr>
    </w:p>
    <w:p w14:paraId="56DC9053" w14:textId="77777777" w:rsidR="004B1F78" w:rsidRDefault="004B1F78">
      <w:pPr>
        <w:pBdr>
          <w:top w:val="nil"/>
          <w:left w:val="nil"/>
          <w:bottom w:val="nil"/>
          <w:right w:val="nil"/>
          <w:between w:val="nil"/>
        </w:pBdr>
        <w:ind w:firstLine="454"/>
        <w:jc w:val="both"/>
        <w:rPr>
          <w:rFonts w:ascii="Book Antiqua" w:eastAsia="Book Antiqua" w:hAnsi="Book Antiqua" w:cs="Book Antiqua"/>
          <w:sz w:val="22"/>
          <w:szCs w:val="22"/>
        </w:rPr>
      </w:pPr>
    </w:p>
    <w:p w14:paraId="6699B304" w14:textId="77777777" w:rsidR="004B1F78" w:rsidRDefault="00000000">
      <w:pPr>
        <w:pBdr>
          <w:top w:val="nil"/>
          <w:left w:val="nil"/>
          <w:bottom w:val="nil"/>
          <w:right w:val="nil"/>
          <w:between w:val="nil"/>
        </w:pBdr>
        <w:ind w:firstLine="454"/>
        <w:jc w:val="both"/>
        <w:rPr>
          <w:rFonts w:ascii="Book Antiqua" w:eastAsia="Book Antiqua" w:hAnsi="Book Antiqua" w:cs="Book Antiqua"/>
          <w:sz w:val="22"/>
          <w:szCs w:val="22"/>
        </w:rPr>
      </w:pPr>
      <w:r>
        <w:rPr>
          <w:rFonts w:ascii="Book Antiqua" w:eastAsia="Book Antiqua" w:hAnsi="Book Antiqua" w:cs="Book Antiqua"/>
          <w:sz w:val="22"/>
          <w:szCs w:val="22"/>
        </w:rPr>
        <w:t>Integrasi model 3D, teks, dan video</w:t>
      </w:r>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motion</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graphic</w:t>
      </w:r>
      <w:proofErr w:type="spellEnd"/>
      <w:r>
        <w:rPr>
          <w:rFonts w:ascii="Book Antiqua" w:eastAsia="Book Antiqua" w:hAnsi="Book Antiqua" w:cs="Book Antiqua"/>
          <w:sz w:val="22"/>
          <w:szCs w:val="22"/>
        </w:rPr>
        <w:t xml:space="preserve"> mampu memperkaya pengalaman belajar pengunjung serta meningkatkan daya tarik penyampaian informasi koleksi. Penggunaan </w:t>
      </w:r>
      <w:proofErr w:type="spellStart"/>
      <w:r>
        <w:rPr>
          <w:rFonts w:ascii="Book Antiqua" w:eastAsia="Book Antiqua" w:hAnsi="Book Antiqua" w:cs="Book Antiqua"/>
          <w:sz w:val="22"/>
          <w:szCs w:val="22"/>
        </w:rPr>
        <w:t>WebAR</w:t>
      </w:r>
      <w:proofErr w:type="spellEnd"/>
      <w:r>
        <w:rPr>
          <w:rFonts w:ascii="Book Antiqua" w:eastAsia="Book Antiqua" w:hAnsi="Book Antiqua" w:cs="Book Antiqua"/>
          <w:sz w:val="22"/>
          <w:szCs w:val="22"/>
        </w:rPr>
        <w:t xml:space="preserve"> juga memberikan keunggulan dari sisi aksesibilitas karena aplikasi dapat dijalankan langsung melalui </w:t>
      </w:r>
      <w:r>
        <w:rPr>
          <w:rFonts w:ascii="Book Antiqua" w:eastAsia="Book Antiqua" w:hAnsi="Book Antiqua" w:cs="Book Antiqua"/>
          <w:i/>
          <w:iCs/>
          <w:sz w:val="22"/>
          <w:szCs w:val="22"/>
        </w:rPr>
        <w:t xml:space="preserve">browser </w:t>
      </w:r>
      <w:r>
        <w:rPr>
          <w:rFonts w:ascii="Book Antiqua" w:eastAsia="Book Antiqua" w:hAnsi="Book Antiqua" w:cs="Book Antiqua"/>
          <w:sz w:val="22"/>
          <w:szCs w:val="22"/>
        </w:rPr>
        <w:t>tanpa instalasi aplikasi tambahan.</w:t>
      </w:r>
    </w:p>
    <w:p w14:paraId="31758BC0" w14:textId="77777777" w:rsidR="004B1F78" w:rsidRDefault="00000000">
      <w:pPr>
        <w:pBdr>
          <w:top w:val="nil"/>
          <w:left w:val="nil"/>
          <w:bottom w:val="nil"/>
          <w:right w:val="nil"/>
          <w:between w:val="nil"/>
        </w:pBdr>
        <w:ind w:firstLine="454"/>
        <w:jc w:val="both"/>
        <w:rPr>
          <w:rFonts w:ascii="Book Antiqua" w:eastAsia="Book Antiqua" w:hAnsi="Book Antiqua" w:cs="Book Antiqua"/>
          <w:sz w:val="22"/>
          <w:szCs w:val="22"/>
        </w:rPr>
      </w:pPr>
      <w:r>
        <w:rPr>
          <w:rFonts w:ascii="Book Antiqua" w:eastAsia="Book Antiqua" w:hAnsi="Book Antiqua" w:cs="Book Antiqua"/>
          <w:sz w:val="22"/>
          <w:szCs w:val="22"/>
        </w:rPr>
        <w:t xml:space="preserve">Temuan penelitian ini sejalan dengan berbagai penelitian terdahulu yang menunjukkan bahwa teknologi </w:t>
      </w:r>
      <w:proofErr w:type="spellStart"/>
      <w:r>
        <w:rPr>
          <w:rFonts w:ascii="Book Antiqua" w:eastAsia="Book Antiqua" w:hAnsi="Book Antiqua" w:cs="Book Antiqua"/>
          <w:i/>
          <w:iCs/>
          <w:sz w:val="22"/>
          <w:szCs w:val="22"/>
        </w:rPr>
        <w:t>Augmented</w:t>
      </w:r>
      <w:proofErr w:type="spellEnd"/>
      <w:r>
        <w:rPr>
          <w:rFonts w:ascii="Book Antiqua" w:eastAsia="Book Antiqua" w:hAnsi="Book Antiqua" w:cs="Book Antiqua"/>
          <w:i/>
          <w:iCs/>
          <w:sz w:val="22"/>
          <w:szCs w:val="22"/>
        </w:rPr>
        <w:t xml:space="preserve"> </w:t>
      </w:r>
      <w:proofErr w:type="spellStart"/>
      <w:r>
        <w:rPr>
          <w:rFonts w:ascii="Book Antiqua" w:eastAsia="Book Antiqua" w:hAnsi="Book Antiqua" w:cs="Book Antiqua"/>
          <w:i/>
          <w:iCs/>
          <w:sz w:val="22"/>
          <w:szCs w:val="22"/>
        </w:rPr>
        <w:t>Reality</w:t>
      </w:r>
      <w:proofErr w:type="spellEnd"/>
      <w:r>
        <w:rPr>
          <w:rFonts w:ascii="Book Antiqua" w:eastAsia="Book Antiqua" w:hAnsi="Book Antiqua" w:cs="Book Antiqua"/>
          <w:sz w:val="22"/>
          <w:szCs w:val="22"/>
        </w:rPr>
        <w:t xml:space="preserve"> mampu meningkatkan kualitas penyampaian informasi dan pengalaman interaktif pengguna pada bidang pendidikan, promosi, maupun museum. Namun demikian, penelitian ini memiliki kebaruan berupa penerapan </w:t>
      </w:r>
      <w:proofErr w:type="spellStart"/>
      <w:r>
        <w:rPr>
          <w:rFonts w:ascii="Book Antiqua" w:eastAsia="Book Antiqua" w:hAnsi="Book Antiqua" w:cs="Book Antiqua"/>
          <w:sz w:val="22"/>
          <w:szCs w:val="22"/>
        </w:rPr>
        <w:t>WebAR</w:t>
      </w:r>
      <w:proofErr w:type="spellEnd"/>
      <w:r>
        <w:rPr>
          <w:rFonts w:ascii="Book Antiqua" w:eastAsia="Book Antiqua" w:hAnsi="Book Antiqua" w:cs="Book Antiqua"/>
          <w:sz w:val="22"/>
          <w:szCs w:val="22"/>
        </w:rPr>
        <w:t xml:space="preserve"> sebagai media informasi koleksi museum yang mendukung transformasi Museum Tembakau Jember menuju museum digital.</w:t>
      </w:r>
    </w:p>
    <w:p w14:paraId="057F22CA" w14:textId="77777777" w:rsidR="004B1F78" w:rsidRDefault="00000000">
      <w:pPr>
        <w:pBdr>
          <w:top w:val="nil"/>
          <w:left w:val="nil"/>
          <w:bottom w:val="nil"/>
          <w:right w:val="nil"/>
          <w:between w:val="nil"/>
        </w:pBdr>
        <w:ind w:firstLine="454"/>
        <w:jc w:val="both"/>
        <w:rPr>
          <w:rFonts w:ascii="Book Antiqua" w:eastAsia="Book Antiqua" w:hAnsi="Book Antiqua" w:cs="Book Antiqua"/>
          <w:color w:val="000000"/>
          <w:sz w:val="18"/>
          <w:szCs w:val="18"/>
        </w:rPr>
        <w:sectPr w:rsidR="004B1F78">
          <w:type w:val="continuous"/>
          <w:pgSz w:w="11900" w:h="16820"/>
          <w:pgMar w:top="1985" w:right="1418" w:bottom="1985" w:left="1418" w:header="720" w:footer="851" w:gutter="0"/>
          <w:cols w:space="720"/>
        </w:sectPr>
      </w:pPr>
      <w:r>
        <w:rPr>
          <w:rFonts w:ascii="Book Antiqua" w:eastAsia="Book Antiqua" w:hAnsi="Book Antiqua" w:cs="Book Antiqua"/>
          <w:sz w:val="22"/>
          <w:szCs w:val="22"/>
        </w:rPr>
        <w:t xml:space="preserve">Meskipun demikian, penelitian ini masih memiliki keterbatasan. Evaluasi yang dilakukan baru sebatas pengujian pengguna dan belum melibatkan validasi oleh ahli media maupun ahli materi. Selain itu, teknologi AR yang digunakan masih terbatas pada penyajian visual dan audio sehingga belum mampu menghadirkan pengalaman </w:t>
      </w:r>
      <w:proofErr w:type="spellStart"/>
      <w:r>
        <w:rPr>
          <w:rFonts w:ascii="Book Antiqua" w:eastAsia="Book Antiqua" w:hAnsi="Book Antiqua" w:cs="Book Antiqua"/>
          <w:sz w:val="22"/>
          <w:szCs w:val="22"/>
        </w:rPr>
        <w:t>multisensori</w:t>
      </w:r>
      <w:proofErr w:type="spellEnd"/>
      <w:r>
        <w:rPr>
          <w:rFonts w:ascii="Book Antiqua" w:eastAsia="Book Antiqua" w:hAnsi="Book Antiqua" w:cs="Book Antiqua"/>
          <w:sz w:val="22"/>
          <w:szCs w:val="22"/>
        </w:rPr>
        <w:t>, seperti aroma dan tekstur koleksi. Oleh karena itu, penelitian selanjutnya diharapkan dapat mengembangkan fitur yang lebih interaktif, memperluas jumlah koleksi yang tersedia, serta melakukan pengujian efektivitas media secara lebih komprehensif untuk mendukung pengembangan museum digital di masa mendatang.</w:t>
      </w:r>
    </w:p>
    <w:p w14:paraId="79665148" w14:textId="77777777" w:rsidR="004B1F78" w:rsidRDefault="004B1F78">
      <w:pPr>
        <w:pBdr>
          <w:top w:val="nil"/>
          <w:left w:val="nil"/>
          <w:bottom w:val="nil"/>
          <w:right w:val="nil"/>
          <w:between w:val="nil"/>
        </w:pBdr>
        <w:rPr>
          <w:rFonts w:ascii="Book Antiqua" w:eastAsia="Book Antiqua" w:hAnsi="Book Antiqua" w:cs="Book Antiqua"/>
          <w:b/>
          <w:bCs/>
          <w:color w:val="000000"/>
          <w:sz w:val="22"/>
          <w:szCs w:val="22"/>
        </w:rPr>
        <w:sectPr w:rsidR="004B1F78">
          <w:type w:val="continuous"/>
          <w:pgSz w:w="11900" w:h="16820"/>
          <w:pgMar w:top="1985" w:right="1418" w:bottom="1985" w:left="1418" w:header="708" w:footer="708" w:gutter="0"/>
          <w:cols w:num="2" w:space="720" w:equalWidth="0">
            <w:col w:w="4390" w:space="284"/>
            <w:col w:w="4390" w:space="0"/>
          </w:cols>
        </w:sectPr>
      </w:pPr>
    </w:p>
    <w:p w14:paraId="6549364F" w14:textId="77777777" w:rsidR="004B1F78" w:rsidRDefault="004B1F78">
      <w:pPr>
        <w:pBdr>
          <w:top w:val="nil"/>
          <w:left w:val="nil"/>
          <w:bottom w:val="nil"/>
          <w:right w:val="nil"/>
          <w:between w:val="nil"/>
        </w:pBdr>
        <w:spacing w:line="360" w:lineRule="auto"/>
        <w:rPr>
          <w:rFonts w:ascii="Book Antiqua" w:eastAsia="Book Antiqua" w:hAnsi="Book Antiqua" w:cs="Book Antiqua"/>
          <w:b/>
          <w:bCs/>
          <w:color w:val="000000"/>
          <w:sz w:val="22"/>
          <w:szCs w:val="22"/>
        </w:rPr>
      </w:pPr>
    </w:p>
    <w:p w14:paraId="44B557FB" w14:textId="77777777" w:rsidR="004B1F78" w:rsidRDefault="00000000">
      <w:pPr>
        <w:pBdr>
          <w:top w:val="nil"/>
          <w:left w:val="nil"/>
          <w:bottom w:val="nil"/>
          <w:right w:val="nil"/>
          <w:between w:val="nil"/>
        </w:pBdr>
        <w:spacing w:line="360" w:lineRule="auto"/>
        <w:rPr>
          <w:rFonts w:ascii="Book Antiqua" w:eastAsia="Book Antiqua" w:hAnsi="Book Antiqua" w:cs="Book Antiqua"/>
          <w:b/>
          <w:bCs/>
          <w:color w:val="000000"/>
          <w:sz w:val="22"/>
          <w:szCs w:val="22"/>
        </w:rPr>
      </w:pPr>
      <w:r>
        <w:rPr>
          <w:rFonts w:ascii="Book Antiqua" w:eastAsia="Book Antiqua" w:hAnsi="Book Antiqua" w:cs="Book Antiqua"/>
          <w:b/>
          <w:bCs/>
          <w:color w:val="000000"/>
          <w:sz w:val="22"/>
          <w:szCs w:val="22"/>
        </w:rPr>
        <w:t>SIMPULAN DAN SARAN</w:t>
      </w:r>
    </w:p>
    <w:p w14:paraId="7BFD0582" w14:textId="77777777" w:rsidR="004B1F78" w:rsidRDefault="00000000">
      <w:pPr>
        <w:pBdr>
          <w:top w:val="nil"/>
          <w:left w:val="nil"/>
          <w:bottom w:val="nil"/>
          <w:right w:val="nil"/>
          <w:between w:val="nil"/>
        </w:pBdr>
        <w:ind w:firstLine="454"/>
        <w:jc w:val="both"/>
        <w:rPr>
          <w:rFonts w:ascii="Book Antiqua" w:eastAsia="Book Antiqua" w:hAnsi="Book Antiqua" w:cs="Book Antiqua"/>
          <w:sz w:val="22"/>
          <w:szCs w:val="22"/>
        </w:rPr>
      </w:pPr>
      <w:r>
        <w:rPr>
          <w:rFonts w:ascii="Book Antiqua" w:eastAsia="Book Antiqua" w:hAnsi="Book Antiqua" w:cs="Book Antiqua"/>
          <w:sz w:val="22"/>
          <w:szCs w:val="22"/>
        </w:rPr>
        <w:t xml:space="preserve">Penelitian ini berhasil merancang konten visual berbasis Web </w:t>
      </w:r>
      <w:proofErr w:type="spellStart"/>
      <w:r>
        <w:rPr>
          <w:rFonts w:ascii="Book Antiqua" w:eastAsia="Book Antiqua" w:hAnsi="Book Antiqua" w:cs="Book Antiqua"/>
          <w:sz w:val="22"/>
          <w:szCs w:val="22"/>
        </w:rPr>
        <w:t>Augmented</w:t>
      </w:r>
      <w:proofErr w:type="spellEnd"/>
      <w:r>
        <w:rPr>
          <w:rFonts w:ascii="Book Antiqua" w:eastAsia="Book Antiqua" w:hAnsi="Book Antiqua" w:cs="Book Antiqua"/>
          <w:sz w:val="22"/>
          <w:szCs w:val="22"/>
        </w:rPr>
        <w:t xml:space="preserve"> </w:t>
      </w:r>
      <w:proofErr w:type="spellStart"/>
      <w:r>
        <w:rPr>
          <w:rFonts w:ascii="Book Antiqua" w:eastAsia="Book Antiqua" w:hAnsi="Book Antiqua" w:cs="Book Antiqua"/>
          <w:sz w:val="22"/>
          <w:szCs w:val="22"/>
        </w:rPr>
        <w:t>Reality</w:t>
      </w:r>
      <w:proofErr w:type="spellEnd"/>
      <w:r>
        <w:rPr>
          <w:rFonts w:ascii="Book Antiqua" w:eastAsia="Book Antiqua" w:hAnsi="Book Antiqua" w:cs="Book Antiqua"/>
          <w:sz w:val="22"/>
          <w:szCs w:val="22"/>
        </w:rPr>
        <w:t xml:space="preserve"> (</w:t>
      </w:r>
      <w:proofErr w:type="spellStart"/>
      <w:r>
        <w:rPr>
          <w:rFonts w:ascii="Book Antiqua" w:eastAsia="Book Antiqua" w:hAnsi="Book Antiqua" w:cs="Book Antiqua"/>
          <w:sz w:val="22"/>
          <w:szCs w:val="22"/>
        </w:rPr>
        <w:t>WebAR</w:t>
      </w:r>
      <w:proofErr w:type="spellEnd"/>
      <w:r>
        <w:rPr>
          <w:rFonts w:ascii="Book Antiqua" w:eastAsia="Book Antiqua" w:hAnsi="Book Antiqua" w:cs="Book Antiqua"/>
          <w:sz w:val="22"/>
          <w:szCs w:val="22"/>
        </w:rPr>
        <w:t xml:space="preserve">) sebagai media informasi koleksi Museum Tembakau Jember melalui aplikasi Museumku. Perancangan dilakukan menggunakan metode </w:t>
      </w:r>
      <w:proofErr w:type="spellStart"/>
      <w:r>
        <w:rPr>
          <w:rFonts w:ascii="Book Antiqua" w:eastAsia="Book Antiqua" w:hAnsi="Book Antiqua" w:cs="Book Antiqua"/>
          <w:sz w:val="22"/>
          <w:szCs w:val="22"/>
        </w:rPr>
        <w:t>Research</w:t>
      </w:r>
      <w:proofErr w:type="spellEnd"/>
      <w:r>
        <w:rPr>
          <w:rFonts w:ascii="Book Antiqua" w:eastAsia="Book Antiqua" w:hAnsi="Book Antiqua" w:cs="Book Antiqua"/>
          <w:sz w:val="22"/>
          <w:szCs w:val="22"/>
        </w:rPr>
        <w:t xml:space="preserve"> </w:t>
      </w:r>
      <w:proofErr w:type="spellStart"/>
      <w:r>
        <w:rPr>
          <w:rFonts w:ascii="Book Antiqua" w:eastAsia="Book Antiqua" w:hAnsi="Book Antiqua" w:cs="Book Antiqua"/>
          <w:sz w:val="22"/>
          <w:szCs w:val="22"/>
        </w:rPr>
        <w:t>and</w:t>
      </w:r>
      <w:proofErr w:type="spellEnd"/>
      <w:r>
        <w:rPr>
          <w:rFonts w:ascii="Book Antiqua" w:eastAsia="Book Antiqua" w:hAnsi="Book Antiqua" w:cs="Book Antiqua"/>
          <w:sz w:val="22"/>
          <w:szCs w:val="22"/>
        </w:rPr>
        <w:t xml:space="preserve"> Development </w:t>
      </w:r>
      <w:r>
        <w:rPr>
          <w:rFonts w:ascii="Book Antiqua" w:eastAsia="Book Antiqua" w:hAnsi="Book Antiqua" w:cs="Book Antiqua"/>
          <w:sz w:val="22"/>
          <w:szCs w:val="22"/>
        </w:rPr>
        <w:lastRenderedPageBreak/>
        <w:t xml:space="preserve">(R&amp;D) dengan model ADDIE, yang menghasilkan media informasi interaktif berupa model 3D, teks, dan video </w:t>
      </w:r>
      <w:proofErr w:type="spellStart"/>
      <w:r>
        <w:rPr>
          <w:rFonts w:ascii="Book Antiqua" w:eastAsia="Book Antiqua" w:hAnsi="Book Antiqua" w:cs="Book Antiqua"/>
          <w:sz w:val="22"/>
          <w:szCs w:val="22"/>
        </w:rPr>
        <w:t>motion</w:t>
      </w:r>
      <w:proofErr w:type="spellEnd"/>
      <w:r>
        <w:rPr>
          <w:rFonts w:ascii="Book Antiqua" w:eastAsia="Book Antiqua" w:hAnsi="Book Antiqua" w:cs="Book Antiqua"/>
          <w:sz w:val="22"/>
          <w:szCs w:val="22"/>
        </w:rPr>
        <w:t xml:space="preserve"> </w:t>
      </w:r>
      <w:proofErr w:type="spellStart"/>
      <w:r>
        <w:rPr>
          <w:rFonts w:ascii="Book Antiqua" w:eastAsia="Book Antiqua" w:hAnsi="Book Antiqua" w:cs="Book Antiqua"/>
          <w:sz w:val="22"/>
          <w:szCs w:val="22"/>
        </w:rPr>
        <w:t>graphic</w:t>
      </w:r>
      <w:proofErr w:type="spellEnd"/>
      <w:r>
        <w:rPr>
          <w:rFonts w:ascii="Book Antiqua" w:eastAsia="Book Antiqua" w:hAnsi="Book Antiqua" w:cs="Book Antiqua"/>
          <w:sz w:val="22"/>
          <w:szCs w:val="22"/>
        </w:rPr>
        <w:t xml:space="preserve"> yang dapat diakses langsung melalui browser tanpa memerlukan instalasi aplikasi tambahan. Pengembangan media ini dilakukan sebagai solusi atas keterbatasan penyampaian informasi koleksi yang masih didominasi oleh media statis serta untuk mendukung transformasi Museum Tembakau Jember menuju museum digital. Hasil uji coba kepada pengguna menunjukkan bahwa aplikasi memperoleh tingkat kelayakan sebesar 93,086% dengan kategori sangat layak, sehingga dinilai mampu meningkatkan kemudahan akses informasi dan pengalaman belajar pengunjung melalui pemanfaatan teknologi AR.</w:t>
      </w:r>
    </w:p>
    <w:p w14:paraId="34C93773" w14:textId="77777777" w:rsidR="004B1F78" w:rsidRDefault="00000000">
      <w:pPr>
        <w:pBdr>
          <w:top w:val="nil"/>
          <w:left w:val="nil"/>
          <w:bottom w:val="nil"/>
          <w:right w:val="nil"/>
          <w:between w:val="nil"/>
        </w:pBdr>
        <w:ind w:firstLine="454"/>
        <w:jc w:val="both"/>
        <w:rPr>
          <w:rFonts w:ascii="Book Antiqua" w:eastAsia="Book Antiqua" w:hAnsi="Book Antiqua" w:cs="Book Antiqua"/>
          <w:sz w:val="22"/>
          <w:szCs w:val="22"/>
        </w:rPr>
      </w:pPr>
      <w:r>
        <w:rPr>
          <w:rFonts w:ascii="Book Antiqua" w:eastAsia="Book Antiqua" w:hAnsi="Book Antiqua" w:cs="Book Antiqua"/>
          <w:sz w:val="22"/>
          <w:szCs w:val="22"/>
        </w:rPr>
        <w:t xml:space="preserve">Meskipun demikian, teknologi AR pada penelitian ini masih memiliki keterbatasan karena hanya mampu menghadirkan pengalaman visual dan audio tanpa dapat merepresentasikan aspek </w:t>
      </w:r>
      <w:proofErr w:type="spellStart"/>
      <w:r>
        <w:rPr>
          <w:rFonts w:ascii="Book Antiqua" w:eastAsia="Book Antiqua" w:hAnsi="Book Antiqua" w:cs="Book Antiqua"/>
          <w:sz w:val="22"/>
          <w:szCs w:val="22"/>
        </w:rPr>
        <w:t>multisensori</w:t>
      </w:r>
      <w:proofErr w:type="spellEnd"/>
      <w:r>
        <w:rPr>
          <w:rFonts w:ascii="Book Antiqua" w:eastAsia="Book Antiqua" w:hAnsi="Book Antiqua" w:cs="Book Antiqua"/>
          <w:sz w:val="22"/>
          <w:szCs w:val="22"/>
        </w:rPr>
        <w:t>, seperti aroma, tekstur, maupun sensasi fisik objek koleksi. Oleh sebab itu, AR lebih tepat dimanfaatkan sebagai media pendukung yang memperkaya penyampaian informasi, bukan sebagai pengganti pengalaman berinteraksi secara langsung dengan koleksi museum.</w:t>
      </w:r>
    </w:p>
    <w:p w14:paraId="26610DEC" w14:textId="77777777" w:rsidR="004B1F78" w:rsidRDefault="00000000">
      <w:pPr>
        <w:pBdr>
          <w:top w:val="nil"/>
          <w:left w:val="nil"/>
          <w:bottom w:val="nil"/>
          <w:right w:val="nil"/>
          <w:between w:val="nil"/>
        </w:pBdr>
        <w:ind w:firstLine="454"/>
        <w:jc w:val="both"/>
        <w:rPr>
          <w:rFonts w:ascii="Book Antiqua" w:eastAsia="Book Antiqua" w:hAnsi="Book Antiqua" w:cs="Book Antiqua"/>
          <w:sz w:val="22"/>
          <w:szCs w:val="22"/>
        </w:rPr>
      </w:pPr>
      <w:r>
        <w:rPr>
          <w:rFonts w:ascii="Book Antiqua" w:eastAsia="Book Antiqua" w:hAnsi="Book Antiqua" w:cs="Book Antiqua"/>
          <w:sz w:val="22"/>
          <w:szCs w:val="22"/>
        </w:rPr>
        <w:t>Penelitian selanjutnya disarankan untuk melakukan validasi oleh ahli media dan ahli materi guna memperoleh penilaian yang lebih komprehensif terhadap kualitas media dan kesesuaian materi. Selain itu, pengembangan aplikasi dapat dilakukan dengan menambahkan fitur interaktif, seperti narasi audio, kuis edukatif, peta digital museum, dukungan multibahasa, serta penambahan koleksi yang dapat diakses melalui AR. Hasil penelitian ini juga diharapkan dapat menjadi referensi bagi museum lain dalam mengembangkan media informasi berbasis teknologi digital untuk meningkatkan kualitas layanan edukasi dan mendukung transformasi menuju museum digital.</w:t>
      </w:r>
    </w:p>
    <w:p w14:paraId="745FD3B9" w14:textId="77777777" w:rsidR="004B1F78" w:rsidRDefault="004B1F78">
      <w:pPr>
        <w:pBdr>
          <w:top w:val="nil"/>
          <w:left w:val="nil"/>
          <w:bottom w:val="nil"/>
          <w:right w:val="nil"/>
          <w:between w:val="nil"/>
        </w:pBdr>
        <w:ind w:firstLine="454"/>
        <w:jc w:val="both"/>
        <w:rPr>
          <w:rFonts w:ascii="Book Antiqua" w:eastAsia="Book Antiqua" w:hAnsi="Book Antiqua" w:cs="Book Antiqua"/>
          <w:color w:val="000000"/>
          <w:sz w:val="22"/>
          <w:szCs w:val="22"/>
        </w:rPr>
      </w:pPr>
    </w:p>
    <w:p w14:paraId="1B4A5ADE" w14:textId="77777777" w:rsidR="004B1F78" w:rsidRDefault="00000000">
      <w:pPr>
        <w:pBdr>
          <w:top w:val="nil"/>
          <w:left w:val="nil"/>
          <w:bottom w:val="nil"/>
          <w:right w:val="nil"/>
          <w:between w:val="nil"/>
        </w:pBdr>
        <w:spacing w:line="360" w:lineRule="auto"/>
        <w:rPr>
          <w:rFonts w:ascii="Book Antiqua" w:eastAsia="Book Antiqua" w:hAnsi="Book Antiqua" w:cs="Book Antiqua"/>
          <w:b/>
          <w:bCs/>
          <w:color w:val="000000"/>
          <w:sz w:val="22"/>
          <w:szCs w:val="22"/>
        </w:rPr>
      </w:pPr>
      <w:r>
        <w:rPr>
          <w:rFonts w:ascii="Book Antiqua" w:eastAsia="Book Antiqua" w:hAnsi="Book Antiqua" w:cs="Book Antiqua"/>
          <w:b/>
          <w:bCs/>
          <w:color w:val="000000"/>
          <w:sz w:val="22"/>
          <w:szCs w:val="22"/>
        </w:rPr>
        <w:t>REFERENSI</w:t>
      </w:r>
    </w:p>
    <w:p w14:paraId="0E8CB777" w14:textId="77777777" w:rsidR="004B1F78" w:rsidRDefault="00000000">
      <w:pPr>
        <w:pBdr>
          <w:top w:val="nil"/>
          <w:left w:val="nil"/>
          <w:bottom w:val="nil"/>
          <w:right w:val="nil"/>
          <w:between w:val="nil"/>
        </w:pBdr>
        <w:ind w:left="426" w:hanging="426"/>
        <w:jc w:val="both"/>
        <w:rPr>
          <w:rFonts w:ascii="Book Antiqua" w:eastAsia="Book Antiqua" w:hAnsi="Book Antiqua" w:cs="Book Antiqua"/>
          <w:sz w:val="22"/>
          <w:szCs w:val="22"/>
        </w:rPr>
      </w:pPr>
      <w:r>
        <w:rPr>
          <w:rFonts w:ascii="Book Antiqua" w:eastAsia="Book Antiqua" w:hAnsi="Book Antiqua" w:cs="Book Antiqua"/>
          <w:sz w:val="22"/>
          <w:szCs w:val="22"/>
        </w:rPr>
        <w:t xml:space="preserve">Winanti, A. I. P., Nur, I. M., &amp; </w:t>
      </w:r>
      <w:proofErr w:type="spellStart"/>
      <w:r>
        <w:rPr>
          <w:rFonts w:ascii="Book Antiqua" w:eastAsia="Book Antiqua" w:hAnsi="Book Antiqua" w:cs="Book Antiqua"/>
          <w:sz w:val="22"/>
          <w:szCs w:val="22"/>
        </w:rPr>
        <w:t>Esha</w:t>
      </w:r>
      <w:proofErr w:type="spellEnd"/>
      <w:r>
        <w:rPr>
          <w:rFonts w:ascii="Book Antiqua" w:eastAsia="Book Antiqua" w:hAnsi="Book Antiqua" w:cs="Book Antiqua"/>
          <w:sz w:val="22"/>
          <w:szCs w:val="22"/>
        </w:rPr>
        <w:t>, A, T, W. P. (2024). Representasi Budaya Jember Di Museum Tembakau. WISSEN : Jurnal Ilmu Sosial dan Humaniora, 2 No. 3.</w:t>
      </w:r>
    </w:p>
    <w:p w14:paraId="47670847" w14:textId="77777777" w:rsidR="004B1F78" w:rsidRDefault="004B1F78">
      <w:pPr>
        <w:pBdr>
          <w:top w:val="nil"/>
          <w:left w:val="nil"/>
          <w:bottom w:val="nil"/>
          <w:right w:val="nil"/>
          <w:between w:val="nil"/>
        </w:pBdr>
        <w:ind w:left="426" w:hanging="426"/>
        <w:jc w:val="both"/>
        <w:rPr>
          <w:rFonts w:ascii="Book Antiqua" w:eastAsia="Book Antiqua" w:hAnsi="Book Antiqua" w:cs="Book Antiqua"/>
          <w:sz w:val="22"/>
          <w:szCs w:val="22"/>
        </w:rPr>
      </w:pPr>
    </w:p>
    <w:p w14:paraId="56B56089" w14:textId="77777777" w:rsidR="004B1F78" w:rsidRDefault="00000000">
      <w:pPr>
        <w:pBdr>
          <w:top w:val="nil"/>
          <w:left w:val="nil"/>
          <w:bottom w:val="nil"/>
          <w:right w:val="nil"/>
          <w:between w:val="nil"/>
        </w:pBdr>
        <w:ind w:left="426" w:hanging="426"/>
        <w:jc w:val="both"/>
        <w:rPr>
          <w:rFonts w:ascii="Book Antiqua" w:eastAsia="Book Antiqua" w:hAnsi="Book Antiqua" w:cs="Book Antiqua"/>
          <w:sz w:val="22"/>
          <w:szCs w:val="22"/>
        </w:rPr>
      </w:pPr>
      <w:r>
        <w:rPr>
          <w:rFonts w:ascii="Book Antiqua" w:eastAsia="Book Antiqua" w:hAnsi="Book Antiqua" w:cs="Book Antiqua"/>
          <w:sz w:val="22"/>
          <w:szCs w:val="22"/>
        </w:rPr>
        <w:t xml:space="preserve">Sugiyono. (2013). Metode Penelitian Kuantitatif, Kualitatif, dan R&amp;D. </w:t>
      </w:r>
      <w:proofErr w:type="spellStart"/>
      <w:r>
        <w:rPr>
          <w:rFonts w:ascii="Book Antiqua" w:eastAsia="Book Antiqua" w:hAnsi="Book Antiqua" w:cs="Book Antiqua"/>
          <w:sz w:val="22"/>
          <w:szCs w:val="22"/>
        </w:rPr>
        <w:t>Alfabeta</w:t>
      </w:r>
      <w:proofErr w:type="spellEnd"/>
      <w:r>
        <w:rPr>
          <w:rFonts w:ascii="Book Antiqua" w:eastAsia="Book Antiqua" w:hAnsi="Book Antiqua" w:cs="Book Antiqua"/>
          <w:sz w:val="22"/>
          <w:szCs w:val="22"/>
        </w:rPr>
        <w:t>, CV.</w:t>
      </w:r>
    </w:p>
    <w:p w14:paraId="07455252" w14:textId="77777777" w:rsidR="004B1F78" w:rsidRDefault="004B1F78">
      <w:pPr>
        <w:pBdr>
          <w:top w:val="nil"/>
          <w:left w:val="nil"/>
          <w:bottom w:val="nil"/>
          <w:right w:val="nil"/>
          <w:between w:val="nil"/>
        </w:pBdr>
        <w:ind w:left="426" w:hanging="426"/>
        <w:jc w:val="both"/>
        <w:rPr>
          <w:rFonts w:ascii="Book Antiqua" w:eastAsia="Book Antiqua" w:hAnsi="Book Antiqua" w:cs="Book Antiqua"/>
          <w:sz w:val="22"/>
          <w:szCs w:val="22"/>
        </w:rPr>
      </w:pPr>
    </w:p>
    <w:p w14:paraId="0973D282" w14:textId="77777777" w:rsidR="004B1F78" w:rsidRDefault="00000000">
      <w:pPr>
        <w:pBdr>
          <w:top w:val="nil"/>
          <w:left w:val="nil"/>
          <w:bottom w:val="nil"/>
          <w:right w:val="nil"/>
          <w:between w:val="nil"/>
        </w:pBdr>
        <w:ind w:left="426" w:hanging="426"/>
        <w:jc w:val="both"/>
        <w:rPr>
          <w:rFonts w:ascii="Book Antiqua" w:eastAsia="Book Antiqua" w:hAnsi="Book Antiqua" w:cs="Book Antiqua"/>
          <w:sz w:val="22"/>
          <w:szCs w:val="22"/>
        </w:rPr>
      </w:pPr>
      <w:r>
        <w:rPr>
          <w:rFonts w:ascii="Book Antiqua" w:eastAsia="Book Antiqua" w:hAnsi="Book Antiqua" w:cs="Book Antiqua"/>
          <w:sz w:val="22"/>
          <w:szCs w:val="22"/>
        </w:rPr>
        <w:t xml:space="preserve">Bungin, B. (2005). Metodologi Penelitian Kuantitatif. </w:t>
      </w:r>
      <w:proofErr w:type="spellStart"/>
      <w:r>
        <w:rPr>
          <w:rFonts w:ascii="Book Antiqua" w:eastAsia="Book Antiqua" w:hAnsi="Book Antiqua" w:cs="Book Antiqua"/>
          <w:sz w:val="22"/>
          <w:szCs w:val="22"/>
        </w:rPr>
        <w:t>Prenada</w:t>
      </w:r>
      <w:proofErr w:type="spellEnd"/>
      <w:r>
        <w:rPr>
          <w:rFonts w:ascii="Book Antiqua" w:eastAsia="Book Antiqua" w:hAnsi="Book Antiqua" w:cs="Book Antiqua"/>
          <w:sz w:val="22"/>
          <w:szCs w:val="22"/>
        </w:rPr>
        <w:t xml:space="preserve"> Media Group.</w:t>
      </w:r>
    </w:p>
    <w:p w14:paraId="3B5F79FA" w14:textId="77777777" w:rsidR="004B1F78" w:rsidRDefault="004B1F78">
      <w:pPr>
        <w:pBdr>
          <w:top w:val="nil"/>
          <w:left w:val="nil"/>
          <w:bottom w:val="nil"/>
          <w:right w:val="nil"/>
          <w:between w:val="nil"/>
        </w:pBdr>
        <w:ind w:left="426" w:hanging="426"/>
        <w:jc w:val="both"/>
        <w:rPr>
          <w:rFonts w:ascii="Book Antiqua" w:eastAsia="Book Antiqua" w:hAnsi="Book Antiqua" w:cs="Book Antiqua"/>
          <w:sz w:val="22"/>
          <w:szCs w:val="22"/>
        </w:rPr>
      </w:pPr>
    </w:p>
    <w:p w14:paraId="58D740DD" w14:textId="77777777" w:rsidR="004B1F78" w:rsidRDefault="00000000">
      <w:pPr>
        <w:pBdr>
          <w:top w:val="nil"/>
          <w:left w:val="nil"/>
          <w:bottom w:val="nil"/>
          <w:right w:val="nil"/>
          <w:between w:val="nil"/>
        </w:pBdr>
        <w:ind w:left="426" w:hanging="426"/>
        <w:jc w:val="both"/>
        <w:rPr>
          <w:rFonts w:ascii="Book Antiqua" w:eastAsia="Book Antiqua" w:hAnsi="Book Antiqua" w:cs="Book Antiqua"/>
          <w:sz w:val="22"/>
          <w:szCs w:val="22"/>
        </w:rPr>
      </w:pPr>
      <w:r>
        <w:rPr>
          <w:rFonts w:ascii="Book Antiqua" w:eastAsia="Book Antiqua" w:hAnsi="Book Antiqua" w:cs="Book Antiqua"/>
          <w:sz w:val="22"/>
          <w:szCs w:val="22"/>
        </w:rPr>
        <w:t xml:space="preserve">Prastiwi, M. D. (2018). Perancangan Video Animasi </w:t>
      </w:r>
      <w:proofErr w:type="spellStart"/>
      <w:r>
        <w:rPr>
          <w:rFonts w:ascii="Book Antiqua" w:eastAsia="Book Antiqua" w:hAnsi="Book Antiqua" w:cs="Book Antiqua"/>
          <w:sz w:val="22"/>
          <w:szCs w:val="22"/>
        </w:rPr>
        <w:t>Explainer</w:t>
      </w:r>
      <w:proofErr w:type="spellEnd"/>
      <w:r>
        <w:rPr>
          <w:rFonts w:ascii="Book Antiqua" w:eastAsia="Book Antiqua" w:hAnsi="Book Antiqua" w:cs="Book Antiqua"/>
          <w:sz w:val="22"/>
          <w:szCs w:val="22"/>
        </w:rPr>
        <w:t xml:space="preserve"> Bertema Kesehatan Mental sebagai Media Pengenalan Gangguan Bipolar kepada Usia 18-25 Tahun. Institut Teknologi Sepuluh </w:t>
      </w:r>
      <w:proofErr w:type="spellStart"/>
      <w:r>
        <w:rPr>
          <w:rFonts w:ascii="Book Antiqua" w:eastAsia="Book Antiqua" w:hAnsi="Book Antiqua" w:cs="Book Antiqua"/>
          <w:sz w:val="22"/>
          <w:szCs w:val="22"/>
        </w:rPr>
        <w:t>Nopember</w:t>
      </w:r>
      <w:proofErr w:type="spellEnd"/>
      <w:r>
        <w:rPr>
          <w:rFonts w:ascii="Book Antiqua" w:eastAsia="Book Antiqua" w:hAnsi="Book Antiqua" w:cs="Book Antiqua"/>
          <w:sz w:val="22"/>
          <w:szCs w:val="22"/>
        </w:rPr>
        <w:t>.</w:t>
      </w:r>
    </w:p>
    <w:p w14:paraId="54E03E58" w14:textId="77777777" w:rsidR="004B1F78" w:rsidRDefault="004B1F78">
      <w:pPr>
        <w:pBdr>
          <w:top w:val="nil"/>
          <w:left w:val="nil"/>
          <w:bottom w:val="nil"/>
          <w:right w:val="nil"/>
          <w:between w:val="nil"/>
        </w:pBdr>
        <w:ind w:left="426" w:hanging="426"/>
        <w:jc w:val="both"/>
        <w:rPr>
          <w:rFonts w:ascii="Book Antiqua" w:eastAsia="Book Antiqua" w:hAnsi="Book Antiqua" w:cs="Book Antiqua"/>
          <w:sz w:val="22"/>
          <w:szCs w:val="22"/>
        </w:rPr>
      </w:pPr>
    </w:p>
    <w:p w14:paraId="39C48A90" w14:textId="77777777" w:rsidR="004B1F78" w:rsidRDefault="00000000">
      <w:pPr>
        <w:pBdr>
          <w:top w:val="nil"/>
          <w:left w:val="nil"/>
          <w:bottom w:val="nil"/>
          <w:right w:val="nil"/>
          <w:between w:val="nil"/>
        </w:pBdr>
        <w:ind w:left="426" w:hanging="426"/>
        <w:jc w:val="both"/>
        <w:rPr>
          <w:rFonts w:ascii="Book Antiqua" w:eastAsia="Book Antiqua" w:hAnsi="Book Antiqua" w:cs="Book Antiqua"/>
          <w:sz w:val="22"/>
          <w:szCs w:val="22"/>
        </w:rPr>
      </w:pPr>
      <w:r>
        <w:rPr>
          <w:rFonts w:ascii="Book Antiqua" w:eastAsia="Book Antiqua" w:hAnsi="Book Antiqua" w:cs="Book Antiqua"/>
          <w:sz w:val="22"/>
          <w:szCs w:val="22"/>
        </w:rPr>
        <w:t>Indriani, D. (2019). Perancangan Iklan Layanan Masyarakat Sikap Bela Negara Untuk Anak Usia 9-10 Tahun. Program Studi Desain Komunikasi Visual FTI-UKSW.</w:t>
      </w:r>
    </w:p>
    <w:p w14:paraId="440492ED" w14:textId="77777777" w:rsidR="004B1F78" w:rsidRDefault="004B1F78">
      <w:pPr>
        <w:pBdr>
          <w:top w:val="nil"/>
          <w:left w:val="nil"/>
          <w:bottom w:val="nil"/>
          <w:right w:val="nil"/>
          <w:between w:val="nil"/>
        </w:pBdr>
        <w:ind w:left="426" w:hanging="426"/>
        <w:jc w:val="both"/>
        <w:rPr>
          <w:rFonts w:ascii="Book Antiqua" w:eastAsia="Book Antiqua" w:hAnsi="Book Antiqua" w:cs="Book Antiqua"/>
          <w:sz w:val="22"/>
          <w:szCs w:val="22"/>
        </w:rPr>
      </w:pPr>
    </w:p>
    <w:p w14:paraId="7E85550D" w14:textId="77777777" w:rsidR="004B1F78" w:rsidRDefault="00000000">
      <w:pPr>
        <w:pBdr>
          <w:top w:val="nil"/>
          <w:left w:val="nil"/>
          <w:bottom w:val="nil"/>
          <w:right w:val="nil"/>
          <w:between w:val="nil"/>
        </w:pBdr>
        <w:ind w:left="426" w:hanging="426"/>
        <w:jc w:val="both"/>
        <w:rPr>
          <w:rFonts w:ascii="Book Antiqua" w:eastAsia="Book Antiqua" w:hAnsi="Book Antiqua" w:cs="Book Antiqua"/>
          <w:sz w:val="22"/>
          <w:szCs w:val="22"/>
        </w:rPr>
      </w:pPr>
      <w:r>
        <w:rPr>
          <w:rFonts w:ascii="Book Antiqua" w:eastAsia="Book Antiqua" w:hAnsi="Book Antiqua" w:cs="Book Antiqua"/>
          <w:sz w:val="22"/>
          <w:szCs w:val="22"/>
        </w:rPr>
        <w:t>Yasmin, P. (2020). Pengertian 5W 1H dalam Berita dan Contohnya. https://news.detik.com/berita/d-5112311/pengertian-5w-1h-dalam-berita-dan-contohnya. Diakses pada 5 Februari 2024 pukul 22.30 WIB.</w:t>
      </w:r>
    </w:p>
    <w:p w14:paraId="5C1CD473" w14:textId="77777777" w:rsidR="004B1F78" w:rsidRDefault="004B1F78">
      <w:pPr>
        <w:pBdr>
          <w:top w:val="nil"/>
          <w:left w:val="nil"/>
          <w:bottom w:val="nil"/>
          <w:right w:val="nil"/>
          <w:between w:val="nil"/>
        </w:pBdr>
        <w:ind w:left="426" w:hanging="426"/>
        <w:jc w:val="both"/>
        <w:rPr>
          <w:rFonts w:ascii="Book Antiqua" w:eastAsia="Book Antiqua" w:hAnsi="Book Antiqua" w:cs="Book Antiqua"/>
          <w:sz w:val="22"/>
          <w:szCs w:val="22"/>
        </w:rPr>
      </w:pPr>
    </w:p>
    <w:p w14:paraId="590F1BDD" w14:textId="77777777" w:rsidR="004B1F78" w:rsidRDefault="00000000">
      <w:pPr>
        <w:pBdr>
          <w:top w:val="nil"/>
          <w:left w:val="nil"/>
          <w:bottom w:val="nil"/>
          <w:right w:val="nil"/>
          <w:between w:val="nil"/>
        </w:pBdr>
        <w:ind w:left="426" w:hanging="426"/>
        <w:jc w:val="both"/>
        <w:rPr>
          <w:rFonts w:ascii="Book Antiqua" w:eastAsia="Book Antiqua" w:hAnsi="Book Antiqua" w:cs="Book Antiqua"/>
          <w:sz w:val="22"/>
          <w:szCs w:val="22"/>
        </w:rPr>
      </w:pPr>
      <w:proofErr w:type="spellStart"/>
      <w:r>
        <w:rPr>
          <w:rFonts w:ascii="Book Antiqua" w:eastAsia="Book Antiqua" w:hAnsi="Book Antiqua" w:cs="Book Antiqua"/>
          <w:sz w:val="22"/>
          <w:szCs w:val="22"/>
        </w:rPr>
        <w:t>Ambrose</w:t>
      </w:r>
      <w:proofErr w:type="spellEnd"/>
      <w:r>
        <w:rPr>
          <w:rFonts w:ascii="Book Antiqua" w:eastAsia="Book Antiqua" w:hAnsi="Book Antiqua" w:cs="Book Antiqua"/>
          <w:sz w:val="22"/>
          <w:szCs w:val="22"/>
        </w:rPr>
        <w:t xml:space="preserve">, G., &amp; Harris, P. (2005). </w:t>
      </w:r>
      <w:proofErr w:type="spellStart"/>
      <w:r>
        <w:rPr>
          <w:rFonts w:ascii="Book Antiqua" w:eastAsia="Book Antiqua" w:hAnsi="Book Antiqua" w:cs="Book Antiqua"/>
          <w:sz w:val="22"/>
          <w:szCs w:val="22"/>
        </w:rPr>
        <w:t>Basics</w:t>
      </w:r>
      <w:proofErr w:type="spellEnd"/>
      <w:r>
        <w:rPr>
          <w:rFonts w:ascii="Book Antiqua" w:eastAsia="Book Antiqua" w:hAnsi="Book Antiqua" w:cs="Book Antiqua"/>
          <w:sz w:val="22"/>
          <w:szCs w:val="22"/>
        </w:rPr>
        <w:t xml:space="preserve"> Design 02: </w:t>
      </w:r>
      <w:proofErr w:type="spellStart"/>
      <w:r>
        <w:rPr>
          <w:rFonts w:ascii="Book Antiqua" w:eastAsia="Book Antiqua" w:hAnsi="Book Antiqua" w:cs="Book Antiqua"/>
          <w:sz w:val="22"/>
          <w:szCs w:val="22"/>
        </w:rPr>
        <w:t>Layout</w:t>
      </w:r>
      <w:proofErr w:type="spellEnd"/>
      <w:r>
        <w:rPr>
          <w:rFonts w:ascii="Book Antiqua" w:eastAsia="Book Antiqua" w:hAnsi="Book Antiqua" w:cs="Book Antiqua"/>
          <w:sz w:val="22"/>
          <w:szCs w:val="22"/>
        </w:rPr>
        <w:t xml:space="preserve">. </w:t>
      </w:r>
      <w:proofErr w:type="spellStart"/>
      <w:r>
        <w:rPr>
          <w:rFonts w:ascii="Book Antiqua" w:eastAsia="Book Antiqua" w:hAnsi="Book Antiqua" w:cs="Book Antiqua"/>
          <w:sz w:val="22"/>
          <w:szCs w:val="22"/>
        </w:rPr>
        <w:t>Switzerland</w:t>
      </w:r>
      <w:proofErr w:type="spellEnd"/>
      <w:r>
        <w:rPr>
          <w:rFonts w:ascii="Book Antiqua" w:eastAsia="Book Antiqua" w:hAnsi="Book Antiqua" w:cs="Book Antiqua"/>
          <w:sz w:val="22"/>
          <w:szCs w:val="22"/>
        </w:rPr>
        <w:t xml:space="preserve">: AVA </w:t>
      </w:r>
      <w:proofErr w:type="spellStart"/>
      <w:r>
        <w:rPr>
          <w:rFonts w:ascii="Book Antiqua" w:eastAsia="Book Antiqua" w:hAnsi="Book Antiqua" w:cs="Book Antiqua"/>
          <w:sz w:val="22"/>
          <w:szCs w:val="22"/>
        </w:rPr>
        <w:t>Publishing</w:t>
      </w:r>
      <w:proofErr w:type="spellEnd"/>
      <w:r>
        <w:rPr>
          <w:rFonts w:ascii="Book Antiqua" w:eastAsia="Book Antiqua" w:hAnsi="Book Antiqua" w:cs="Book Antiqua"/>
          <w:sz w:val="22"/>
          <w:szCs w:val="22"/>
        </w:rPr>
        <w:t xml:space="preserve"> SA.</w:t>
      </w:r>
    </w:p>
    <w:p w14:paraId="33ACD031" w14:textId="77777777" w:rsidR="004B1F78" w:rsidRDefault="004B1F78">
      <w:pPr>
        <w:pBdr>
          <w:top w:val="nil"/>
          <w:left w:val="nil"/>
          <w:bottom w:val="nil"/>
          <w:right w:val="nil"/>
          <w:between w:val="nil"/>
        </w:pBdr>
        <w:ind w:left="426" w:hanging="426"/>
        <w:jc w:val="both"/>
        <w:rPr>
          <w:rFonts w:ascii="Book Antiqua" w:eastAsia="Book Antiqua" w:hAnsi="Book Antiqua" w:cs="Book Antiqua"/>
          <w:sz w:val="22"/>
          <w:szCs w:val="22"/>
        </w:rPr>
      </w:pPr>
    </w:p>
    <w:p w14:paraId="07BBB8A7" w14:textId="77777777" w:rsidR="004B1F78" w:rsidRDefault="00000000">
      <w:pPr>
        <w:pBdr>
          <w:top w:val="nil"/>
          <w:left w:val="nil"/>
          <w:bottom w:val="nil"/>
          <w:right w:val="nil"/>
          <w:between w:val="nil"/>
        </w:pBdr>
        <w:ind w:left="426" w:hanging="426"/>
        <w:jc w:val="both"/>
        <w:rPr>
          <w:rFonts w:ascii="Book Antiqua" w:eastAsia="Book Antiqua" w:hAnsi="Book Antiqua" w:cs="Book Antiqua"/>
          <w:sz w:val="22"/>
          <w:szCs w:val="22"/>
        </w:rPr>
      </w:pPr>
      <w:proofErr w:type="spellStart"/>
      <w:r>
        <w:rPr>
          <w:rFonts w:ascii="Book Antiqua" w:eastAsia="Book Antiqua" w:hAnsi="Book Antiqua" w:cs="Book Antiqua"/>
          <w:sz w:val="22"/>
          <w:szCs w:val="22"/>
        </w:rPr>
        <w:lastRenderedPageBreak/>
        <w:t>Hannandito</w:t>
      </w:r>
      <w:proofErr w:type="spellEnd"/>
      <w:r>
        <w:rPr>
          <w:rFonts w:ascii="Book Antiqua" w:eastAsia="Book Antiqua" w:hAnsi="Book Antiqua" w:cs="Book Antiqua"/>
          <w:sz w:val="22"/>
          <w:szCs w:val="22"/>
        </w:rPr>
        <w:t>, D. K., &amp; Aryanto, H. (2020). Perancangan Iklan Layanan Masyarakat Pencegahan Pembuangan Sampah Sembarangan di Surabaya. Jurnal Barik, Vol. 1 No. 3, Tahun 2020,198-212.</w:t>
      </w:r>
    </w:p>
    <w:p w14:paraId="47A791C5" w14:textId="77777777" w:rsidR="004B1F78" w:rsidRDefault="004B1F78">
      <w:pPr>
        <w:pBdr>
          <w:top w:val="nil"/>
          <w:left w:val="nil"/>
          <w:bottom w:val="nil"/>
          <w:right w:val="nil"/>
          <w:between w:val="nil"/>
        </w:pBdr>
        <w:ind w:left="426" w:hanging="426"/>
        <w:jc w:val="both"/>
        <w:rPr>
          <w:rFonts w:ascii="Book Antiqua" w:eastAsia="Book Antiqua" w:hAnsi="Book Antiqua" w:cs="Book Antiqua"/>
          <w:sz w:val="22"/>
          <w:szCs w:val="22"/>
        </w:rPr>
      </w:pPr>
    </w:p>
    <w:p w14:paraId="029007C4" w14:textId="77777777" w:rsidR="004B1F78" w:rsidRDefault="00000000">
      <w:pPr>
        <w:pBdr>
          <w:top w:val="nil"/>
          <w:left w:val="nil"/>
          <w:bottom w:val="nil"/>
          <w:right w:val="nil"/>
          <w:between w:val="nil"/>
        </w:pBdr>
        <w:ind w:left="426" w:hanging="426"/>
        <w:jc w:val="both"/>
        <w:rPr>
          <w:rFonts w:ascii="Book Antiqua" w:eastAsia="Book Antiqua" w:hAnsi="Book Antiqua" w:cs="Book Antiqua"/>
          <w:sz w:val="22"/>
          <w:szCs w:val="22"/>
        </w:rPr>
      </w:pPr>
      <w:r>
        <w:rPr>
          <w:rFonts w:ascii="Book Antiqua" w:eastAsia="Book Antiqua" w:hAnsi="Book Antiqua" w:cs="Book Antiqua"/>
          <w:sz w:val="22"/>
          <w:szCs w:val="22"/>
        </w:rPr>
        <w:t xml:space="preserve">Sanyoto, S. E. (2009). </w:t>
      </w:r>
      <w:proofErr w:type="spellStart"/>
      <w:r>
        <w:rPr>
          <w:rFonts w:ascii="Book Antiqua" w:eastAsia="Book Antiqua" w:hAnsi="Book Antiqua" w:cs="Book Antiqua"/>
          <w:sz w:val="22"/>
          <w:szCs w:val="22"/>
        </w:rPr>
        <w:t>Nirmana</w:t>
      </w:r>
      <w:proofErr w:type="spellEnd"/>
      <w:r>
        <w:rPr>
          <w:rFonts w:ascii="Book Antiqua" w:eastAsia="Book Antiqua" w:hAnsi="Book Antiqua" w:cs="Book Antiqua"/>
          <w:sz w:val="22"/>
          <w:szCs w:val="22"/>
        </w:rPr>
        <w:t xml:space="preserve"> </w:t>
      </w:r>
      <w:proofErr w:type="spellStart"/>
      <w:r>
        <w:rPr>
          <w:rFonts w:ascii="Book Antiqua" w:eastAsia="Book Antiqua" w:hAnsi="Book Antiqua" w:cs="Book Antiqua"/>
          <w:sz w:val="22"/>
          <w:szCs w:val="22"/>
        </w:rPr>
        <w:t>Elemen-Elemen</w:t>
      </w:r>
      <w:proofErr w:type="spellEnd"/>
      <w:r>
        <w:rPr>
          <w:rFonts w:ascii="Book Antiqua" w:eastAsia="Book Antiqua" w:hAnsi="Book Antiqua" w:cs="Book Antiqua"/>
          <w:sz w:val="22"/>
          <w:szCs w:val="22"/>
        </w:rPr>
        <w:t xml:space="preserve"> Seni dan Desain. Yogyakarta: </w:t>
      </w:r>
      <w:proofErr w:type="spellStart"/>
      <w:r>
        <w:rPr>
          <w:rFonts w:ascii="Book Antiqua" w:eastAsia="Book Antiqua" w:hAnsi="Book Antiqua" w:cs="Book Antiqua"/>
          <w:sz w:val="22"/>
          <w:szCs w:val="22"/>
        </w:rPr>
        <w:t>Jalasutra</w:t>
      </w:r>
      <w:proofErr w:type="spellEnd"/>
      <w:r>
        <w:rPr>
          <w:rFonts w:ascii="Book Antiqua" w:eastAsia="Book Antiqua" w:hAnsi="Book Antiqua" w:cs="Book Antiqua"/>
          <w:sz w:val="22"/>
          <w:szCs w:val="22"/>
        </w:rPr>
        <w:t>.</w:t>
      </w:r>
    </w:p>
    <w:p w14:paraId="6A868B78" w14:textId="77777777" w:rsidR="004B1F78" w:rsidRDefault="004B1F78">
      <w:pPr>
        <w:pBdr>
          <w:top w:val="nil"/>
          <w:left w:val="nil"/>
          <w:bottom w:val="nil"/>
          <w:right w:val="nil"/>
          <w:between w:val="nil"/>
        </w:pBdr>
        <w:ind w:left="426" w:hanging="426"/>
        <w:jc w:val="both"/>
        <w:rPr>
          <w:rFonts w:ascii="Book Antiqua" w:eastAsia="Book Antiqua" w:hAnsi="Book Antiqua" w:cs="Book Antiqua"/>
          <w:sz w:val="22"/>
          <w:szCs w:val="22"/>
        </w:rPr>
      </w:pPr>
    </w:p>
    <w:p w14:paraId="46A16D50" w14:textId="77777777" w:rsidR="004B1F78" w:rsidRDefault="00000000">
      <w:pPr>
        <w:pBdr>
          <w:top w:val="nil"/>
          <w:left w:val="nil"/>
          <w:bottom w:val="nil"/>
          <w:right w:val="nil"/>
          <w:between w:val="nil"/>
        </w:pBdr>
        <w:ind w:left="426" w:hanging="426"/>
        <w:jc w:val="both"/>
        <w:rPr>
          <w:rFonts w:ascii="Book Antiqua" w:eastAsia="Book Antiqua" w:hAnsi="Book Antiqua" w:cs="Book Antiqua"/>
          <w:sz w:val="22"/>
          <w:szCs w:val="22"/>
        </w:rPr>
      </w:pPr>
      <w:r>
        <w:rPr>
          <w:rFonts w:ascii="Book Antiqua" w:eastAsia="Book Antiqua" w:hAnsi="Book Antiqua" w:cs="Book Antiqua"/>
          <w:sz w:val="22"/>
          <w:szCs w:val="22"/>
        </w:rPr>
        <w:t xml:space="preserve">Aryanto, H., &amp; Abidin, M. R. (2018). Pelatihan Pembuatan </w:t>
      </w:r>
      <w:proofErr w:type="spellStart"/>
      <w:r>
        <w:rPr>
          <w:rFonts w:ascii="Book Antiqua" w:eastAsia="Book Antiqua" w:hAnsi="Book Antiqua" w:cs="Book Antiqua"/>
          <w:sz w:val="22"/>
          <w:szCs w:val="22"/>
        </w:rPr>
        <w:t>Backdrop</w:t>
      </w:r>
      <w:proofErr w:type="spellEnd"/>
      <w:r>
        <w:rPr>
          <w:rFonts w:ascii="Book Antiqua" w:eastAsia="Book Antiqua" w:hAnsi="Book Antiqua" w:cs="Book Antiqua"/>
          <w:sz w:val="22"/>
          <w:szCs w:val="22"/>
        </w:rPr>
        <w:t xml:space="preserve"> Kegiatan Kerohanian Islam Karang Taruna Garuda Muda </w:t>
      </w:r>
      <w:proofErr w:type="spellStart"/>
      <w:r>
        <w:rPr>
          <w:rFonts w:ascii="Book Antiqua" w:eastAsia="Book Antiqua" w:hAnsi="Book Antiqua" w:cs="Book Antiqua"/>
          <w:sz w:val="22"/>
          <w:szCs w:val="22"/>
        </w:rPr>
        <w:t>Wonokromo</w:t>
      </w:r>
      <w:proofErr w:type="spellEnd"/>
      <w:r>
        <w:rPr>
          <w:rFonts w:ascii="Book Antiqua" w:eastAsia="Book Antiqua" w:hAnsi="Book Antiqua" w:cs="Book Antiqua"/>
          <w:sz w:val="22"/>
          <w:szCs w:val="22"/>
        </w:rPr>
        <w:t xml:space="preserve"> Surabaya. </w:t>
      </w:r>
      <w:proofErr w:type="spellStart"/>
      <w:r>
        <w:rPr>
          <w:rFonts w:ascii="Book Antiqua" w:eastAsia="Book Antiqua" w:hAnsi="Book Antiqua" w:cs="Book Antiqua"/>
          <w:sz w:val="22"/>
          <w:szCs w:val="22"/>
        </w:rPr>
        <w:t>Aksiologiya</w:t>
      </w:r>
      <w:proofErr w:type="spellEnd"/>
      <w:r>
        <w:rPr>
          <w:rFonts w:ascii="Book Antiqua" w:eastAsia="Book Antiqua" w:hAnsi="Book Antiqua" w:cs="Book Antiqua"/>
          <w:sz w:val="22"/>
          <w:szCs w:val="22"/>
        </w:rPr>
        <w:t>: Jurnal Pengabdian Kepada Masyarakat, 2(2), 111–124.</w:t>
      </w:r>
    </w:p>
    <w:p w14:paraId="39EB6410" w14:textId="77777777" w:rsidR="004B1F78" w:rsidRDefault="004B1F78">
      <w:pPr>
        <w:pBdr>
          <w:top w:val="nil"/>
          <w:left w:val="nil"/>
          <w:bottom w:val="nil"/>
          <w:right w:val="nil"/>
          <w:between w:val="nil"/>
        </w:pBdr>
        <w:ind w:left="426" w:hanging="426"/>
        <w:jc w:val="both"/>
        <w:rPr>
          <w:rFonts w:ascii="Book Antiqua" w:eastAsia="Book Antiqua" w:hAnsi="Book Antiqua" w:cs="Book Antiqua"/>
          <w:sz w:val="22"/>
          <w:szCs w:val="22"/>
        </w:rPr>
      </w:pPr>
    </w:p>
    <w:p w14:paraId="166A9707" w14:textId="77777777" w:rsidR="004B1F78" w:rsidRDefault="00000000">
      <w:pPr>
        <w:pBdr>
          <w:top w:val="nil"/>
          <w:left w:val="nil"/>
          <w:bottom w:val="nil"/>
          <w:right w:val="nil"/>
          <w:between w:val="nil"/>
        </w:pBdr>
        <w:ind w:left="426" w:hanging="426"/>
        <w:jc w:val="both"/>
        <w:rPr>
          <w:rFonts w:ascii="Book Antiqua" w:eastAsia="Book Antiqua" w:hAnsi="Book Antiqua" w:cs="Book Antiqua"/>
          <w:sz w:val="22"/>
          <w:szCs w:val="22"/>
        </w:rPr>
      </w:pPr>
      <w:r>
        <w:rPr>
          <w:rFonts w:ascii="Book Antiqua" w:eastAsia="Book Antiqua" w:hAnsi="Book Antiqua" w:cs="Book Antiqua"/>
          <w:sz w:val="22"/>
          <w:szCs w:val="22"/>
        </w:rPr>
        <w:t xml:space="preserve">Dameria, A. (2008). Basic </w:t>
      </w:r>
      <w:proofErr w:type="spellStart"/>
      <w:r>
        <w:rPr>
          <w:rFonts w:ascii="Book Antiqua" w:eastAsia="Book Antiqua" w:hAnsi="Book Antiqua" w:cs="Book Antiqua"/>
          <w:sz w:val="22"/>
          <w:szCs w:val="22"/>
        </w:rPr>
        <w:t>Printing</w:t>
      </w:r>
      <w:proofErr w:type="spellEnd"/>
      <w:r>
        <w:rPr>
          <w:rFonts w:ascii="Book Antiqua" w:eastAsia="Book Antiqua" w:hAnsi="Book Antiqua" w:cs="Book Antiqua"/>
          <w:sz w:val="22"/>
          <w:szCs w:val="22"/>
        </w:rPr>
        <w:t xml:space="preserve">: Panduan Dasar Cetak untuk Desainer dan Industri Grafika. Jakarta: Link </w:t>
      </w:r>
      <w:proofErr w:type="spellStart"/>
      <w:r>
        <w:rPr>
          <w:rFonts w:ascii="Book Antiqua" w:eastAsia="Book Antiqua" w:hAnsi="Book Antiqua" w:cs="Book Antiqua"/>
          <w:sz w:val="22"/>
          <w:szCs w:val="22"/>
        </w:rPr>
        <w:t>and</w:t>
      </w:r>
      <w:proofErr w:type="spellEnd"/>
      <w:r>
        <w:rPr>
          <w:rFonts w:ascii="Book Antiqua" w:eastAsia="Book Antiqua" w:hAnsi="Book Antiqua" w:cs="Book Antiqua"/>
          <w:sz w:val="22"/>
          <w:szCs w:val="22"/>
        </w:rPr>
        <w:t xml:space="preserve"> </w:t>
      </w:r>
      <w:proofErr w:type="spellStart"/>
      <w:r>
        <w:rPr>
          <w:rFonts w:ascii="Book Antiqua" w:eastAsia="Book Antiqua" w:hAnsi="Book Antiqua" w:cs="Book Antiqua"/>
          <w:sz w:val="22"/>
          <w:szCs w:val="22"/>
        </w:rPr>
        <w:t>Match</w:t>
      </w:r>
      <w:proofErr w:type="spellEnd"/>
      <w:r>
        <w:rPr>
          <w:rFonts w:ascii="Book Antiqua" w:eastAsia="Book Antiqua" w:hAnsi="Book Antiqua" w:cs="Book Antiqua"/>
          <w:sz w:val="22"/>
          <w:szCs w:val="22"/>
        </w:rPr>
        <w:t xml:space="preserve"> </w:t>
      </w:r>
      <w:proofErr w:type="spellStart"/>
      <w:r>
        <w:rPr>
          <w:rFonts w:ascii="Book Antiqua" w:eastAsia="Book Antiqua" w:hAnsi="Book Antiqua" w:cs="Book Antiqua"/>
          <w:sz w:val="22"/>
          <w:szCs w:val="22"/>
        </w:rPr>
        <w:t>Graphic</w:t>
      </w:r>
      <w:proofErr w:type="spellEnd"/>
      <w:r>
        <w:rPr>
          <w:rFonts w:ascii="Book Antiqua" w:eastAsia="Book Antiqua" w:hAnsi="Book Antiqua" w:cs="Book Antiqua"/>
          <w:sz w:val="22"/>
          <w:szCs w:val="22"/>
        </w:rPr>
        <w:t>.</w:t>
      </w:r>
    </w:p>
    <w:p w14:paraId="12309986" w14:textId="77777777" w:rsidR="004B1F78" w:rsidRDefault="004B1F78">
      <w:pPr>
        <w:pBdr>
          <w:top w:val="nil"/>
          <w:left w:val="nil"/>
          <w:bottom w:val="nil"/>
          <w:right w:val="nil"/>
          <w:between w:val="nil"/>
        </w:pBdr>
        <w:ind w:left="426" w:hanging="426"/>
        <w:jc w:val="both"/>
        <w:rPr>
          <w:rFonts w:ascii="Book Antiqua" w:eastAsia="Book Antiqua" w:hAnsi="Book Antiqua" w:cs="Book Antiqua"/>
          <w:sz w:val="22"/>
          <w:szCs w:val="22"/>
        </w:rPr>
      </w:pPr>
    </w:p>
    <w:p w14:paraId="6D7E6313" w14:textId="77777777" w:rsidR="004B1F78" w:rsidRDefault="00000000">
      <w:pPr>
        <w:pBdr>
          <w:top w:val="nil"/>
          <w:left w:val="nil"/>
          <w:bottom w:val="nil"/>
          <w:right w:val="nil"/>
          <w:between w:val="nil"/>
        </w:pBdr>
        <w:ind w:left="426" w:hanging="426"/>
        <w:jc w:val="both"/>
        <w:rPr>
          <w:rFonts w:ascii="Book Antiqua" w:eastAsia="Book Antiqua" w:hAnsi="Book Antiqua" w:cs="Book Antiqua"/>
          <w:sz w:val="22"/>
          <w:szCs w:val="22"/>
        </w:rPr>
      </w:pPr>
      <w:r>
        <w:rPr>
          <w:rFonts w:ascii="Book Antiqua" w:eastAsia="Book Antiqua" w:hAnsi="Book Antiqua" w:cs="Book Antiqua"/>
          <w:sz w:val="22"/>
          <w:szCs w:val="22"/>
        </w:rPr>
        <w:t xml:space="preserve">Kusuma, R. M. (2019). Perancangan Video Iklan Layanan Masyarakat </w:t>
      </w:r>
      <w:proofErr w:type="spellStart"/>
      <w:r>
        <w:rPr>
          <w:rFonts w:ascii="Book Antiqua" w:eastAsia="Book Antiqua" w:hAnsi="Book Antiqua" w:cs="Book Antiqua"/>
          <w:sz w:val="22"/>
          <w:szCs w:val="22"/>
        </w:rPr>
        <w:t>Self</w:t>
      </w:r>
      <w:proofErr w:type="spellEnd"/>
      <w:r>
        <w:rPr>
          <w:rFonts w:ascii="Book Antiqua" w:eastAsia="Book Antiqua" w:hAnsi="Book Antiqua" w:cs="Book Antiqua"/>
          <w:sz w:val="22"/>
          <w:szCs w:val="22"/>
        </w:rPr>
        <w:t xml:space="preserve"> </w:t>
      </w:r>
      <w:proofErr w:type="spellStart"/>
      <w:r>
        <w:rPr>
          <w:rFonts w:ascii="Book Antiqua" w:eastAsia="Book Antiqua" w:hAnsi="Book Antiqua" w:cs="Book Antiqua"/>
          <w:sz w:val="22"/>
          <w:szCs w:val="22"/>
        </w:rPr>
        <w:t>Harassment</w:t>
      </w:r>
      <w:proofErr w:type="spellEnd"/>
      <w:r>
        <w:rPr>
          <w:rFonts w:ascii="Book Antiqua" w:eastAsia="Book Antiqua" w:hAnsi="Book Antiqua" w:cs="Book Antiqua"/>
          <w:sz w:val="22"/>
          <w:szCs w:val="22"/>
        </w:rPr>
        <w:t xml:space="preserve"> dengan Teknik Motion </w:t>
      </w:r>
      <w:proofErr w:type="spellStart"/>
      <w:r>
        <w:rPr>
          <w:rFonts w:ascii="Book Antiqua" w:eastAsia="Book Antiqua" w:hAnsi="Book Antiqua" w:cs="Book Antiqua"/>
          <w:sz w:val="22"/>
          <w:szCs w:val="22"/>
        </w:rPr>
        <w:t>Graphic</w:t>
      </w:r>
      <w:proofErr w:type="spellEnd"/>
      <w:r>
        <w:rPr>
          <w:rFonts w:ascii="Book Antiqua" w:eastAsia="Book Antiqua" w:hAnsi="Book Antiqua" w:cs="Book Antiqua"/>
          <w:sz w:val="22"/>
          <w:szCs w:val="22"/>
        </w:rPr>
        <w:t xml:space="preserve"> Berbasis </w:t>
      </w:r>
      <w:proofErr w:type="spellStart"/>
      <w:r>
        <w:rPr>
          <w:rFonts w:ascii="Book Antiqua" w:eastAsia="Book Antiqua" w:hAnsi="Book Antiqua" w:cs="Book Antiqua"/>
          <w:sz w:val="22"/>
          <w:szCs w:val="22"/>
        </w:rPr>
        <w:t>Infografis</w:t>
      </w:r>
      <w:proofErr w:type="spellEnd"/>
      <w:r>
        <w:rPr>
          <w:rFonts w:ascii="Book Antiqua" w:eastAsia="Book Antiqua" w:hAnsi="Book Antiqua" w:cs="Book Antiqua"/>
          <w:sz w:val="22"/>
          <w:szCs w:val="22"/>
        </w:rPr>
        <w:t xml:space="preserve"> Sebagai Upaya Meningkatkan Kesadaran Masyarakat. Institut Bisnis dan Informatika STIKOM Surabaya.</w:t>
      </w:r>
    </w:p>
    <w:p w14:paraId="24ABAEFD" w14:textId="77777777" w:rsidR="004B1F78" w:rsidRDefault="004B1F78">
      <w:pPr>
        <w:pBdr>
          <w:top w:val="nil"/>
          <w:left w:val="nil"/>
          <w:bottom w:val="nil"/>
          <w:right w:val="nil"/>
          <w:between w:val="nil"/>
        </w:pBdr>
        <w:ind w:left="426" w:hanging="426"/>
        <w:jc w:val="both"/>
        <w:rPr>
          <w:rFonts w:ascii="Book Antiqua" w:eastAsia="Book Antiqua" w:hAnsi="Book Antiqua" w:cs="Book Antiqua"/>
          <w:sz w:val="22"/>
          <w:szCs w:val="22"/>
        </w:rPr>
      </w:pPr>
    </w:p>
    <w:p w14:paraId="6964E6B7" w14:textId="77777777" w:rsidR="004B1F78" w:rsidRDefault="00000000">
      <w:pPr>
        <w:pBdr>
          <w:top w:val="nil"/>
          <w:left w:val="nil"/>
          <w:bottom w:val="nil"/>
          <w:right w:val="nil"/>
          <w:between w:val="nil"/>
        </w:pBdr>
        <w:ind w:left="426" w:hanging="426"/>
        <w:jc w:val="both"/>
        <w:rPr>
          <w:rFonts w:ascii="Book Antiqua" w:eastAsia="Book Antiqua" w:hAnsi="Book Antiqua" w:cs="Book Antiqua"/>
          <w:sz w:val="22"/>
          <w:szCs w:val="22"/>
        </w:rPr>
      </w:pPr>
      <w:r>
        <w:rPr>
          <w:rFonts w:ascii="Book Antiqua" w:eastAsia="Book Antiqua" w:hAnsi="Book Antiqua" w:cs="Book Antiqua"/>
          <w:sz w:val="22"/>
          <w:szCs w:val="22"/>
        </w:rPr>
        <w:t>Andrew, A. (</w:t>
      </w:r>
      <w:proofErr w:type="spellStart"/>
      <w:r>
        <w:rPr>
          <w:rFonts w:ascii="Book Antiqua" w:eastAsia="Book Antiqua" w:hAnsi="Book Antiqua" w:cs="Book Antiqua"/>
          <w:sz w:val="22"/>
          <w:szCs w:val="22"/>
        </w:rPr>
        <w:t>n.d</w:t>
      </w:r>
      <w:proofErr w:type="spellEnd"/>
      <w:r>
        <w:rPr>
          <w:rFonts w:ascii="Book Antiqua" w:eastAsia="Book Antiqua" w:hAnsi="Book Antiqua" w:cs="Book Antiqua"/>
          <w:sz w:val="22"/>
          <w:szCs w:val="22"/>
        </w:rPr>
        <w:t xml:space="preserve">.). Warna Sekunder dan Kombinasinya dalam Desain. </w:t>
      </w:r>
      <w:proofErr w:type="spellStart"/>
      <w:r>
        <w:rPr>
          <w:rFonts w:ascii="Book Antiqua" w:eastAsia="Book Antiqua" w:hAnsi="Book Antiqua" w:cs="Book Antiqua"/>
          <w:sz w:val="22"/>
          <w:szCs w:val="22"/>
        </w:rPr>
        <w:t>Retrieved</w:t>
      </w:r>
      <w:proofErr w:type="spellEnd"/>
      <w:r>
        <w:rPr>
          <w:rFonts w:ascii="Book Antiqua" w:eastAsia="Book Antiqua" w:hAnsi="Book Antiqua" w:cs="Book Antiqua"/>
          <w:sz w:val="22"/>
          <w:szCs w:val="22"/>
        </w:rPr>
        <w:t xml:space="preserve"> </w:t>
      </w:r>
      <w:proofErr w:type="spellStart"/>
      <w:r>
        <w:rPr>
          <w:rFonts w:ascii="Book Antiqua" w:eastAsia="Book Antiqua" w:hAnsi="Book Antiqua" w:cs="Book Antiqua"/>
          <w:sz w:val="22"/>
          <w:szCs w:val="22"/>
        </w:rPr>
        <w:t>June</w:t>
      </w:r>
      <w:proofErr w:type="spellEnd"/>
      <w:r>
        <w:rPr>
          <w:rFonts w:ascii="Book Antiqua" w:eastAsia="Book Antiqua" w:hAnsi="Book Antiqua" w:cs="Book Antiqua"/>
          <w:sz w:val="22"/>
          <w:szCs w:val="22"/>
        </w:rPr>
        <w:t xml:space="preserve"> 11, 2024, </w:t>
      </w:r>
      <w:proofErr w:type="spellStart"/>
      <w:r>
        <w:rPr>
          <w:rFonts w:ascii="Book Antiqua" w:eastAsia="Book Antiqua" w:hAnsi="Book Antiqua" w:cs="Book Antiqua"/>
          <w:sz w:val="22"/>
          <w:szCs w:val="22"/>
        </w:rPr>
        <w:t>from</w:t>
      </w:r>
      <w:proofErr w:type="spellEnd"/>
      <w:r>
        <w:rPr>
          <w:rFonts w:ascii="Book Antiqua" w:eastAsia="Book Antiqua" w:hAnsi="Book Antiqua" w:cs="Book Antiqua"/>
          <w:sz w:val="22"/>
          <w:szCs w:val="22"/>
        </w:rPr>
        <w:t xml:space="preserve"> www.gramedia.com </w:t>
      </w:r>
      <w:proofErr w:type="spellStart"/>
      <w:r>
        <w:rPr>
          <w:rFonts w:ascii="Book Antiqua" w:eastAsia="Book Antiqua" w:hAnsi="Book Antiqua" w:cs="Book Antiqua"/>
          <w:sz w:val="22"/>
          <w:szCs w:val="22"/>
        </w:rPr>
        <w:t>website</w:t>
      </w:r>
      <w:proofErr w:type="spellEnd"/>
      <w:r>
        <w:rPr>
          <w:rFonts w:ascii="Book Antiqua" w:eastAsia="Book Antiqua" w:hAnsi="Book Antiqua" w:cs="Book Antiqua"/>
          <w:sz w:val="22"/>
          <w:szCs w:val="22"/>
        </w:rPr>
        <w:t>: https://www.gramedia.com/literasi/warna-sekunder/</w:t>
      </w:r>
    </w:p>
    <w:p w14:paraId="5EF3ED45" w14:textId="77777777" w:rsidR="004B1F78" w:rsidRDefault="004B1F78">
      <w:pPr>
        <w:pBdr>
          <w:top w:val="nil"/>
          <w:left w:val="nil"/>
          <w:bottom w:val="nil"/>
          <w:right w:val="nil"/>
          <w:between w:val="nil"/>
        </w:pBdr>
        <w:ind w:left="426" w:hanging="426"/>
        <w:jc w:val="both"/>
        <w:rPr>
          <w:rFonts w:ascii="Book Antiqua" w:eastAsia="Book Antiqua" w:hAnsi="Book Antiqua" w:cs="Book Antiqua"/>
          <w:sz w:val="22"/>
          <w:szCs w:val="22"/>
        </w:rPr>
      </w:pPr>
    </w:p>
    <w:p w14:paraId="4EE25465" w14:textId="77777777" w:rsidR="004B1F78" w:rsidRDefault="00000000">
      <w:pPr>
        <w:pBdr>
          <w:top w:val="nil"/>
          <w:left w:val="nil"/>
          <w:bottom w:val="nil"/>
          <w:right w:val="nil"/>
          <w:between w:val="nil"/>
        </w:pBdr>
        <w:ind w:left="426" w:hanging="426"/>
        <w:jc w:val="both"/>
        <w:rPr>
          <w:rFonts w:ascii="Book Antiqua" w:eastAsia="Book Antiqua" w:hAnsi="Book Antiqua" w:cs="Book Antiqua"/>
          <w:sz w:val="22"/>
          <w:szCs w:val="22"/>
        </w:rPr>
      </w:pPr>
      <w:r>
        <w:rPr>
          <w:rFonts w:ascii="Book Antiqua" w:eastAsia="Book Antiqua" w:hAnsi="Book Antiqua" w:cs="Book Antiqua"/>
          <w:sz w:val="22"/>
          <w:szCs w:val="22"/>
        </w:rPr>
        <w:t xml:space="preserve">Bella, K. O. (2017). PERANAN PERPUSTAKAAN DAN MUSEUM TEMBAKAU DALAM PELESTARIAN KEBUDAYAAN KOTA JEMBER. BIBLIOTIKA Jurnal Kajian Perpustakaan Dan Informasi, 1 </w:t>
      </w:r>
      <w:proofErr w:type="spellStart"/>
      <w:r>
        <w:rPr>
          <w:rFonts w:ascii="Book Antiqua" w:eastAsia="Book Antiqua" w:hAnsi="Book Antiqua" w:cs="Book Antiqua"/>
          <w:sz w:val="22"/>
          <w:szCs w:val="22"/>
        </w:rPr>
        <w:t>No</w:t>
      </w:r>
      <w:proofErr w:type="spellEnd"/>
      <w:r>
        <w:rPr>
          <w:rFonts w:ascii="Book Antiqua" w:eastAsia="Book Antiqua" w:hAnsi="Book Antiqua" w:cs="Book Antiqua"/>
          <w:sz w:val="22"/>
          <w:szCs w:val="22"/>
        </w:rPr>
        <w:t xml:space="preserve"> 1, 42–57.</w:t>
      </w:r>
    </w:p>
    <w:p w14:paraId="5BCC88D9" w14:textId="77777777" w:rsidR="004B1F78" w:rsidRDefault="004B1F78">
      <w:pPr>
        <w:pBdr>
          <w:top w:val="nil"/>
          <w:left w:val="nil"/>
          <w:bottom w:val="nil"/>
          <w:right w:val="nil"/>
          <w:between w:val="nil"/>
        </w:pBdr>
        <w:ind w:left="426" w:hanging="426"/>
        <w:jc w:val="both"/>
        <w:rPr>
          <w:rFonts w:ascii="Book Antiqua" w:eastAsia="Book Antiqua" w:hAnsi="Book Antiqua" w:cs="Book Antiqua"/>
          <w:sz w:val="22"/>
          <w:szCs w:val="22"/>
        </w:rPr>
      </w:pPr>
    </w:p>
    <w:p w14:paraId="50AAC4B9" w14:textId="77777777" w:rsidR="004B1F78" w:rsidRDefault="00000000">
      <w:pPr>
        <w:pBdr>
          <w:top w:val="nil"/>
          <w:left w:val="nil"/>
          <w:bottom w:val="nil"/>
          <w:right w:val="nil"/>
          <w:between w:val="nil"/>
        </w:pBdr>
        <w:ind w:left="426" w:hanging="426"/>
        <w:jc w:val="both"/>
        <w:rPr>
          <w:rFonts w:ascii="Book Antiqua" w:eastAsia="Book Antiqua" w:hAnsi="Book Antiqua" w:cs="Book Antiqua"/>
          <w:sz w:val="22"/>
          <w:szCs w:val="22"/>
        </w:rPr>
      </w:pPr>
      <w:r>
        <w:rPr>
          <w:rFonts w:ascii="Book Antiqua" w:eastAsia="Book Antiqua" w:hAnsi="Book Antiqua" w:cs="Book Antiqua"/>
          <w:sz w:val="22"/>
          <w:szCs w:val="22"/>
        </w:rPr>
        <w:t xml:space="preserve">Cahyadi, D. (2023). EDITING DAN MOTION GRAPHIC. Program Studi Desain </w:t>
      </w:r>
      <w:proofErr w:type="spellStart"/>
      <w:r>
        <w:rPr>
          <w:rFonts w:ascii="Book Antiqua" w:eastAsia="Book Antiqua" w:hAnsi="Book Antiqua" w:cs="Book Antiqua"/>
          <w:sz w:val="22"/>
          <w:szCs w:val="22"/>
        </w:rPr>
        <w:t>Komuikasi</w:t>
      </w:r>
      <w:proofErr w:type="spellEnd"/>
      <w:r>
        <w:rPr>
          <w:rFonts w:ascii="Book Antiqua" w:eastAsia="Book Antiqua" w:hAnsi="Book Antiqua" w:cs="Book Antiqua"/>
          <w:sz w:val="22"/>
          <w:szCs w:val="22"/>
        </w:rPr>
        <w:t xml:space="preserve"> Visual </w:t>
      </w:r>
      <w:proofErr w:type="spellStart"/>
      <w:r>
        <w:rPr>
          <w:rFonts w:ascii="Book Antiqua" w:eastAsia="Book Antiqua" w:hAnsi="Book Antiqua" w:cs="Book Antiqua"/>
          <w:sz w:val="22"/>
          <w:szCs w:val="22"/>
        </w:rPr>
        <w:t>Fakutas</w:t>
      </w:r>
      <w:proofErr w:type="spellEnd"/>
      <w:r>
        <w:rPr>
          <w:rFonts w:ascii="Book Antiqua" w:eastAsia="Book Antiqua" w:hAnsi="Book Antiqua" w:cs="Book Antiqua"/>
          <w:sz w:val="22"/>
          <w:szCs w:val="22"/>
        </w:rPr>
        <w:t xml:space="preserve"> Seni dan Desain Universitas Negeri Makassar. </w:t>
      </w:r>
      <w:proofErr w:type="spellStart"/>
      <w:r>
        <w:rPr>
          <w:rFonts w:ascii="Book Antiqua" w:eastAsia="Book Antiqua" w:hAnsi="Book Antiqua" w:cs="Book Antiqua"/>
          <w:sz w:val="22"/>
          <w:szCs w:val="22"/>
        </w:rPr>
        <w:t>Retrieved</w:t>
      </w:r>
      <w:proofErr w:type="spellEnd"/>
      <w:r>
        <w:rPr>
          <w:rFonts w:ascii="Book Antiqua" w:eastAsia="Book Antiqua" w:hAnsi="Book Antiqua" w:cs="Book Antiqua"/>
          <w:sz w:val="22"/>
          <w:szCs w:val="22"/>
        </w:rPr>
        <w:t xml:space="preserve"> </w:t>
      </w:r>
      <w:proofErr w:type="spellStart"/>
      <w:r>
        <w:rPr>
          <w:rFonts w:ascii="Book Antiqua" w:eastAsia="Book Antiqua" w:hAnsi="Book Antiqua" w:cs="Book Antiqua"/>
          <w:sz w:val="22"/>
          <w:szCs w:val="22"/>
        </w:rPr>
        <w:t>from</w:t>
      </w:r>
      <w:proofErr w:type="spellEnd"/>
      <w:r>
        <w:rPr>
          <w:rFonts w:ascii="Book Antiqua" w:eastAsia="Book Antiqua" w:hAnsi="Book Antiqua" w:cs="Book Antiqua"/>
          <w:sz w:val="22"/>
          <w:szCs w:val="22"/>
        </w:rPr>
        <w:t xml:space="preserve"> https://www.researchgate.net/publication/376072534_Motion_Graphics_Dasar</w:t>
      </w:r>
    </w:p>
    <w:p w14:paraId="4249C985" w14:textId="77777777" w:rsidR="004B1F78" w:rsidRDefault="004B1F78">
      <w:pPr>
        <w:pBdr>
          <w:top w:val="nil"/>
          <w:left w:val="nil"/>
          <w:bottom w:val="nil"/>
          <w:right w:val="nil"/>
          <w:between w:val="nil"/>
        </w:pBdr>
        <w:ind w:left="426" w:hanging="426"/>
        <w:jc w:val="both"/>
        <w:rPr>
          <w:rFonts w:ascii="Book Antiqua" w:eastAsia="Book Antiqua" w:hAnsi="Book Antiqua" w:cs="Book Antiqua"/>
          <w:sz w:val="22"/>
          <w:szCs w:val="22"/>
        </w:rPr>
      </w:pPr>
    </w:p>
    <w:p w14:paraId="23C4C4C4" w14:textId="77777777" w:rsidR="004B1F78" w:rsidRDefault="00000000">
      <w:pPr>
        <w:pBdr>
          <w:top w:val="nil"/>
          <w:left w:val="nil"/>
          <w:bottom w:val="nil"/>
          <w:right w:val="nil"/>
          <w:between w:val="nil"/>
        </w:pBdr>
        <w:ind w:left="426" w:hanging="426"/>
        <w:jc w:val="both"/>
        <w:rPr>
          <w:rFonts w:ascii="Book Antiqua" w:eastAsia="Book Antiqua" w:hAnsi="Book Antiqua" w:cs="Book Antiqua"/>
          <w:sz w:val="22"/>
          <w:szCs w:val="22"/>
        </w:rPr>
      </w:pPr>
      <w:r>
        <w:rPr>
          <w:rFonts w:ascii="Book Antiqua" w:eastAsia="Book Antiqua" w:hAnsi="Book Antiqua" w:cs="Book Antiqua"/>
          <w:sz w:val="22"/>
          <w:szCs w:val="22"/>
        </w:rPr>
        <w:t xml:space="preserve">Craig, A. B. (2013). </w:t>
      </w:r>
      <w:proofErr w:type="spellStart"/>
      <w:r>
        <w:rPr>
          <w:rFonts w:ascii="Book Antiqua" w:eastAsia="Book Antiqua" w:hAnsi="Book Antiqua" w:cs="Book Antiqua"/>
          <w:sz w:val="22"/>
          <w:szCs w:val="22"/>
        </w:rPr>
        <w:t>Understanding</w:t>
      </w:r>
      <w:proofErr w:type="spellEnd"/>
      <w:r>
        <w:rPr>
          <w:rFonts w:ascii="Book Antiqua" w:eastAsia="Book Antiqua" w:hAnsi="Book Antiqua" w:cs="Book Antiqua"/>
          <w:sz w:val="22"/>
          <w:szCs w:val="22"/>
        </w:rPr>
        <w:t xml:space="preserve"> </w:t>
      </w:r>
      <w:proofErr w:type="spellStart"/>
      <w:r>
        <w:rPr>
          <w:rFonts w:ascii="Book Antiqua" w:eastAsia="Book Antiqua" w:hAnsi="Book Antiqua" w:cs="Book Antiqua"/>
          <w:sz w:val="22"/>
          <w:szCs w:val="22"/>
        </w:rPr>
        <w:t>augmented</w:t>
      </w:r>
      <w:proofErr w:type="spellEnd"/>
      <w:r>
        <w:rPr>
          <w:rFonts w:ascii="Book Antiqua" w:eastAsia="Book Antiqua" w:hAnsi="Book Antiqua" w:cs="Book Antiqua"/>
          <w:sz w:val="22"/>
          <w:szCs w:val="22"/>
        </w:rPr>
        <w:t xml:space="preserve"> </w:t>
      </w:r>
      <w:proofErr w:type="spellStart"/>
      <w:r>
        <w:rPr>
          <w:rFonts w:ascii="Book Antiqua" w:eastAsia="Book Antiqua" w:hAnsi="Book Antiqua" w:cs="Book Antiqua"/>
          <w:sz w:val="22"/>
          <w:szCs w:val="22"/>
        </w:rPr>
        <w:t>reality</w:t>
      </w:r>
      <w:proofErr w:type="spellEnd"/>
      <w:r>
        <w:rPr>
          <w:rFonts w:ascii="Book Antiqua" w:eastAsia="Book Antiqua" w:hAnsi="Book Antiqua" w:cs="Book Antiqua"/>
          <w:sz w:val="22"/>
          <w:szCs w:val="22"/>
        </w:rPr>
        <w:t xml:space="preserve">: </w:t>
      </w:r>
      <w:proofErr w:type="spellStart"/>
      <w:r>
        <w:rPr>
          <w:rFonts w:ascii="Book Antiqua" w:eastAsia="Book Antiqua" w:hAnsi="Book Antiqua" w:cs="Book Antiqua"/>
          <w:sz w:val="22"/>
          <w:szCs w:val="22"/>
        </w:rPr>
        <w:t>Concept</w:t>
      </w:r>
      <w:proofErr w:type="spellEnd"/>
      <w:r>
        <w:rPr>
          <w:rFonts w:ascii="Book Antiqua" w:eastAsia="Book Antiqua" w:hAnsi="Book Antiqua" w:cs="Book Antiqua"/>
          <w:sz w:val="22"/>
          <w:szCs w:val="22"/>
        </w:rPr>
        <w:t xml:space="preserve"> </w:t>
      </w:r>
      <w:proofErr w:type="spellStart"/>
      <w:r>
        <w:rPr>
          <w:rFonts w:ascii="Book Antiqua" w:eastAsia="Book Antiqua" w:hAnsi="Book Antiqua" w:cs="Book Antiqua"/>
          <w:sz w:val="22"/>
          <w:szCs w:val="22"/>
        </w:rPr>
        <w:t>and</w:t>
      </w:r>
      <w:proofErr w:type="spellEnd"/>
      <w:r>
        <w:rPr>
          <w:rFonts w:ascii="Book Antiqua" w:eastAsia="Book Antiqua" w:hAnsi="Book Antiqua" w:cs="Book Antiqua"/>
          <w:sz w:val="22"/>
          <w:szCs w:val="22"/>
        </w:rPr>
        <w:t xml:space="preserve"> </w:t>
      </w:r>
      <w:proofErr w:type="spellStart"/>
      <w:r>
        <w:rPr>
          <w:rFonts w:ascii="Book Antiqua" w:eastAsia="Book Antiqua" w:hAnsi="Book Antiqua" w:cs="Book Antiqua"/>
          <w:sz w:val="22"/>
          <w:szCs w:val="22"/>
        </w:rPr>
        <w:t>applications</w:t>
      </w:r>
      <w:proofErr w:type="spellEnd"/>
      <w:r>
        <w:rPr>
          <w:rFonts w:ascii="Book Antiqua" w:eastAsia="Book Antiqua" w:hAnsi="Book Antiqua" w:cs="Book Antiqua"/>
          <w:sz w:val="22"/>
          <w:szCs w:val="22"/>
        </w:rPr>
        <w:t xml:space="preserve">. Morgan </w:t>
      </w:r>
      <w:proofErr w:type="spellStart"/>
      <w:r>
        <w:rPr>
          <w:rFonts w:ascii="Book Antiqua" w:eastAsia="Book Antiqua" w:hAnsi="Book Antiqua" w:cs="Book Antiqua"/>
          <w:sz w:val="22"/>
          <w:szCs w:val="22"/>
        </w:rPr>
        <w:t>Kauffman</w:t>
      </w:r>
      <w:proofErr w:type="spellEnd"/>
      <w:r>
        <w:rPr>
          <w:rFonts w:ascii="Book Antiqua" w:eastAsia="Book Antiqua" w:hAnsi="Book Antiqua" w:cs="Book Antiqua"/>
          <w:sz w:val="22"/>
          <w:szCs w:val="22"/>
        </w:rPr>
        <w:t>.</w:t>
      </w:r>
    </w:p>
    <w:p w14:paraId="4EBD57B0" w14:textId="77777777" w:rsidR="004B1F78" w:rsidRDefault="004B1F78">
      <w:pPr>
        <w:pBdr>
          <w:top w:val="nil"/>
          <w:left w:val="nil"/>
          <w:bottom w:val="nil"/>
          <w:right w:val="nil"/>
          <w:between w:val="nil"/>
        </w:pBdr>
        <w:ind w:left="426" w:hanging="426"/>
        <w:jc w:val="both"/>
        <w:rPr>
          <w:rFonts w:ascii="Book Antiqua" w:eastAsia="Book Antiqua" w:hAnsi="Book Antiqua" w:cs="Book Antiqua"/>
          <w:sz w:val="22"/>
          <w:szCs w:val="22"/>
        </w:rPr>
      </w:pPr>
    </w:p>
    <w:p w14:paraId="50D9D586" w14:textId="77777777" w:rsidR="004B1F78" w:rsidRDefault="00000000">
      <w:pPr>
        <w:pBdr>
          <w:top w:val="nil"/>
          <w:left w:val="nil"/>
          <w:bottom w:val="nil"/>
          <w:right w:val="nil"/>
          <w:between w:val="nil"/>
        </w:pBdr>
        <w:ind w:left="426" w:hanging="426"/>
        <w:jc w:val="both"/>
        <w:rPr>
          <w:rFonts w:ascii="Book Antiqua" w:eastAsia="Book Antiqua" w:hAnsi="Book Antiqua" w:cs="Book Antiqua"/>
          <w:sz w:val="22"/>
          <w:szCs w:val="22"/>
        </w:rPr>
      </w:pPr>
      <w:proofErr w:type="spellStart"/>
      <w:r>
        <w:rPr>
          <w:rFonts w:ascii="Book Antiqua" w:eastAsia="Book Antiqua" w:hAnsi="Book Antiqua" w:cs="Book Antiqua"/>
          <w:sz w:val="22"/>
          <w:szCs w:val="22"/>
        </w:rPr>
        <w:t>Dentzel</w:t>
      </w:r>
      <w:proofErr w:type="spellEnd"/>
      <w:r>
        <w:rPr>
          <w:rFonts w:ascii="Book Antiqua" w:eastAsia="Book Antiqua" w:hAnsi="Book Antiqua" w:cs="Book Antiqua"/>
          <w:sz w:val="22"/>
          <w:szCs w:val="22"/>
        </w:rPr>
        <w:t xml:space="preserve">, Z. (2014). </w:t>
      </w:r>
      <w:proofErr w:type="spellStart"/>
      <w:r>
        <w:rPr>
          <w:rFonts w:ascii="Book Antiqua" w:eastAsia="Book Antiqua" w:hAnsi="Book Antiqua" w:cs="Book Antiqua"/>
          <w:sz w:val="22"/>
          <w:szCs w:val="22"/>
        </w:rPr>
        <w:t>How</w:t>
      </w:r>
      <w:proofErr w:type="spellEnd"/>
      <w:r>
        <w:rPr>
          <w:rFonts w:ascii="Book Antiqua" w:eastAsia="Book Antiqua" w:hAnsi="Book Antiqua" w:cs="Book Antiqua"/>
          <w:sz w:val="22"/>
          <w:szCs w:val="22"/>
        </w:rPr>
        <w:t xml:space="preserve"> </w:t>
      </w:r>
      <w:proofErr w:type="spellStart"/>
      <w:r>
        <w:rPr>
          <w:rFonts w:ascii="Book Antiqua" w:eastAsia="Book Antiqua" w:hAnsi="Book Antiqua" w:cs="Book Antiqua"/>
          <w:sz w:val="22"/>
          <w:szCs w:val="22"/>
        </w:rPr>
        <w:t>the</w:t>
      </w:r>
      <w:proofErr w:type="spellEnd"/>
      <w:r>
        <w:rPr>
          <w:rFonts w:ascii="Book Antiqua" w:eastAsia="Book Antiqua" w:hAnsi="Book Antiqua" w:cs="Book Antiqua"/>
          <w:sz w:val="22"/>
          <w:szCs w:val="22"/>
        </w:rPr>
        <w:t xml:space="preserve"> Internet Has </w:t>
      </w:r>
      <w:proofErr w:type="spellStart"/>
      <w:r>
        <w:rPr>
          <w:rFonts w:ascii="Book Antiqua" w:eastAsia="Book Antiqua" w:hAnsi="Book Antiqua" w:cs="Book Antiqua"/>
          <w:sz w:val="22"/>
          <w:szCs w:val="22"/>
        </w:rPr>
        <w:t>Changed</w:t>
      </w:r>
      <w:proofErr w:type="spellEnd"/>
      <w:r>
        <w:rPr>
          <w:rFonts w:ascii="Book Antiqua" w:eastAsia="Book Antiqua" w:hAnsi="Book Antiqua" w:cs="Book Antiqua"/>
          <w:sz w:val="22"/>
          <w:szCs w:val="22"/>
        </w:rPr>
        <w:t xml:space="preserve"> </w:t>
      </w:r>
      <w:proofErr w:type="spellStart"/>
      <w:r>
        <w:rPr>
          <w:rFonts w:ascii="Book Antiqua" w:eastAsia="Book Antiqua" w:hAnsi="Book Antiqua" w:cs="Book Antiqua"/>
          <w:sz w:val="22"/>
          <w:szCs w:val="22"/>
        </w:rPr>
        <w:t>Everyday</w:t>
      </w:r>
      <w:proofErr w:type="spellEnd"/>
      <w:r>
        <w:rPr>
          <w:rFonts w:ascii="Book Antiqua" w:eastAsia="Book Antiqua" w:hAnsi="Book Antiqua" w:cs="Book Antiqua"/>
          <w:sz w:val="22"/>
          <w:szCs w:val="22"/>
        </w:rPr>
        <w:t xml:space="preserve"> Life. </w:t>
      </w:r>
      <w:proofErr w:type="spellStart"/>
      <w:r>
        <w:rPr>
          <w:rFonts w:ascii="Book Antiqua" w:eastAsia="Book Antiqua" w:hAnsi="Book Antiqua" w:cs="Book Antiqua"/>
          <w:sz w:val="22"/>
          <w:szCs w:val="22"/>
        </w:rPr>
        <w:t>Retrieved</w:t>
      </w:r>
      <w:proofErr w:type="spellEnd"/>
      <w:r>
        <w:rPr>
          <w:rFonts w:ascii="Book Antiqua" w:eastAsia="Book Antiqua" w:hAnsi="Book Antiqua" w:cs="Book Antiqua"/>
          <w:sz w:val="22"/>
          <w:szCs w:val="22"/>
        </w:rPr>
        <w:t xml:space="preserve"> </w:t>
      </w:r>
      <w:proofErr w:type="spellStart"/>
      <w:r>
        <w:rPr>
          <w:rFonts w:ascii="Book Antiqua" w:eastAsia="Book Antiqua" w:hAnsi="Book Antiqua" w:cs="Book Antiqua"/>
          <w:sz w:val="22"/>
          <w:szCs w:val="22"/>
        </w:rPr>
        <w:t>June</w:t>
      </w:r>
      <w:proofErr w:type="spellEnd"/>
      <w:r>
        <w:rPr>
          <w:rFonts w:ascii="Book Antiqua" w:eastAsia="Book Antiqua" w:hAnsi="Book Antiqua" w:cs="Book Antiqua"/>
          <w:sz w:val="22"/>
          <w:szCs w:val="22"/>
        </w:rPr>
        <w:t xml:space="preserve"> 13, 2024, </w:t>
      </w:r>
      <w:proofErr w:type="spellStart"/>
      <w:r>
        <w:rPr>
          <w:rFonts w:ascii="Book Antiqua" w:eastAsia="Book Antiqua" w:hAnsi="Book Antiqua" w:cs="Book Antiqua"/>
          <w:sz w:val="22"/>
          <w:szCs w:val="22"/>
        </w:rPr>
        <w:t>from</w:t>
      </w:r>
      <w:proofErr w:type="spellEnd"/>
      <w:r>
        <w:rPr>
          <w:rFonts w:ascii="Book Antiqua" w:eastAsia="Book Antiqua" w:hAnsi="Book Antiqua" w:cs="Book Antiqua"/>
          <w:sz w:val="22"/>
          <w:szCs w:val="22"/>
        </w:rPr>
        <w:t xml:space="preserve"> www.bbvaopenmind.com </w:t>
      </w:r>
      <w:proofErr w:type="spellStart"/>
      <w:r>
        <w:rPr>
          <w:rFonts w:ascii="Book Antiqua" w:eastAsia="Book Antiqua" w:hAnsi="Book Antiqua" w:cs="Book Antiqua"/>
          <w:sz w:val="22"/>
          <w:szCs w:val="22"/>
        </w:rPr>
        <w:t>website</w:t>
      </w:r>
      <w:proofErr w:type="spellEnd"/>
      <w:r>
        <w:rPr>
          <w:rFonts w:ascii="Book Antiqua" w:eastAsia="Book Antiqua" w:hAnsi="Book Antiqua" w:cs="Book Antiqua"/>
          <w:sz w:val="22"/>
          <w:szCs w:val="22"/>
        </w:rPr>
        <w:t>:</w:t>
      </w:r>
    </w:p>
    <w:p w14:paraId="4FE166AC" w14:textId="77777777" w:rsidR="004B1F78" w:rsidRDefault="004B1F78">
      <w:pPr>
        <w:pBdr>
          <w:top w:val="nil"/>
          <w:left w:val="nil"/>
          <w:bottom w:val="nil"/>
          <w:right w:val="nil"/>
          <w:between w:val="nil"/>
        </w:pBdr>
        <w:ind w:left="426" w:hanging="426"/>
        <w:jc w:val="both"/>
        <w:rPr>
          <w:rFonts w:ascii="Book Antiqua" w:eastAsia="Book Antiqua" w:hAnsi="Book Antiqua" w:cs="Book Antiqua"/>
          <w:sz w:val="22"/>
          <w:szCs w:val="22"/>
        </w:rPr>
      </w:pPr>
    </w:p>
    <w:p w14:paraId="152CAB08" w14:textId="77777777" w:rsidR="004B1F78" w:rsidRDefault="00000000">
      <w:pPr>
        <w:pBdr>
          <w:top w:val="nil"/>
          <w:left w:val="nil"/>
          <w:bottom w:val="nil"/>
          <w:right w:val="nil"/>
          <w:between w:val="nil"/>
        </w:pBdr>
        <w:ind w:left="426" w:hanging="426"/>
        <w:jc w:val="both"/>
        <w:rPr>
          <w:rFonts w:ascii="Book Antiqua" w:eastAsia="Book Antiqua" w:hAnsi="Book Antiqua" w:cs="Book Antiqua"/>
          <w:sz w:val="22"/>
          <w:szCs w:val="22"/>
        </w:rPr>
      </w:pPr>
      <w:proofErr w:type="spellStart"/>
      <w:r>
        <w:rPr>
          <w:rFonts w:ascii="Book Antiqua" w:eastAsia="Book Antiqua" w:hAnsi="Book Antiqua" w:cs="Book Antiqua"/>
          <w:sz w:val="22"/>
          <w:szCs w:val="22"/>
        </w:rPr>
        <w:t>Ein</w:t>
      </w:r>
      <w:proofErr w:type="spellEnd"/>
      <w:r>
        <w:rPr>
          <w:rFonts w:ascii="Book Antiqua" w:eastAsia="Book Antiqua" w:hAnsi="Book Antiqua" w:cs="Book Antiqua"/>
          <w:sz w:val="22"/>
          <w:szCs w:val="22"/>
        </w:rPr>
        <w:t xml:space="preserve">, A. R. N. El, &amp; </w:t>
      </w:r>
      <w:proofErr w:type="spellStart"/>
      <w:r>
        <w:rPr>
          <w:rFonts w:ascii="Book Antiqua" w:eastAsia="Book Antiqua" w:hAnsi="Book Antiqua" w:cs="Book Antiqua"/>
          <w:sz w:val="22"/>
          <w:szCs w:val="22"/>
        </w:rPr>
        <w:t>Martadi</w:t>
      </w:r>
      <w:proofErr w:type="spellEnd"/>
      <w:r>
        <w:rPr>
          <w:rFonts w:ascii="Book Antiqua" w:eastAsia="Book Antiqua" w:hAnsi="Book Antiqua" w:cs="Book Antiqua"/>
          <w:sz w:val="22"/>
          <w:szCs w:val="22"/>
        </w:rPr>
        <w:t>. (2021). PERANCANGAN AUGMENTED REALITY SEBAGAI MEDIA PEMBELAJARAN MENGENAL TATA SURYA DI MASA PANDEMI. Jurnal Barik, 3 No. 1, 195–206.</w:t>
      </w:r>
    </w:p>
    <w:p w14:paraId="6DA9FD83" w14:textId="77777777" w:rsidR="004B1F78" w:rsidRDefault="004B1F78">
      <w:pPr>
        <w:pBdr>
          <w:top w:val="nil"/>
          <w:left w:val="nil"/>
          <w:bottom w:val="nil"/>
          <w:right w:val="nil"/>
          <w:between w:val="nil"/>
        </w:pBdr>
        <w:ind w:left="426" w:hanging="426"/>
        <w:jc w:val="both"/>
        <w:rPr>
          <w:rFonts w:ascii="Book Antiqua" w:eastAsia="Book Antiqua" w:hAnsi="Book Antiqua" w:cs="Book Antiqua"/>
          <w:sz w:val="22"/>
          <w:szCs w:val="22"/>
        </w:rPr>
      </w:pPr>
    </w:p>
    <w:p w14:paraId="2D6F7FDB" w14:textId="77777777" w:rsidR="004B1F78" w:rsidRDefault="00000000">
      <w:pPr>
        <w:pBdr>
          <w:top w:val="nil"/>
          <w:left w:val="nil"/>
          <w:bottom w:val="nil"/>
          <w:right w:val="nil"/>
          <w:between w:val="nil"/>
        </w:pBdr>
        <w:ind w:left="426" w:hanging="426"/>
        <w:jc w:val="both"/>
        <w:rPr>
          <w:rFonts w:ascii="Book Antiqua" w:eastAsia="Book Antiqua" w:hAnsi="Book Antiqua" w:cs="Book Antiqua"/>
          <w:sz w:val="22"/>
          <w:szCs w:val="22"/>
        </w:rPr>
      </w:pPr>
      <w:r>
        <w:rPr>
          <w:rFonts w:ascii="Book Antiqua" w:eastAsia="Book Antiqua" w:hAnsi="Book Antiqua" w:cs="Book Antiqua"/>
          <w:sz w:val="22"/>
          <w:szCs w:val="22"/>
        </w:rPr>
        <w:t>Harris M. (</w:t>
      </w:r>
      <w:proofErr w:type="spellStart"/>
      <w:r>
        <w:rPr>
          <w:rFonts w:ascii="Book Antiqua" w:eastAsia="Book Antiqua" w:hAnsi="Book Antiqua" w:cs="Book Antiqua"/>
          <w:sz w:val="22"/>
          <w:szCs w:val="22"/>
        </w:rPr>
        <w:t>n.d</w:t>
      </w:r>
      <w:proofErr w:type="spellEnd"/>
      <w:r>
        <w:rPr>
          <w:rFonts w:ascii="Book Antiqua" w:eastAsia="Book Antiqua" w:hAnsi="Book Antiqua" w:cs="Book Antiqua"/>
          <w:sz w:val="22"/>
          <w:szCs w:val="22"/>
        </w:rPr>
        <w:t xml:space="preserve">.). Teori Warna Menurut Para Ahli &amp; </w:t>
      </w:r>
      <w:proofErr w:type="spellStart"/>
      <w:r>
        <w:rPr>
          <w:rFonts w:ascii="Book Antiqua" w:eastAsia="Book Antiqua" w:hAnsi="Book Antiqua" w:cs="Book Antiqua"/>
          <w:sz w:val="22"/>
          <w:szCs w:val="22"/>
        </w:rPr>
        <w:t>Color</w:t>
      </w:r>
      <w:proofErr w:type="spellEnd"/>
      <w:r>
        <w:rPr>
          <w:rFonts w:ascii="Book Antiqua" w:eastAsia="Book Antiqua" w:hAnsi="Book Antiqua" w:cs="Book Antiqua"/>
          <w:sz w:val="22"/>
          <w:szCs w:val="22"/>
        </w:rPr>
        <w:t xml:space="preserve"> Wheel. </w:t>
      </w:r>
      <w:proofErr w:type="spellStart"/>
      <w:r>
        <w:rPr>
          <w:rFonts w:ascii="Book Antiqua" w:eastAsia="Book Antiqua" w:hAnsi="Book Antiqua" w:cs="Book Antiqua"/>
          <w:sz w:val="22"/>
          <w:szCs w:val="22"/>
        </w:rPr>
        <w:t>Retrieved</w:t>
      </w:r>
      <w:proofErr w:type="spellEnd"/>
      <w:r>
        <w:rPr>
          <w:rFonts w:ascii="Book Antiqua" w:eastAsia="Book Antiqua" w:hAnsi="Book Antiqua" w:cs="Book Antiqua"/>
          <w:sz w:val="22"/>
          <w:szCs w:val="22"/>
        </w:rPr>
        <w:t xml:space="preserve"> </w:t>
      </w:r>
      <w:proofErr w:type="spellStart"/>
      <w:r>
        <w:rPr>
          <w:rFonts w:ascii="Book Antiqua" w:eastAsia="Book Antiqua" w:hAnsi="Book Antiqua" w:cs="Book Antiqua"/>
          <w:sz w:val="22"/>
          <w:szCs w:val="22"/>
        </w:rPr>
        <w:t>June</w:t>
      </w:r>
      <w:proofErr w:type="spellEnd"/>
      <w:r>
        <w:rPr>
          <w:rFonts w:ascii="Book Antiqua" w:eastAsia="Book Antiqua" w:hAnsi="Book Antiqua" w:cs="Book Antiqua"/>
          <w:sz w:val="22"/>
          <w:szCs w:val="22"/>
        </w:rPr>
        <w:t xml:space="preserve"> 10, 2024, </w:t>
      </w:r>
      <w:proofErr w:type="spellStart"/>
      <w:r>
        <w:rPr>
          <w:rFonts w:ascii="Book Antiqua" w:eastAsia="Book Antiqua" w:hAnsi="Book Antiqua" w:cs="Book Antiqua"/>
          <w:sz w:val="22"/>
          <w:szCs w:val="22"/>
        </w:rPr>
        <w:t>from</w:t>
      </w:r>
      <w:proofErr w:type="spellEnd"/>
      <w:r>
        <w:rPr>
          <w:rFonts w:ascii="Book Antiqua" w:eastAsia="Book Antiqua" w:hAnsi="Book Antiqua" w:cs="Book Antiqua"/>
          <w:sz w:val="22"/>
          <w:szCs w:val="22"/>
        </w:rPr>
        <w:t xml:space="preserve"> www.gramedia.com </w:t>
      </w:r>
      <w:proofErr w:type="spellStart"/>
      <w:r>
        <w:rPr>
          <w:rFonts w:ascii="Book Antiqua" w:eastAsia="Book Antiqua" w:hAnsi="Book Antiqua" w:cs="Book Antiqua"/>
          <w:sz w:val="22"/>
          <w:szCs w:val="22"/>
        </w:rPr>
        <w:t>website</w:t>
      </w:r>
      <w:proofErr w:type="spellEnd"/>
      <w:r>
        <w:rPr>
          <w:rFonts w:ascii="Book Antiqua" w:eastAsia="Book Antiqua" w:hAnsi="Book Antiqua" w:cs="Book Antiqua"/>
          <w:sz w:val="22"/>
          <w:szCs w:val="22"/>
        </w:rPr>
        <w:t>: https://www.gramedia.com/literasi/teori-warna/</w:t>
      </w:r>
    </w:p>
    <w:p w14:paraId="2988B260" w14:textId="77777777" w:rsidR="004B1F78" w:rsidRDefault="004B1F78">
      <w:pPr>
        <w:pBdr>
          <w:top w:val="nil"/>
          <w:left w:val="nil"/>
          <w:bottom w:val="nil"/>
          <w:right w:val="nil"/>
          <w:between w:val="nil"/>
        </w:pBdr>
        <w:ind w:left="426" w:hanging="426"/>
        <w:jc w:val="both"/>
        <w:rPr>
          <w:rFonts w:ascii="Book Antiqua" w:eastAsia="Book Antiqua" w:hAnsi="Book Antiqua" w:cs="Book Antiqua"/>
          <w:sz w:val="22"/>
          <w:szCs w:val="22"/>
        </w:rPr>
      </w:pPr>
    </w:p>
    <w:p w14:paraId="7C2FE117" w14:textId="77777777" w:rsidR="004B1F78" w:rsidRDefault="00000000">
      <w:pPr>
        <w:pBdr>
          <w:top w:val="nil"/>
          <w:left w:val="nil"/>
          <w:bottom w:val="nil"/>
          <w:right w:val="nil"/>
          <w:between w:val="nil"/>
        </w:pBdr>
        <w:ind w:left="426" w:hanging="426"/>
        <w:jc w:val="both"/>
        <w:rPr>
          <w:rFonts w:ascii="Book Antiqua" w:eastAsia="Book Antiqua" w:hAnsi="Book Antiqua" w:cs="Book Antiqua"/>
          <w:sz w:val="22"/>
          <w:szCs w:val="22"/>
        </w:rPr>
      </w:pPr>
      <w:r>
        <w:rPr>
          <w:rFonts w:ascii="Book Antiqua" w:eastAsia="Book Antiqua" w:hAnsi="Book Antiqua" w:cs="Book Antiqua"/>
          <w:sz w:val="22"/>
          <w:szCs w:val="22"/>
        </w:rPr>
        <w:t xml:space="preserve">International Design </w:t>
      </w:r>
      <w:proofErr w:type="spellStart"/>
      <w:r>
        <w:rPr>
          <w:rFonts w:ascii="Book Antiqua" w:eastAsia="Book Antiqua" w:hAnsi="Book Antiqua" w:cs="Book Antiqua"/>
          <w:sz w:val="22"/>
          <w:szCs w:val="22"/>
        </w:rPr>
        <w:t>School</w:t>
      </w:r>
      <w:proofErr w:type="spellEnd"/>
      <w:r>
        <w:rPr>
          <w:rFonts w:ascii="Book Antiqua" w:eastAsia="Book Antiqua" w:hAnsi="Book Antiqua" w:cs="Book Antiqua"/>
          <w:sz w:val="22"/>
          <w:szCs w:val="22"/>
        </w:rPr>
        <w:t xml:space="preserve">. (2014). APA SIH YANG DIMAKSUD DENGAN CMYK? </w:t>
      </w:r>
      <w:proofErr w:type="spellStart"/>
      <w:r>
        <w:rPr>
          <w:rFonts w:ascii="Book Antiqua" w:eastAsia="Book Antiqua" w:hAnsi="Book Antiqua" w:cs="Book Antiqua"/>
          <w:sz w:val="22"/>
          <w:szCs w:val="22"/>
        </w:rPr>
        <w:t>Retrieved</w:t>
      </w:r>
      <w:proofErr w:type="spellEnd"/>
      <w:r>
        <w:rPr>
          <w:rFonts w:ascii="Book Antiqua" w:eastAsia="Book Antiqua" w:hAnsi="Book Antiqua" w:cs="Book Antiqua"/>
          <w:sz w:val="22"/>
          <w:szCs w:val="22"/>
        </w:rPr>
        <w:t xml:space="preserve"> </w:t>
      </w:r>
      <w:proofErr w:type="spellStart"/>
      <w:r>
        <w:rPr>
          <w:rFonts w:ascii="Book Antiqua" w:eastAsia="Book Antiqua" w:hAnsi="Book Antiqua" w:cs="Book Antiqua"/>
          <w:sz w:val="22"/>
          <w:szCs w:val="22"/>
        </w:rPr>
        <w:t>June</w:t>
      </w:r>
      <w:proofErr w:type="spellEnd"/>
      <w:r>
        <w:rPr>
          <w:rFonts w:ascii="Book Antiqua" w:eastAsia="Book Antiqua" w:hAnsi="Book Antiqua" w:cs="Book Antiqua"/>
          <w:sz w:val="22"/>
          <w:szCs w:val="22"/>
        </w:rPr>
        <w:t xml:space="preserve"> 10, 2024, </w:t>
      </w:r>
      <w:proofErr w:type="spellStart"/>
      <w:r>
        <w:rPr>
          <w:rFonts w:ascii="Book Antiqua" w:eastAsia="Book Antiqua" w:hAnsi="Book Antiqua" w:cs="Book Antiqua"/>
          <w:sz w:val="22"/>
          <w:szCs w:val="22"/>
        </w:rPr>
        <w:t>from</w:t>
      </w:r>
      <w:proofErr w:type="spellEnd"/>
      <w:r>
        <w:rPr>
          <w:rFonts w:ascii="Book Antiqua" w:eastAsia="Book Antiqua" w:hAnsi="Book Antiqua" w:cs="Book Antiqua"/>
          <w:sz w:val="22"/>
          <w:szCs w:val="22"/>
        </w:rPr>
        <w:t xml:space="preserve"> www.idseducation.com </w:t>
      </w:r>
      <w:proofErr w:type="spellStart"/>
      <w:r>
        <w:rPr>
          <w:rFonts w:ascii="Book Antiqua" w:eastAsia="Book Antiqua" w:hAnsi="Book Antiqua" w:cs="Book Antiqua"/>
          <w:sz w:val="22"/>
          <w:szCs w:val="22"/>
        </w:rPr>
        <w:t>website</w:t>
      </w:r>
      <w:proofErr w:type="spellEnd"/>
      <w:r>
        <w:rPr>
          <w:rFonts w:ascii="Book Antiqua" w:eastAsia="Book Antiqua" w:hAnsi="Book Antiqua" w:cs="Book Antiqua"/>
          <w:sz w:val="22"/>
          <w:szCs w:val="22"/>
        </w:rPr>
        <w:t>: https://idseducation.com/apa-sih-yang-dimaksud-dengan-cmyk/</w:t>
      </w:r>
    </w:p>
    <w:p w14:paraId="53DB35DA" w14:textId="77777777" w:rsidR="004B1F78" w:rsidRDefault="004B1F78">
      <w:pPr>
        <w:pBdr>
          <w:top w:val="nil"/>
          <w:left w:val="nil"/>
          <w:bottom w:val="nil"/>
          <w:right w:val="nil"/>
          <w:between w:val="nil"/>
        </w:pBdr>
        <w:ind w:left="426" w:hanging="426"/>
        <w:jc w:val="both"/>
        <w:rPr>
          <w:rFonts w:ascii="Book Antiqua" w:eastAsia="Book Antiqua" w:hAnsi="Book Antiqua" w:cs="Book Antiqua"/>
          <w:sz w:val="22"/>
          <w:szCs w:val="22"/>
        </w:rPr>
      </w:pPr>
    </w:p>
    <w:p w14:paraId="1BADC7D6" w14:textId="77777777" w:rsidR="004B1F78" w:rsidRDefault="00000000">
      <w:pPr>
        <w:pBdr>
          <w:top w:val="nil"/>
          <w:left w:val="nil"/>
          <w:bottom w:val="nil"/>
          <w:right w:val="nil"/>
          <w:between w:val="nil"/>
        </w:pBdr>
        <w:ind w:left="426" w:hanging="426"/>
        <w:jc w:val="both"/>
        <w:rPr>
          <w:rFonts w:ascii="Book Antiqua" w:eastAsia="Book Antiqua" w:hAnsi="Book Antiqua" w:cs="Book Antiqua"/>
          <w:sz w:val="22"/>
          <w:szCs w:val="22"/>
        </w:rPr>
      </w:pPr>
      <w:proofErr w:type="spellStart"/>
      <w:r>
        <w:rPr>
          <w:rFonts w:ascii="Book Antiqua" w:eastAsia="Book Antiqua" w:hAnsi="Book Antiqua" w:cs="Book Antiqua"/>
          <w:sz w:val="22"/>
          <w:szCs w:val="22"/>
        </w:rPr>
        <w:lastRenderedPageBreak/>
        <w:t>Kitono</w:t>
      </w:r>
      <w:proofErr w:type="spellEnd"/>
      <w:r>
        <w:rPr>
          <w:rFonts w:ascii="Book Antiqua" w:eastAsia="Book Antiqua" w:hAnsi="Book Antiqua" w:cs="Book Antiqua"/>
          <w:sz w:val="22"/>
          <w:szCs w:val="22"/>
        </w:rPr>
        <w:t>, E. (2020). PERANCANGAN KAMPANYE INTERAKTIF BERBASIS AUGMENTED REALITY (AR) MENGENAI PENANGGULANGAN LIMBAH SMARTPHONE UNTUK USIA 20-35 TAHUN DI DAERAH JABODETABEK. Universitas Multimedia Nusantara.</w:t>
      </w:r>
    </w:p>
    <w:p w14:paraId="74D815D6" w14:textId="77777777" w:rsidR="004B1F78" w:rsidRDefault="004B1F78">
      <w:pPr>
        <w:pBdr>
          <w:top w:val="nil"/>
          <w:left w:val="nil"/>
          <w:bottom w:val="nil"/>
          <w:right w:val="nil"/>
          <w:between w:val="nil"/>
        </w:pBdr>
        <w:ind w:left="426" w:hanging="426"/>
        <w:jc w:val="both"/>
        <w:rPr>
          <w:rFonts w:ascii="Book Antiqua" w:eastAsia="Book Antiqua" w:hAnsi="Book Antiqua" w:cs="Book Antiqua"/>
          <w:sz w:val="22"/>
          <w:szCs w:val="22"/>
        </w:rPr>
      </w:pPr>
    </w:p>
    <w:p w14:paraId="20CA9C52" w14:textId="77777777" w:rsidR="004B1F78" w:rsidRDefault="00000000">
      <w:pPr>
        <w:pBdr>
          <w:top w:val="nil"/>
          <w:left w:val="nil"/>
          <w:bottom w:val="nil"/>
          <w:right w:val="nil"/>
          <w:between w:val="nil"/>
        </w:pBdr>
        <w:ind w:left="426" w:hanging="426"/>
        <w:jc w:val="both"/>
        <w:rPr>
          <w:rFonts w:ascii="Book Antiqua" w:eastAsia="Book Antiqua" w:hAnsi="Book Antiqua" w:cs="Book Antiqua"/>
          <w:sz w:val="22"/>
          <w:szCs w:val="22"/>
        </w:rPr>
      </w:pPr>
      <w:proofErr w:type="spellStart"/>
      <w:r>
        <w:rPr>
          <w:rFonts w:ascii="Book Antiqua" w:eastAsia="Book Antiqua" w:hAnsi="Book Antiqua" w:cs="Book Antiqua"/>
          <w:sz w:val="22"/>
          <w:szCs w:val="22"/>
        </w:rPr>
        <w:t>Krasner</w:t>
      </w:r>
      <w:proofErr w:type="spellEnd"/>
      <w:r>
        <w:rPr>
          <w:rFonts w:ascii="Book Antiqua" w:eastAsia="Book Antiqua" w:hAnsi="Book Antiqua" w:cs="Book Antiqua"/>
          <w:sz w:val="22"/>
          <w:szCs w:val="22"/>
        </w:rPr>
        <w:t xml:space="preserve">, J. (2008). Motion </w:t>
      </w:r>
      <w:proofErr w:type="spellStart"/>
      <w:r>
        <w:rPr>
          <w:rFonts w:ascii="Book Antiqua" w:eastAsia="Book Antiqua" w:hAnsi="Book Antiqua" w:cs="Book Antiqua"/>
          <w:sz w:val="22"/>
          <w:szCs w:val="22"/>
        </w:rPr>
        <w:t>Graphic</w:t>
      </w:r>
      <w:proofErr w:type="spellEnd"/>
      <w:r>
        <w:rPr>
          <w:rFonts w:ascii="Book Antiqua" w:eastAsia="Book Antiqua" w:hAnsi="Book Antiqua" w:cs="Book Antiqua"/>
          <w:sz w:val="22"/>
          <w:szCs w:val="22"/>
        </w:rPr>
        <w:t xml:space="preserve"> Design: </w:t>
      </w:r>
      <w:proofErr w:type="spellStart"/>
      <w:r>
        <w:rPr>
          <w:rFonts w:ascii="Book Antiqua" w:eastAsia="Book Antiqua" w:hAnsi="Book Antiqua" w:cs="Book Antiqua"/>
          <w:sz w:val="22"/>
          <w:szCs w:val="22"/>
        </w:rPr>
        <w:t>Applied</w:t>
      </w:r>
      <w:proofErr w:type="spellEnd"/>
      <w:r>
        <w:rPr>
          <w:rFonts w:ascii="Book Antiqua" w:eastAsia="Book Antiqua" w:hAnsi="Book Antiqua" w:cs="Book Antiqua"/>
          <w:sz w:val="22"/>
          <w:szCs w:val="22"/>
        </w:rPr>
        <w:t xml:space="preserve"> </w:t>
      </w:r>
      <w:proofErr w:type="spellStart"/>
      <w:r>
        <w:rPr>
          <w:rFonts w:ascii="Book Antiqua" w:eastAsia="Book Antiqua" w:hAnsi="Book Antiqua" w:cs="Book Antiqua"/>
          <w:sz w:val="22"/>
          <w:szCs w:val="22"/>
        </w:rPr>
        <w:t>history</w:t>
      </w:r>
      <w:proofErr w:type="spellEnd"/>
      <w:r>
        <w:rPr>
          <w:rFonts w:ascii="Book Antiqua" w:eastAsia="Book Antiqua" w:hAnsi="Book Antiqua" w:cs="Book Antiqua"/>
          <w:sz w:val="22"/>
          <w:szCs w:val="22"/>
        </w:rPr>
        <w:t xml:space="preserve"> </w:t>
      </w:r>
      <w:proofErr w:type="spellStart"/>
      <w:r>
        <w:rPr>
          <w:rFonts w:ascii="Book Antiqua" w:eastAsia="Book Antiqua" w:hAnsi="Book Antiqua" w:cs="Book Antiqua"/>
          <w:sz w:val="22"/>
          <w:szCs w:val="22"/>
        </w:rPr>
        <w:t>and</w:t>
      </w:r>
      <w:proofErr w:type="spellEnd"/>
      <w:r>
        <w:rPr>
          <w:rFonts w:ascii="Book Antiqua" w:eastAsia="Book Antiqua" w:hAnsi="Book Antiqua" w:cs="Book Antiqua"/>
          <w:sz w:val="22"/>
          <w:szCs w:val="22"/>
        </w:rPr>
        <w:t xml:space="preserve"> </w:t>
      </w:r>
      <w:proofErr w:type="spellStart"/>
      <w:r>
        <w:rPr>
          <w:rFonts w:ascii="Book Antiqua" w:eastAsia="Book Antiqua" w:hAnsi="Book Antiqua" w:cs="Book Antiqua"/>
          <w:sz w:val="22"/>
          <w:szCs w:val="22"/>
        </w:rPr>
        <w:t>aesthetics</w:t>
      </w:r>
      <w:proofErr w:type="spellEnd"/>
      <w:r>
        <w:rPr>
          <w:rFonts w:ascii="Book Antiqua" w:eastAsia="Book Antiqua" w:hAnsi="Book Antiqua" w:cs="Book Antiqua"/>
          <w:sz w:val="22"/>
          <w:szCs w:val="22"/>
        </w:rPr>
        <w:t xml:space="preserve">. </w:t>
      </w:r>
      <w:proofErr w:type="spellStart"/>
      <w:r>
        <w:rPr>
          <w:rFonts w:ascii="Book Antiqua" w:eastAsia="Book Antiqua" w:hAnsi="Book Antiqua" w:cs="Book Antiqua"/>
          <w:sz w:val="22"/>
          <w:szCs w:val="22"/>
        </w:rPr>
        <w:t>Waltham</w:t>
      </w:r>
      <w:proofErr w:type="spellEnd"/>
      <w:r>
        <w:rPr>
          <w:rFonts w:ascii="Book Antiqua" w:eastAsia="Book Antiqua" w:hAnsi="Book Antiqua" w:cs="Book Antiqua"/>
          <w:sz w:val="22"/>
          <w:szCs w:val="22"/>
        </w:rPr>
        <w:t xml:space="preserve">: </w:t>
      </w:r>
      <w:proofErr w:type="spellStart"/>
      <w:r>
        <w:rPr>
          <w:rFonts w:ascii="Book Antiqua" w:eastAsia="Book Antiqua" w:hAnsi="Book Antiqua" w:cs="Book Antiqua"/>
          <w:sz w:val="22"/>
          <w:szCs w:val="22"/>
        </w:rPr>
        <w:t>Focal</w:t>
      </w:r>
      <w:proofErr w:type="spellEnd"/>
      <w:r>
        <w:rPr>
          <w:rFonts w:ascii="Book Antiqua" w:eastAsia="Book Antiqua" w:hAnsi="Book Antiqua" w:cs="Book Antiqua"/>
          <w:sz w:val="22"/>
          <w:szCs w:val="22"/>
        </w:rPr>
        <w:t xml:space="preserve"> </w:t>
      </w:r>
      <w:proofErr w:type="spellStart"/>
      <w:r>
        <w:rPr>
          <w:rFonts w:ascii="Book Antiqua" w:eastAsia="Book Antiqua" w:hAnsi="Book Antiqua" w:cs="Book Antiqua"/>
          <w:sz w:val="22"/>
          <w:szCs w:val="22"/>
        </w:rPr>
        <w:t>Press</w:t>
      </w:r>
      <w:proofErr w:type="spellEnd"/>
      <w:r>
        <w:rPr>
          <w:rFonts w:ascii="Book Antiqua" w:eastAsia="Book Antiqua" w:hAnsi="Book Antiqua" w:cs="Book Antiqua"/>
          <w:sz w:val="22"/>
          <w:szCs w:val="22"/>
        </w:rPr>
        <w:t>.</w:t>
      </w:r>
    </w:p>
    <w:p w14:paraId="17DBA6B8" w14:textId="77777777" w:rsidR="004B1F78" w:rsidRDefault="004B1F78">
      <w:pPr>
        <w:pBdr>
          <w:top w:val="nil"/>
          <w:left w:val="nil"/>
          <w:bottom w:val="nil"/>
          <w:right w:val="nil"/>
          <w:between w:val="nil"/>
        </w:pBdr>
        <w:ind w:left="426" w:hanging="426"/>
        <w:jc w:val="both"/>
        <w:rPr>
          <w:rFonts w:ascii="Book Antiqua" w:eastAsia="Book Antiqua" w:hAnsi="Book Antiqua" w:cs="Book Antiqua"/>
          <w:sz w:val="22"/>
          <w:szCs w:val="22"/>
        </w:rPr>
      </w:pPr>
    </w:p>
    <w:p w14:paraId="6097ABC5" w14:textId="77777777" w:rsidR="004B1F78" w:rsidRDefault="00000000">
      <w:pPr>
        <w:pBdr>
          <w:top w:val="nil"/>
          <w:left w:val="nil"/>
          <w:bottom w:val="nil"/>
          <w:right w:val="nil"/>
          <w:between w:val="nil"/>
        </w:pBdr>
        <w:ind w:left="426" w:hanging="426"/>
        <w:jc w:val="both"/>
        <w:rPr>
          <w:rFonts w:ascii="Book Antiqua" w:eastAsia="Book Antiqua" w:hAnsi="Book Antiqua" w:cs="Book Antiqua"/>
          <w:sz w:val="22"/>
          <w:szCs w:val="22"/>
        </w:rPr>
      </w:pPr>
      <w:proofErr w:type="spellStart"/>
      <w:r>
        <w:rPr>
          <w:rFonts w:ascii="Book Antiqua" w:eastAsia="Book Antiqua" w:hAnsi="Book Antiqua" w:cs="Book Antiqua"/>
          <w:sz w:val="22"/>
          <w:szCs w:val="22"/>
        </w:rPr>
        <w:t>Mulyatiningsih</w:t>
      </w:r>
      <w:proofErr w:type="spellEnd"/>
      <w:r>
        <w:rPr>
          <w:rFonts w:ascii="Book Antiqua" w:eastAsia="Book Antiqua" w:hAnsi="Book Antiqua" w:cs="Book Antiqua"/>
          <w:sz w:val="22"/>
          <w:szCs w:val="22"/>
        </w:rPr>
        <w:t xml:space="preserve">, E. (2012). Metode Penelitian Terapan Bidang Pendidikan. Bandung: </w:t>
      </w:r>
      <w:proofErr w:type="spellStart"/>
      <w:r>
        <w:rPr>
          <w:rFonts w:ascii="Book Antiqua" w:eastAsia="Book Antiqua" w:hAnsi="Book Antiqua" w:cs="Book Antiqua"/>
          <w:sz w:val="22"/>
          <w:szCs w:val="22"/>
        </w:rPr>
        <w:t>Alfabeta</w:t>
      </w:r>
      <w:proofErr w:type="spellEnd"/>
      <w:r>
        <w:rPr>
          <w:rFonts w:ascii="Book Antiqua" w:eastAsia="Book Antiqua" w:hAnsi="Book Antiqua" w:cs="Book Antiqua"/>
          <w:sz w:val="22"/>
          <w:szCs w:val="22"/>
        </w:rPr>
        <w:t>.</w:t>
      </w:r>
    </w:p>
    <w:p w14:paraId="35A596FC" w14:textId="77777777" w:rsidR="004B1F78" w:rsidRDefault="004B1F78">
      <w:pPr>
        <w:pBdr>
          <w:top w:val="nil"/>
          <w:left w:val="nil"/>
          <w:bottom w:val="nil"/>
          <w:right w:val="nil"/>
          <w:between w:val="nil"/>
        </w:pBdr>
        <w:ind w:left="426" w:hanging="426"/>
        <w:jc w:val="both"/>
        <w:rPr>
          <w:rFonts w:ascii="Book Antiqua" w:eastAsia="Book Antiqua" w:hAnsi="Book Antiqua" w:cs="Book Antiqua"/>
          <w:sz w:val="22"/>
          <w:szCs w:val="22"/>
        </w:rPr>
      </w:pPr>
    </w:p>
    <w:p w14:paraId="2C9E0309" w14:textId="77777777" w:rsidR="004B1F78" w:rsidRDefault="00000000">
      <w:pPr>
        <w:pBdr>
          <w:top w:val="nil"/>
          <w:left w:val="nil"/>
          <w:bottom w:val="nil"/>
          <w:right w:val="nil"/>
          <w:between w:val="nil"/>
        </w:pBdr>
        <w:ind w:left="426" w:hanging="426"/>
        <w:jc w:val="both"/>
        <w:rPr>
          <w:rFonts w:ascii="Book Antiqua" w:eastAsia="Book Antiqua" w:hAnsi="Book Antiqua" w:cs="Book Antiqua"/>
          <w:sz w:val="22"/>
          <w:szCs w:val="22"/>
        </w:rPr>
      </w:pPr>
      <w:r>
        <w:rPr>
          <w:rFonts w:ascii="Book Antiqua" w:eastAsia="Book Antiqua" w:hAnsi="Book Antiqua" w:cs="Book Antiqua"/>
          <w:sz w:val="22"/>
          <w:szCs w:val="22"/>
        </w:rPr>
        <w:t>Saputra, R. R., &amp; Abidin, M. R. (2020). PERANCANGAN MEDIA AUGMENTED REALITY SEBAGAI SARANA PENGENALAN JURUSAN DESAIN UNIVERSITAS NEGERI SURABAYA. Jurnal Barik, 1 No. 3, 1–15.</w:t>
      </w:r>
    </w:p>
    <w:p w14:paraId="44E740AB" w14:textId="77777777" w:rsidR="004B1F78" w:rsidRDefault="004B1F78">
      <w:pPr>
        <w:pBdr>
          <w:top w:val="nil"/>
          <w:left w:val="nil"/>
          <w:bottom w:val="nil"/>
          <w:right w:val="nil"/>
          <w:between w:val="nil"/>
        </w:pBdr>
        <w:ind w:left="426" w:hanging="426"/>
        <w:jc w:val="both"/>
        <w:rPr>
          <w:rFonts w:ascii="Book Antiqua" w:eastAsia="Book Antiqua" w:hAnsi="Book Antiqua" w:cs="Book Antiqua"/>
          <w:sz w:val="22"/>
          <w:szCs w:val="22"/>
        </w:rPr>
      </w:pPr>
    </w:p>
    <w:p w14:paraId="76A8B623" w14:textId="77777777" w:rsidR="004B1F78" w:rsidRDefault="00000000">
      <w:pPr>
        <w:pBdr>
          <w:top w:val="nil"/>
          <w:left w:val="nil"/>
          <w:bottom w:val="nil"/>
          <w:right w:val="nil"/>
          <w:between w:val="nil"/>
        </w:pBdr>
        <w:ind w:left="426" w:hanging="426"/>
        <w:jc w:val="both"/>
        <w:rPr>
          <w:rFonts w:ascii="Book Antiqua" w:eastAsia="Book Antiqua" w:hAnsi="Book Antiqua" w:cs="Book Antiqua"/>
          <w:sz w:val="22"/>
          <w:szCs w:val="22"/>
        </w:rPr>
      </w:pPr>
      <w:r>
        <w:rPr>
          <w:rFonts w:ascii="Book Antiqua" w:eastAsia="Book Antiqua" w:hAnsi="Book Antiqua" w:cs="Book Antiqua"/>
          <w:sz w:val="22"/>
          <w:szCs w:val="22"/>
        </w:rPr>
        <w:t xml:space="preserve">Sitanggang, S. O. P. (2019). </w:t>
      </w:r>
      <w:r>
        <w:rPr>
          <w:rFonts w:ascii="Book Antiqua" w:eastAsia="Book Antiqua" w:hAnsi="Book Antiqua" w:cs="Book Antiqua"/>
          <w:i/>
          <w:iCs/>
          <w:sz w:val="22"/>
          <w:szCs w:val="22"/>
        </w:rPr>
        <w:t>KINERJA DAN KUALITAS PELAYANAN PADA MUSEUM TEMBAKAU JEMBER</w:t>
      </w:r>
      <w:r>
        <w:rPr>
          <w:rFonts w:ascii="Book Antiqua" w:eastAsia="Book Antiqua" w:hAnsi="Book Antiqua" w:cs="Book Antiqua"/>
          <w:sz w:val="22"/>
          <w:szCs w:val="22"/>
        </w:rPr>
        <w:t>. Universitas Negeri Jember.</w:t>
      </w:r>
    </w:p>
    <w:p w14:paraId="41604AA3" w14:textId="77777777" w:rsidR="004B1F78" w:rsidRDefault="004B1F78">
      <w:pPr>
        <w:pBdr>
          <w:top w:val="nil"/>
          <w:left w:val="nil"/>
          <w:bottom w:val="nil"/>
          <w:right w:val="nil"/>
          <w:between w:val="nil"/>
        </w:pBdr>
        <w:ind w:left="426" w:hanging="426"/>
        <w:jc w:val="both"/>
        <w:rPr>
          <w:rFonts w:ascii="Book Antiqua" w:eastAsia="Book Antiqua" w:hAnsi="Book Antiqua" w:cs="Book Antiqua"/>
          <w:sz w:val="22"/>
          <w:szCs w:val="22"/>
        </w:rPr>
      </w:pPr>
    </w:p>
    <w:p w14:paraId="261C14AD" w14:textId="77777777" w:rsidR="004B1F78" w:rsidRDefault="00000000">
      <w:pPr>
        <w:pBdr>
          <w:top w:val="nil"/>
          <w:left w:val="nil"/>
          <w:bottom w:val="nil"/>
          <w:right w:val="nil"/>
          <w:between w:val="nil"/>
        </w:pBdr>
        <w:ind w:left="426" w:hanging="426"/>
        <w:jc w:val="both"/>
        <w:rPr>
          <w:rFonts w:ascii="Book Antiqua" w:eastAsia="Book Antiqua" w:hAnsi="Book Antiqua" w:cs="Book Antiqua"/>
          <w:sz w:val="22"/>
          <w:szCs w:val="22"/>
        </w:rPr>
      </w:pPr>
      <w:r>
        <w:rPr>
          <w:rFonts w:ascii="Book Antiqua" w:eastAsia="Book Antiqua" w:hAnsi="Book Antiqua" w:cs="Book Antiqua"/>
          <w:sz w:val="22"/>
          <w:szCs w:val="22"/>
        </w:rPr>
        <w:t xml:space="preserve">Sugiyono. (2013). </w:t>
      </w:r>
      <w:r>
        <w:rPr>
          <w:rFonts w:ascii="Book Antiqua" w:eastAsia="Book Antiqua" w:hAnsi="Book Antiqua" w:cs="Book Antiqua"/>
          <w:i/>
          <w:iCs/>
          <w:sz w:val="22"/>
          <w:szCs w:val="22"/>
        </w:rPr>
        <w:t>Metode Penelitian Kuantitatif, Kualitatif, dan R&amp;D (19th ed.)</w:t>
      </w:r>
      <w:r>
        <w:rPr>
          <w:rFonts w:ascii="Book Antiqua" w:eastAsia="Book Antiqua" w:hAnsi="Book Antiqua" w:cs="Book Antiqua"/>
          <w:sz w:val="22"/>
          <w:szCs w:val="22"/>
        </w:rPr>
        <w:t xml:space="preserve">. Bandung: </w:t>
      </w:r>
      <w:proofErr w:type="spellStart"/>
      <w:r>
        <w:rPr>
          <w:rFonts w:ascii="Book Antiqua" w:eastAsia="Book Antiqua" w:hAnsi="Book Antiqua" w:cs="Book Antiqua"/>
          <w:sz w:val="22"/>
          <w:szCs w:val="22"/>
        </w:rPr>
        <w:t>Alfabeta</w:t>
      </w:r>
      <w:proofErr w:type="spellEnd"/>
      <w:r>
        <w:rPr>
          <w:rFonts w:ascii="Book Antiqua" w:eastAsia="Book Antiqua" w:hAnsi="Book Antiqua" w:cs="Book Antiqua"/>
          <w:sz w:val="22"/>
          <w:szCs w:val="22"/>
        </w:rPr>
        <w:t>, CV.</w:t>
      </w:r>
    </w:p>
    <w:p w14:paraId="1E51F2F0" w14:textId="77777777" w:rsidR="004B1F78" w:rsidRDefault="004B1F78">
      <w:pPr>
        <w:pBdr>
          <w:top w:val="nil"/>
          <w:left w:val="nil"/>
          <w:bottom w:val="nil"/>
          <w:right w:val="nil"/>
          <w:between w:val="nil"/>
        </w:pBdr>
        <w:ind w:left="426" w:hanging="426"/>
        <w:jc w:val="both"/>
        <w:rPr>
          <w:rFonts w:ascii="Book Antiqua" w:eastAsia="Book Antiqua" w:hAnsi="Book Antiqua" w:cs="Book Antiqua"/>
          <w:sz w:val="22"/>
          <w:szCs w:val="22"/>
        </w:rPr>
      </w:pPr>
    </w:p>
    <w:p w14:paraId="48E19C9B" w14:textId="77777777" w:rsidR="004B1F78" w:rsidRDefault="00000000">
      <w:pPr>
        <w:pBdr>
          <w:top w:val="nil"/>
          <w:left w:val="nil"/>
          <w:bottom w:val="nil"/>
          <w:right w:val="nil"/>
          <w:between w:val="nil"/>
        </w:pBdr>
        <w:ind w:left="426" w:hanging="426"/>
        <w:jc w:val="both"/>
        <w:rPr>
          <w:rFonts w:ascii="Book Antiqua" w:eastAsia="Book Antiqua" w:hAnsi="Book Antiqua" w:cs="Book Antiqua"/>
          <w:sz w:val="22"/>
          <w:szCs w:val="22"/>
        </w:rPr>
      </w:pPr>
      <w:r>
        <w:rPr>
          <w:rFonts w:ascii="Book Antiqua" w:eastAsia="Book Antiqua" w:hAnsi="Book Antiqua" w:cs="Book Antiqua"/>
          <w:sz w:val="22"/>
          <w:szCs w:val="22"/>
        </w:rPr>
        <w:t xml:space="preserve">Wibisana, T. (2021). </w:t>
      </w:r>
      <w:r>
        <w:rPr>
          <w:rFonts w:ascii="Book Antiqua" w:eastAsia="Book Antiqua" w:hAnsi="Book Antiqua" w:cs="Book Antiqua"/>
          <w:i/>
          <w:iCs/>
          <w:sz w:val="22"/>
          <w:szCs w:val="22"/>
        </w:rPr>
        <w:t>PERANCANGAN BRAND REJUVENATION KOPI ES TAK KIE (Universitas Multimedia Nusantara)</w:t>
      </w:r>
      <w:r>
        <w:rPr>
          <w:rFonts w:ascii="Book Antiqua" w:eastAsia="Book Antiqua" w:hAnsi="Book Antiqua" w:cs="Book Antiqua"/>
          <w:sz w:val="22"/>
          <w:szCs w:val="22"/>
        </w:rPr>
        <w:t>. Universitas Multimedia Nusantara.</w:t>
      </w:r>
    </w:p>
    <w:p w14:paraId="1241C1B9" w14:textId="77777777" w:rsidR="004B1F78" w:rsidRDefault="004B1F78">
      <w:pPr>
        <w:pBdr>
          <w:top w:val="nil"/>
          <w:left w:val="nil"/>
          <w:bottom w:val="nil"/>
          <w:right w:val="nil"/>
          <w:between w:val="nil"/>
        </w:pBdr>
        <w:ind w:left="426" w:hanging="426"/>
        <w:jc w:val="both"/>
        <w:rPr>
          <w:rFonts w:ascii="Book Antiqua" w:eastAsia="Book Antiqua" w:hAnsi="Book Antiqua" w:cs="Book Antiqua"/>
          <w:sz w:val="22"/>
          <w:szCs w:val="22"/>
        </w:rPr>
      </w:pPr>
    </w:p>
    <w:sectPr w:rsidR="004B1F78">
      <w:type w:val="continuous"/>
      <w:pgSz w:w="11900" w:h="16820"/>
      <w:pgMar w:top="1985" w:right="1418" w:bottom="1985" w:left="1418"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43B74" w14:textId="77777777" w:rsidR="00934E35" w:rsidRDefault="00934E35">
      <w:r>
        <w:separator/>
      </w:r>
    </w:p>
  </w:endnote>
  <w:endnote w:type="continuationSeparator" w:id="0">
    <w:p w14:paraId="165F64B4" w14:textId="77777777" w:rsidR="00934E35" w:rsidRDefault="00934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altName w:val="Cambria"/>
    <w:panose1 w:val="02040503050406030204"/>
    <w:charset w:val="01"/>
    <w:family w:val="roman"/>
    <w:pitch w:val="variable"/>
    <w:sig w:usb0="E00002FF" w:usb1="400004FF" w:usb2="00000000" w:usb3="00000000" w:csb0="0000019F" w:csb1="00000000"/>
    <w:embedRegular r:id="rId1" w:fontKey="{1DA6FC2E-734B-8C4A-9DE4-DB989CC2F0C6}"/>
    <w:embedBold r:id="rId2" w:fontKey="{C8835303-D73F-C944-A59B-2372F3072AEB}"/>
  </w:font>
  <w:font w:name="Times New Roman">
    <w:panose1 w:val="02020603050405020304"/>
    <w:charset w:val="00"/>
    <w:family w:val="roman"/>
    <w:pitch w:val="variable"/>
    <w:sig w:usb0="E0002EFF" w:usb1="C000785B" w:usb2="00000009" w:usb3="00000000" w:csb0="000001FF" w:csb1="00000000"/>
    <w:embedRegular r:id="rId3" w:fontKey="{AFBE9CE1-3E0B-1440-ABE6-985525B6D4BC}"/>
    <w:embedBold r:id="rId4" w:fontKey="{29214AFD-0CEB-0A4B-809B-3907D89E2AC6}"/>
  </w:font>
  <w:font w:name="Georgia">
    <w:panose1 w:val="02040502050405020303"/>
    <w:charset w:val="00"/>
    <w:family w:val="roman"/>
    <w:pitch w:val="variable"/>
    <w:sig w:usb0="00000287" w:usb1="00000000" w:usb2="00000000" w:usb3="00000000" w:csb0="0000009F" w:csb1="00000000"/>
    <w:embedItalic r:id="rId5" w:fontKey="{2B1B562B-554E-CD4B-BA1B-CA17C1E38FDA}"/>
  </w:font>
  <w:font w:name="Book Antiqua">
    <w:panose1 w:val="02040602050305030304"/>
    <w:charset w:val="00"/>
    <w:family w:val="roman"/>
    <w:pitch w:val="variable"/>
    <w:sig w:usb0="00000287" w:usb1="00000000" w:usb2="00000000" w:usb3="00000000" w:csb0="0000009F" w:csb1="00000000"/>
    <w:embedRegular r:id="rId6" w:fontKey="{0366D0EF-EF14-B84A-A417-BDC14FAC3503}"/>
    <w:embedBold r:id="rId7" w:fontKey="{9D8B2E18-EE43-D744-85A3-6FD99DA01666}"/>
    <w:embedItalic r:id="rId8" w:fontKey="{26B04758-5F5E-8B45-A6DA-2CE5EE90FC61}"/>
    <w:embedBoldItalic r:id="rId9" w:fontKey="{01145F7B-205B-AA44-A812-C97A1800C733}"/>
  </w:font>
  <w:font w:name="Calibri">
    <w:panose1 w:val="020F0502020204030204"/>
    <w:charset w:val="00"/>
    <w:family w:val="swiss"/>
    <w:pitch w:val="variable"/>
    <w:sig w:usb0="E0002AFF" w:usb1="C000247B" w:usb2="00000009" w:usb3="00000000" w:csb0="000001FF" w:csb1="00000000"/>
    <w:embedRegular r:id="rId10" w:fontKey="{528E82EC-7956-524A-B96C-817EA0A4FBA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27F18" w14:textId="77777777" w:rsidR="004B1F78" w:rsidRDefault="00000000">
    <w:pPr>
      <w:pBdr>
        <w:top w:val="nil"/>
        <w:left w:val="nil"/>
        <w:bottom w:val="nil"/>
        <w:right w:val="nil"/>
        <w:between w:val="nil"/>
      </w:pBdr>
      <w:tabs>
        <w:tab w:val="center" w:pos="4320"/>
        <w:tab w:val="right" w:pos="8640"/>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171209">
      <w:rPr>
        <w:rFonts w:ascii="Times New Roman" w:eastAsia="Times New Roman" w:hAnsi="Times New Roman" w:cs="Times New Roman"/>
        <w:noProof/>
        <w:color w:val="000000"/>
        <w:sz w:val="20"/>
        <w:szCs w:val="20"/>
      </w:rPr>
      <w:t>2</w:t>
    </w:r>
    <w:r>
      <w:rPr>
        <w:rFonts w:ascii="Times New Roman" w:eastAsia="Times New Roman" w:hAnsi="Times New Roman" w:cs="Times New Roman"/>
        <w:color w:val="000000"/>
        <w:sz w:val="20"/>
        <w:szCs w:val="20"/>
      </w:rPr>
      <w:fldChar w:fldCharType="end"/>
    </w:r>
  </w:p>
  <w:p w14:paraId="7CF27ABB" w14:textId="77777777" w:rsidR="004B1F78" w:rsidRDefault="004B1F78">
    <w:pPr>
      <w:pBdr>
        <w:top w:val="nil"/>
        <w:left w:val="nil"/>
        <w:bottom w:val="nil"/>
        <w:right w:val="nil"/>
        <w:between w:val="nil"/>
      </w:pBdr>
      <w:tabs>
        <w:tab w:val="center" w:pos="4320"/>
        <w:tab w:val="right" w:pos="8640"/>
      </w:tabs>
      <w:rPr>
        <w:rFonts w:ascii="Times New Roman" w:eastAsia="Times New Roman" w:hAnsi="Times New Roman" w:cs="Times New Roman"/>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F784B" w14:textId="77777777" w:rsidR="004B1F78" w:rsidRDefault="00000000">
    <w:pPr>
      <w:pBdr>
        <w:top w:val="nil"/>
        <w:left w:val="nil"/>
        <w:bottom w:val="nil"/>
        <w:right w:val="nil"/>
        <w:between w:val="nil"/>
      </w:pBdr>
      <w:tabs>
        <w:tab w:val="center" w:pos="4320"/>
        <w:tab w:val="right" w:pos="8640"/>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171209">
      <w:rPr>
        <w:rFonts w:ascii="Times New Roman" w:eastAsia="Times New Roman" w:hAnsi="Times New Roman" w:cs="Times New Roman"/>
        <w:noProof/>
        <w:color w:val="000000"/>
        <w:sz w:val="20"/>
        <w:szCs w:val="20"/>
      </w:rPr>
      <w:t>3</w:t>
    </w:r>
    <w:r>
      <w:rPr>
        <w:rFonts w:ascii="Times New Roman" w:eastAsia="Times New Roman" w:hAnsi="Times New Roman" w:cs="Times New Roman"/>
        <w:color w:val="000000"/>
        <w:sz w:val="20"/>
        <w:szCs w:val="20"/>
      </w:rPr>
      <w:fldChar w:fldCharType="end"/>
    </w:r>
  </w:p>
  <w:p w14:paraId="27E6B6E1" w14:textId="77777777" w:rsidR="004B1F78" w:rsidRDefault="004B1F78">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CCC3D" w14:textId="77777777" w:rsidR="004B1F78" w:rsidRDefault="00000000">
    <w:pPr>
      <w:pBdr>
        <w:top w:val="nil"/>
        <w:left w:val="nil"/>
        <w:bottom w:val="nil"/>
        <w:right w:val="nil"/>
        <w:between w:val="nil"/>
      </w:pBdr>
      <w:tabs>
        <w:tab w:val="center" w:pos="4320"/>
        <w:tab w:val="right" w:pos="8640"/>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171209">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p w14:paraId="6F73F3DC" w14:textId="77777777" w:rsidR="004B1F78" w:rsidRDefault="004B1F78">
    <w:pPr>
      <w:pBdr>
        <w:top w:val="nil"/>
        <w:left w:val="nil"/>
        <w:bottom w:val="nil"/>
        <w:right w:val="nil"/>
        <w:between w:val="nil"/>
      </w:pBdr>
      <w:tabs>
        <w:tab w:val="center" w:pos="4320"/>
        <w:tab w:val="right" w:pos="8640"/>
      </w:tabs>
      <w:rPr>
        <w:rFonts w:ascii="Times New Roman" w:eastAsia="Times New Roman" w:hAnsi="Times New Roman" w:cs="Times New Roman"/>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5B0B0" w14:textId="77777777" w:rsidR="00934E35" w:rsidRDefault="00934E35">
      <w:r>
        <w:separator/>
      </w:r>
    </w:p>
  </w:footnote>
  <w:footnote w:type="continuationSeparator" w:id="0">
    <w:p w14:paraId="08D68BF6" w14:textId="77777777" w:rsidR="00934E35" w:rsidRDefault="00934E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C0AF1" w14:textId="77777777" w:rsidR="004B1F78" w:rsidRDefault="00000000">
    <w:pPr>
      <w:pBdr>
        <w:top w:val="nil"/>
        <w:left w:val="nil"/>
        <w:bottom w:val="nil"/>
        <w:right w:val="nil"/>
        <w:between w:val="nil"/>
      </w:pBdr>
      <w:tabs>
        <w:tab w:val="center" w:pos="4320"/>
        <w:tab w:val="right" w:pos="8640"/>
        <w:tab w:val="right" w:pos="8931"/>
      </w:tabs>
      <w:jc w:val="right"/>
      <w:rPr>
        <w:rFonts w:ascii="Times New Roman" w:eastAsia="Times New Roman" w:hAnsi="Times New Roman" w:cs="Times New Roman"/>
        <w:color w:val="000000"/>
        <w:sz w:val="20"/>
        <w:szCs w:val="20"/>
      </w:rPr>
    </w:pPr>
    <w:r>
      <w:rPr>
        <w:noProof/>
      </w:rPr>
      <w:drawing>
        <wp:anchor distT="0" distB="0" distL="114300" distR="114300" simplePos="0" relativeHeight="251661312" behindDoc="0" locked="0" layoutInCell="1" hidden="0" allowOverlap="1" wp14:anchorId="17092644" wp14:editId="550DBBC5">
          <wp:simplePos x="0" y="0"/>
          <wp:positionH relativeFrom="column">
            <wp:posOffset>-278129</wp:posOffset>
          </wp:positionH>
          <wp:positionV relativeFrom="paragraph">
            <wp:posOffset>6350</wp:posOffset>
          </wp:positionV>
          <wp:extent cx="1365270" cy="495300"/>
          <wp:effectExtent l="0" t="0" r="0" b="0"/>
          <wp:wrapNone/>
          <wp:docPr id="1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t="24316" b="24316"/>
                  <a:stretch>
                    <a:fillRect/>
                  </a:stretch>
                </pic:blipFill>
                <pic:spPr>
                  <a:xfrm>
                    <a:off x="0" y="0"/>
                    <a:ext cx="1365270" cy="495300"/>
                  </a:xfrm>
                  <a:prstGeom prst="rect">
                    <a:avLst/>
                  </a:prstGeom>
                  <a:ln/>
                </pic:spPr>
              </pic:pic>
            </a:graphicData>
          </a:graphic>
        </wp:anchor>
      </w:drawing>
    </w:r>
  </w:p>
  <w:p w14:paraId="345C8E14" w14:textId="77777777" w:rsidR="004B1F78" w:rsidRDefault="00000000">
    <w:pPr>
      <w:pBdr>
        <w:top w:val="nil"/>
        <w:left w:val="nil"/>
        <w:bottom w:val="nil"/>
        <w:right w:val="nil"/>
        <w:between w:val="nil"/>
      </w:pBdr>
      <w:tabs>
        <w:tab w:val="center" w:pos="4320"/>
        <w:tab w:val="right" w:pos="8640"/>
        <w:tab w:val="right" w:pos="8931"/>
      </w:tabs>
      <w:jc w:val="right"/>
      <w:rPr>
        <w:rFonts w:ascii="Book Antiqua" w:eastAsia="Book Antiqua" w:hAnsi="Book Antiqua" w:cs="Book Antiqua"/>
        <w:i/>
        <w:iCs/>
        <w:color w:val="000000"/>
        <w:sz w:val="20"/>
        <w:szCs w:val="20"/>
      </w:rPr>
    </w:pPr>
    <w:r>
      <w:rPr>
        <w:rFonts w:ascii="Book Antiqua" w:eastAsia="Book Antiqua" w:hAnsi="Book Antiqua" w:cs="Book Antiqua"/>
        <w:sz w:val="20"/>
        <w:szCs w:val="20"/>
      </w:rPr>
      <w:t xml:space="preserve">Dyaksa </w:t>
    </w:r>
    <w:proofErr w:type="spellStart"/>
    <w:r>
      <w:rPr>
        <w:rFonts w:ascii="Book Antiqua" w:eastAsia="Book Antiqua" w:hAnsi="Book Antiqua" w:cs="Book Antiqua"/>
        <w:sz w:val="20"/>
        <w:szCs w:val="20"/>
      </w:rPr>
      <w:t>Anggakaloka</w:t>
    </w:r>
    <w:proofErr w:type="spellEnd"/>
    <w:r>
      <w:rPr>
        <w:rFonts w:ascii="Book Antiqua" w:eastAsia="Book Antiqua" w:hAnsi="Book Antiqua" w:cs="Book Antiqua"/>
        <w:sz w:val="20"/>
        <w:szCs w:val="20"/>
      </w:rPr>
      <w:t xml:space="preserve"> </w:t>
    </w:r>
    <w:proofErr w:type="spellStart"/>
    <w:r>
      <w:rPr>
        <w:rFonts w:ascii="Book Antiqua" w:eastAsia="Book Antiqua" w:hAnsi="Book Antiqua" w:cs="Book Antiqua"/>
        <w:sz w:val="20"/>
        <w:szCs w:val="20"/>
      </w:rPr>
      <w:t>Muiscadafia</w:t>
    </w:r>
    <w:proofErr w:type="spellEnd"/>
    <w:r>
      <w:rPr>
        <w:rFonts w:ascii="Book Antiqua" w:eastAsia="Book Antiqua" w:hAnsi="Book Antiqua" w:cs="Book Antiqua"/>
        <w:color w:val="000000"/>
        <w:sz w:val="20"/>
        <w:szCs w:val="20"/>
      </w:rPr>
      <w:t xml:space="preserve">, </w:t>
    </w:r>
    <w:proofErr w:type="spellStart"/>
    <w:r>
      <w:rPr>
        <w:rFonts w:ascii="Book Antiqua" w:eastAsia="Book Antiqua" w:hAnsi="Book Antiqua" w:cs="Book Antiqua"/>
        <w:i/>
        <w:iCs/>
        <w:color w:val="000000"/>
        <w:sz w:val="20"/>
        <w:szCs w:val="20"/>
      </w:rPr>
      <w:t>Journal</w:t>
    </w:r>
    <w:proofErr w:type="spellEnd"/>
    <w:r>
      <w:rPr>
        <w:rFonts w:ascii="Book Antiqua" w:eastAsia="Book Antiqua" w:hAnsi="Book Antiqua" w:cs="Book Antiqua"/>
        <w:i/>
        <w:iCs/>
        <w:color w:val="000000"/>
        <w:sz w:val="20"/>
        <w:szCs w:val="20"/>
      </w:rPr>
      <w:t xml:space="preserve"> </w:t>
    </w:r>
    <w:proofErr w:type="spellStart"/>
    <w:r>
      <w:rPr>
        <w:rFonts w:ascii="Book Antiqua" w:eastAsia="Book Antiqua" w:hAnsi="Book Antiqua" w:cs="Book Antiqua"/>
        <w:i/>
        <w:iCs/>
        <w:color w:val="000000"/>
        <w:sz w:val="20"/>
        <w:szCs w:val="20"/>
      </w:rPr>
      <w:t>of</w:t>
    </w:r>
    <w:proofErr w:type="spellEnd"/>
    <w:r>
      <w:rPr>
        <w:rFonts w:ascii="Book Antiqua" w:eastAsia="Book Antiqua" w:hAnsi="Book Antiqua" w:cs="Book Antiqua"/>
        <w:i/>
        <w:iCs/>
        <w:color w:val="000000"/>
        <w:sz w:val="20"/>
        <w:szCs w:val="20"/>
      </w:rPr>
      <w:t xml:space="preserve"> Design </w:t>
    </w:r>
    <w:proofErr w:type="spellStart"/>
    <w:r>
      <w:rPr>
        <w:rFonts w:ascii="Book Antiqua" w:eastAsia="Book Antiqua" w:hAnsi="Book Antiqua" w:cs="Book Antiqua"/>
        <w:i/>
        <w:iCs/>
        <w:color w:val="000000"/>
        <w:sz w:val="20"/>
        <w:szCs w:val="20"/>
      </w:rPr>
      <w:t>and</w:t>
    </w:r>
    <w:proofErr w:type="spellEnd"/>
    <w:r>
      <w:rPr>
        <w:rFonts w:ascii="Book Antiqua" w:eastAsia="Book Antiqua" w:hAnsi="Book Antiqua" w:cs="Book Antiqua"/>
        <w:i/>
        <w:iCs/>
        <w:color w:val="000000"/>
        <w:sz w:val="20"/>
        <w:szCs w:val="20"/>
      </w:rPr>
      <w:t xml:space="preserve"> </w:t>
    </w:r>
    <w:proofErr w:type="spellStart"/>
    <w:r>
      <w:rPr>
        <w:rFonts w:ascii="Book Antiqua" w:eastAsia="Book Antiqua" w:hAnsi="Book Antiqua" w:cs="Book Antiqua"/>
        <w:i/>
        <w:iCs/>
        <w:color w:val="000000"/>
        <w:sz w:val="20"/>
        <w:szCs w:val="20"/>
      </w:rPr>
      <w:t>Creative</w:t>
    </w:r>
    <w:proofErr w:type="spellEnd"/>
    <w:r>
      <w:rPr>
        <w:rFonts w:ascii="Book Antiqua" w:eastAsia="Book Antiqua" w:hAnsi="Book Antiqua" w:cs="Book Antiqua"/>
        <w:i/>
        <w:iCs/>
        <w:color w:val="000000"/>
        <w:sz w:val="20"/>
        <w:szCs w:val="20"/>
      </w:rPr>
      <w:t xml:space="preserve"> Media </w:t>
    </w:r>
    <w:proofErr w:type="spellStart"/>
    <w:r>
      <w:rPr>
        <w:rFonts w:ascii="Book Antiqua" w:eastAsia="Book Antiqua" w:hAnsi="Book Antiqua" w:cs="Book Antiqua"/>
        <w:i/>
        <w:iCs/>
        <w:color w:val="000000"/>
        <w:sz w:val="20"/>
        <w:szCs w:val="20"/>
      </w:rPr>
      <w:t>Studies</w:t>
    </w:r>
    <w:proofErr w:type="spellEnd"/>
    <w:r>
      <w:rPr>
        <w:rFonts w:ascii="Book Antiqua" w:eastAsia="Book Antiqua" w:hAnsi="Book Antiqua" w:cs="Book Antiqua"/>
        <w:i/>
        <w:iCs/>
        <w:color w:val="000000"/>
        <w:sz w:val="20"/>
        <w:szCs w:val="20"/>
      </w:rPr>
      <w:t>,</w:t>
    </w:r>
  </w:p>
  <w:p w14:paraId="5DC35687" w14:textId="273B8889" w:rsidR="004B1F78" w:rsidRDefault="00000000">
    <w:pPr>
      <w:pBdr>
        <w:top w:val="nil"/>
        <w:left w:val="nil"/>
        <w:bottom w:val="nil"/>
        <w:right w:val="nil"/>
        <w:between w:val="nil"/>
      </w:pBdr>
      <w:tabs>
        <w:tab w:val="center" w:pos="4320"/>
        <w:tab w:val="right" w:pos="8640"/>
        <w:tab w:val="right" w:pos="8931"/>
      </w:tabs>
      <w:jc w:val="right"/>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Vol. </w:t>
    </w:r>
    <w:r w:rsidR="00171209">
      <w:rPr>
        <w:rFonts w:ascii="Book Antiqua" w:eastAsia="Book Antiqua" w:hAnsi="Book Antiqua" w:cs="Book Antiqua"/>
        <w:color w:val="000000"/>
        <w:sz w:val="20"/>
        <w:szCs w:val="20"/>
      </w:rPr>
      <w:t>1</w:t>
    </w:r>
    <w:r>
      <w:rPr>
        <w:rFonts w:ascii="Book Antiqua" w:eastAsia="Book Antiqua" w:hAnsi="Book Antiqua" w:cs="Book Antiqua"/>
        <w:color w:val="000000"/>
        <w:sz w:val="20"/>
        <w:szCs w:val="20"/>
      </w:rPr>
      <w:t xml:space="preserve"> No. </w:t>
    </w:r>
    <w:r w:rsidR="00171209">
      <w:rPr>
        <w:rFonts w:ascii="Book Antiqua" w:eastAsia="Book Antiqua" w:hAnsi="Book Antiqua" w:cs="Book Antiqua"/>
        <w:color w:val="000000"/>
        <w:sz w:val="20"/>
        <w:szCs w:val="20"/>
      </w:rPr>
      <w:t>5</w:t>
    </w:r>
    <w:r>
      <w:rPr>
        <w:rFonts w:ascii="Book Antiqua" w:eastAsia="Book Antiqua" w:hAnsi="Book Antiqua" w:cs="Book Antiqua"/>
        <w:color w:val="000000"/>
        <w:sz w:val="20"/>
        <w:szCs w:val="20"/>
      </w:rPr>
      <w:t>, Tahun 2026, 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B0BEF" w14:textId="77777777" w:rsidR="004B1F78" w:rsidRDefault="00000000">
    <w:pPr>
      <w:pBdr>
        <w:top w:val="nil"/>
        <w:left w:val="nil"/>
        <w:bottom w:val="nil"/>
        <w:right w:val="nil"/>
        <w:between w:val="nil"/>
      </w:pBdr>
      <w:tabs>
        <w:tab w:val="center" w:pos="4320"/>
        <w:tab w:val="right" w:pos="8640"/>
      </w:tabs>
      <w:ind w:right="700"/>
      <w:jc w:val="right"/>
      <w:rPr>
        <w:rFonts w:ascii="Times New Roman" w:eastAsia="Times New Roman" w:hAnsi="Times New Roman" w:cs="Times New Roman"/>
        <w:color w:val="000000"/>
        <w:sz w:val="20"/>
        <w:szCs w:val="20"/>
        <w:highlight w:val="yellow"/>
      </w:rPr>
    </w:pPr>
    <w:r>
      <w:rPr>
        <w:noProof/>
      </w:rPr>
      <w:drawing>
        <wp:anchor distT="0" distB="0" distL="114300" distR="114300" simplePos="0" relativeHeight="251658240" behindDoc="0" locked="0" layoutInCell="1" hidden="0" allowOverlap="1" wp14:anchorId="0AE94FD5" wp14:editId="33A85AFF">
          <wp:simplePos x="0" y="0"/>
          <wp:positionH relativeFrom="column">
            <wp:posOffset>4732655</wp:posOffset>
          </wp:positionH>
          <wp:positionV relativeFrom="paragraph">
            <wp:posOffset>-31749</wp:posOffset>
          </wp:positionV>
          <wp:extent cx="1312002" cy="476250"/>
          <wp:effectExtent l="0" t="0" r="0" b="0"/>
          <wp:wrapNone/>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t="24316" b="24316"/>
                  <a:stretch>
                    <a:fillRect/>
                  </a:stretch>
                </pic:blipFill>
                <pic:spPr>
                  <a:xfrm>
                    <a:off x="0" y="0"/>
                    <a:ext cx="1312002" cy="476250"/>
                  </a:xfrm>
                  <a:prstGeom prst="rect">
                    <a:avLst/>
                  </a:prstGeom>
                  <a:ln/>
                </pic:spPr>
              </pic:pic>
            </a:graphicData>
          </a:graphic>
        </wp:anchor>
      </w:drawing>
    </w:r>
  </w:p>
  <w:p w14:paraId="7745BC9E" w14:textId="77777777" w:rsidR="004B1F78" w:rsidRDefault="00000000">
    <w:pPr>
      <w:pBdr>
        <w:top w:val="nil"/>
        <w:left w:val="nil"/>
        <w:bottom w:val="nil"/>
        <w:right w:val="nil"/>
        <w:between w:val="nil"/>
      </w:pBdr>
      <w:tabs>
        <w:tab w:val="center" w:pos="4320"/>
        <w:tab w:val="right" w:pos="8640"/>
      </w:tabs>
      <w:ind w:right="1976"/>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Perancangan Konten Visual Berbasis </w:t>
    </w:r>
    <w:proofErr w:type="spellStart"/>
    <w:r>
      <w:rPr>
        <w:rFonts w:ascii="Times New Roman" w:eastAsia="Times New Roman" w:hAnsi="Times New Roman" w:cs="Times New Roman"/>
        <w:sz w:val="20"/>
        <w:szCs w:val="20"/>
      </w:rPr>
      <w:t>Augmented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Reality</w:t>
    </w:r>
    <w:proofErr w:type="spellEnd"/>
    <w:r>
      <w:rPr>
        <w:rFonts w:ascii="Times New Roman" w:eastAsia="Times New Roman" w:hAnsi="Times New Roman" w:cs="Times New Roman"/>
        <w:sz w:val="20"/>
        <w:szCs w:val="20"/>
      </w:rPr>
      <w:t xml:space="preserve"> pada Informasi Koleksi di Museum Tembakau Jember</w:t>
    </w:r>
  </w:p>
  <w:p w14:paraId="4961EFB6" w14:textId="77777777" w:rsidR="004B1F78" w:rsidRDefault="004B1F78">
    <w:pPr>
      <w:pBdr>
        <w:top w:val="nil"/>
        <w:left w:val="nil"/>
        <w:bottom w:val="nil"/>
        <w:right w:val="nil"/>
        <w:between w:val="nil"/>
      </w:pBdr>
      <w:tabs>
        <w:tab w:val="center" w:pos="4320"/>
        <w:tab w:val="right" w:pos="8640"/>
      </w:tabs>
      <w:ind w:right="1976"/>
      <w:jc w:val="right"/>
      <w:rPr>
        <w:rFonts w:ascii="Times New Roman" w:eastAsia="Times New Roman" w:hAnsi="Times New Roman" w:cs="Times New Roman"/>
        <w:sz w:val="20"/>
        <w:szCs w:val="20"/>
        <w:highlight w:val="yellow"/>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C47C6" w14:textId="546EFC74" w:rsidR="004B1F78" w:rsidRDefault="00000000" w:rsidP="00171209">
    <w:pPr>
      <w:pBdr>
        <w:top w:val="nil"/>
        <w:left w:val="nil"/>
        <w:bottom w:val="nil"/>
        <w:right w:val="nil"/>
        <w:between w:val="nil"/>
      </w:pBdr>
      <w:tabs>
        <w:tab w:val="center" w:pos="4320"/>
        <w:tab w:val="right" w:pos="8640"/>
        <w:tab w:val="center" w:pos="4532"/>
      </w:tabs>
      <w:ind w:left="4111"/>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Jurnal JDCMS, Vol. </w:t>
    </w:r>
    <w:r w:rsidR="00171209">
      <w:rPr>
        <w:rFonts w:ascii="Book Antiqua" w:eastAsia="Book Antiqua" w:hAnsi="Book Antiqua" w:cs="Book Antiqua"/>
        <w:color w:val="000000"/>
        <w:sz w:val="20"/>
        <w:szCs w:val="20"/>
      </w:rPr>
      <w:t>1</w:t>
    </w:r>
    <w:r>
      <w:rPr>
        <w:rFonts w:ascii="Book Antiqua" w:eastAsia="Book Antiqua" w:hAnsi="Book Antiqua" w:cs="Book Antiqua"/>
        <w:color w:val="000000"/>
        <w:sz w:val="20"/>
        <w:szCs w:val="20"/>
      </w:rPr>
      <w:t xml:space="preserve"> No. </w:t>
    </w:r>
    <w:r w:rsidR="00171209">
      <w:rPr>
        <w:rFonts w:ascii="Book Antiqua" w:eastAsia="Book Antiqua" w:hAnsi="Book Antiqua" w:cs="Book Antiqua"/>
        <w:color w:val="000000"/>
        <w:sz w:val="20"/>
        <w:szCs w:val="20"/>
      </w:rPr>
      <w:t>5</w:t>
    </w:r>
    <w:r>
      <w:rPr>
        <w:rFonts w:ascii="Book Antiqua" w:eastAsia="Book Antiqua" w:hAnsi="Book Antiqua" w:cs="Book Antiqua"/>
        <w:color w:val="000000"/>
        <w:sz w:val="20"/>
        <w:szCs w:val="20"/>
      </w:rPr>
      <w:t xml:space="preserve">, Tahun 2026, </w:t>
    </w:r>
    <w:r>
      <w:rPr>
        <w:noProof/>
      </w:rPr>
      <w:drawing>
        <wp:anchor distT="0" distB="0" distL="114300" distR="114300" simplePos="0" relativeHeight="251659264" behindDoc="0" locked="0" layoutInCell="1" hidden="0" allowOverlap="1" wp14:anchorId="5CB7C074" wp14:editId="105EF77D">
          <wp:simplePos x="0" y="0"/>
          <wp:positionH relativeFrom="column">
            <wp:posOffset>-455929</wp:posOffset>
          </wp:positionH>
          <wp:positionV relativeFrom="paragraph">
            <wp:posOffset>-291464</wp:posOffset>
          </wp:positionV>
          <wp:extent cx="1714500" cy="924206"/>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12187" b="11530"/>
                  <a:stretch>
                    <a:fillRect/>
                  </a:stretch>
                </pic:blipFill>
                <pic:spPr>
                  <a:xfrm>
                    <a:off x="0" y="0"/>
                    <a:ext cx="1714500" cy="924206"/>
                  </a:xfrm>
                  <a:prstGeom prst="rect">
                    <a:avLst/>
                  </a:prstGeom>
                  <a:ln/>
                </pic:spPr>
              </pic:pic>
            </a:graphicData>
          </a:graphic>
        </wp:anchor>
      </w:drawing>
    </w:r>
    <w:r w:rsidR="00171209">
      <w:rPr>
        <w:rFonts w:ascii="Book Antiqua" w:eastAsia="Book Antiqua" w:hAnsi="Book Antiqua" w:cs="Book Antiqua"/>
        <w:color w:val="000000"/>
        <w:sz w:val="20"/>
        <w:szCs w:val="20"/>
      </w:rPr>
      <w:t>157-167</w:t>
    </w:r>
  </w:p>
  <w:p w14:paraId="049A6C1F" w14:textId="77777777" w:rsidR="004B1F78" w:rsidRDefault="00000000" w:rsidP="00171209">
    <w:pPr>
      <w:pBdr>
        <w:top w:val="nil"/>
        <w:left w:val="nil"/>
        <w:bottom w:val="nil"/>
        <w:right w:val="nil"/>
        <w:between w:val="nil"/>
      </w:pBdr>
      <w:tabs>
        <w:tab w:val="center" w:pos="4320"/>
        <w:tab w:val="right" w:pos="8640"/>
      </w:tabs>
      <w:ind w:left="4111"/>
      <w:rPr>
        <w:rFonts w:ascii="Book Antiqua" w:eastAsia="Book Antiqua" w:hAnsi="Book Antiqua" w:cs="Book Antiqua"/>
        <w:color w:val="000000"/>
        <w:sz w:val="20"/>
        <w:szCs w:val="20"/>
      </w:rPr>
    </w:pPr>
    <w:r>
      <w:rPr>
        <w:rFonts w:ascii="Book Antiqua" w:eastAsia="Book Antiqua" w:hAnsi="Book Antiqua" w:cs="Book Antiqua"/>
        <w:i/>
        <w:iCs/>
        <w:color w:val="000000"/>
        <w:sz w:val="20"/>
        <w:szCs w:val="20"/>
      </w:rPr>
      <w:t>https://journal.unesa.ac.id/index.php/jdcms</w:t>
    </w:r>
  </w:p>
  <w:p w14:paraId="33329809" w14:textId="77777777" w:rsidR="004B1F78" w:rsidRDefault="00000000" w:rsidP="00171209">
    <w:pPr>
      <w:pBdr>
        <w:top w:val="nil"/>
        <w:left w:val="nil"/>
        <w:bottom w:val="nil"/>
        <w:right w:val="nil"/>
        <w:between w:val="nil"/>
      </w:pBdr>
      <w:tabs>
        <w:tab w:val="center" w:pos="4320"/>
        <w:tab w:val="right" w:pos="8640"/>
      </w:tabs>
      <w:ind w:left="4111"/>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ISSN : ............</w:t>
    </w:r>
  </w:p>
  <w:p w14:paraId="36FF62A4" w14:textId="77777777" w:rsidR="004B1F78" w:rsidRDefault="004B1F78">
    <w:pPr>
      <w:pBdr>
        <w:top w:val="nil"/>
        <w:left w:val="nil"/>
        <w:bottom w:val="nil"/>
        <w:right w:val="nil"/>
        <w:between w:val="nil"/>
      </w:pBdr>
      <w:tabs>
        <w:tab w:val="center" w:pos="4320"/>
        <w:tab w:val="right" w:pos="8640"/>
      </w:tabs>
      <w:ind w:left="4962"/>
      <w:rPr>
        <w:rFonts w:ascii="Book Antiqua" w:eastAsia="Book Antiqua" w:hAnsi="Book Antiqua" w:cs="Book Antiqua"/>
        <w:color w:val="000000"/>
        <w:sz w:val="20"/>
        <w:szCs w:val="20"/>
      </w:rPr>
    </w:pPr>
  </w:p>
  <w:p w14:paraId="7E781174" w14:textId="77777777" w:rsidR="004B1F78" w:rsidRDefault="00000000">
    <w:pPr>
      <w:pBdr>
        <w:top w:val="nil"/>
        <w:left w:val="nil"/>
        <w:bottom w:val="nil"/>
        <w:right w:val="nil"/>
        <w:between w:val="nil"/>
      </w:pBdr>
      <w:tabs>
        <w:tab w:val="center" w:pos="4320"/>
        <w:tab w:val="right" w:pos="8640"/>
      </w:tabs>
      <w:ind w:left="4962"/>
      <w:rPr>
        <w:rFonts w:ascii="Book Antiqua" w:eastAsia="Book Antiqua" w:hAnsi="Book Antiqua" w:cs="Book Antiqua"/>
        <w:color w:val="000000"/>
        <w:sz w:val="20"/>
        <w:szCs w:val="20"/>
      </w:rPr>
    </w:pPr>
    <w:r>
      <w:rPr>
        <w:noProof/>
      </w:rPr>
      <mc:AlternateContent>
        <mc:Choice Requires="wps">
          <w:drawing>
            <wp:anchor distT="4294967295" distB="4294967295" distL="114300" distR="114300" simplePos="0" relativeHeight="251660288" behindDoc="0" locked="0" layoutInCell="1" hidden="0" allowOverlap="1" wp14:anchorId="2649259E" wp14:editId="5F34E282">
              <wp:simplePos x="0" y="0"/>
              <wp:positionH relativeFrom="column">
                <wp:posOffset>-104774</wp:posOffset>
              </wp:positionH>
              <wp:positionV relativeFrom="paragraph">
                <wp:posOffset>128271</wp:posOffset>
              </wp:positionV>
              <wp:extent cx="5835650" cy="12700"/>
              <wp:effectExtent l="0" t="0" r="0" b="0"/>
              <wp:wrapNone/>
              <wp:docPr id="1" name="Konektor Panah Lurus 1"/>
              <wp:cNvGraphicFramePr/>
              <a:graphic xmlns:a="http://schemas.openxmlformats.org/drawingml/2006/main">
                <a:graphicData uri="http://schemas.microsoft.com/office/word/2010/wordprocessingShape">
                  <wps:wsp>
                    <wps:cNvCnPr/>
                    <wps:spPr>
                      <a:xfrm>
                        <a:off x="2428175" y="3780000"/>
                        <a:ext cx="5835650" cy="0"/>
                      </a:xfrm>
                      <a:prstGeom prst="straightConnector1">
                        <a:avLst/>
                      </a:prstGeom>
                      <a:noFill/>
                      <a:ln w="9525" cap="flat" cmpd="sng">
                        <a:solidFill>
                          <a:srgbClr val="255689"/>
                        </a:solidFill>
                        <a:prstDash val="solid"/>
                        <a:miter lim="8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5" distT="4294967295" distL="114300" distR="114300" hidden="0" layoutInCell="1" locked="0" relativeHeight="0" simplePos="0">
              <wp:simplePos x="0" y="0"/>
              <wp:positionH relativeFrom="column">
                <wp:posOffset>-104774</wp:posOffset>
              </wp:positionH>
              <wp:positionV relativeFrom="paragraph">
                <wp:posOffset>128271</wp:posOffset>
              </wp:positionV>
              <wp:extent cx="5835650" cy="12700"/>
              <wp:effectExtent b="0" l="0" r="0" t="0"/>
              <wp:wrapNone/>
              <wp:docPr id="1" name="image10.png"/>
              <a:graphic>
                <a:graphicData uri="http://schemas.openxmlformats.org/drawingml/2006/picture">
                  <pic:pic>
                    <pic:nvPicPr>
                      <pic:cNvPr id="0" name="image10.png"/>
                      <pic:cNvPicPr preferRelativeResize="0"/>
                    </pic:nvPicPr>
                    <pic:blipFill>
                      <a:blip r:embed="rId2"/>
                      <a:srcRect/>
                      <a:stretch>
                        <a:fillRect/>
                      </a:stretch>
                    </pic:blipFill>
                    <pic:spPr>
                      <a:xfrm>
                        <a:off x="0" y="0"/>
                        <a:ext cx="5835650" cy="12700"/>
                      </a:xfrm>
                      <a:prstGeom prst="rect"/>
                      <a:ln/>
                    </pic:spPr>
                  </pic:pic>
                </a:graphicData>
              </a:graphic>
            </wp:anchor>
          </w:drawing>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F78"/>
    <w:rsid w:val="00171209"/>
    <w:rsid w:val="002637FD"/>
    <w:rsid w:val="004B1F78"/>
    <w:rsid w:val="00934E3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4:docId w14:val="2C6F897A"/>
  <w15:docId w15:val="{AAF834F7-BC91-6E40-A060-1A2D41D7A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uiPriority w:val="9"/>
    <w:qFormat/>
    <w:pPr>
      <w:keepNext/>
      <w:keepLines/>
      <w:spacing w:before="480" w:after="120"/>
      <w:outlineLvl w:val="0"/>
    </w:pPr>
    <w:rPr>
      <w:b/>
      <w:bCs/>
      <w:sz w:val="48"/>
      <w:szCs w:val="48"/>
    </w:rPr>
  </w:style>
  <w:style w:type="paragraph" w:styleId="Judul2">
    <w:name w:val="heading 2"/>
    <w:basedOn w:val="Normal"/>
    <w:next w:val="Normal"/>
    <w:uiPriority w:val="9"/>
    <w:semiHidden/>
    <w:unhideWhenUsed/>
    <w:qFormat/>
    <w:pPr>
      <w:keepNext/>
      <w:keepLines/>
      <w:spacing w:before="360" w:after="80"/>
      <w:outlineLvl w:val="1"/>
    </w:pPr>
    <w:rPr>
      <w:b/>
      <w:bCs/>
      <w:sz w:val="36"/>
      <w:szCs w:val="36"/>
    </w:rPr>
  </w:style>
  <w:style w:type="paragraph" w:styleId="Judul3">
    <w:name w:val="heading 3"/>
    <w:basedOn w:val="Normal"/>
    <w:next w:val="Normal"/>
    <w:uiPriority w:val="9"/>
    <w:semiHidden/>
    <w:unhideWhenUsed/>
    <w:qFormat/>
    <w:pPr>
      <w:keepNext/>
      <w:keepLines/>
      <w:spacing w:before="280" w:after="80"/>
      <w:outlineLvl w:val="2"/>
    </w:pPr>
    <w:rPr>
      <w:b/>
      <w:bCs/>
      <w:sz w:val="28"/>
      <w:szCs w:val="28"/>
    </w:rPr>
  </w:style>
  <w:style w:type="paragraph" w:styleId="Judul4">
    <w:name w:val="heading 4"/>
    <w:basedOn w:val="Normal"/>
    <w:next w:val="Normal"/>
    <w:uiPriority w:val="9"/>
    <w:semiHidden/>
    <w:unhideWhenUsed/>
    <w:qFormat/>
    <w:pPr>
      <w:keepNext/>
      <w:keepLines/>
      <w:spacing w:before="240" w:after="40"/>
      <w:outlineLvl w:val="3"/>
    </w:pPr>
    <w:rPr>
      <w:b/>
      <w:bCs/>
    </w:rPr>
  </w:style>
  <w:style w:type="paragraph" w:styleId="Judul5">
    <w:name w:val="heading 5"/>
    <w:basedOn w:val="Normal"/>
    <w:next w:val="Normal"/>
    <w:uiPriority w:val="9"/>
    <w:semiHidden/>
    <w:unhideWhenUsed/>
    <w:qFormat/>
    <w:pPr>
      <w:keepNext/>
      <w:keepLines/>
      <w:spacing w:before="220" w:after="40"/>
      <w:outlineLvl w:val="4"/>
    </w:pPr>
    <w:rPr>
      <w:b/>
      <w:bCs/>
      <w:sz w:val="22"/>
      <w:szCs w:val="22"/>
    </w:rPr>
  </w:style>
  <w:style w:type="paragraph" w:styleId="Judul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Judul">
    <w:name w:val="Title"/>
    <w:basedOn w:val="Normal"/>
    <w:next w:val="Normal"/>
    <w:uiPriority w:val="10"/>
    <w:qFormat/>
    <w:pPr>
      <w:keepNext/>
      <w:keepLines/>
      <w:spacing w:before="480" w:after="120"/>
    </w:pPr>
    <w:rPr>
      <w:b/>
      <w:bCs/>
      <w:sz w:val="72"/>
      <w:szCs w:val="72"/>
    </w:rPr>
  </w:style>
  <w:style w:type="paragraph" w:styleId="Subjudul">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footer" Target="footer2.xm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9XrcqQVhnJo7VpnsCvseSWp+FQ==">CgMxLjA4AHIhMWl2UzIwWGxBNnp5c3VxZUdpMzFpZWphZnExMHpEVXcz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4050</Words>
  <Characters>23089</Characters>
  <Application>Microsoft Office Word</Application>
  <DocSecurity>0</DocSecurity>
  <Lines>192</Lines>
  <Paragraphs>54</Paragraphs>
  <ScaleCrop>false</ScaleCrop>
  <Company/>
  <LinksUpToDate>false</LinksUpToDate>
  <CharactersWithSpaces>27085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Rosalia Otoviani Jayanti</cp:lastModifiedBy>
  <cp:revision>2</cp:revision>
  <dcterms:created xsi:type="dcterms:W3CDTF">2026-07-20T10:55:00Z</dcterms:created>
  <dcterms:modified xsi:type="dcterms:W3CDTF">2026-07-20T10:55:00Z</dcterms:modified>
</cp:coreProperties>
</file>