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66" w:rsidRPr="00327191" w:rsidRDefault="001266B7" w:rsidP="00DE4CC9">
      <w:pPr>
        <w:spacing w:after="120" w:line="240" w:lineRule="auto"/>
        <w:jc w:val="center"/>
        <w:rPr>
          <w:rFonts w:ascii="Times New Roman" w:hAnsi="Times New Roman" w:cs="Times New Roman"/>
        </w:rPr>
      </w:pPr>
      <w:commentRangeStart w:id="0"/>
      <w:r w:rsidRPr="00327191">
        <w:rPr>
          <w:rFonts w:ascii="Times New Roman" w:hAnsi="Times New Roman" w:cs="Times New Roman"/>
        </w:rPr>
        <w:t>OPTIMALISASI PERAN DAN FUNGSI</w:t>
      </w:r>
      <w:r w:rsidR="00C247D7" w:rsidRPr="00327191">
        <w:rPr>
          <w:rFonts w:ascii="Times New Roman" w:hAnsi="Times New Roman" w:cs="Times New Roman"/>
        </w:rPr>
        <w:t xml:space="preserve"> GURU</w:t>
      </w:r>
      <w:r w:rsidRPr="00327191">
        <w:rPr>
          <w:rFonts w:ascii="Times New Roman" w:hAnsi="Times New Roman" w:cs="Times New Roman"/>
        </w:rPr>
        <w:t xml:space="preserve"> BIMBINGAN D</w:t>
      </w:r>
      <w:r w:rsidR="00DE4CC9">
        <w:rPr>
          <w:rFonts w:ascii="Times New Roman" w:hAnsi="Times New Roman" w:cs="Times New Roman"/>
        </w:rPr>
        <w:t>AN</w:t>
      </w:r>
      <w:r w:rsidRPr="00327191">
        <w:rPr>
          <w:rFonts w:ascii="Times New Roman" w:hAnsi="Times New Roman" w:cs="Times New Roman"/>
        </w:rPr>
        <w:t xml:space="preserve"> KONSELING </w:t>
      </w:r>
      <w:r w:rsidR="00566E46">
        <w:rPr>
          <w:rFonts w:ascii="Times New Roman" w:hAnsi="Times New Roman" w:cs="Times New Roman"/>
        </w:rPr>
        <w:t xml:space="preserve">DALAM </w:t>
      </w:r>
      <w:r w:rsidR="002F05D7" w:rsidRPr="00327191">
        <w:rPr>
          <w:rFonts w:ascii="Times New Roman" w:hAnsi="Times New Roman" w:cs="Times New Roman"/>
        </w:rPr>
        <w:t xml:space="preserve">IMPLEMENTASI </w:t>
      </w:r>
      <w:r w:rsidRPr="00327191">
        <w:rPr>
          <w:rFonts w:ascii="Times New Roman" w:hAnsi="Times New Roman" w:cs="Times New Roman"/>
        </w:rPr>
        <w:t>KURIKULUM 13</w:t>
      </w:r>
      <w:commentRangeEnd w:id="0"/>
      <w:r w:rsidR="00F16B5E">
        <w:rPr>
          <w:rStyle w:val="CommentReference"/>
        </w:rPr>
        <w:commentReference w:id="0"/>
      </w:r>
    </w:p>
    <w:p w:rsidR="00775A8E" w:rsidRPr="00327191" w:rsidRDefault="00775A8E" w:rsidP="00DE4CC9">
      <w:pPr>
        <w:spacing w:after="0" w:line="240" w:lineRule="auto"/>
        <w:jc w:val="center"/>
        <w:rPr>
          <w:rFonts w:ascii="Times New Roman" w:hAnsi="Times New Roman" w:cs="Times New Roman"/>
        </w:rPr>
      </w:pPr>
    </w:p>
    <w:p w:rsidR="002F05D7" w:rsidRPr="00327191" w:rsidRDefault="002F05D7" w:rsidP="001762F1">
      <w:pPr>
        <w:spacing w:after="0" w:line="240" w:lineRule="auto"/>
        <w:jc w:val="center"/>
        <w:rPr>
          <w:rFonts w:ascii="Times New Roman" w:hAnsi="Times New Roman" w:cs="Times New Roman"/>
          <w:b/>
        </w:rPr>
      </w:pPr>
      <w:r w:rsidRPr="00327191">
        <w:rPr>
          <w:rFonts w:ascii="Times New Roman" w:hAnsi="Times New Roman" w:cs="Times New Roman"/>
          <w:b/>
        </w:rPr>
        <w:t>NANIK NURHAYATI</w:t>
      </w:r>
    </w:p>
    <w:p w:rsidR="002F05D7" w:rsidRPr="00327191" w:rsidRDefault="002F05D7" w:rsidP="008A0582">
      <w:pPr>
        <w:spacing w:after="120" w:line="240" w:lineRule="auto"/>
        <w:jc w:val="center"/>
        <w:rPr>
          <w:rFonts w:ascii="Times New Roman" w:hAnsi="Times New Roman" w:cs="Times New Roman"/>
          <w:sz w:val="20"/>
          <w:szCs w:val="20"/>
        </w:rPr>
      </w:pPr>
      <w:r w:rsidRPr="00327191">
        <w:rPr>
          <w:rFonts w:ascii="Times New Roman" w:hAnsi="Times New Roman" w:cs="Times New Roman"/>
          <w:sz w:val="20"/>
          <w:szCs w:val="20"/>
        </w:rPr>
        <w:t xml:space="preserve">GURU BK SMP KAB. BONDOWOSO, </w:t>
      </w:r>
      <w:r w:rsidR="00C15D28">
        <w:fldChar w:fldCharType="begin"/>
      </w:r>
      <w:r w:rsidR="00C15D28">
        <w:instrText xml:space="preserve"> HYPERLINK "mailto:nanikn916@gmail.com" </w:instrText>
      </w:r>
      <w:r w:rsidR="00C15D28">
        <w:fldChar w:fldCharType="separate"/>
      </w:r>
      <w:r w:rsidRPr="00327191">
        <w:rPr>
          <w:rStyle w:val="Hyperlink"/>
          <w:rFonts w:ascii="Times New Roman" w:hAnsi="Times New Roman" w:cs="Times New Roman"/>
          <w:sz w:val="20"/>
          <w:szCs w:val="20"/>
        </w:rPr>
        <w:t>nanikn916@gmail.com</w:t>
      </w:r>
      <w:r w:rsidR="00C15D28">
        <w:rPr>
          <w:rStyle w:val="Hyperlink"/>
          <w:rFonts w:ascii="Times New Roman" w:hAnsi="Times New Roman" w:cs="Times New Roman"/>
          <w:sz w:val="20"/>
          <w:szCs w:val="20"/>
        </w:rPr>
        <w:fldChar w:fldCharType="end"/>
      </w:r>
    </w:p>
    <w:p w:rsidR="002F05D7" w:rsidRPr="00327191" w:rsidRDefault="002F05D7" w:rsidP="008A0582">
      <w:pPr>
        <w:spacing w:after="120" w:line="240" w:lineRule="auto"/>
        <w:jc w:val="center"/>
        <w:rPr>
          <w:rFonts w:ascii="Times New Roman" w:hAnsi="Times New Roman" w:cs="Times New Roman"/>
          <w:b/>
        </w:rPr>
      </w:pPr>
    </w:p>
    <w:p w:rsidR="00566E46" w:rsidRDefault="003C7572" w:rsidP="001762F1">
      <w:pPr>
        <w:spacing w:after="0" w:line="240" w:lineRule="auto"/>
        <w:jc w:val="center"/>
        <w:rPr>
          <w:rFonts w:ascii="Times New Roman" w:hAnsi="Times New Roman" w:cs="Times New Roman"/>
          <w:b/>
        </w:rPr>
      </w:pPr>
      <w:r w:rsidRPr="00327191">
        <w:rPr>
          <w:rFonts w:ascii="Times New Roman" w:hAnsi="Times New Roman" w:cs="Times New Roman"/>
          <w:b/>
          <w:lang w:val="en-US"/>
        </w:rPr>
        <w:t>SITI NURFARIDA PW</w:t>
      </w:r>
    </w:p>
    <w:p w:rsidR="002F05D7" w:rsidRPr="00327191" w:rsidRDefault="002F05D7" w:rsidP="001762F1">
      <w:pPr>
        <w:spacing w:after="0" w:line="240" w:lineRule="auto"/>
        <w:jc w:val="center"/>
        <w:rPr>
          <w:rFonts w:ascii="Times New Roman" w:hAnsi="Times New Roman" w:cs="Times New Roman"/>
          <w:sz w:val="20"/>
          <w:szCs w:val="20"/>
        </w:rPr>
      </w:pPr>
      <w:r w:rsidRPr="00327191">
        <w:rPr>
          <w:rFonts w:ascii="Times New Roman" w:hAnsi="Times New Roman" w:cs="Times New Roman"/>
          <w:sz w:val="20"/>
          <w:szCs w:val="20"/>
        </w:rPr>
        <w:t xml:space="preserve">GURU BK SMP KAB. BONDOWOSO, </w:t>
      </w:r>
      <w:r w:rsidR="003C7572" w:rsidRPr="00327191">
        <w:rPr>
          <w:rFonts w:ascii="Times New Roman" w:hAnsi="Times New Roman" w:cs="Times New Roman"/>
          <w:sz w:val="20"/>
          <w:szCs w:val="20"/>
          <w:lang w:val="en-US"/>
        </w:rPr>
        <w:t>oshinpw@gmail.com</w:t>
      </w:r>
      <w:r w:rsidR="003C7572" w:rsidRPr="00327191">
        <w:rPr>
          <w:rFonts w:ascii="Times New Roman" w:hAnsi="Times New Roman" w:cs="Times New Roman"/>
          <w:sz w:val="20"/>
          <w:szCs w:val="20"/>
        </w:rPr>
        <w:t xml:space="preserve"> </w:t>
      </w:r>
    </w:p>
    <w:p w:rsidR="008F7197" w:rsidRPr="00D13274" w:rsidRDefault="002F05D7" w:rsidP="008F7197">
      <w:pPr>
        <w:spacing w:before="240" w:after="40" w:line="240" w:lineRule="auto"/>
        <w:ind w:left="992" w:right="380"/>
        <w:jc w:val="center"/>
        <w:rPr>
          <w:rFonts w:ascii="Times New Roman" w:hAnsi="Times New Roman" w:cs="Times New Roman"/>
          <w:b/>
          <w:sz w:val="20"/>
          <w:szCs w:val="20"/>
        </w:rPr>
      </w:pPr>
      <w:r w:rsidRPr="00D13274">
        <w:rPr>
          <w:rFonts w:ascii="Times New Roman" w:hAnsi="Times New Roman" w:cs="Times New Roman"/>
          <w:b/>
          <w:sz w:val="20"/>
          <w:szCs w:val="20"/>
        </w:rPr>
        <w:t>Abstrak</w:t>
      </w:r>
    </w:p>
    <w:p w:rsidR="00AD033B" w:rsidRPr="00ED643B" w:rsidRDefault="00566E46" w:rsidP="004F63F2">
      <w:pPr>
        <w:spacing w:before="240" w:after="40" w:line="240" w:lineRule="auto"/>
        <w:ind w:left="709" w:right="380"/>
        <w:jc w:val="both"/>
        <w:rPr>
          <w:rFonts w:ascii="Times New Roman" w:hAnsi="Times New Roman" w:cs="Times New Roman"/>
          <w:b/>
          <w:sz w:val="20"/>
          <w:szCs w:val="20"/>
        </w:rPr>
      </w:pPr>
      <w:r>
        <w:rPr>
          <w:rFonts w:ascii="Times New Roman" w:hAnsi="Times New Roman" w:cs="Times New Roman"/>
          <w:b/>
          <w:sz w:val="20"/>
          <w:szCs w:val="20"/>
        </w:rPr>
        <w:t xml:space="preserve">Dalam rangka mengoptimalkan peran dan fungsi Guru Bimbingan dan Konseling di sekolah maka perlu kiranya mensosialisasikan </w:t>
      </w:r>
      <w:r w:rsidR="00DA3C19">
        <w:rPr>
          <w:rFonts w:ascii="Times New Roman" w:hAnsi="Times New Roman" w:cs="Times New Roman"/>
          <w:b/>
          <w:sz w:val="20"/>
          <w:szCs w:val="20"/>
        </w:rPr>
        <w:t>pemahaman dan pengertian</w:t>
      </w:r>
      <w:commentRangeStart w:id="1"/>
      <w:r w:rsidR="00AD033B" w:rsidRPr="00ED643B">
        <w:rPr>
          <w:rFonts w:ascii="Times New Roman" w:hAnsi="Times New Roman" w:cs="Times New Roman"/>
          <w:b/>
          <w:sz w:val="20"/>
          <w:szCs w:val="20"/>
        </w:rPr>
        <w:t xml:space="preserve"> terhadap beberapa kebijakan yang memuat tentang peran dan fungsi Guru Bimbingan dan Konseling</w:t>
      </w:r>
      <w:r w:rsidR="00107BA3" w:rsidRPr="00ED643B">
        <w:rPr>
          <w:rFonts w:ascii="Times New Roman" w:hAnsi="Times New Roman" w:cs="Times New Roman"/>
          <w:b/>
          <w:sz w:val="20"/>
          <w:szCs w:val="20"/>
        </w:rPr>
        <w:t>/Konselor</w:t>
      </w:r>
      <w:r w:rsidR="00AD033B" w:rsidRPr="00ED643B">
        <w:rPr>
          <w:rFonts w:ascii="Times New Roman" w:hAnsi="Times New Roman" w:cs="Times New Roman"/>
          <w:b/>
          <w:sz w:val="20"/>
          <w:szCs w:val="20"/>
        </w:rPr>
        <w:t xml:space="preserve"> </w:t>
      </w:r>
      <w:r w:rsidR="006C57D8">
        <w:rPr>
          <w:rFonts w:ascii="Times New Roman" w:hAnsi="Times New Roman" w:cs="Times New Roman"/>
          <w:b/>
          <w:sz w:val="20"/>
          <w:szCs w:val="20"/>
        </w:rPr>
        <w:t xml:space="preserve">kepada komponen sekolah </w:t>
      </w:r>
      <w:r w:rsidR="00AD033B" w:rsidRPr="00ED643B">
        <w:rPr>
          <w:rFonts w:ascii="Times New Roman" w:hAnsi="Times New Roman" w:cs="Times New Roman"/>
          <w:b/>
          <w:sz w:val="20"/>
          <w:szCs w:val="20"/>
        </w:rPr>
        <w:t xml:space="preserve">serta </w:t>
      </w:r>
      <w:r>
        <w:rPr>
          <w:rFonts w:ascii="Times New Roman" w:hAnsi="Times New Roman" w:cs="Times New Roman"/>
          <w:b/>
          <w:sz w:val="20"/>
          <w:szCs w:val="20"/>
        </w:rPr>
        <w:t xml:space="preserve">menggugurkan </w:t>
      </w:r>
      <w:r w:rsidR="00AD033B" w:rsidRPr="00ED643B">
        <w:rPr>
          <w:rFonts w:ascii="Times New Roman" w:hAnsi="Times New Roman" w:cs="Times New Roman"/>
          <w:b/>
          <w:sz w:val="20"/>
          <w:szCs w:val="20"/>
        </w:rPr>
        <w:t xml:space="preserve">adanya </w:t>
      </w:r>
      <w:r w:rsidR="00EE0025" w:rsidRPr="00ED643B">
        <w:rPr>
          <w:rFonts w:ascii="Times New Roman" w:hAnsi="Times New Roman" w:cs="Times New Roman"/>
          <w:b/>
          <w:sz w:val="20"/>
          <w:szCs w:val="20"/>
        </w:rPr>
        <w:t xml:space="preserve">anggapan </w:t>
      </w:r>
      <w:r w:rsidR="0019184A" w:rsidRPr="00ED643B">
        <w:rPr>
          <w:rFonts w:ascii="Times New Roman" w:hAnsi="Times New Roman" w:cs="Times New Roman"/>
          <w:b/>
          <w:sz w:val="20"/>
          <w:szCs w:val="20"/>
        </w:rPr>
        <w:t xml:space="preserve"> </w:t>
      </w:r>
      <w:r w:rsidR="00EE0025" w:rsidRPr="00ED643B">
        <w:rPr>
          <w:rFonts w:ascii="Times New Roman" w:hAnsi="Times New Roman" w:cs="Times New Roman"/>
          <w:b/>
          <w:sz w:val="20"/>
          <w:szCs w:val="20"/>
        </w:rPr>
        <w:t xml:space="preserve">bahwa guru Bimbingan dan Konseling  hanya mengatasi </w:t>
      </w:r>
      <w:r w:rsidR="00503E1C" w:rsidRPr="00ED643B">
        <w:rPr>
          <w:rFonts w:ascii="Times New Roman" w:hAnsi="Times New Roman" w:cs="Times New Roman"/>
          <w:b/>
          <w:sz w:val="20"/>
          <w:szCs w:val="20"/>
        </w:rPr>
        <w:t>konseli</w:t>
      </w:r>
      <w:r w:rsidR="00EE0025" w:rsidRPr="00ED643B">
        <w:rPr>
          <w:rFonts w:ascii="Times New Roman" w:hAnsi="Times New Roman" w:cs="Times New Roman"/>
          <w:b/>
          <w:sz w:val="20"/>
          <w:szCs w:val="20"/>
        </w:rPr>
        <w:t xml:space="preserve"> bermasalah saja</w:t>
      </w:r>
      <w:r>
        <w:rPr>
          <w:rFonts w:ascii="Times New Roman" w:hAnsi="Times New Roman" w:cs="Times New Roman"/>
          <w:b/>
          <w:sz w:val="20"/>
          <w:szCs w:val="20"/>
        </w:rPr>
        <w:t>.</w:t>
      </w:r>
      <w:r w:rsidR="00EE0025" w:rsidRPr="00ED643B">
        <w:rPr>
          <w:rFonts w:ascii="Times New Roman" w:hAnsi="Times New Roman" w:cs="Times New Roman"/>
          <w:b/>
          <w:sz w:val="20"/>
          <w:szCs w:val="20"/>
        </w:rPr>
        <w:t xml:space="preserve"> </w:t>
      </w:r>
      <w:r>
        <w:rPr>
          <w:rFonts w:ascii="Times New Roman" w:hAnsi="Times New Roman" w:cs="Times New Roman"/>
          <w:b/>
          <w:sz w:val="20"/>
          <w:szCs w:val="20"/>
        </w:rPr>
        <w:t>Disamping itu G</w:t>
      </w:r>
      <w:r w:rsidR="005857B9" w:rsidRPr="00ED643B">
        <w:rPr>
          <w:rFonts w:ascii="Times New Roman" w:hAnsi="Times New Roman" w:cs="Times New Roman"/>
          <w:b/>
          <w:sz w:val="20"/>
          <w:szCs w:val="20"/>
        </w:rPr>
        <w:t>uru Bimbingan dan Konseling</w:t>
      </w:r>
      <w:r w:rsidR="0019184A" w:rsidRPr="00ED643B">
        <w:rPr>
          <w:rFonts w:ascii="Times New Roman" w:hAnsi="Times New Roman" w:cs="Times New Roman"/>
          <w:b/>
          <w:sz w:val="20"/>
          <w:szCs w:val="20"/>
        </w:rPr>
        <w:t xml:space="preserve">/konselor </w:t>
      </w:r>
      <w:r>
        <w:rPr>
          <w:rFonts w:ascii="Times New Roman" w:hAnsi="Times New Roman" w:cs="Times New Roman"/>
          <w:b/>
          <w:sz w:val="20"/>
          <w:szCs w:val="20"/>
        </w:rPr>
        <w:t>juga perlu</w:t>
      </w:r>
      <w:r w:rsidR="005857B9" w:rsidRPr="00ED643B">
        <w:rPr>
          <w:rFonts w:ascii="Times New Roman" w:hAnsi="Times New Roman" w:cs="Times New Roman"/>
          <w:b/>
          <w:sz w:val="20"/>
          <w:szCs w:val="20"/>
        </w:rPr>
        <w:t xml:space="preserve"> memah</w:t>
      </w:r>
      <w:r w:rsidR="0019184A" w:rsidRPr="00ED643B">
        <w:rPr>
          <w:rFonts w:ascii="Times New Roman" w:hAnsi="Times New Roman" w:cs="Times New Roman"/>
          <w:b/>
          <w:sz w:val="20"/>
          <w:szCs w:val="20"/>
        </w:rPr>
        <w:t>a</w:t>
      </w:r>
      <w:r w:rsidR="005857B9" w:rsidRPr="00ED643B">
        <w:rPr>
          <w:rFonts w:ascii="Times New Roman" w:hAnsi="Times New Roman" w:cs="Times New Roman"/>
          <w:b/>
          <w:sz w:val="20"/>
          <w:szCs w:val="20"/>
        </w:rPr>
        <w:t>mi pera</w:t>
      </w:r>
      <w:r w:rsidR="0019184A" w:rsidRPr="00ED643B">
        <w:rPr>
          <w:rFonts w:ascii="Times New Roman" w:hAnsi="Times New Roman" w:cs="Times New Roman"/>
          <w:b/>
          <w:sz w:val="20"/>
          <w:szCs w:val="20"/>
        </w:rPr>
        <w:t>n</w:t>
      </w:r>
      <w:r w:rsidR="005857B9" w:rsidRPr="00ED643B">
        <w:rPr>
          <w:rFonts w:ascii="Times New Roman" w:hAnsi="Times New Roman" w:cs="Times New Roman"/>
          <w:b/>
          <w:sz w:val="20"/>
          <w:szCs w:val="20"/>
        </w:rPr>
        <w:t xml:space="preserve"> dan f</w:t>
      </w:r>
      <w:r w:rsidR="0019184A" w:rsidRPr="00ED643B">
        <w:rPr>
          <w:rFonts w:ascii="Times New Roman" w:hAnsi="Times New Roman" w:cs="Times New Roman"/>
          <w:b/>
          <w:sz w:val="20"/>
          <w:szCs w:val="20"/>
        </w:rPr>
        <w:t>u</w:t>
      </w:r>
      <w:r w:rsidR="005857B9" w:rsidRPr="00ED643B">
        <w:rPr>
          <w:rFonts w:ascii="Times New Roman" w:hAnsi="Times New Roman" w:cs="Times New Roman"/>
          <w:b/>
          <w:sz w:val="20"/>
          <w:szCs w:val="20"/>
        </w:rPr>
        <w:t>ngsi</w:t>
      </w:r>
      <w:r w:rsidR="005D22CC" w:rsidRPr="00ED643B">
        <w:rPr>
          <w:rFonts w:ascii="Times New Roman" w:hAnsi="Times New Roman" w:cs="Times New Roman"/>
          <w:b/>
          <w:sz w:val="20"/>
          <w:szCs w:val="20"/>
        </w:rPr>
        <w:t>nya</w:t>
      </w:r>
      <w:r w:rsidR="00107BA3" w:rsidRPr="00ED643B">
        <w:rPr>
          <w:rFonts w:ascii="Times New Roman" w:hAnsi="Times New Roman" w:cs="Times New Roman"/>
          <w:b/>
          <w:sz w:val="20"/>
          <w:szCs w:val="20"/>
        </w:rPr>
        <w:t xml:space="preserve">. </w:t>
      </w:r>
      <w:r w:rsidR="00FB05B3" w:rsidRPr="00ED643B">
        <w:rPr>
          <w:rFonts w:ascii="Times New Roman" w:hAnsi="Times New Roman" w:cs="Times New Roman"/>
          <w:b/>
          <w:sz w:val="20"/>
          <w:szCs w:val="20"/>
        </w:rPr>
        <w:t xml:space="preserve">Guru Bimbingan dan Konseling/Konselor </w:t>
      </w:r>
      <w:r w:rsidR="00DA3C19">
        <w:rPr>
          <w:rFonts w:ascii="Times New Roman" w:hAnsi="Times New Roman" w:cs="Times New Roman"/>
          <w:b/>
          <w:sz w:val="20"/>
          <w:szCs w:val="20"/>
        </w:rPr>
        <w:t>hendaknya melakukan</w:t>
      </w:r>
      <w:r w:rsidR="00FB05B3" w:rsidRPr="00ED643B">
        <w:rPr>
          <w:rFonts w:ascii="Times New Roman" w:hAnsi="Times New Roman" w:cs="Times New Roman"/>
          <w:b/>
          <w:sz w:val="20"/>
          <w:szCs w:val="20"/>
        </w:rPr>
        <w:t xml:space="preserve"> p</w:t>
      </w:r>
      <w:r w:rsidR="00FB05B3" w:rsidRPr="00ED643B">
        <w:rPr>
          <w:rFonts w:ascii="Times New Roman" w:hAnsi="Times New Roman" w:cs="Times New Roman"/>
          <w:b/>
          <w:spacing w:val="-2"/>
          <w:sz w:val="20"/>
          <w:szCs w:val="20"/>
        </w:rPr>
        <w:t>enguatan dan penegasan peran dan</w:t>
      </w:r>
      <w:r w:rsidR="00FB05B3" w:rsidRPr="00ED643B">
        <w:rPr>
          <w:rFonts w:ascii="Times New Roman" w:hAnsi="Times New Roman" w:cs="Times New Roman"/>
          <w:b/>
          <w:spacing w:val="-2"/>
          <w:sz w:val="20"/>
          <w:szCs w:val="20"/>
          <w:lang w:val="en-US"/>
        </w:rPr>
        <w:t xml:space="preserve"> </w:t>
      </w:r>
      <w:r w:rsidR="00FB05B3" w:rsidRPr="00ED643B">
        <w:rPr>
          <w:rFonts w:ascii="Times New Roman" w:hAnsi="Times New Roman" w:cs="Times New Roman"/>
          <w:b/>
          <w:spacing w:val="-2"/>
          <w:sz w:val="20"/>
          <w:szCs w:val="20"/>
        </w:rPr>
        <w:t xml:space="preserve"> identitas profesi guru Bimbingan dan Konseling/Konselor, </w:t>
      </w:r>
      <w:r w:rsidR="00FB05B3" w:rsidRPr="00ED643B">
        <w:rPr>
          <w:rFonts w:ascii="Times New Roman" w:hAnsi="Times New Roman" w:cs="Times New Roman"/>
          <w:b/>
          <w:bCs/>
          <w:sz w:val="20"/>
          <w:szCs w:val="20"/>
        </w:rPr>
        <w:t>Guru Bimbingan dan Konseling/konselor harus menunjukkan kinerjanya secara profesional, m</w:t>
      </w:r>
      <w:r w:rsidR="00FB05B3" w:rsidRPr="00ED643B">
        <w:rPr>
          <w:rFonts w:ascii="Times New Roman" w:hAnsi="Times New Roman" w:cs="Times New Roman"/>
          <w:b/>
          <w:sz w:val="20"/>
          <w:szCs w:val="20"/>
        </w:rPr>
        <w:t xml:space="preserve">enjalankan peran dan fungsi secara optimal dalam membantu peserta didik </w:t>
      </w:r>
      <w:r w:rsidR="00DA3C19">
        <w:rPr>
          <w:rFonts w:ascii="Times New Roman" w:hAnsi="Times New Roman" w:cs="Times New Roman"/>
          <w:b/>
          <w:sz w:val="20"/>
          <w:szCs w:val="20"/>
        </w:rPr>
        <w:t>dalam mengembangkan</w:t>
      </w:r>
      <w:r w:rsidR="00FB05B3" w:rsidRPr="00ED643B">
        <w:rPr>
          <w:rFonts w:ascii="Times New Roman" w:hAnsi="Times New Roman" w:cs="Times New Roman"/>
          <w:b/>
          <w:sz w:val="20"/>
          <w:szCs w:val="20"/>
        </w:rPr>
        <w:t xml:space="preserve">  </w:t>
      </w:r>
      <w:r w:rsidR="00DA3C19">
        <w:rPr>
          <w:rFonts w:ascii="Times New Roman" w:hAnsi="Times New Roman" w:cs="Times New Roman"/>
          <w:b/>
          <w:sz w:val="20"/>
          <w:szCs w:val="20"/>
        </w:rPr>
        <w:t>potensi dirinya Guru Bimbingan dan Konseling harus</w:t>
      </w:r>
      <w:r w:rsidR="00FB05B3" w:rsidRPr="00ED643B">
        <w:rPr>
          <w:rFonts w:ascii="Times New Roman" w:hAnsi="Times New Roman" w:cs="Times New Roman"/>
          <w:b/>
          <w:sz w:val="20"/>
          <w:szCs w:val="20"/>
        </w:rPr>
        <w:t xml:space="preserve"> mempunyai </w:t>
      </w:r>
      <w:r w:rsidR="00FB05B3" w:rsidRPr="00ED643B">
        <w:rPr>
          <w:rFonts w:ascii="Times New Roman" w:hAnsi="Times New Roman" w:cs="Times New Roman"/>
          <w:b/>
          <w:bCs/>
          <w:sz w:val="20"/>
          <w:szCs w:val="20"/>
        </w:rPr>
        <w:t>komitmen</w:t>
      </w:r>
      <w:r w:rsidR="00FB05B3" w:rsidRPr="00ED643B">
        <w:rPr>
          <w:rFonts w:ascii="Times New Roman" w:hAnsi="Times New Roman" w:cs="Times New Roman"/>
          <w:b/>
          <w:sz w:val="20"/>
          <w:szCs w:val="20"/>
        </w:rPr>
        <w:t xml:space="preserve"> yang tinggi dalam upaya meningkatkan kualifikasi dan kemampuan profesionalnya untuk mencapai standar profesi </w:t>
      </w:r>
      <w:r w:rsidR="00DA3C19">
        <w:rPr>
          <w:rFonts w:ascii="Times New Roman" w:hAnsi="Times New Roman" w:cs="Times New Roman"/>
          <w:b/>
          <w:sz w:val="20"/>
          <w:szCs w:val="20"/>
        </w:rPr>
        <w:t xml:space="preserve">sesuai </w:t>
      </w:r>
      <w:r w:rsidR="00FB05B3" w:rsidRPr="00ED643B">
        <w:rPr>
          <w:rFonts w:ascii="Times New Roman" w:hAnsi="Times New Roman" w:cs="Times New Roman"/>
          <w:b/>
          <w:sz w:val="20"/>
          <w:szCs w:val="20"/>
        </w:rPr>
        <w:t>yang ditetapkan</w:t>
      </w:r>
      <w:commentRangeEnd w:id="1"/>
      <w:r w:rsidR="009B7B58">
        <w:rPr>
          <w:rStyle w:val="CommentReference"/>
        </w:rPr>
        <w:commentReference w:id="1"/>
      </w:r>
    </w:p>
    <w:p w:rsidR="00E4314C" w:rsidRPr="00D13274" w:rsidRDefault="00034AE5" w:rsidP="008F7197">
      <w:pPr>
        <w:spacing w:before="240" w:after="40" w:line="240" w:lineRule="auto"/>
        <w:ind w:left="273" w:firstLine="720"/>
        <w:jc w:val="both"/>
        <w:rPr>
          <w:rFonts w:ascii="Times New Roman" w:hAnsi="Times New Roman" w:cs="Times New Roman"/>
          <w:b/>
          <w:sz w:val="20"/>
          <w:szCs w:val="20"/>
        </w:rPr>
      </w:pPr>
      <w:r w:rsidRPr="00D13274">
        <w:rPr>
          <w:rFonts w:ascii="Times New Roman" w:hAnsi="Times New Roman" w:cs="Times New Roman"/>
          <w:b/>
          <w:sz w:val="20"/>
          <w:szCs w:val="20"/>
        </w:rPr>
        <w:t>Kata Kunci : Peran dan Fungsi</w:t>
      </w:r>
      <w:r w:rsidR="00AD033B" w:rsidRPr="00D13274">
        <w:rPr>
          <w:rFonts w:ascii="Times New Roman" w:hAnsi="Times New Roman" w:cs="Times New Roman"/>
          <w:b/>
          <w:sz w:val="20"/>
          <w:szCs w:val="20"/>
        </w:rPr>
        <w:t>,</w:t>
      </w:r>
      <w:r w:rsidRPr="00D13274">
        <w:rPr>
          <w:rFonts w:ascii="Times New Roman" w:hAnsi="Times New Roman" w:cs="Times New Roman"/>
          <w:b/>
          <w:sz w:val="20"/>
          <w:szCs w:val="20"/>
        </w:rPr>
        <w:t xml:space="preserve"> Guru BK, Implementasi Kurikulum 13</w:t>
      </w:r>
    </w:p>
    <w:p w:rsidR="000E3C79" w:rsidRDefault="000E3C79" w:rsidP="000E3C79">
      <w:pPr>
        <w:spacing w:after="120" w:line="240" w:lineRule="auto"/>
        <w:ind w:left="992" w:right="380"/>
        <w:jc w:val="center"/>
        <w:rPr>
          <w:rFonts w:ascii="Times New Roman" w:hAnsi="Times New Roman" w:cs="Times New Roman"/>
          <w:b/>
          <w:sz w:val="20"/>
          <w:szCs w:val="20"/>
        </w:rPr>
      </w:pPr>
    </w:p>
    <w:p w:rsidR="008F7197" w:rsidRPr="00B363F0" w:rsidRDefault="00D13274" w:rsidP="000E3C79">
      <w:pPr>
        <w:spacing w:after="120" w:line="240" w:lineRule="auto"/>
        <w:ind w:left="992" w:right="380"/>
        <w:jc w:val="center"/>
        <w:rPr>
          <w:rFonts w:ascii="Times New Roman" w:hAnsi="Times New Roman" w:cs="Times New Roman"/>
          <w:b/>
        </w:rPr>
      </w:pPr>
      <w:r w:rsidRPr="00B363F0">
        <w:rPr>
          <w:rFonts w:ascii="Times New Roman" w:hAnsi="Times New Roman" w:cs="Times New Roman"/>
          <w:b/>
        </w:rPr>
        <w:t>Abstract</w:t>
      </w:r>
    </w:p>
    <w:p w:rsidR="004F63F2" w:rsidRPr="00B363F0" w:rsidRDefault="00B363F0" w:rsidP="00B363F0">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709" w:right="379"/>
        <w:jc w:val="both"/>
        <w:rPr>
          <w:rFonts w:ascii="inherit" w:hAnsi="inherit"/>
          <w:b/>
          <w:color w:val="212121"/>
        </w:rPr>
      </w:pPr>
      <w:r w:rsidRPr="00B363F0">
        <w:rPr>
          <w:rFonts w:ascii="Times New Roman" w:eastAsia="Times New Roman" w:hAnsi="Times New Roman" w:cs="Times New Roman"/>
          <w:b/>
          <w:color w:val="212121"/>
          <w:lang w:val="en" w:eastAsia="id-ID"/>
        </w:rPr>
        <w:t xml:space="preserve">In order to optimize the role and function of Teacher Guidance and Counseling in schools, it is necessary to socialize the understanding and understanding of several policies that contain the role and function of the Guidance and Counseling / Counselor Teachers to the school components and abort the assumption that the Guidance and Counseling teachers only </w:t>
      </w:r>
      <w:r w:rsidRPr="00B363F0">
        <w:rPr>
          <w:rFonts w:ascii="Times New Roman" w:hAnsi="Times New Roman" w:cs="Times New Roman"/>
          <w:b/>
        </w:rPr>
        <w:t xml:space="preserve">help to solve the </w:t>
      </w:r>
      <w:r w:rsidRPr="00B363F0">
        <w:rPr>
          <w:rFonts w:ascii="Times New Roman" w:hAnsi="Times New Roman" w:cs="Times New Roman"/>
          <w:b/>
          <w:color w:val="212121"/>
        </w:rPr>
        <w:t>problematic counselees</w:t>
      </w:r>
      <w:r w:rsidRPr="00B363F0">
        <w:rPr>
          <w:rFonts w:ascii="Times New Roman" w:eastAsia="Times New Roman" w:hAnsi="Times New Roman" w:cs="Times New Roman"/>
          <w:b/>
          <w:color w:val="212121"/>
          <w:lang w:eastAsia="id-ID"/>
        </w:rPr>
        <w:t xml:space="preserve"> and</w:t>
      </w:r>
      <w:r w:rsidRPr="00B363F0">
        <w:rPr>
          <w:rFonts w:ascii="Times New Roman" w:eastAsia="Times New Roman" w:hAnsi="Times New Roman" w:cs="Times New Roman"/>
          <w:b/>
          <w:color w:val="212121"/>
          <w:lang w:val="en" w:eastAsia="id-ID"/>
        </w:rPr>
        <w:t xml:space="preserve"> also </w:t>
      </w:r>
      <w:r w:rsidRPr="00B363F0">
        <w:rPr>
          <w:rFonts w:ascii="Times New Roman" w:eastAsia="Times New Roman" w:hAnsi="Times New Roman" w:cs="Times New Roman"/>
          <w:b/>
          <w:color w:val="212121"/>
          <w:lang w:eastAsia="id-ID"/>
        </w:rPr>
        <w:t xml:space="preserve">some </w:t>
      </w:r>
      <w:r w:rsidRPr="00B363F0">
        <w:rPr>
          <w:rFonts w:ascii="Times New Roman" w:eastAsia="Times New Roman" w:hAnsi="Times New Roman" w:cs="Times New Roman"/>
          <w:b/>
          <w:color w:val="212121"/>
          <w:lang w:val="en" w:eastAsia="id-ID"/>
        </w:rPr>
        <w:t xml:space="preserve">Guidance and Counseling Teachers / Counselors </w:t>
      </w:r>
      <w:r w:rsidRPr="00B363F0">
        <w:rPr>
          <w:rFonts w:ascii="Times New Roman" w:hAnsi="Times New Roman" w:cs="Times New Roman"/>
          <w:b/>
          <w:color w:val="212121"/>
        </w:rPr>
        <w:t xml:space="preserve">who have not understand abouth her/his the role and function. </w:t>
      </w:r>
      <w:r w:rsidRPr="00B363F0">
        <w:rPr>
          <w:rFonts w:ascii="inherit" w:hAnsi="inherit"/>
          <w:b/>
          <w:color w:val="212121"/>
        </w:rPr>
        <w:t>In order to optimize the role and function of Guidance and Counseling / Counselor Teachers; there are several things that must be done such as;  1. to enrichment the role; 2. have to show the professionalism well; 3. help the students to choose and to establish the ‘interest and idea”mprefessionally; 4. having a high commitment in effort to improve their qualifications and abilities to achieve the specified professional standards.</w:t>
      </w:r>
    </w:p>
    <w:p w:rsidR="00D13274" w:rsidRDefault="00D13274"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Times New Roman" w:eastAsia="Times New Roman" w:hAnsi="Times New Roman" w:cs="Times New Roman"/>
          <w:b/>
          <w:color w:val="212121"/>
          <w:sz w:val="20"/>
          <w:szCs w:val="20"/>
          <w:lang w:eastAsia="id-ID"/>
        </w:rPr>
      </w:pPr>
    </w:p>
    <w:p w:rsidR="00842016" w:rsidRDefault="00D13274"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inherit" w:hAnsi="inherit"/>
          <w:b/>
          <w:color w:val="212121"/>
        </w:rPr>
      </w:pPr>
      <w:r w:rsidRPr="00D13274">
        <w:rPr>
          <w:rFonts w:ascii="Times New Roman" w:hAnsi="Times New Roman" w:cs="Times New Roman"/>
          <w:b/>
          <w:sz w:val="20"/>
          <w:szCs w:val="20"/>
        </w:rPr>
        <w:t>Keywords</w:t>
      </w:r>
      <w:r w:rsidR="008F7197" w:rsidRPr="00D13274">
        <w:rPr>
          <w:rFonts w:ascii="Times New Roman" w:hAnsi="Times New Roman" w:cs="Times New Roman"/>
          <w:b/>
          <w:sz w:val="20"/>
          <w:szCs w:val="20"/>
        </w:rPr>
        <w:t xml:space="preserve">: </w:t>
      </w:r>
      <w:r w:rsidRPr="00D13274">
        <w:rPr>
          <w:rFonts w:ascii="inherit" w:hAnsi="inherit"/>
          <w:b/>
          <w:color w:val="212121"/>
        </w:rPr>
        <w:t>Roles and Functions, BK Teachers, Implementation of Curriculum 13</w:t>
      </w:r>
    </w:p>
    <w:p w:rsidR="00842016" w:rsidRDefault="00842016"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inherit" w:hAnsi="inherit"/>
          <w:b/>
          <w:color w:val="212121"/>
        </w:rPr>
      </w:pPr>
    </w:p>
    <w:p w:rsidR="00337BC9" w:rsidRDefault="00337BC9"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inherit" w:hAnsi="inherit"/>
          <w:b/>
          <w:color w:val="212121"/>
        </w:rPr>
      </w:pPr>
    </w:p>
    <w:p w:rsidR="00337BC9" w:rsidRDefault="00337BC9"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inherit" w:hAnsi="inherit"/>
          <w:b/>
          <w:color w:val="212121"/>
        </w:rPr>
        <w:sectPr w:rsidR="00337BC9" w:rsidSect="004F63F2">
          <w:headerReference w:type="default" r:id="rId9"/>
          <w:footerReference w:type="default" r:id="rId10"/>
          <w:pgSz w:w="11906" w:h="16838" w:code="9"/>
          <w:pgMar w:top="1276" w:right="1440" w:bottom="1440" w:left="1440" w:header="708" w:footer="708" w:gutter="0"/>
          <w:cols w:space="708"/>
          <w:docGrid w:linePitch="360"/>
        </w:sectPr>
      </w:pPr>
      <w:bookmarkStart w:id="2" w:name="_GoBack"/>
      <w:bookmarkEnd w:id="2"/>
    </w:p>
    <w:p w:rsidR="00D13274" w:rsidRPr="00D13274" w:rsidRDefault="00D13274" w:rsidP="00D1327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993" w:right="379"/>
        <w:jc w:val="both"/>
        <w:rPr>
          <w:rFonts w:ascii="Times New Roman" w:eastAsia="Times New Roman" w:hAnsi="Times New Roman" w:cs="Times New Roman"/>
          <w:b/>
          <w:color w:val="212121"/>
          <w:sz w:val="20"/>
          <w:szCs w:val="20"/>
          <w:lang w:eastAsia="id-ID"/>
        </w:rPr>
      </w:pPr>
    </w:p>
    <w:p w:rsidR="00B363F0" w:rsidRDefault="00B363F0" w:rsidP="001E2379">
      <w:pPr>
        <w:pStyle w:val="Default"/>
        <w:spacing w:after="120"/>
        <w:ind w:left="426"/>
        <w:jc w:val="both"/>
        <w:rPr>
          <w:rFonts w:ascii="Times New Roman" w:hAnsi="Times New Roman" w:cs="Times New Roman"/>
          <w:b/>
          <w:sz w:val="20"/>
          <w:szCs w:val="20"/>
        </w:rPr>
        <w:sectPr w:rsidR="00B363F0" w:rsidSect="00842016">
          <w:pgSz w:w="11906" w:h="16838" w:code="9"/>
          <w:pgMar w:top="1276" w:right="1440" w:bottom="1440" w:left="1440" w:header="709" w:footer="709" w:gutter="0"/>
          <w:cols w:space="708"/>
          <w:docGrid w:linePitch="360"/>
        </w:sectPr>
      </w:pPr>
    </w:p>
    <w:p w:rsidR="00986DA7" w:rsidRPr="00986DA7" w:rsidRDefault="00986DA7" w:rsidP="00B363F0">
      <w:pPr>
        <w:pStyle w:val="Default"/>
        <w:spacing w:after="120"/>
        <w:ind w:left="142"/>
        <w:jc w:val="both"/>
        <w:rPr>
          <w:rFonts w:ascii="Times New Roman" w:hAnsi="Times New Roman" w:cs="Times New Roman"/>
          <w:sz w:val="20"/>
          <w:szCs w:val="20"/>
        </w:rPr>
      </w:pPr>
      <w:r>
        <w:rPr>
          <w:rFonts w:ascii="Times New Roman" w:hAnsi="Times New Roman" w:cs="Times New Roman"/>
          <w:b/>
          <w:sz w:val="20"/>
          <w:szCs w:val="20"/>
        </w:rPr>
        <w:lastRenderedPageBreak/>
        <w:t>PENDAHULUAN</w:t>
      </w:r>
    </w:p>
    <w:p w:rsidR="00986DA7" w:rsidRPr="00986DA7" w:rsidRDefault="00986DA7" w:rsidP="00B363F0">
      <w:pPr>
        <w:pStyle w:val="Default"/>
        <w:numPr>
          <w:ilvl w:val="0"/>
          <w:numId w:val="18"/>
        </w:numPr>
        <w:tabs>
          <w:tab w:val="left" w:pos="709"/>
        </w:tabs>
        <w:spacing w:after="120"/>
        <w:ind w:left="142" w:firstLine="0"/>
        <w:jc w:val="both"/>
        <w:rPr>
          <w:rFonts w:ascii="Times New Roman" w:hAnsi="Times New Roman" w:cs="Times New Roman"/>
          <w:b/>
          <w:sz w:val="20"/>
          <w:szCs w:val="20"/>
        </w:rPr>
      </w:pPr>
      <w:r w:rsidRPr="00986DA7">
        <w:rPr>
          <w:rFonts w:ascii="Times New Roman" w:hAnsi="Times New Roman" w:cs="Times New Roman"/>
          <w:b/>
          <w:sz w:val="20"/>
          <w:szCs w:val="20"/>
        </w:rPr>
        <w:t>Latar Belakang</w:t>
      </w:r>
      <w:r w:rsidR="00FE4C8C">
        <w:rPr>
          <w:rFonts w:ascii="Times New Roman" w:hAnsi="Times New Roman" w:cs="Times New Roman"/>
          <w:b/>
          <w:sz w:val="20"/>
          <w:szCs w:val="20"/>
        </w:rPr>
        <w:t xml:space="preserve"> (gabungan ahli dan pengalaman di lapangan)</w:t>
      </w:r>
    </w:p>
    <w:p w:rsidR="005C003B" w:rsidRPr="00986DA7" w:rsidRDefault="00034AE5" w:rsidP="00B363F0">
      <w:pPr>
        <w:pStyle w:val="ListParagraph"/>
        <w:spacing w:after="120" w:line="240" w:lineRule="auto"/>
        <w:ind w:left="142"/>
        <w:jc w:val="both"/>
        <w:rPr>
          <w:rFonts w:ascii="Times New Roman" w:hAnsi="Times New Roman" w:cs="Times New Roman"/>
          <w:sz w:val="20"/>
          <w:szCs w:val="20"/>
        </w:rPr>
      </w:pPr>
      <w:commentRangeStart w:id="3"/>
      <w:r w:rsidRPr="00327191">
        <w:rPr>
          <w:rFonts w:ascii="Times New Roman" w:hAnsi="Times New Roman" w:cs="Times New Roman"/>
          <w:sz w:val="20"/>
          <w:szCs w:val="20"/>
        </w:rPr>
        <w:t xml:space="preserve">Sesuai dengan arah dan spirit Kurikulum 2013, paradigma bimbingan dan konseling memandang bahwa setiap </w:t>
      </w:r>
      <w:r w:rsidR="00DD482D">
        <w:rPr>
          <w:rFonts w:ascii="Times New Roman" w:hAnsi="Times New Roman" w:cs="Times New Roman"/>
          <w:sz w:val="20"/>
          <w:szCs w:val="20"/>
        </w:rPr>
        <w:t xml:space="preserve">peserta </w:t>
      </w:r>
      <w:r w:rsidR="00DD482D" w:rsidRPr="00AE0CDA">
        <w:rPr>
          <w:rFonts w:ascii="Times New Roman" w:hAnsi="Times New Roman" w:cs="Times New Roman"/>
          <w:sz w:val="20"/>
          <w:szCs w:val="20"/>
        </w:rPr>
        <w:t>didik</w:t>
      </w:r>
      <w:r w:rsidR="00DD482D">
        <w:rPr>
          <w:rFonts w:ascii="Times New Roman" w:hAnsi="Times New Roman" w:cs="Times New Roman"/>
          <w:sz w:val="20"/>
          <w:szCs w:val="20"/>
        </w:rPr>
        <w:t>/konseli</w:t>
      </w:r>
      <w:r w:rsidRPr="00327191">
        <w:rPr>
          <w:rFonts w:ascii="Times New Roman" w:hAnsi="Times New Roman" w:cs="Times New Roman"/>
          <w:sz w:val="20"/>
          <w:szCs w:val="20"/>
        </w:rPr>
        <w:t xml:space="preserve"> memiliki potensi untuk berkembang secara optimal. Perkembangan optimal bukan sebatas tercapainya prestasi sesuai dengan kapasitas intelektual dan minat yang dimiliki, melainkan sebagai sebuah kondisi perkembangan yang memungkinkan </w:t>
      </w:r>
      <w:r w:rsidR="00503E1C" w:rsidRPr="00327191">
        <w:rPr>
          <w:rFonts w:ascii="Times New Roman" w:hAnsi="Times New Roman" w:cs="Times New Roman"/>
          <w:sz w:val="20"/>
          <w:szCs w:val="20"/>
        </w:rPr>
        <w:t>konseli</w:t>
      </w:r>
      <w:r w:rsidRPr="00327191">
        <w:rPr>
          <w:rFonts w:ascii="Times New Roman" w:hAnsi="Times New Roman" w:cs="Times New Roman"/>
          <w:sz w:val="20"/>
          <w:szCs w:val="20"/>
        </w:rPr>
        <w:t xml:space="preserve"> mampu </w:t>
      </w:r>
      <w:r w:rsidR="009B2725">
        <w:rPr>
          <w:rFonts w:ascii="Times New Roman" w:hAnsi="Times New Roman" w:cs="Times New Roman"/>
          <w:sz w:val="20"/>
          <w:szCs w:val="20"/>
        </w:rPr>
        <w:t xml:space="preserve"> </w:t>
      </w:r>
      <w:r w:rsidRPr="00327191">
        <w:rPr>
          <w:rFonts w:ascii="Times New Roman" w:hAnsi="Times New Roman" w:cs="Times New Roman"/>
          <w:sz w:val="20"/>
          <w:szCs w:val="20"/>
        </w:rPr>
        <w:t xml:space="preserve">mengambil pilihan dan keputusan </w:t>
      </w:r>
      <w:r w:rsidR="009B2725">
        <w:rPr>
          <w:rFonts w:ascii="Times New Roman" w:hAnsi="Times New Roman" w:cs="Times New Roman"/>
          <w:sz w:val="20"/>
          <w:szCs w:val="20"/>
        </w:rPr>
        <w:t xml:space="preserve"> </w:t>
      </w:r>
      <w:r w:rsidRPr="00327191">
        <w:rPr>
          <w:rFonts w:ascii="Times New Roman" w:hAnsi="Times New Roman" w:cs="Times New Roman"/>
          <w:sz w:val="20"/>
          <w:szCs w:val="20"/>
        </w:rPr>
        <w:t>secara seha</w:t>
      </w:r>
      <w:r w:rsidR="00D268C5" w:rsidRPr="00327191">
        <w:rPr>
          <w:rFonts w:ascii="Times New Roman" w:hAnsi="Times New Roman" w:cs="Times New Roman"/>
          <w:sz w:val="20"/>
          <w:szCs w:val="20"/>
        </w:rPr>
        <w:t>t dan bertanggungjawab</w:t>
      </w:r>
      <w:r w:rsidR="00D268C5" w:rsidRPr="00986DA7">
        <w:rPr>
          <w:rFonts w:ascii="Times New Roman" w:hAnsi="Times New Roman" w:cs="Times New Roman"/>
          <w:sz w:val="20"/>
          <w:szCs w:val="20"/>
        </w:rPr>
        <w:t xml:space="preserve">, </w:t>
      </w:r>
      <w:r w:rsidR="009B2725">
        <w:rPr>
          <w:rFonts w:ascii="Times New Roman" w:hAnsi="Times New Roman" w:cs="Times New Roman"/>
          <w:sz w:val="20"/>
          <w:szCs w:val="20"/>
        </w:rPr>
        <w:t xml:space="preserve"> </w:t>
      </w:r>
      <w:r w:rsidRPr="00327191">
        <w:rPr>
          <w:rFonts w:ascii="Times New Roman" w:hAnsi="Times New Roman" w:cs="Times New Roman"/>
          <w:sz w:val="20"/>
          <w:szCs w:val="20"/>
        </w:rPr>
        <w:t xml:space="preserve">memiliki daya adaptasi tinggi terhadap dinamika kehidupan </w:t>
      </w:r>
      <w:r w:rsidR="009B2725">
        <w:rPr>
          <w:rFonts w:ascii="Times New Roman" w:hAnsi="Times New Roman" w:cs="Times New Roman"/>
          <w:sz w:val="20"/>
          <w:szCs w:val="20"/>
        </w:rPr>
        <w:t xml:space="preserve"> </w:t>
      </w:r>
      <w:r w:rsidRPr="00327191">
        <w:rPr>
          <w:rFonts w:ascii="Times New Roman" w:hAnsi="Times New Roman" w:cs="Times New Roman"/>
          <w:sz w:val="20"/>
          <w:szCs w:val="20"/>
        </w:rPr>
        <w:t>yang dihadapinya</w:t>
      </w:r>
      <w:r w:rsidR="005C003B" w:rsidRPr="00986DA7">
        <w:rPr>
          <w:rFonts w:ascii="Times New Roman" w:hAnsi="Times New Roman" w:cs="Times New Roman"/>
          <w:sz w:val="20"/>
          <w:szCs w:val="20"/>
        </w:rPr>
        <w:t xml:space="preserve"> serta </w:t>
      </w:r>
      <w:r w:rsidR="005C003B" w:rsidRPr="00327191">
        <w:rPr>
          <w:rFonts w:ascii="Times New Roman" w:hAnsi="Times New Roman" w:cs="Times New Roman"/>
          <w:bCs/>
          <w:sz w:val="20"/>
          <w:szCs w:val="20"/>
        </w:rPr>
        <w:t>berkembang</w:t>
      </w:r>
      <w:r w:rsidR="005C003B" w:rsidRPr="00986DA7">
        <w:rPr>
          <w:rFonts w:ascii="Times New Roman" w:hAnsi="Times New Roman" w:cs="Times New Roman"/>
          <w:bCs/>
          <w:sz w:val="20"/>
          <w:szCs w:val="20"/>
        </w:rPr>
        <w:t xml:space="preserve">nya </w:t>
      </w:r>
      <w:r w:rsidR="005C003B" w:rsidRPr="00327191">
        <w:rPr>
          <w:rFonts w:ascii="Times New Roman" w:hAnsi="Times New Roman" w:cs="Times New Roman"/>
          <w:bCs/>
          <w:sz w:val="20"/>
          <w:szCs w:val="20"/>
        </w:rPr>
        <w:t xml:space="preserve">potensi </w:t>
      </w:r>
      <w:r w:rsidR="00503E1C" w:rsidRPr="00327191">
        <w:rPr>
          <w:rFonts w:ascii="Times New Roman" w:hAnsi="Times New Roman" w:cs="Times New Roman"/>
          <w:bCs/>
          <w:sz w:val="20"/>
          <w:szCs w:val="20"/>
        </w:rPr>
        <w:t>konseli</w:t>
      </w:r>
      <w:r w:rsidR="005C003B" w:rsidRPr="00327191">
        <w:rPr>
          <w:rFonts w:ascii="Times New Roman" w:hAnsi="Times New Roman" w:cs="Times New Roman"/>
          <w:bCs/>
          <w:sz w:val="20"/>
          <w:szCs w:val="20"/>
        </w:rPr>
        <w:t xml:space="preserve"> agar menjadi</w:t>
      </w:r>
      <w:r w:rsidR="009B2725">
        <w:rPr>
          <w:rFonts w:ascii="Times New Roman" w:hAnsi="Times New Roman" w:cs="Times New Roman"/>
          <w:bCs/>
          <w:sz w:val="20"/>
          <w:szCs w:val="20"/>
        </w:rPr>
        <w:t xml:space="preserve"> </w:t>
      </w:r>
      <w:r w:rsidR="005C003B" w:rsidRPr="00327191">
        <w:rPr>
          <w:rFonts w:ascii="Times New Roman" w:hAnsi="Times New Roman" w:cs="Times New Roman"/>
          <w:bCs/>
          <w:sz w:val="20"/>
          <w:szCs w:val="20"/>
        </w:rPr>
        <w:t xml:space="preserve"> manusia yang beriman dan bertakwa kepada Tuhan Yang Maha Esa, berakhlak mulia, sehat, berilmu, cakap kreatif, mandiri, dan menjadi warga negara yang demokratis serta bertanggungjawab.</w:t>
      </w:r>
    </w:p>
    <w:p w:rsidR="005E205D" w:rsidRDefault="00324F1C" w:rsidP="00B363F0">
      <w:pPr>
        <w:pStyle w:val="Default"/>
        <w:spacing w:after="120"/>
        <w:ind w:left="142"/>
        <w:jc w:val="both"/>
        <w:rPr>
          <w:rFonts w:ascii="Times New Roman" w:hAnsi="Times New Roman" w:cs="Times New Roman"/>
          <w:sz w:val="20"/>
          <w:szCs w:val="20"/>
        </w:rPr>
      </w:pPr>
      <w:r>
        <w:rPr>
          <w:rFonts w:ascii="Times New Roman" w:hAnsi="Times New Roman" w:cs="Times New Roman"/>
          <w:sz w:val="20"/>
          <w:szCs w:val="20"/>
        </w:rPr>
        <w:t xml:space="preserve">Maka dari  itu diperlukan </w:t>
      </w:r>
      <w:r w:rsidR="005E205D" w:rsidRPr="00327191">
        <w:rPr>
          <w:rFonts w:ascii="Times New Roman" w:hAnsi="Times New Roman" w:cs="Times New Roman"/>
          <w:sz w:val="20"/>
          <w:szCs w:val="20"/>
        </w:rPr>
        <w:t xml:space="preserve">Layanan bimbingan dan konseling </w:t>
      </w:r>
      <w:r>
        <w:rPr>
          <w:rFonts w:ascii="Times New Roman" w:hAnsi="Times New Roman" w:cs="Times New Roman"/>
          <w:sz w:val="20"/>
          <w:szCs w:val="20"/>
        </w:rPr>
        <w:t>dalam upaya</w:t>
      </w:r>
      <w:r w:rsidR="005E205D" w:rsidRPr="00327191">
        <w:rPr>
          <w:rFonts w:ascii="Times New Roman" w:hAnsi="Times New Roman" w:cs="Times New Roman"/>
          <w:sz w:val="20"/>
          <w:szCs w:val="20"/>
        </w:rPr>
        <w:t xml:space="preserve"> membantu </w:t>
      </w:r>
      <w:r w:rsidR="005E205D">
        <w:rPr>
          <w:rFonts w:ascii="Times New Roman" w:hAnsi="Times New Roman" w:cs="Times New Roman"/>
          <w:sz w:val="20"/>
          <w:szCs w:val="20"/>
        </w:rPr>
        <w:t>peserta didik/konseli</w:t>
      </w:r>
      <w:r w:rsidR="005E205D" w:rsidRPr="00327191">
        <w:rPr>
          <w:rFonts w:ascii="Times New Roman" w:hAnsi="Times New Roman" w:cs="Times New Roman"/>
          <w:sz w:val="20"/>
          <w:szCs w:val="20"/>
        </w:rPr>
        <w:t xml:space="preserve"> mencapai </w:t>
      </w:r>
      <w:r w:rsidR="005E205D" w:rsidRPr="005E205D">
        <w:rPr>
          <w:rFonts w:ascii="Times New Roman" w:hAnsi="Times New Roman" w:cs="Times New Roman"/>
          <w:sz w:val="20"/>
          <w:szCs w:val="20"/>
        </w:rPr>
        <w:t xml:space="preserve">tugas </w:t>
      </w:r>
      <w:r w:rsidR="005E205D" w:rsidRPr="00327191">
        <w:rPr>
          <w:rFonts w:ascii="Times New Roman" w:hAnsi="Times New Roman" w:cs="Times New Roman"/>
          <w:sz w:val="20"/>
          <w:szCs w:val="20"/>
        </w:rPr>
        <w:t xml:space="preserve">perkembangan diri yang optimal, mandiri, sukses, sejahtera dan bahagia dalam kehidupannya. </w:t>
      </w:r>
      <w:r>
        <w:rPr>
          <w:rFonts w:ascii="Times New Roman" w:hAnsi="Times New Roman" w:cs="Times New Roman"/>
          <w:sz w:val="20"/>
          <w:szCs w:val="20"/>
        </w:rPr>
        <w:t xml:space="preserve">Agar </w:t>
      </w:r>
      <w:r w:rsidR="005E205D" w:rsidRPr="00327191">
        <w:rPr>
          <w:rFonts w:ascii="Times New Roman" w:hAnsi="Times New Roman" w:cs="Times New Roman"/>
          <w:sz w:val="20"/>
          <w:szCs w:val="20"/>
        </w:rPr>
        <w:t xml:space="preserve"> tujuan tersebut </w:t>
      </w:r>
      <w:r>
        <w:rPr>
          <w:rFonts w:ascii="Times New Roman" w:hAnsi="Times New Roman" w:cs="Times New Roman"/>
          <w:sz w:val="20"/>
          <w:szCs w:val="20"/>
        </w:rPr>
        <w:t xml:space="preserve">tercapai </w:t>
      </w:r>
      <w:r w:rsidR="005E205D" w:rsidRPr="00327191">
        <w:rPr>
          <w:rFonts w:ascii="Times New Roman" w:hAnsi="Times New Roman" w:cs="Times New Roman"/>
          <w:sz w:val="20"/>
          <w:szCs w:val="20"/>
        </w:rPr>
        <w:t>diperlukan kolaborasi dan sinergisitas kerja antara konselor atau guru bimbingan dan konseling, guru mata pelajaran, pimpinan sekolah/madrasah, staf administrasi, orang tua, dan pihak lain</w:t>
      </w:r>
      <w:r w:rsidR="005E205D" w:rsidRPr="0061352B">
        <w:rPr>
          <w:rFonts w:ascii="Times New Roman" w:hAnsi="Times New Roman" w:cs="Times New Roman"/>
          <w:sz w:val="20"/>
          <w:szCs w:val="20"/>
        </w:rPr>
        <w:t xml:space="preserve"> </w:t>
      </w:r>
      <w:r w:rsidR="005E205D" w:rsidRPr="00327191">
        <w:rPr>
          <w:rFonts w:ascii="Times New Roman" w:hAnsi="Times New Roman" w:cs="Times New Roman"/>
          <w:sz w:val="20"/>
          <w:szCs w:val="20"/>
        </w:rPr>
        <w:t xml:space="preserve">yang dapat membantu kelancaran proses dan pengembangan </w:t>
      </w:r>
      <w:r w:rsidR="005E205D">
        <w:rPr>
          <w:rFonts w:ascii="Times New Roman" w:hAnsi="Times New Roman" w:cs="Times New Roman"/>
          <w:sz w:val="20"/>
          <w:szCs w:val="20"/>
        </w:rPr>
        <w:t>peserta didik/konseli</w:t>
      </w:r>
      <w:r w:rsidR="005E205D" w:rsidRPr="00327191">
        <w:rPr>
          <w:rFonts w:ascii="Times New Roman" w:hAnsi="Times New Roman" w:cs="Times New Roman"/>
          <w:sz w:val="20"/>
          <w:szCs w:val="20"/>
        </w:rPr>
        <w:t xml:space="preserve"> secara utuh dan optimal dalam bidang pribadi, sosial, belajar, dan karir.</w:t>
      </w:r>
      <w:r w:rsidR="005E205D">
        <w:rPr>
          <w:rFonts w:ascii="Times New Roman" w:hAnsi="Times New Roman" w:cs="Times New Roman"/>
          <w:sz w:val="20"/>
          <w:szCs w:val="20"/>
        </w:rPr>
        <w:t xml:space="preserve"> </w:t>
      </w:r>
    </w:p>
    <w:p w:rsidR="00343A00" w:rsidRDefault="0061352B" w:rsidP="00B363F0">
      <w:pPr>
        <w:pStyle w:val="Default"/>
        <w:spacing w:after="120"/>
        <w:ind w:left="142"/>
        <w:jc w:val="both"/>
        <w:rPr>
          <w:rFonts w:ascii="Times New Roman" w:hAnsi="Times New Roman" w:cs="Times New Roman"/>
          <w:bCs/>
          <w:sz w:val="20"/>
          <w:szCs w:val="20"/>
        </w:rPr>
      </w:pPr>
      <w:r>
        <w:rPr>
          <w:rFonts w:ascii="Times New Roman" w:hAnsi="Times New Roman" w:cs="Times New Roman"/>
          <w:bCs/>
          <w:sz w:val="20"/>
          <w:szCs w:val="20"/>
        </w:rPr>
        <w:t xml:space="preserve">Kenyataan di lapangan </w:t>
      </w:r>
      <w:r w:rsidR="00324F1C">
        <w:rPr>
          <w:rFonts w:ascii="Times New Roman" w:hAnsi="Times New Roman" w:cs="Times New Roman"/>
          <w:bCs/>
          <w:sz w:val="20"/>
          <w:szCs w:val="20"/>
        </w:rPr>
        <w:t xml:space="preserve">pelaksanaan layanan Bimbingan dan Konseling belum maksimal. Hal ini disebabkan </w:t>
      </w:r>
      <w:r>
        <w:rPr>
          <w:rFonts w:ascii="Times New Roman" w:hAnsi="Times New Roman" w:cs="Times New Roman"/>
          <w:bCs/>
          <w:sz w:val="20"/>
          <w:szCs w:val="20"/>
        </w:rPr>
        <w:t xml:space="preserve">masih </w:t>
      </w:r>
      <w:r w:rsidR="00343A00">
        <w:rPr>
          <w:rFonts w:ascii="Times New Roman" w:hAnsi="Times New Roman" w:cs="Times New Roman"/>
          <w:bCs/>
          <w:sz w:val="20"/>
          <w:szCs w:val="20"/>
        </w:rPr>
        <w:t>dijumpai</w:t>
      </w:r>
      <w:r>
        <w:rPr>
          <w:rFonts w:ascii="Times New Roman" w:hAnsi="Times New Roman" w:cs="Times New Roman"/>
          <w:bCs/>
          <w:sz w:val="20"/>
          <w:szCs w:val="20"/>
        </w:rPr>
        <w:t xml:space="preserve"> </w:t>
      </w:r>
      <w:r w:rsidR="00343A00">
        <w:rPr>
          <w:rFonts w:ascii="Times New Roman" w:hAnsi="Times New Roman" w:cs="Times New Roman"/>
          <w:sz w:val="20"/>
          <w:szCs w:val="20"/>
        </w:rPr>
        <w:t>guru bimbingan dan konseling/</w:t>
      </w:r>
      <w:r w:rsidR="00343A00" w:rsidRPr="00327191">
        <w:rPr>
          <w:rFonts w:ascii="Times New Roman" w:hAnsi="Times New Roman" w:cs="Times New Roman"/>
          <w:sz w:val="20"/>
          <w:szCs w:val="20"/>
        </w:rPr>
        <w:t>konselor sekolah yang diberi tugas mengajar bidang studi</w:t>
      </w:r>
      <w:r w:rsidR="00324F1C">
        <w:rPr>
          <w:rFonts w:ascii="Times New Roman" w:hAnsi="Times New Roman" w:cs="Times New Roman"/>
          <w:sz w:val="20"/>
          <w:szCs w:val="20"/>
        </w:rPr>
        <w:t xml:space="preserve"> seperti yang pernah penulis alami, bahkan mengurus hal-hal yang bertentangan</w:t>
      </w:r>
      <w:r w:rsidR="00343A00" w:rsidRPr="00327191">
        <w:rPr>
          <w:rFonts w:ascii="Times New Roman" w:hAnsi="Times New Roman" w:cs="Times New Roman"/>
          <w:sz w:val="20"/>
          <w:szCs w:val="20"/>
        </w:rPr>
        <w:t xml:space="preserve"> dengan</w:t>
      </w:r>
      <w:r w:rsidR="00324F1C">
        <w:rPr>
          <w:rFonts w:ascii="Times New Roman" w:hAnsi="Times New Roman" w:cs="Times New Roman"/>
          <w:sz w:val="20"/>
          <w:szCs w:val="20"/>
        </w:rPr>
        <w:t xml:space="preserve"> tugas pokok dan fungsi</w:t>
      </w:r>
      <w:r w:rsidR="00343A00" w:rsidRPr="00327191">
        <w:rPr>
          <w:rFonts w:ascii="Times New Roman" w:hAnsi="Times New Roman" w:cs="Times New Roman"/>
          <w:sz w:val="20"/>
          <w:szCs w:val="20"/>
        </w:rPr>
        <w:t xml:space="preserve"> Bimbingan dan Konseling, seperti menjadi petugas </w:t>
      </w:r>
      <w:r w:rsidR="00343A00">
        <w:rPr>
          <w:rFonts w:ascii="Times New Roman" w:hAnsi="Times New Roman" w:cs="Times New Roman"/>
          <w:sz w:val="20"/>
          <w:szCs w:val="20"/>
        </w:rPr>
        <w:t>p</w:t>
      </w:r>
      <w:r w:rsidR="00343A00" w:rsidRPr="00327191">
        <w:rPr>
          <w:rFonts w:ascii="Times New Roman" w:hAnsi="Times New Roman" w:cs="Times New Roman"/>
          <w:sz w:val="20"/>
          <w:szCs w:val="20"/>
        </w:rPr>
        <w:t xml:space="preserve">iket, </w:t>
      </w:r>
      <w:r w:rsidR="00343A00">
        <w:rPr>
          <w:rFonts w:ascii="Times New Roman" w:hAnsi="Times New Roman" w:cs="Times New Roman"/>
          <w:sz w:val="20"/>
          <w:szCs w:val="20"/>
        </w:rPr>
        <w:t xml:space="preserve">urusan kesiswaan/pembina OSIS, </w:t>
      </w:r>
      <w:r w:rsidR="00343A00" w:rsidRPr="00327191">
        <w:rPr>
          <w:rFonts w:ascii="Times New Roman" w:hAnsi="Times New Roman" w:cs="Times New Roman"/>
          <w:sz w:val="20"/>
          <w:szCs w:val="20"/>
        </w:rPr>
        <w:t xml:space="preserve">perpustakaan, koperasi, dsb. Tugas-tugas </w:t>
      </w:r>
      <w:r w:rsidR="00324F1C">
        <w:rPr>
          <w:rFonts w:ascii="Times New Roman" w:hAnsi="Times New Roman" w:cs="Times New Roman"/>
          <w:sz w:val="20"/>
          <w:szCs w:val="20"/>
        </w:rPr>
        <w:t>tersebut</w:t>
      </w:r>
      <w:r w:rsidR="00343A00" w:rsidRPr="00327191">
        <w:rPr>
          <w:rFonts w:ascii="Times New Roman" w:hAnsi="Times New Roman" w:cs="Times New Roman"/>
          <w:sz w:val="20"/>
          <w:szCs w:val="20"/>
        </w:rPr>
        <w:t xml:space="preserve"> akan menjadikan bimbingan dan konseling</w:t>
      </w:r>
      <w:r w:rsidR="00324F1C">
        <w:rPr>
          <w:rFonts w:ascii="Times New Roman" w:hAnsi="Times New Roman" w:cs="Times New Roman"/>
          <w:sz w:val="20"/>
          <w:szCs w:val="20"/>
        </w:rPr>
        <w:t xml:space="preserve"> tidak</w:t>
      </w:r>
      <w:r w:rsidR="00343A00" w:rsidRPr="00327191">
        <w:rPr>
          <w:rFonts w:ascii="Times New Roman" w:hAnsi="Times New Roman" w:cs="Times New Roman"/>
          <w:sz w:val="20"/>
          <w:szCs w:val="20"/>
        </w:rPr>
        <w:t xml:space="preserve"> dilaksanakan secara profesional.</w:t>
      </w:r>
      <w:r w:rsidR="00343A00">
        <w:rPr>
          <w:rFonts w:ascii="Times New Roman" w:hAnsi="Times New Roman" w:cs="Times New Roman"/>
          <w:sz w:val="20"/>
          <w:szCs w:val="20"/>
        </w:rPr>
        <w:t xml:space="preserve"> </w:t>
      </w:r>
    </w:p>
    <w:p w:rsidR="000120FD" w:rsidRDefault="00343A00" w:rsidP="00B363F0">
      <w:pPr>
        <w:pStyle w:val="Default"/>
        <w:spacing w:after="120"/>
        <w:ind w:left="142"/>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Kondisi tersebut berdampak pada </w:t>
      </w:r>
      <w:r w:rsidR="006A2A7B">
        <w:rPr>
          <w:rFonts w:ascii="Times New Roman" w:hAnsi="Times New Roman" w:cs="Times New Roman"/>
          <w:bCs/>
          <w:sz w:val="20"/>
          <w:szCs w:val="20"/>
        </w:rPr>
        <w:t xml:space="preserve">pelaksanaan layanan Bimbingan dan Konseling tidak berjalan sesuai ketentuan karena </w:t>
      </w:r>
      <w:r w:rsidR="0061352B">
        <w:rPr>
          <w:rFonts w:ascii="Times New Roman" w:hAnsi="Times New Roman" w:cs="Times New Roman"/>
          <w:bCs/>
          <w:sz w:val="20"/>
          <w:szCs w:val="20"/>
        </w:rPr>
        <w:t>peserta didik/</w:t>
      </w:r>
      <w:r w:rsidR="0061352B" w:rsidRPr="00327191">
        <w:rPr>
          <w:rFonts w:ascii="Times New Roman" w:hAnsi="Times New Roman" w:cs="Times New Roman"/>
          <w:sz w:val="20"/>
          <w:szCs w:val="20"/>
        </w:rPr>
        <w:t xml:space="preserve">konseli </w:t>
      </w:r>
      <w:r w:rsidR="006A2A7B">
        <w:rPr>
          <w:rFonts w:ascii="Times New Roman" w:hAnsi="Times New Roman" w:cs="Times New Roman"/>
          <w:sz w:val="20"/>
          <w:szCs w:val="20"/>
        </w:rPr>
        <w:t xml:space="preserve">menganggap Guru Bimbingan dan Konseling/Konselor adalah polisi sekolah yang akan memberi sanksi atau hukuman kepada mereka yang sedang </w:t>
      </w:r>
      <w:r w:rsidR="001F6CC8">
        <w:rPr>
          <w:rFonts w:ascii="Times New Roman" w:hAnsi="Times New Roman" w:cs="Times New Roman"/>
          <w:sz w:val="20"/>
          <w:szCs w:val="20"/>
        </w:rPr>
        <w:t>bermasalah. Padahal tugas dan fungsi pokoknya adalah membantu perkembangan peserta didik seoptimal mungkin</w:t>
      </w:r>
      <w:r w:rsidR="006A2A7B">
        <w:rPr>
          <w:rFonts w:ascii="Times New Roman" w:hAnsi="Times New Roman" w:cs="Times New Roman"/>
          <w:sz w:val="20"/>
          <w:szCs w:val="20"/>
        </w:rPr>
        <w:t xml:space="preserve"> </w:t>
      </w:r>
      <w:r w:rsidR="0061352B" w:rsidRPr="00327191">
        <w:rPr>
          <w:rFonts w:ascii="Times New Roman" w:hAnsi="Times New Roman" w:cs="Times New Roman"/>
          <w:bCs/>
          <w:sz w:val="20"/>
          <w:szCs w:val="20"/>
        </w:rPr>
        <w:t>.</w:t>
      </w:r>
      <w:r w:rsidR="000120FD">
        <w:rPr>
          <w:rFonts w:ascii="Times New Roman" w:hAnsi="Times New Roman" w:cs="Times New Roman"/>
          <w:bCs/>
          <w:sz w:val="20"/>
          <w:szCs w:val="20"/>
        </w:rPr>
        <w:t xml:space="preserve"> </w:t>
      </w:r>
    </w:p>
    <w:p w:rsidR="007944BE" w:rsidRDefault="00343A00" w:rsidP="00B363F0">
      <w:pPr>
        <w:pStyle w:val="Default"/>
        <w:spacing w:after="120"/>
        <w:ind w:left="142"/>
        <w:jc w:val="both"/>
        <w:rPr>
          <w:rFonts w:ascii="Times New Roman" w:hAnsi="Times New Roman" w:cs="Times New Roman"/>
          <w:bCs/>
          <w:sz w:val="20"/>
          <w:szCs w:val="20"/>
        </w:rPr>
      </w:pPr>
      <w:r>
        <w:rPr>
          <w:rFonts w:ascii="Times New Roman" w:hAnsi="Times New Roman" w:cs="Times New Roman"/>
          <w:bCs/>
          <w:sz w:val="20"/>
          <w:szCs w:val="20"/>
        </w:rPr>
        <w:t>K</w:t>
      </w:r>
      <w:r w:rsidR="000120FD">
        <w:rPr>
          <w:rFonts w:ascii="Times New Roman" w:hAnsi="Times New Roman" w:cs="Times New Roman"/>
          <w:bCs/>
          <w:sz w:val="20"/>
          <w:szCs w:val="20"/>
        </w:rPr>
        <w:t xml:space="preserve">esenjangan kondisi </w:t>
      </w:r>
      <w:r>
        <w:rPr>
          <w:rFonts w:ascii="Times New Roman" w:hAnsi="Times New Roman" w:cs="Times New Roman"/>
          <w:bCs/>
          <w:sz w:val="20"/>
          <w:szCs w:val="20"/>
        </w:rPr>
        <w:t xml:space="preserve">tersebut, </w:t>
      </w:r>
      <w:r w:rsidR="00B75C33">
        <w:rPr>
          <w:rFonts w:ascii="Times New Roman" w:hAnsi="Times New Roman" w:cs="Times New Roman"/>
          <w:bCs/>
          <w:sz w:val="20"/>
          <w:szCs w:val="20"/>
        </w:rPr>
        <w:t>tentu</w:t>
      </w:r>
      <w:r w:rsidR="000120FD">
        <w:rPr>
          <w:rFonts w:ascii="Times New Roman" w:hAnsi="Times New Roman" w:cs="Times New Roman"/>
          <w:bCs/>
          <w:sz w:val="20"/>
          <w:szCs w:val="20"/>
        </w:rPr>
        <w:t xml:space="preserve"> </w:t>
      </w:r>
      <w:r w:rsidR="00B75C33">
        <w:rPr>
          <w:rFonts w:ascii="Times New Roman" w:hAnsi="Times New Roman" w:cs="Times New Roman"/>
          <w:bCs/>
          <w:sz w:val="20"/>
          <w:szCs w:val="20"/>
        </w:rPr>
        <w:t>harus segera dicarikan solusinya, karena jika dibiarkan</w:t>
      </w:r>
      <w:r w:rsidR="000120FD">
        <w:rPr>
          <w:rFonts w:ascii="Times New Roman" w:hAnsi="Times New Roman" w:cs="Times New Roman"/>
          <w:bCs/>
          <w:sz w:val="20"/>
          <w:szCs w:val="20"/>
        </w:rPr>
        <w:t>, maka peran dan fungsi guru Bimbingan dan Konseling/Konselor tidak bisa optimal.</w:t>
      </w:r>
      <w:r>
        <w:rPr>
          <w:rFonts w:ascii="Times New Roman" w:hAnsi="Times New Roman" w:cs="Times New Roman"/>
          <w:bCs/>
          <w:sz w:val="20"/>
          <w:szCs w:val="20"/>
        </w:rPr>
        <w:t xml:space="preserve"> </w:t>
      </w:r>
      <w:r w:rsidR="000120FD" w:rsidRPr="000120FD">
        <w:rPr>
          <w:rFonts w:ascii="Times New Roman" w:hAnsi="Times New Roman" w:cs="Times New Roman"/>
          <w:bCs/>
          <w:sz w:val="20"/>
          <w:szCs w:val="20"/>
        </w:rPr>
        <w:t>U</w:t>
      </w:r>
      <w:r w:rsidR="000120FD">
        <w:rPr>
          <w:rFonts w:ascii="Times New Roman" w:hAnsi="Times New Roman" w:cs="Times New Roman"/>
          <w:bCs/>
          <w:sz w:val="20"/>
          <w:szCs w:val="20"/>
        </w:rPr>
        <w:t>n</w:t>
      </w:r>
      <w:r w:rsidR="000120FD" w:rsidRPr="000120FD">
        <w:rPr>
          <w:rFonts w:ascii="Times New Roman" w:hAnsi="Times New Roman" w:cs="Times New Roman"/>
          <w:bCs/>
          <w:sz w:val="20"/>
          <w:szCs w:val="20"/>
        </w:rPr>
        <w:t>tuk</w:t>
      </w:r>
      <w:r w:rsidR="000120FD">
        <w:rPr>
          <w:rFonts w:ascii="Times New Roman" w:hAnsi="Times New Roman" w:cs="Times New Roman"/>
          <w:bCs/>
          <w:sz w:val="20"/>
          <w:szCs w:val="20"/>
        </w:rPr>
        <w:t xml:space="preserve"> menyelesaikan kesenjangan antara kondisi y</w:t>
      </w:r>
      <w:r>
        <w:rPr>
          <w:rFonts w:ascii="Times New Roman" w:hAnsi="Times New Roman" w:cs="Times New Roman"/>
          <w:bCs/>
          <w:sz w:val="20"/>
          <w:szCs w:val="20"/>
        </w:rPr>
        <w:t>ang diharapkan dengan kondisi n</w:t>
      </w:r>
      <w:r w:rsidR="000120FD">
        <w:rPr>
          <w:rFonts w:ascii="Times New Roman" w:hAnsi="Times New Roman" w:cs="Times New Roman"/>
          <w:bCs/>
          <w:sz w:val="20"/>
          <w:szCs w:val="20"/>
        </w:rPr>
        <w:t>yata di lapangan, penulis mengharapkan</w:t>
      </w:r>
      <w:r>
        <w:rPr>
          <w:rFonts w:ascii="Times New Roman" w:hAnsi="Times New Roman" w:cs="Times New Roman"/>
          <w:bCs/>
          <w:sz w:val="20"/>
          <w:szCs w:val="20"/>
        </w:rPr>
        <w:t xml:space="preserve"> adanya keterlibatan dari berbagai pihak. Dari permasalahan inilah penulis tertarik untuk membuat artikel Optimalisasi Peran dan Fungsi Guru Bimbingan dan Konseling Dalam  Implementasi Kurikulum 13</w:t>
      </w:r>
      <w:commentRangeEnd w:id="3"/>
      <w:r w:rsidR="009B7B58">
        <w:rPr>
          <w:rStyle w:val="CommentReference"/>
          <w:rFonts w:asciiTheme="minorHAnsi" w:hAnsiTheme="minorHAnsi" w:cstheme="minorBidi"/>
          <w:color w:val="auto"/>
        </w:rPr>
        <w:commentReference w:id="3"/>
      </w:r>
      <w:r w:rsidR="00ED643B">
        <w:rPr>
          <w:rFonts w:ascii="Times New Roman" w:hAnsi="Times New Roman" w:cs="Times New Roman"/>
          <w:bCs/>
          <w:sz w:val="20"/>
          <w:szCs w:val="20"/>
        </w:rPr>
        <w:t>.</w:t>
      </w:r>
      <w:r w:rsidR="000120FD" w:rsidRPr="000120FD">
        <w:rPr>
          <w:rFonts w:ascii="Times New Roman" w:hAnsi="Times New Roman" w:cs="Times New Roman"/>
          <w:bCs/>
          <w:sz w:val="20"/>
          <w:szCs w:val="20"/>
        </w:rPr>
        <w:t xml:space="preserve"> </w:t>
      </w:r>
    </w:p>
    <w:p w:rsidR="00DD482D" w:rsidRPr="007944BE" w:rsidRDefault="00DD482D" w:rsidP="00B363F0">
      <w:pPr>
        <w:pStyle w:val="Default"/>
        <w:numPr>
          <w:ilvl w:val="0"/>
          <w:numId w:val="18"/>
        </w:numPr>
        <w:tabs>
          <w:tab w:val="left" w:pos="709"/>
        </w:tabs>
        <w:spacing w:after="120"/>
        <w:ind w:left="142" w:firstLine="0"/>
        <w:jc w:val="both"/>
        <w:rPr>
          <w:rStyle w:val="fullpost"/>
          <w:rFonts w:ascii="Times New Roman" w:eastAsia="Calibri" w:hAnsi="Times New Roman" w:cs="Times New Roman"/>
          <w:b/>
          <w:sz w:val="20"/>
          <w:szCs w:val="20"/>
          <w:lang w:val="en-US"/>
        </w:rPr>
      </w:pPr>
      <w:r w:rsidRPr="00986DA7">
        <w:rPr>
          <w:rFonts w:ascii="Times New Roman" w:hAnsi="Times New Roman" w:cs="Times New Roman"/>
          <w:b/>
          <w:sz w:val="20"/>
          <w:szCs w:val="20"/>
        </w:rPr>
        <w:t>Kajian</w:t>
      </w:r>
      <w:r w:rsidRPr="00986DA7">
        <w:rPr>
          <w:rStyle w:val="fullpost"/>
          <w:rFonts w:ascii="Times New Roman" w:eastAsia="Calibri" w:hAnsi="Times New Roman" w:cs="Times New Roman"/>
          <w:b/>
          <w:sz w:val="20"/>
          <w:szCs w:val="20"/>
          <w:lang w:val="en-US"/>
        </w:rPr>
        <w:t xml:space="preserve"> </w:t>
      </w:r>
      <w:proofErr w:type="spellStart"/>
      <w:r w:rsidRPr="00986DA7">
        <w:rPr>
          <w:rStyle w:val="fullpost"/>
          <w:rFonts w:ascii="Times New Roman" w:eastAsia="Calibri" w:hAnsi="Times New Roman" w:cs="Times New Roman"/>
          <w:b/>
          <w:sz w:val="20"/>
          <w:szCs w:val="20"/>
          <w:lang w:val="en-US"/>
        </w:rPr>
        <w:t>Pustaka</w:t>
      </w:r>
      <w:proofErr w:type="spellEnd"/>
    </w:p>
    <w:p w:rsidR="005F1395" w:rsidRPr="00636F49" w:rsidRDefault="005F1395" w:rsidP="00B363F0">
      <w:pPr>
        <w:spacing w:after="120" w:line="240" w:lineRule="auto"/>
        <w:ind w:left="142"/>
        <w:jc w:val="both"/>
        <w:rPr>
          <w:rFonts w:ascii="Times New Roman" w:hAnsi="Times New Roman" w:cs="Times New Roman"/>
          <w:sz w:val="20"/>
          <w:szCs w:val="20"/>
        </w:rPr>
      </w:pPr>
      <w:proofErr w:type="spellStart"/>
      <w:r w:rsidRPr="00636F49">
        <w:rPr>
          <w:rFonts w:ascii="Times New Roman" w:hAnsi="Times New Roman" w:cs="Times New Roman"/>
          <w:position w:val="1"/>
          <w:sz w:val="20"/>
          <w:szCs w:val="20"/>
          <w:lang w:val="en-US"/>
        </w:rPr>
        <w:t>Pada</w:t>
      </w:r>
      <w:proofErr w:type="spellEnd"/>
      <w:r w:rsidRPr="00636F49">
        <w:rPr>
          <w:rFonts w:ascii="Times New Roman" w:hAnsi="Times New Roman" w:cs="Times New Roman"/>
          <w:position w:val="1"/>
          <w:sz w:val="20"/>
          <w:szCs w:val="20"/>
          <w:lang w:val="en-US"/>
        </w:rPr>
        <w:t xml:space="preserve"> </w:t>
      </w:r>
      <w:r w:rsidRPr="00636F49">
        <w:rPr>
          <w:rFonts w:ascii="Times New Roman" w:hAnsi="Times New Roman" w:cs="Times New Roman"/>
          <w:position w:val="1"/>
          <w:sz w:val="20"/>
          <w:szCs w:val="20"/>
        </w:rPr>
        <w:t>Pera</w:t>
      </w:r>
      <w:r w:rsidRPr="00636F49">
        <w:rPr>
          <w:rFonts w:ascii="Times New Roman" w:hAnsi="Times New Roman" w:cs="Times New Roman"/>
          <w:spacing w:val="-3"/>
          <w:position w:val="1"/>
          <w:sz w:val="20"/>
          <w:szCs w:val="20"/>
        </w:rPr>
        <w:t>t</w:t>
      </w:r>
      <w:r w:rsidRPr="00636F49">
        <w:rPr>
          <w:rFonts w:ascii="Times New Roman" w:hAnsi="Times New Roman" w:cs="Times New Roman"/>
          <w:position w:val="1"/>
          <w:sz w:val="20"/>
          <w:szCs w:val="20"/>
        </w:rPr>
        <w:t>uran</w:t>
      </w:r>
      <w:r w:rsidRPr="00636F49">
        <w:rPr>
          <w:rFonts w:ascii="Times New Roman" w:hAnsi="Times New Roman" w:cs="Times New Roman"/>
          <w:position w:val="1"/>
          <w:sz w:val="20"/>
          <w:szCs w:val="20"/>
          <w:lang w:val="en-US"/>
        </w:rPr>
        <w:t xml:space="preserve"> </w:t>
      </w:r>
      <w:r w:rsidRPr="00636F49">
        <w:rPr>
          <w:rFonts w:ascii="Times New Roman" w:hAnsi="Times New Roman" w:cs="Times New Roman"/>
          <w:position w:val="1"/>
          <w:sz w:val="20"/>
          <w:szCs w:val="20"/>
        </w:rPr>
        <w:t>Me</w:t>
      </w:r>
      <w:r w:rsidRPr="00636F49">
        <w:rPr>
          <w:rFonts w:ascii="Times New Roman" w:hAnsi="Times New Roman" w:cs="Times New Roman"/>
          <w:spacing w:val="2"/>
          <w:position w:val="1"/>
          <w:sz w:val="20"/>
          <w:szCs w:val="20"/>
        </w:rPr>
        <w:t>n</w:t>
      </w:r>
      <w:r w:rsidRPr="00636F49">
        <w:rPr>
          <w:rFonts w:ascii="Times New Roman" w:hAnsi="Times New Roman" w:cs="Times New Roman"/>
          <w:position w:val="1"/>
          <w:sz w:val="20"/>
          <w:szCs w:val="20"/>
        </w:rPr>
        <w:t>teri</w:t>
      </w:r>
      <w:r w:rsidRPr="00636F49">
        <w:rPr>
          <w:rFonts w:ascii="Times New Roman" w:hAnsi="Times New Roman" w:cs="Times New Roman"/>
          <w:position w:val="1"/>
          <w:sz w:val="20"/>
          <w:szCs w:val="20"/>
          <w:lang w:val="en-US"/>
        </w:rPr>
        <w:t xml:space="preserve"> </w:t>
      </w:r>
      <w:r w:rsidRPr="00636F49">
        <w:rPr>
          <w:rFonts w:ascii="Times New Roman" w:hAnsi="Times New Roman" w:cs="Times New Roman"/>
          <w:position w:val="1"/>
          <w:sz w:val="20"/>
          <w:szCs w:val="20"/>
        </w:rPr>
        <w:t>Pen</w:t>
      </w:r>
      <w:r w:rsidRPr="00636F49">
        <w:rPr>
          <w:rFonts w:ascii="Times New Roman" w:hAnsi="Times New Roman" w:cs="Times New Roman"/>
          <w:spacing w:val="-2"/>
          <w:position w:val="1"/>
          <w:sz w:val="20"/>
          <w:szCs w:val="20"/>
        </w:rPr>
        <w:t>d</w:t>
      </w:r>
      <w:r w:rsidRPr="00636F49">
        <w:rPr>
          <w:rFonts w:ascii="Times New Roman" w:hAnsi="Times New Roman" w:cs="Times New Roman"/>
          <w:spacing w:val="2"/>
          <w:position w:val="1"/>
          <w:sz w:val="20"/>
          <w:szCs w:val="20"/>
        </w:rPr>
        <w:t>i</w:t>
      </w:r>
      <w:r w:rsidRPr="00636F49">
        <w:rPr>
          <w:rFonts w:ascii="Times New Roman" w:hAnsi="Times New Roman" w:cs="Times New Roman"/>
          <w:spacing w:val="-2"/>
          <w:position w:val="1"/>
          <w:sz w:val="20"/>
          <w:szCs w:val="20"/>
        </w:rPr>
        <w:t>d</w:t>
      </w:r>
      <w:r w:rsidRPr="00636F49">
        <w:rPr>
          <w:rFonts w:ascii="Times New Roman" w:hAnsi="Times New Roman" w:cs="Times New Roman"/>
          <w:spacing w:val="2"/>
          <w:position w:val="1"/>
          <w:sz w:val="20"/>
          <w:szCs w:val="20"/>
        </w:rPr>
        <w:t>i</w:t>
      </w:r>
      <w:r w:rsidRPr="00636F49">
        <w:rPr>
          <w:rFonts w:ascii="Times New Roman" w:hAnsi="Times New Roman" w:cs="Times New Roman"/>
          <w:position w:val="1"/>
          <w:sz w:val="20"/>
          <w:szCs w:val="20"/>
        </w:rPr>
        <w:t>kan</w:t>
      </w:r>
      <w:r w:rsidRPr="00636F49">
        <w:rPr>
          <w:rFonts w:ascii="Times New Roman" w:hAnsi="Times New Roman" w:cs="Times New Roman"/>
          <w:position w:val="1"/>
          <w:sz w:val="20"/>
          <w:szCs w:val="20"/>
          <w:lang w:val="en-US"/>
        </w:rPr>
        <w:t xml:space="preserve"> </w:t>
      </w:r>
      <w:r w:rsidRPr="00636F49">
        <w:rPr>
          <w:rFonts w:ascii="Times New Roman" w:hAnsi="Times New Roman" w:cs="Times New Roman"/>
          <w:spacing w:val="-2"/>
          <w:position w:val="1"/>
          <w:sz w:val="20"/>
          <w:szCs w:val="20"/>
        </w:rPr>
        <w:t>D</w:t>
      </w:r>
      <w:r w:rsidRPr="00636F49">
        <w:rPr>
          <w:rFonts w:ascii="Times New Roman" w:hAnsi="Times New Roman" w:cs="Times New Roman"/>
          <w:position w:val="1"/>
          <w:sz w:val="20"/>
          <w:szCs w:val="20"/>
        </w:rPr>
        <w:t>an</w:t>
      </w:r>
      <w:r w:rsidRPr="00636F49">
        <w:rPr>
          <w:rFonts w:ascii="Times New Roman" w:hAnsi="Times New Roman" w:cs="Times New Roman"/>
          <w:position w:val="1"/>
          <w:sz w:val="20"/>
          <w:szCs w:val="20"/>
          <w:lang w:val="en-US"/>
        </w:rPr>
        <w:t xml:space="preserve"> </w:t>
      </w:r>
      <w:r w:rsidRPr="00636F49">
        <w:rPr>
          <w:rFonts w:ascii="Times New Roman" w:hAnsi="Times New Roman" w:cs="Times New Roman"/>
          <w:position w:val="1"/>
          <w:sz w:val="20"/>
          <w:szCs w:val="20"/>
        </w:rPr>
        <w:t>Kebudayaan</w:t>
      </w:r>
      <w:r w:rsidRPr="00636F49">
        <w:rPr>
          <w:rFonts w:ascii="Times New Roman" w:hAnsi="Times New Roman" w:cs="Times New Roman"/>
          <w:sz w:val="20"/>
          <w:szCs w:val="20"/>
        </w:rPr>
        <w:t xml:space="preserve"> Republ</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k</w:t>
      </w:r>
      <w:r w:rsidRPr="00636F49">
        <w:rPr>
          <w:rFonts w:ascii="Times New Roman" w:hAnsi="Times New Roman" w:cs="Times New Roman"/>
          <w:sz w:val="20"/>
          <w:szCs w:val="20"/>
          <w:lang w:val="en-US"/>
        </w:rPr>
        <w:t xml:space="preserve"> </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ndon</w:t>
      </w:r>
      <w:r w:rsidRPr="00636F49">
        <w:rPr>
          <w:rFonts w:ascii="Times New Roman" w:hAnsi="Times New Roman" w:cs="Times New Roman"/>
          <w:spacing w:val="-2"/>
          <w:sz w:val="20"/>
          <w:szCs w:val="20"/>
        </w:rPr>
        <w:t>e</w:t>
      </w:r>
      <w:r w:rsidRPr="00636F49">
        <w:rPr>
          <w:rFonts w:ascii="Times New Roman" w:hAnsi="Times New Roman" w:cs="Times New Roman"/>
          <w:sz w:val="20"/>
          <w:szCs w:val="20"/>
        </w:rPr>
        <w:t>s</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a</w:t>
      </w:r>
      <w:r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Nomor</w:t>
      </w:r>
      <w:r w:rsidR="005D22CC">
        <w:rPr>
          <w:rFonts w:ascii="Times New Roman" w:hAnsi="Times New Roman" w:cs="Times New Roman"/>
          <w:sz w:val="20"/>
          <w:szCs w:val="20"/>
        </w:rPr>
        <w:t xml:space="preserve"> </w:t>
      </w:r>
      <w:proofErr w:type="gramStart"/>
      <w:r w:rsidRPr="00636F49">
        <w:rPr>
          <w:rFonts w:ascii="Times New Roman" w:hAnsi="Times New Roman" w:cs="Times New Roman"/>
          <w:sz w:val="20"/>
          <w:szCs w:val="20"/>
        </w:rPr>
        <w:t xml:space="preserve">111  </w:t>
      </w:r>
      <w:r w:rsidRPr="00636F49">
        <w:rPr>
          <w:rFonts w:ascii="Times New Roman" w:hAnsi="Times New Roman" w:cs="Times New Roman"/>
          <w:spacing w:val="-2"/>
          <w:sz w:val="20"/>
          <w:szCs w:val="20"/>
        </w:rPr>
        <w:t>T</w:t>
      </w:r>
      <w:r w:rsidRPr="00636F49">
        <w:rPr>
          <w:rFonts w:ascii="Times New Roman" w:hAnsi="Times New Roman" w:cs="Times New Roman"/>
          <w:sz w:val="20"/>
          <w:szCs w:val="20"/>
        </w:rPr>
        <w:t>ah</w:t>
      </w:r>
      <w:r w:rsidRPr="00636F49">
        <w:rPr>
          <w:rFonts w:ascii="Times New Roman" w:hAnsi="Times New Roman" w:cs="Times New Roman"/>
          <w:spacing w:val="2"/>
          <w:sz w:val="20"/>
          <w:szCs w:val="20"/>
        </w:rPr>
        <w:t>u</w:t>
      </w:r>
      <w:r w:rsidRPr="00636F49">
        <w:rPr>
          <w:rFonts w:ascii="Times New Roman" w:hAnsi="Times New Roman" w:cs="Times New Roman"/>
          <w:sz w:val="20"/>
          <w:szCs w:val="20"/>
        </w:rPr>
        <w:t>n</w:t>
      </w:r>
      <w:proofErr w:type="gramEnd"/>
      <w:r w:rsidR="00194AB0"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 xml:space="preserve">2014 </w:t>
      </w:r>
      <w:r w:rsidRPr="00636F49">
        <w:rPr>
          <w:rFonts w:ascii="Times New Roman" w:hAnsi="Times New Roman" w:cs="Times New Roman"/>
          <w:spacing w:val="-2"/>
          <w:sz w:val="20"/>
          <w:szCs w:val="20"/>
        </w:rPr>
        <w:t>T</w:t>
      </w:r>
      <w:r w:rsidRPr="00636F49">
        <w:rPr>
          <w:rFonts w:ascii="Times New Roman" w:hAnsi="Times New Roman" w:cs="Times New Roman"/>
          <w:sz w:val="20"/>
          <w:szCs w:val="20"/>
        </w:rPr>
        <w:t>e</w:t>
      </w:r>
      <w:r w:rsidRPr="00636F49">
        <w:rPr>
          <w:rFonts w:ascii="Times New Roman" w:hAnsi="Times New Roman" w:cs="Times New Roman"/>
          <w:spacing w:val="2"/>
          <w:sz w:val="20"/>
          <w:szCs w:val="20"/>
        </w:rPr>
        <w:t>n</w:t>
      </w:r>
      <w:r w:rsidRPr="00636F49">
        <w:rPr>
          <w:rFonts w:ascii="Times New Roman" w:hAnsi="Times New Roman" w:cs="Times New Roman"/>
          <w:spacing w:val="-2"/>
          <w:sz w:val="20"/>
          <w:szCs w:val="20"/>
        </w:rPr>
        <w:t>t</w:t>
      </w:r>
      <w:r w:rsidRPr="00636F49">
        <w:rPr>
          <w:rFonts w:ascii="Times New Roman" w:hAnsi="Times New Roman" w:cs="Times New Roman"/>
          <w:sz w:val="20"/>
          <w:szCs w:val="20"/>
        </w:rPr>
        <w:t>ang B</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m</w:t>
      </w:r>
      <w:r w:rsidRPr="00636F49">
        <w:rPr>
          <w:rFonts w:ascii="Times New Roman" w:hAnsi="Times New Roman" w:cs="Times New Roman"/>
          <w:spacing w:val="-2"/>
          <w:sz w:val="20"/>
          <w:szCs w:val="20"/>
        </w:rPr>
        <w:t>b</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ngan</w:t>
      </w:r>
      <w:r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Dan</w:t>
      </w:r>
      <w:r w:rsidRPr="00636F49">
        <w:rPr>
          <w:rFonts w:ascii="Times New Roman" w:hAnsi="Times New Roman" w:cs="Times New Roman"/>
          <w:sz w:val="20"/>
          <w:szCs w:val="20"/>
          <w:lang w:val="en-US"/>
        </w:rPr>
        <w:t xml:space="preserve"> </w:t>
      </w:r>
      <w:r w:rsidRPr="00636F49">
        <w:rPr>
          <w:rFonts w:ascii="Times New Roman" w:hAnsi="Times New Roman" w:cs="Times New Roman"/>
          <w:spacing w:val="-2"/>
          <w:sz w:val="20"/>
          <w:szCs w:val="20"/>
        </w:rPr>
        <w:t>K</w:t>
      </w:r>
      <w:r w:rsidRPr="00636F49">
        <w:rPr>
          <w:rFonts w:ascii="Times New Roman" w:hAnsi="Times New Roman" w:cs="Times New Roman"/>
          <w:sz w:val="20"/>
          <w:szCs w:val="20"/>
        </w:rPr>
        <w:t>onsel</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ng Pada Pend</w:t>
      </w:r>
      <w:r w:rsidRPr="00636F49">
        <w:rPr>
          <w:rFonts w:ascii="Times New Roman" w:hAnsi="Times New Roman" w:cs="Times New Roman"/>
          <w:spacing w:val="2"/>
          <w:sz w:val="20"/>
          <w:szCs w:val="20"/>
        </w:rPr>
        <w:t>i</w:t>
      </w:r>
      <w:r w:rsidRPr="00636F49">
        <w:rPr>
          <w:rFonts w:ascii="Times New Roman" w:hAnsi="Times New Roman" w:cs="Times New Roman"/>
          <w:spacing w:val="-2"/>
          <w:sz w:val="20"/>
          <w:szCs w:val="20"/>
        </w:rPr>
        <w:t>d</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kan</w:t>
      </w:r>
      <w:r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Dasar Dan</w:t>
      </w:r>
      <w:r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Pendid</w:t>
      </w:r>
      <w:r w:rsidRPr="00636F49">
        <w:rPr>
          <w:rFonts w:ascii="Times New Roman" w:hAnsi="Times New Roman" w:cs="Times New Roman"/>
          <w:spacing w:val="2"/>
          <w:sz w:val="20"/>
          <w:szCs w:val="20"/>
        </w:rPr>
        <w:t>i</w:t>
      </w:r>
      <w:r w:rsidRPr="00636F49">
        <w:rPr>
          <w:rFonts w:ascii="Times New Roman" w:hAnsi="Times New Roman" w:cs="Times New Roman"/>
          <w:sz w:val="20"/>
          <w:szCs w:val="20"/>
        </w:rPr>
        <w:t>kan</w:t>
      </w:r>
      <w:r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Menengah menyebutkan</w:t>
      </w:r>
      <w:r w:rsidR="005D22CC">
        <w:rPr>
          <w:rFonts w:ascii="Times New Roman" w:hAnsi="Times New Roman" w:cs="Times New Roman"/>
          <w:sz w:val="20"/>
          <w:szCs w:val="20"/>
        </w:rPr>
        <w:t xml:space="preserve"> bahwa</w:t>
      </w:r>
      <w:r w:rsidRPr="00636F49">
        <w:rPr>
          <w:rFonts w:ascii="Times New Roman" w:hAnsi="Times New Roman" w:cs="Times New Roman"/>
          <w:sz w:val="20"/>
          <w:szCs w:val="20"/>
        </w:rPr>
        <w:t xml:space="preserve"> ;</w:t>
      </w:r>
    </w:p>
    <w:p w:rsidR="004F63F2" w:rsidRDefault="005F1395" w:rsidP="00842016">
      <w:pPr>
        <w:pStyle w:val="ListParagraph"/>
        <w:numPr>
          <w:ilvl w:val="0"/>
          <w:numId w:val="2"/>
        </w:numPr>
        <w:tabs>
          <w:tab w:val="left" w:pos="426"/>
        </w:tabs>
        <w:autoSpaceDE w:val="0"/>
        <w:autoSpaceDN w:val="0"/>
        <w:adjustRightInd w:val="0"/>
        <w:spacing w:after="120" w:line="240" w:lineRule="auto"/>
        <w:ind w:left="426" w:right="53" w:hanging="284"/>
        <w:jc w:val="both"/>
        <w:rPr>
          <w:rFonts w:ascii="Times New Roman" w:hAnsi="Times New Roman" w:cs="Times New Roman"/>
          <w:sz w:val="20"/>
          <w:szCs w:val="20"/>
        </w:rPr>
      </w:pPr>
      <w:r w:rsidRPr="00327191">
        <w:rPr>
          <w:rFonts w:ascii="Times New Roman" w:hAnsi="Times New Roman" w:cs="Times New Roman"/>
          <w:sz w:val="20"/>
          <w:szCs w:val="20"/>
        </w:rPr>
        <w:t>dalam</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 xml:space="preserve"> rangka pengembangan kompetensi hidu</w:t>
      </w:r>
      <w:r w:rsidRPr="00327191">
        <w:rPr>
          <w:rFonts w:ascii="Times New Roman" w:hAnsi="Times New Roman" w:cs="Times New Roman"/>
          <w:spacing w:val="1"/>
          <w:sz w:val="20"/>
          <w:szCs w:val="20"/>
        </w:rPr>
        <w:t>p</w:t>
      </w:r>
      <w:r w:rsidRPr="00327191">
        <w:rPr>
          <w:rFonts w:ascii="Times New Roman" w:hAnsi="Times New Roman" w:cs="Times New Roman"/>
          <w:sz w:val="20"/>
          <w:szCs w:val="20"/>
        </w:rPr>
        <w:t>,</w:t>
      </w:r>
      <w:r w:rsidR="00503E1C" w:rsidRPr="00327191">
        <w:rPr>
          <w:rFonts w:ascii="Times New Roman" w:hAnsi="Times New Roman" w:cs="Times New Roman"/>
          <w:sz w:val="20"/>
          <w:szCs w:val="20"/>
        </w:rPr>
        <w:t>konseli</w:t>
      </w:r>
      <w:r w:rsidRPr="00327191">
        <w:rPr>
          <w:rFonts w:ascii="Times New Roman" w:hAnsi="Times New Roman" w:cs="Times New Roman"/>
          <w:sz w:val="20"/>
          <w:szCs w:val="20"/>
        </w:rPr>
        <w:t xml:space="preserve"> me</w:t>
      </w:r>
      <w:r w:rsidRPr="00327191">
        <w:rPr>
          <w:rFonts w:ascii="Times New Roman" w:hAnsi="Times New Roman" w:cs="Times New Roman"/>
          <w:spacing w:val="-2"/>
          <w:sz w:val="20"/>
          <w:szCs w:val="20"/>
        </w:rPr>
        <w:t>m</w:t>
      </w:r>
      <w:r w:rsidRPr="00327191">
        <w:rPr>
          <w:rFonts w:ascii="Times New Roman" w:hAnsi="Times New Roman" w:cs="Times New Roman"/>
          <w:sz w:val="20"/>
          <w:szCs w:val="20"/>
        </w:rPr>
        <w:t>erlukan sistem</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la</w:t>
      </w:r>
      <w:r w:rsidRPr="00327191">
        <w:rPr>
          <w:rFonts w:ascii="Times New Roman" w:hAnsi="Times New Roman" w:cs="Times New Roman"/>
          <w:spacing w:val="-2"/>
          <w:sz w:val="20"/>
          <w:szCs w:val="20"/>
        </w:rPr>
        <w:t>y</w:t>
      </w:r>
      <w:r w:rsidRPr="00327191">
        <w:rPr>
          <w:rFonts w:ascii="Times New Roman" w:hAnsi="Times New Roman" w:cs="Times New Roman"/>
          <w:sz w:val="20"/>
          <w:szCs w:val="20"/>
        </w:rPr>
        <w:t>anan pendidikan di</w:t>
      </w:r>
      <w:r w:rsidR="005D22CC">
        <w:rPr>
          <w:rFonts w:ascii="Times New Roman" w:hAnsi="Times New Roman" w:cs="Times New Roman"/>
          <w:sz w:val="20"/>
          <w:szCs w:val="20"/>
        </w:rPr>
        <w:t xml:space="preserve"> </w:t>
      </w:r>
      <w:r w:rsidRPr="00327191">
        <w:rPr>
          <w:rFonts w:ascii="Times New Roman" w:hAnsi="Times New Roman" w:cs="Times New Roman"/>
          <w:sz w:val="20"/>
          <w:szCs w:val="20"/>
        </w:rPr>
        <w:t>satuan  pendidikan   yang  tidak  hanya  mengandalkan layanan pembelajaran mata pelajaran/bidang studi dan manajemen,</w:t>
      </w:r>
      <w:r w:rsidR="005D22CC">
        <w:rPr>
          <w:rFonts w:ascii="Times New Roman" w:hAnsi="Times New Roman" w:cs="Times New Roman"/>
          <w:sz w:val="20"/>
          <w:szCs w:val="20"/>
        </w:rPr>
        <w:t xml:space="preserve"> </w:t>
      </w:r>
      <w:r w:rsidRPr="00327191">
        <w:rPr>
          <w:rFonts w:ascii="Times New Roman" w:hAnsi="Times New Roman" w:cs="Times New Roman"/>
          <w:sz w:val="20"/>
          <w:szCs w:val="20"/>
        </w:rPr>
        <w:t>tetapi</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j</w:t>
      </w:r>
      <w:r w:rsidRPr="00327191">
        <w:rPr>
          <w:rFonts w:ascii="Times New Roman" w:hAnsi="Times New Roman" w:cs="Times New Roman"/>
          <w:spacing w:val="1"/>
          <w:sz w:val="20"/>
          <w:szCs w:val="20"/>
        </w:rPr>
        <w:t>u</w:t>
      </w:r>
      <w:r w:rsidRPr="00327191">
        <w:rPr>
          <w:rFonts w:ascii="Times New Roman" w:hAnsi="Times New Roman" w:cs="Times New Roman"/>
          <w:sz w:val="20"/>
          <w:szCs w:val="20"/>
        </w:rPr>
        <w:t>ga</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layanan</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bantuan</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khusus</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yang</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lebih</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bersifat psik</w:t>
      </w:r>
      <w:r w:rsidRPr="00327191">
        <w:rPr>
          <w:rFonts w:ascii="Times New Roman" w:hAnsi="Times New Roman" w:cs="Times New Roman"/>
          <w:spacing w:val="1"/>
          <w:sz w:val="20"/>
          <w:szCs w:val="20"/>
        </w:rPr>
        <w:t>o</w:t>
      </w:r>
      <w:r w:rsidRPr="00327191">
        <w:rPr>
          <w:rFonts w:ascii="Times New Roman" w:hAnsi="Times New Roman" w:cs="Times New Roman"/>
          <w:sz w:val="20"/>
          <w:szCs w:val="20"/>
        </w:rPr>
        <w:t>-edu</w:t>
      </w:r>
      <w:r w:rsidRPr="00327191">
        <w:rPr>
          <w:rFonts w:ascii="Times New Roman" w:hAnsi="Times New Roman" w:cs="Times New Roman"/>
          <w:spacing w:val="2"/>
          <w:sz w:val="20"/>
          <w:szCs w:val="20"/>
        </w:rPr>
        <w:t>k</w:t>
      </w:r>
      <w:r w:rsidRPr="00327191">
        <w:rPr>
          <w:rFonts w:ascii="Times New Roman" w:hAnsi="Times New Roman" w:cs="Times New Roman"/>
          <w:sz w:val="20"/>
          <w:szCs w:val="20"/>
        </w:rPr>
        <w:t>atif melalui layan</w:t>
      </w:r>
      <w:r w:rsidRPr="00327191">
        <w:rPr>
          <w:rFonts w:ascii="Times New Roman" w:hAnsi="Times New Roman" w:cs="Times New Roman"/>
          <w:spacing w:val="2"/>
          <w:sz w:val="20"/>
          <w:szCs w:val="20"/>
        </w:rPr>
        <w:t>a</w:t>
      </w:r>
      <w:r w:rsidRPr="00327191">
        <w:rPr>
          <w:rFonts w:ascii="Times New Roman" w:hAnsi="Times New Roman" w:cs="Times New Roman"/>
          <w:sz w:val="20"/>
          <w:szCs w:val="20"/>
        </w:rPr>
        <w:t>n bimbingan  dan konselin</w:t>
      </w:r>
      <w:r w:rsidRPr="00327191">
        <w:rPr>
          <w:rFonts w:ascii="Times New Roman" w:hAnsi="Times New Roman" w:cs="Times New Roman"/>
          <w:spacing w:val="1"/>
          <w:sz w:val="20"/>
          <w:szCs w:val="20"/>
        </w:rPr>
        <w:t>g</w:t>
      </w:r>
      <w:r w:rsidRPr="00327191">
        <w:rPr>
          <w:rFonts w:ascii="Times New Roman" w:hAnsi="Times New Roman" w:cs="Times New Roman"/>
          <w:sz w:val="20"/>
          <w:szCs w:val="20"/>
        </w:rPr>
        <w:t>;</w:t>
      </w:r>
    </w:p>
    <w:p w:rsidR="005F1395" w:rsidRPr="00327191" w:rsidRDefault="005F1395" w:rsidP="00842016">
      <w:pPr>
        <w:pStyle w:val="ListParagraph"/>
        <w:numPr>
          <w:ilvl w:val="0"/>
          <w:numId w:val="2"/>
        </w:numPr>
        <w:autoSpaceDE w:val="0"/>
        <w:autoSpaceDN w:val="0"/>
        <w:adjustRightInd w:val="0"/>
        <w:spacing w:after="120" w:line="240" w:lineRule="auto"/>
        <w:ind w:left="426" w:right="54" w:hanging="284"/>
        <w:jc w:val="both"/>
        <w:rPr>
          <w:rFonts w:ascii="Times New Roman" w:hAnsi="Times New Roman" w:cs="Times New Roman"/>
          <w:sz w:val="20"/>
          <w:szCs w:val="20"/>
        </w:rPr>
      </w:pPr>
      <w:r w:rsidRPr="00327191">
        <w:rPr>
          <w:rFonts w:ascii="Times New Roman" w:hAnsi="Times New Roman" w:cs="Times New Roman"/>
          <w:sz w:val="20"/>
          <w:szCs w:val="20"/>
        </w:rPr>
        <w:t>setiap</w:t>
      </w:r>
      <w:r w:rsidRPr="00986DA7">
        <w:rPr>
          <w:rFonts w:ascii="Times New Roman" w:hAnsi="Times New Roman" w:cs="Times New Roman"/>
          <w:sz w:val="20"/>
          <w:szCs w:val="20"/>
        </w:rPr>
        <w:t xml:space="preserve"> </w:t>
      </w:r>
      <w:r w:rsidR="00503E1C" w:rsidRPr="00327191">
        <w:rPr>
          <w:rFonts w:ascii="Times New Roman" w:hAnsi="Times New Roman" w:cs="Times New Roman"/>
          <w:sz w:val="20"/>
          <w:szCs w:val="20"/>
        </w:rPr>
        <w:t>konseli</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satu</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den</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lainnya</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berbeda kecerdasan, bakat, minat,kepribadi</w:t>
      </w:r>
      <w:r w:rsidRPr="00327191">
        <w:rPr>
          <w:rFonts w:ascii="Times New Roman" w:hAnsi="Times New Roman" w:cs="Times New Roman"/>
          <w:spacing w:val="-2"/>
          <w:sz w:val="20"/>
          <w:szCs w:val="20"/>
        </w:rPr>
        <w:t>a</w:t>
      </w:r>
      <w:r w:rsidRPr="00327191">
        <w:rPr>
          <w:rFonts w:ascii="Times New Roman" w:hAnsi="Times New Roman" w:cs="Times New Roman"/>
          <w:sz w:val="20"/>
          <w:szCs w:val="20"/>
        </w:rPr>
        <w:t>n,</w:t>
      </w:r>
      <w:r w:rsidR="005D22CC">
        <w:rPr>
          <w:rFonts w:ascii="Times New Roman" w:hAnsi="Times New Roman" w:cs="Times New Roman"/>
          <w:sz w:val="20"/>
          <w:szCs w:val="20"/>
        </w:rPr>
        <w:t xml:space="preserve"> </w:t>
      </w:r>
      <w:r w:rsidRPr="00327191">
        <w:rPr>
          <w:rFonts w:ascii="Times New Roman" w:hAnsi="Times New Roman" w:cs="Times New Roman"/>
          <w:sz w:val="20"/>
          <w:szCs w:val="20"/>
        </w:rPr>
        <w:t>kondisi fisik</w:t>
      </w:r>
      <w:r w:rsidR="005D22CC">
        <w:rPr>
          <w:rFonts w:ascii="Times New Roman" w:hAnsi="Times New Roman" w:cs="Times New Roman"/>
          <w:sz w:val="20"/>
          <w:szCs w:val="20"/>
        </w:rPr>
        <w:t xml:space="preserve"> </w:t>
      </w:r>
      <w:r w:rsidRPr="00327191">
        <w:rPr>
          <w:rFonts w:ascii="Times New Roman" w:hAnsi="Times New Roman" w:cs="Times New Roman"/>
          <w:sz w:val="20"/>
          <w:szCs w:val="20"/>
        </w:rPr>
        <w:t>d</w:t>
      </w:r>
      <w:r w:rsidRPr="00327191">
        <w:rPr>
          <w:rFonts w:ascii="Times New Roman" w:hAnsi="Times New Roman" w:cs="Times New Roman"/>
          <w:spacing w:val="-2"/>
          <w:sz w:val="20"/>
          <w:szCs w:val="20"/>
        </w:rPr>
        <w:t>a</w:t>
      </w:r>
      <w:r w:rsidRPr="00327191">
        <w:rPr>
          <w:rFonts w:ascii="Times New Roman" w:hAnsi="Times New Roman" w:cs="Times New Roman"/>
          <w:sz w:val="20"/>
          <w:szCs w:val="20"/>
        </w:rPr>
        <w:t>n latar belakang ke</w:t>
      </w:r>
      <w:r w:rsidRPr="00327191">
        <w:rPr>
          <w:rFonts w:ascii="Times New Roman" w:hAnsi="Times New Roman" w:cs="Times New Roman"/>
          <w:spacing w:val="2"/>
          <w:sz w:val="20"/>
          <w:szCs w:val="20"/>
        </w:rPr>
        <w:t>l</w:t>
      </w:r>
      <w:r w:rsidRPr="00327191">
        <w:rPr>
          <w:rFonts w:ascii="Times New Roman" w:hAnsi="Times New Roman" w:cs="Times New Roman"/>
          <w:sz w:val="20"/>
          <w:szCs w:val="20"/>
        </w:rPr>
        <w:t>ua</w:t>
      </w:r>
      <w:r w:rsidRPr="00327191">
        <w:rPr>
          <w:rFonts w:ascii="Times New Roman" w:hAnsi="Times New Roman" w:cs="Times New Roman"/>
          <w:spacing w:val="2"/>
          <w:sz w:val="20"/>
          <w:szCs w:val="20"/>
        </w:rPr>
        <w:t>r</w:t>
      </w:r>
      <w:r w:rsidRPr="00327191">
        <w:rPr>
          <w:rFonts w:ascii="Times New Roman" w:hAnsi="Times New Roman" w:cs="Times New Roman"/>
          <w:sz w:val="20"/>
          <w:szCs w:val="20"/>
        </w:rPr>
        <w:t>ga serta penga</w:t>
      </w:r>
      <w:r w:rsidRPr="00327191">
        <w:rPr>
          <w:rFonts w:ascii="Times New Roman" w:hAnsi="Times New Roman" w:cs="Times New Roman"/>
          <w:spacing w:val="2"/>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man belajar yang menggambarkan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adanya</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perbedaan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masalah</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yang</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dihadapi</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 xml:space="preserve"> </w:t>
      </w:r>
      <w:r w:rsidR="00503E1C" w:rsidRPr="00327191">
        <w:rPr>
          <w:rFonts w:ascii="Times New Roman" w:hAnsi="Times New Roman" w:cs="Times New Roman"/>
          <w:sz w:val="20"/>
          <w:szCs w:val="20"/>
        </w:rPr>
        <w:t>konseli</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sehin</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ga</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memerlukan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lay</w:t>
      </w:r>
      <w:r w:rsidRPr="00327191">
        <w:rPr>
          <w:rFonts w:ascii="Times New Roman" w:hAnsi="Times New Roman" w:cs="Times New Roman"/>
          <w:spacing w:val="-2"/>
          <w:sz w:val="20"/>
          <w:szCs w:val="20"/>
        </w:rPr>
        <w:t>a</w:t>
      </w:r>
      <w:r w:rsidRPr="00327191">
        <w:rPr>
          <w:rFonts w:ascii="Times New Roman" w:hAnsi="Times New Roman" w:cs="Times New Roman"/>
          <w:sz w:val="20"/>
          <w:szCs w:val="20"/>
        </w:rPr>
        <w:t>nan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Bimbingan</w:t>
      </w:r>
      <w:r w:rsidRPr="00986DA7">
        <w:rPr>
          <w:rFonts w:ascii="Times New Roman" w:hAnsi="Times New Roman" w:cs="Times New Roman"/>
          <w:sz w:val="20"/>
          <w:szCs w:val="20"/>
        </w:rPr>
        <w:t xml:space="preserve"> </w:t>
      </w:r>
      <w:r w:rsidRPr="00327191">
        <w:rPr>
          <w:rFonts w:ascii="Times New Roman" w:hAnsi="Times New Roman" w:cs="Times New Roman"/>
          <w:sz w:val="20"/>
          <w:szCs w:val="20"/>
        </w:rPr>
        <w:t>dan Konselin</w:t>
      </w:r>
      <w:r w:rsidRPr="00327191">
        <w:rPr>
          <w:rFonts w:ascii="Times New Roman" w:hAnsi="Times New Roman" w:cs="Times New Roman"/>
          <w:spacing w:val="1"/>
          <w:sz w:val="20"/>
          <w:szCs w:val="20"/>
        </w:rPr>
        <w:t>g</w:t>
      </w:r>
      <w:r w:rsidRPr="00327191">
        <w:rPr>
          <w:rFonts w:ascii="Times New Roman" w:hAnsi="Times New Roman" w:cs="Times New Roman"/>
          <w:sz w:val="20"/>
          <w:szCs w:val="20"/>
        </w:rPr>
        <w:t>;</w:t>
      </w:r>
    </w:p>
    <w:p w:rsidR="00B363F0" w:rsidRDefault="005F1395" w:rsidP="00842016">
      <w:pPr>
        <w:pStyle w:val="ListParagraph"/>
        <w:numPr>
          <w:ilvl w:val="0"/>
          <w:numId w:val="2"/>
        </w:numPr>
        <w:autoSpaceDE w:val="0"/>
        <w:autoSpaceDN w:val="0"/>
        <w:adjustRightInd w:val="0"/>
        <w:spacing w:after="120" w:line="240" w:lineRule="auto"/>
        <w:ind w:left="426" w:right="52" w:hanging="284"/>
        <w:jc w:val="both"/>
        <w:rPr>
          <w:rFonts w:ascii="Times New Roman" w:hAnsi="Times New Roman" w:cs="Times New Roman"/>
          <w:sz w:val="20"/>
          <w:szCs w:val="20"/>
        </w:rPr>
      </w:pPr>
      <w:r w:rsidRPr="00327191">
        <w:rPr>
          <w:rFonts w:ascii="Times New Roman" w:hAnsi="Times New Roman" w:cs="Times New Roman"/>
          <w:sz w:val="20"/>
          <w:szCs w:val="20"/>
        </w:rPr>
        <w:t>Kurikulum  2013  mengharuskan  peserta  didik</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menentukan  peminatan akademik, v</w:t>
      </w:r>
      <w:r w:rsidRPr="00327191">
        <w:rPr>
          <w:rFonts w:ascii="Times New Roman" w:hAnsi="Times New Roman" w:cs="Times New Roman"/>
          <w:spacing w:val="-2"/>
          <w:sz w:val="20"/>
          <w:szCs w:val="20"/>
        </w:rPr>
        <w:t>o</w:t>
      </w:r>
      <w:r w:rsidRPr="00327191">
        <w:rPr>
          <w:rFonts w:ascii="Times New Roman" w:hAnsi="Times New Roman" w:cs="Times New Roman"/>
          <w:sz w:val="20"/>
          <w:szCs w:val="20"/>
        </w:rPr>
        <w:t>kasi, dan pilihan</w:t>
      </w:r>
      <w:r w:rsidR="005D22CC">
        <w:rPr>
          <w:rFonts w:ascii="Times New Roman" w:hAnsi="Times New Roman" w:cs="Times New Roman"/>
          <w:sz w:val="20"/>
          <w:szCs w:val="20"/>
        </w:rPr>
        <w:t xml:space="preserve"> </w:t>
      </w:r>
      <w:r w:rsidRPr="00327191">
        <w:rPr>
          <w:rFonts w:ascii="Times New Roman" w:hAnsi="Times New Roman" w:cs="Times New Roman"/>
          <w:sz w:val="20"/>
          <w:szCs w:val="20"/>
        </w:rPr>
        <w:t>lintas  peminat</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  serta   pendalaman  peminatan  yang memerlukan layanan</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bimbingan dan konselin</w:t>
      </w:r>
      <w:r w:rsidRPr="00327191">
        <w:rPr>
          <w:rFonts w:ascii="Times New Roman" w:hAnsi="Times New Roman" w:cs="Times New Roman"/>
          <w:spacing w:val="1"/>
          <w:sz w:val="20"/>
          <w:szCs w:val="20"/>
        </w:rPr>
        <w:t>g</w:t>
      </w:r>
      <w:r w:rsidRPr="00327191">
        <w:rPr>
          <w:rFonts w:ascii="Times New Roman" w:hAnsi="Times New Roman" w:cs="Times New Roman"/>
          <w:sz w:val="20"/>
          <w:szCs w:val="20"/>
        </w:rPr>
        <w:t>;</w:t>
      </w:r>
    </w:p>
    <w:p w:rsidR="00842016" w:rsidRDefault="00842016" w:rsidP="00B363F0">
      <w:pPr>
        <w:pStyle w:val="ListParagraph"/>
        <w:numPr>
          <w:ilvl w:val="0"/>
          <w:numId w:val="2"/>
        </w:numPr>
        <w:autoSpaceDE w:val="0"/>
        <w:autoSpaceDN w:val="0"/>
        <w:adjustRightInd w:val="0"/>
        <w:spacing w:after="120" w:line="240" w:lineRule="auto"/>
        <w:ind w:left="142" w:right="52" w:firstLine="0"/>
        <w:jc w:val="both"/>
        <w:rPr>
          <w:rFonts w:ascii="Times New Roman" w:hAnsi="Times New Roman" w:cs="Times New Roman"/>
          <w:sz w:val="20"/>
          <w:szCs w:val="20"/>
        </w:rPr>
        <w:sectPr w:rsidR="00842016" w:rsidSect="00842016">
          <w:type w:val="continuous"/>
          <w:pgSz w:w="11906" w:h="16838" w:code="9"/>
          <w:pgMar w:top="1276" w:right="1440" w:bottom="1440" w:left="1440" w:header="709" w:footer="709" w:gutter="0"/>
          <w:cols w:num="2" w:space="708"/>
          <w:docGrid w:linePitch="360"/>
        </w:sectPr>
      </w:pPr>
    </w:p>
    <w:p w:rsidR="005F1395" w:rsidRPr="00327191" w:rsidRDefault="005F1395" w:rsidP="00842016">
      <w:pPr>
        <w:pStyle w:val="ListParagraph"/>
        <w:autoSpaceDE w:val="0"/>
        <w:autoSpaceDN w:val="0"/>
        <w:adjustRightInd w:val="0"/>
        <w:spacing w:after="120" w:line="240" w:lineRule="auto"/>
        <w:ind w:left="1080" w:right="52"/>
        <w:jc w:val="both"/>
        <w:rPr>
          <w:rFonts w:ascii="Times New Roman" w:hAnsi="Times New Roman" w:cs="Times New Roman"/>
          <w:sz w:val="20"/>
          <w:szCs w:val="20"/>
        </w:rPr>
      </w:pPr>
    </w:p>
    <w:p w:rsidR="00F3140C" w:rsidRDefault="00F3140C">
      <w:pPr>
        <w:rPr>
          <w:rFonts w:ascii="Times New Roman" w:hAnsi="Times New Roman" w:cs="Times New Roman"/>
          <w:bCs/>
          <w:sz w:val="20"/>
          <w:szCs w:val="20"/>
          <w:lang w:val="en-US"/>
        </w:rPr>
      </w:pPr>
      <w:r>
        <w:rPr>
          <w:rFonts w:ascii="Times New Roman" w:hAnsi="Times New Roman" w:cs="Times New Roman"/>
          <w:bCs/>
          <w:sz w:val="20"/>
          <w:szCs w:val="20"/>
          <w:lang w:val="en-US"/>
        </w:rPr>
        <w:br w:type="page"/>
      </w:r>
    </w:p>
    <w:p w:rsidR="00B363F0" w:rsidRDefault="00B363F0" w:rsidP="004F63F2">
      <w:pPr>
        <w:pStyle w:val="ListParagraph"/>
        <w:spacing w:after="120" w:line="240" w:lineRule="auto"/>
        <w:ind w:firstLine="414"/>
        <w:jc w:val="both"/>
        <w:rPr>
          <w:rStyle w:val="fullpost"/>
          <w:rFonts w:ascii="Times New Roman" w:eastAsia="Calibri" w:hAnsi="Times New Roman" w:cs="Times New Roman"/>
          <w:sz w:val="20"/>
          <w:szCs w:val="20"/>
        </w:rPr>
        <w:sectPr w:rsidR="00B363F0" w:rsidSect="00842016">
          <w:type w:val="continuous"/>
          <w:pgSz w:w="11906" w:h="16838" w:code="9"/>
          <w:pgMar w:top="1276" w:right="1440" w:bottom="1440" w:left="1440" w:header="709" w:footer="709" w:gutter="0"/>
          <w:cols w:space="708"/>
          <w:docGrid w:linePitch="360"/>
        </w:sectPr>
      </w:pPr>
    </w:p>
    <w:p w:rsidR="00194AB0" w:rsidRPr="00327191" w:rsidRDefault="00194AB0" w:rsidP="00842016">
      <w:pPr>
        <w:pStyle w:val="ListParagraph"/>
        <w:spacing w:after="120" w:line="240" w:lineRule="auto"/>
        <w:ind w:left="142"/>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lastRenderedPageBreak/>
        <w:t>Menurut ABKIN (2008), ditinjau dari segi fungsinya, layanan bimbingan dan konseling dapat berfungsi sebagai berikut:</w:t>
      </w:r>
    </w:p>
    <w:p w:rsidR="00194AB0" w:rsidRPr="00327191" w:rsidRDefault="00194AB0" w:rsidP="00842016">
      <w:pPr>
        <w:pStyle w:val="ListParagraph"/>
        <w:numPr>
          <w:ilvl w:val="0"/>
          <w:numId w:val="14"/>
        </w:numPr>
        <w:tabs>
          <w:tab w:val="left" w:pos="426"/>
        </w:tabs>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Fungsi pemahaman, yaitu fungsi bimbingan dan konseling membantu konseli agar memil</w:t>
      </w:r>
      <w:r w:rsidR="00FE1662">
        <w:rPr>
          <w:rStyle w:val="fullpost"/>
          <w:rFonts w:ascii="Times New Roman" w:eastAsia="Calibri" w:hAnsi="Times New Roman" w:cs="Times New Roman"/>
          <w:sz w:val="20"/>
          <w:szCs w:val="20"/>
        </w:rPr>
        <w:t xml:space="preserve">iki pemahaman terhadap dirinya dengan harapan konseli </w:t>
      </w:r>
      <w:r w:rsidRPr="00327191">
        <w:rPr>
          <w:rStyle w:val="fullpost"/>
          <w:rFonts w:ascii="Times New Roman" w:eastAsia="Calibri" w:hAnsi="Times New Roman" w:cs="Times New Roman"/>
          <w:sz w:val="20"/>
          <w:szCs w:val="20"/>
        </w:rPr>
        <w:t>mampu mengembangkan potensi dirinya secara optimal, dan menyesuaikan dirinya dengan lingkungan secara dinamis dan konstruktif.</w:t>
      </w:r>
    </w:p>
    <w:p w:rsidR="00194AB0" w:rsidRPr="00327191"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 xml:space="preserve">Fungsi fasilitasi, yaitu memberikan </w:t>
      </w:r>
      <w:r w:rsidR="00FE1662">
        <w:rPr>
          <w:rStyle w:val="fullpost"/>
          <w:rFonts w:ascii="Times New Roman" w:eastAsia="Calibri" w:hAnsi="Times New Roman" w:cs="Times New Roman"/>
          <w:sz w:val="20"/>
          <w:szCs w:val="20"/>
        </w:rPr>
        <w:t xml:space="preserve"> </w:t>
      </w:r>
      <w:r w:rsidRPr="00327191">
        <w:rPr>
          <w:rStyle w:val="fullpost"/>
          <w:rFonts w:ascii="Times New Roman" w:eastAsia="Calibri" w:hAnsi="Times New Roman" w:cs="Times New Roman"/>
          <w:sz w:val="20"/>
          <w:szCs w:val="20"/>
        </w:rPr>
        <w:t>kemudahan kepada konseli dalam mencapai pertumbuhan dan perkembangan yang optimal, serasi, selaras dan seimbang seluruh aspek dalam diri konseli.</w:t>
      </w:r>
    </w:p>
    <w:p w:rsidR="00194AB0" w:rsidRPr="00327191"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Fungsi penyesuaian, yaitu fungsi bimbingan dan konseling dalam membantu konseli agar dapat menyesuaikan diri dengan diri dan lingkungannya secara dinamis dan konstruktif.</w:t>
      </w:r>
    </w:p>
    <w:p w:rsidR="00194AB0" w:rsidRPr="00327191" w:rsidRDefault="00194AB0" w:rsidP="00842016">
      <w:pPr>
        <w:pStyle w:val="ListParagraph"/>
        <w:numPr>
          <w:ilvl w:val="0"/>
          <w:numId w:val="14"/>
        </w:numPr>
        <w:tabs>
          <w:tab w:val="left" w:pos="426"/>
        </w:tabs>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Fungsi penyaluran, konselor perlu bekerjasama dengan pendidik lainnya di dalam maupun di luar lembaga pendidikan.</w:t>
      </w:r>
    </w:p>
    <w:p w:rsidR="00661BA9" w:rsidRDefault="00194AB0" w:rsidP="00842016">
      <w:pPr>
        <w:pStyle w:val="ListParagraph"/>
        <w:numPr>
          <w:ilvl w:val="0"/>
          <w:numId w:val="14"/>
        </w:numPr>
        <w:tabs>
          <w:tab w:val="left" w:pos="426"/>
        </w:tabs>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Fungsi adaptasi, yaitu fungsi membantu para pelaksana pendidikan, untuk menyesuaikan program pendidikan terhadap latar belakang pendidikan, minat, ke</w:t>
      </w:r>
      <w:r w:rsidR="00661BA9">
        <w:rPr>
          <w:rStyle w:val="fullpost"/>
          <w:rFonts w:ascii="Times New Roman" w:eastAsia="Calibri" w:hAnsi="Times New Roman" w:cs="Times New Roman"/>
          <w:sz w:val="20"/>
          <w:szCs w:val="20"/>
        </w:rPr>
        <w:t>mampuan, dan kebutuhan konseli.</w:t>
      </w:r>
    </w:p>
    <w:p w:rsidR="00194AB0" w:rsidRPr="00661BA9"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661BA9">
        <w:rPr>
          <w:rStyle w:val="fullpost"/>
          <w:rFonts w:ascii="Times New Roman" w:eastAsia="Calibri" w:hAnsi="Times New Roman" w:cs="Times New Roman"/>
          <w:sz w:val="20"/>
          <w:szCs w:val="20"/>
        </w:rPr>
        <w:t xml:space="preserve">Fungsi pencegahan (Preventif), yaitu fungsi yang berkaitan dengan upaya konselor untuk senantiasa mengantisipasi berbagai masalah yang mungkin terjadi dan berupaya untuk mencegahnya, supaya tidak dialami oleh konseli. </w:t>
      </w:r>
    </w:p>
    <w:p w:rsidR="00661BA9"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661BA9">
        <w:rPr>
          <w:rStyle w:val="fullpost"/>
          <w:rFonts w:ascii="Times New Roman" w:eastAsia="Calibri" w:hAnsi="Times New Roman" w:cs="Times New Roman"/>
          <w:sz w:val="20"/>
          <w:szCs w:val="20"/>
        </w:rPr>
        <w:t xml:space="preserve">Fungsi perbaikan, yaitu fungsi bimbingan dan konseling untuk membantu konseli sehingga dapat memperbaiki kekeliruan dalam berfikir, berperasaan dan bertindak (berkehendak). </w:t>
      </w:r>
    </w:p>
    <w:p w:rsidR="00194AB0" w:rsidRPr="00661BA9"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661BA9">
        <w:rPr>
          <w:rStyle w:val="fullpost"/>
          <w:rFonts w:ascii="Times New Roman" w:eastAsia="Calibri" w:hAnsi="Times New Roman" w:cs="Times New Roman"/>
          <w:sz w:val="20"/>
          <w:szCs w:val="20"/>
        </w:rPr>
        <w:t xml:space="preserve">Fungsi penyembuhan, yaitu fungsi bimbingan dan konseling yang bersifat kuratif. Fungsi ini berkaitan erat dengan upaya pemberian bantuan kepada konseli yang telah mengalami masalah, baik menyangkut aspek pribadi, sosial, belajar, maupun karir. Teknik yang dapat digunakan adalah konseling, dan </w:t>
      </w:r>
      <w:r w:rsidRPr="00661BA9">
        <w:rPr>
          <w:rStyle w:val="fullpost"/>
          <w:rFonts w:ascii="Times New Roman" w:eastAsia="Calibri" w:hAnsi="Times New Roman" w:cs="Times New Roman"/>
          <w:i/>
          <w:sz w:val="20"/>
          <w:szCs w:val="20"/>
        </w:rPr>
        <w:t>remedial teaching</w:t>
      </w:r>
      <w:r w:rsidRPr="00661BA9">
        <w:rPr>
          <w:rStyle w:val="fullpost"/>
          <w:rFonts w:ascii="Times New Roman" w:eastAsia="Calibri" w:hAnsi="Times New Roman" w:cs="Times New Roman"/>
          <w:sz w:val="20"/>
          <w:szCs w:val="20"/>
        </w:rPr>
        <w:t>.</w:t>
      </w:r>
    </w:p>
    <w:p w:rsidR="00194AB0" w:rsidRPr="00327191" w:rsidRDefault="00194AB0" w:rsidP="00842016">
      <w:pPr>
        <w:pStyle w:val="ListParagraph"/>
        <w:numPr>
          <w:ilvl w:val="0"/>
          <w:numId w:val="14"/>
        </w:numPr>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 xml:space="preserve">Fungsi pemeliharaan, yaitu fungsi bimbingan dan konseling untuk membantu konseli supaya dapat menjaga diri dan mempertahankan situasi kondusif yang telah tercipta dalam dirinya. Pelaksanaan fungsi ini </w:t>
      </w:r>
      <w:r w:rsidRPr="00327191">
        <w:rPr>
          <w:rStyle w:val="fullpost"/>
          <w:rFonts w:ascii="Times New Roman" w:eastAsia="Calibri" w:hAnsi="Times New Roman" w:cs="Times New Roman"/>
          <w:sz w:val="20"/>
          <w:szCs w:val="20"/>
        </w:rPr>
        <w:lastRenderedPageBreak/>
        <w:t>diwujudkan melalui program-program yang menarik, reflektif, dan fakultatif (pilihan) sesuai dengan minat konseli.</w:t>
      </w:r>
    </w:p>
    <w:p w:rsidR="00194AB0" w:rsidRPr="00327191" w:rsidRDefault="00194AB0" w:rsidP="00203D30">
      <w:pPr>
        <w:pStyle w:val="ListParagraph"/>
        <w:numPr>
          <w:ilvl w:val="0"/>
          <w:numId w:val="14"/>
        </w:numPr>
        <w:tabs>
          <w:tab w:val="left" w:pos="426"/>
        </w:tabs>
        <w:spacing w:after="120" w:line="240" w:lineRule="auto"/>
        <w:ind w:left="426" w:hanging="284"/>
        <w:jc w:val="both"/>
        <w:rPr>
          <w:rStyle w:val="fullpost"/>
          <w:rFonts w:ascii="Times New Roman" w:eastAsia="Calibri" w:hAnsi="Times New Roman" w:cs="Times New Roman"/>
          <w:sz w:val="20"/>
          <w:szCs w:val="20"/>
        </w:rPr>
      </w:pPr>
      <w:r w:rsidRPr="00327191">
        <w:rPr>
          <w:rStyle w:val="fullpost"/>
          <w:rFonts w:ascii="Times New Roman" w:eastAsia="Calibri" w:hAnsi="Times New Roman" w:cs="Times New Roman"/>
          <w:sz w:val="20"/>
          <w:szCs w:val="20"/>
        </w:rPr>
        <w:t>Fungsi pengembangan, yaitu fungsi bimbingan dan konseling yang sifatnya lebih proaktif dari fungsi-fungsi lainnya. Teknik bimbingan yang dapat digunakan di sini adalah pelayanan informasi, tutorial, diskusi kelompok atau curah pendapat (</w:t>
      </w:r>
      <w:r w:rsidRPr="00327191">
        <w:rPr>
          <w:rStyle w:val="fullpost"/>
          <w:rFonts w:ascii="Times New Roman" w:eastAsia="Calibri" w:hAnsi="Times New Roman" w:cs="Times New Roman"/>
          <w:i/>
          <w:sz w:val="20"/>
          <w:szCs w:val="20"/>
        </w:rPr>
        <w:t>brain stroming</w:t>
      </w:r>
      <w:r w:rsidRPr="00327191">
        <w:rPr>
          <w:rStyle w:val="fullpost"/>
          <w:rFonts w:ascii="Times New Roman" w:eastAsia="Calibri" w:hAnsi="Times New Roman" w:cs="Times New Roman"/>
          <w:sz w:val="20"/>
          <w:szCs w:val="20"/>
        </w:rPr>
        <w:t xml:space="preserve">), </w:t>
      </w:r>
      <w:r w:rsidRPr="00327191">
        <w:rPr>
          <w:rStyle w:val="fullpost"/>
          <w:rFonts w:ascii="Times New Roman" w:eastAsia="Calibri" w:hAnsi="Times New Roman" w:cs="Times New Roman"/>
          <w:i/>
          <w:sz w:val="20"/>
          <w:szCs w:val="20"/>
        </w:rPr>
        <w:t>home room</w:t>
      </w:r>
      <w:r w:rsidRPr="00327191">
        <w:rPr>
          <w:rStyle w:val="fullpost"/>
          <w:rFonts w:ascii="Times New Roman" w:eastAsia="Calibri" w:hAnsi="Times New Roman" w:cs="Times New Roman"/>
          <w:sz w:val="20"/>
          <w:szCs w:val="20"/>
        </w:rPr>
        <w:t xml:space="preserve">, dan karyawisata. </w:t>
      </w:r>
    </w:p>
    <w:p w:rsidR="00B02F5B" w:rsidRPr="00327191" w:rsidRDefault="00327191" w:rsidP="00842016">
      <w:pPr>
        <w:tabs>
          <w:tab w:val="left" w:pos="142"/>
        </w:tabs>
        <w:autoSpaceDE w:val="0"/>
        <w:autoSpaceDN w:val="0"/>
        <w:adjustRightInd w:val="0"/>
        <w:spacing w:after="120" w:line="240" w:lineRule="auto"/>
        <w:ind w:left="142"/>
        <w:jc w:val="both"/>
        <w:rPr>
          <w:rFonts w:ascii="Times New Roman" w:hAnsi="Times New Roman" w:cs="Times New Roman"/>
          <w:sz w:val="20"/>
          <w:szCs w:val="20"/>
          <w:lang w:val="en-US"/>
        </w:rPr>
      </w:pPr>
      <w:proofErr w:type="spellStart"/>
      <w:r w:rsidRPr="00327191">
        <w:rPr>
          <w:rFonts w:ascii="Times New Roman" w:hAnsi="Times New Roman" w:cs="Times New Roman"/>
          <w:bCs/>
          <w:sz w:val="20"/>
          <w:szCs w:val="20"/>
          <w:lang w:val="en-US"/>
        </w:rPr>
        <w:t>Berdasarkan</w:t>
      </w:r>
      <w:proofErr w:type="spellEnd"/>
      <w:r w:rsidR="00194AB0"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P</w:t>
      </w:r>
      <w:r w:rsidR="00B02F5B" w:rsidRPr="00327191">
        <w:rPr>
          <w:rFonts w:ascii="Times New Roman" w:hAnsi="Times New Roman" w:cs="Times New Roman"/>
          <w:bCs/>
          <w:sz w:val="20"/>
          <w:szCs w:val="20"/>
          <w:lang w:val="en-US"/>
        </w:rPr>
        <w:t>ermendikbud</w:t>
      </w:r>
      <w:proofErr w:type="spellEnd"/>
      <w:r w:rsidR="00B02F5B" w:rsidRPr="00327191">
        <w:rPr>
          <w:rFonts w:ascii="Times New Roman" w:hAnsi="Times New Roman" w:cs="Times New Roman"/>
          <w:bCs/>
          <w:sz w:val="20"/>
          <w:szCs w:val="20"/>
          <w:lang w:val="en-US"/>
        </w:rPr>
        <w:t xml:space="preserve"> No. 111 </w:t>
      </w:r>
      <w:proofErr w:type="spellStart"/>
      <w:r w:rsidR="00B02F5B" w:rsidRPr="00327191">
        <w:rPr>
          <w:rFonts w:ascii="Times New Roman" w:hAnsi="Times New Roman" w:cs="Times New Roman"/>
          <w:bCs/>
          <w:sz w:val="20"/>
          <w:szCs w:val="20"/>
          <w:lang w:val="en-US"/>
        </w:rPr>
        <w:t>Tahun</w:t>
      </w:r>
      <w:proofErr w:type="spellEnd"/>
      <w:r w:rsidR="00B02F5B" w:rsidRPr="00327191">
        <w:rPr>
          <w:rFonts w:ascii="Times New Roman" w:hAnsi="Times New Roman" w:cs="Times New Roman"/>
          <w:bCs/>
          <w:sz w:val="20"/>
          <w:szCs w:val="20"/>
          <w:lang w:val="en-US"/>
        </w:rPr>
        <w:t xml:space="preserve"> 2014  </w:t>
      </w:r>
      <w:proofErr w:type="spellStart"/>
      <w:r w:rsidR="00B02F5B" w:rsidRPr="00327191">
        <w:rPr>
          <w:rFonts w:ascii="Times New Roman" w:hAnsi="Times New Roman" w:cs="Times New Roman"/>
          <w:bCs/>
          <w:sz w:val="20"/>
          <w:szCs w:val="20"/>
          <w:lang w:val="en-US"/>
        </w:rPr>
        <w:t>tentang</w:t>
      </w:r>
      <w:proofErr w:type="spellEnd"/>
      <w:r w:rsidR="00B02F5B" w:rsidRPr="00327191">
        <w:rPr>
          <w:rFonts w:ascii="Times New Roman" w:hAnsi="Times New Roman" w:cs="Times New Roman"/>
          <w:bCs/>
          <w:sz w:val="20"/>
          <w:szCs w:val="20"/>
          <w:lang w:val="en-US"/>
        </w:rPr>
        <w:t xml:space="preserve"> </w:t>
      </w:r>
      <w:proofErr w:type="spellStart"/>
      <w:r w:rsidR="00B02F5B" w:rsidRPr="00327191">
        <w:rPr>
          <w:rFonts w:ascii="Times New Roman" w:hAnsi="Times New Roman" w:cs="Times New Roman"/>
          <w:bCs/>
          <w:sz w:val="20"/>
          <w:szCs w:val="20"/>
          <w:lang w:val="en-US"/>
        </w:rPr>
        <w:t>Bimbingan</w:t>
      </w:r>
      <w:proofErr w:type="spellEnd"/>
      <w:r w:rsidR="00B02F5B" w:rsidRPr="00327191">
        <w:rPr>
          <w:rFonts w:ascii="Times New Roman" w:hAnsi="Times New Roman" w:cs="Times New Roman"/>
          <w:bCs/>
          <w:sz w:val="20"/>
          <w:szCs w:val="20"/>
          <w:lang w:val="en-US"/>
        </w:rPr>
        <w:t xml:space="preserve"> </w:t>
      </w:r>
      <w:proofErr w:type="spellStart"/>
      <w:r w:rsidR="00B02F5B" w:rsidRPr="00327191">
        <w:rPr>
          <w:rFonts w:ascii="Times New Roman" w:hAnsi="Times New Roman" w:cs="Times New Roman"/>
          <w:bCs/>
          <w:sz w:val="20"/>
          <w:szCs w:val="20"/>
          <w:lang w:val="en-US"/>
        </w:rPr>
        <w:t>dan</w:t>
      </w:r>
      <w:proofErr w:type="spellEnd"/>
      <w:r w:rsidR="00B02F5B" w:rsidRPr="00327191">
        <w:rPr>
          <w:rFonts w:ascii="Times New Roman" w:hAnsi="Times New Roman" w:cs="Times New Roman"/>
          <w:bCs/>
          <w:sz w:val="20"/>
          <w:szCs w:val="20"/>
          <w:lang w:val="en-US"/>
        </w:rPr>
        <w:t xml:space="preserve"> </w:t>
      </w:r>
      <w:proofErr w:type="spellStart"/>
      <w:r w:rsidR="00B02F5B" w:rsidRPr="00327191">
        <w:rPr>
          <w:rFonts w:ascii="Times New Roman" w:hAnsi="Times New Roman" w:cs="Times New Roman"/>
          <w:bCs/>
          <w:sz w:val="20"/>
          <w:szCs w:val="20"/>
          <w:lang w:val="en-US"/>
        </w:rPr>
        <w:t>Konseling</w:t>
      </w:r>
      <w:proofErr w:type="spellEnd"/>
      <w:r w:rsidR="00B02F5B" w:rsidRPr="00327191">
        <w:rPr>
          <w:rFonts w:ascii="Times New Roman" w:hAnsi="Times New Roman" w:cs="Times New Roman"/>
          <w:bCs/>
          <w:sz w:val="20"/>
          <w:szCs w:val="20"/>
          <w:lang w:val="en-US"/>
        </w:rPr>
        <w:t xml:space="preserve"> </w:t>
      </w:r>
      <w:proofErr w:type="spellStart"/>
      <w:r w:rsidR="00B02F5B" w:rsidRPr="00327191">
        <w:rPr>
          <w:rFonts w:ascii="Times New Roman" w:hAnsi="Times New Roman" w:cs="Times New Roman"/>
          <w:bCs/>
          <w:sz w:val="20"/>
          <w:szCs w:val="20"/>
          <w:lang w:val="en-US"/>
        </w:rPr>
        <w:t>pada</w:t>
      </w:r>
      <w:proofErr w:type="spellEnd"/>
      <w:r w:rsidR="00B02F5B" w:rsidRPr="00327191">
        <w:rPr>
          <w:rFonts w:ascii="Times New Roman" w:hAnsi="Times New Roman" w:cs="Times New Roman"/>
          <w:bCs/>
          <w:sz w:val="20"/>
          <w:szCs w:val="20"/>
          <w:lang w:val="en-US"/>
        </w:rPr>
        <w:t xml:space="preserve">  </w:t>
      </w:r>
      <w:proofErr w:type="spellStart"/>
      <w:r w:rsidR="00B02F5B" w:rsidRPr="00327191">
        <w:rPr>
          <w:rFonts w:ascii="Times New Roman" w:hAnsi="Times New Roman" w:cs="Times New Roman"/>
          <w:bCs/>
          <w:sz w:val="20"/>
          <w:szCs w:val="20"/>
          <w:lang w:val="en-US"/>
        </w:rPr>
        <w:t>Pendidikan</w:t>
      </w:r>
      <w:proofErr w:type="spellEnd"/>
      <w:r w:rsidR="00B02F5B"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Dasar</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dan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Pendidikan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Menengah</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menjadi</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acuan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pada</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penyusunan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Panduan</w:t>
      </w:r>
      <w:proofErr w:type="spellEnd"/>
      <w:r w:rsidR="005F1395" w:rsidRPr="00327191">
        <w:rPr>
          <w:rFonts w:ascii="Times New Roman" w:hAnsi="Times New Roman" w:cs="Times New Roman"/>
          <w:bCs/>
          <w:sz w:val="20"/>
          <w:szCs w:val="20"/>
          <w:lang w:val="en-US"/>
        </w:rPr>
        <w:t xml:space="preserve"> </w:t>
      </w:r>
      <w:proofErr w:type="spellStart"/>
      <w:r w:rsidR="00E30592">
        <w:rPr>
          <w:rFonts w:ascii="Times New Roman" w:hAnsi="Times New Roman" w:cs="Times New Roman"/>
          <w:bCs/>
          <w:sz w:val="20"/>
          <w:szCs w:val="20"/>
          <w:lang w:val="en-US"/>
        </w:rPr>
        <w:t>Operasional</w:t>
      </w:r>
      <w:proofErr w:type="spellEnd"/>
      <w:r w:rsidR="00E30592">
        <w:rPr>
          <w:rFonts w:ascii="Times New Roman" w:hAnsi="Times New Roman" w:cs="Times New Roman"/>
          <w:bCs/>
          <w:sz w:val="20"/>
          <w:szCs w:val="20"/>
          <w:lang w:val="en-US"/>
        </w:rPr>
        <w:t xml:space="preserve"> </w:t>
      </w:r>
      <w:proofErr w:type="spellStart"/>
      <w:r w:rsidR="00E30592">
        <w:rPr>
          <w:rFonts w:ascii="Times New Roman" w:hAnsi="Times New Roman" w:cs="Times New Roman"/>
          <w:bCs/>
          <w:sz w:val="20"/>
          <w:szCs w:val="20"/>
          <w:lang w:val="en-US"/>
        </w:rPr>
        <w:t>Penyelenggaraan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Bimbingan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dan</w:t>
      </w:r>
      <w:proofErr w:type="spellEnd"/>
      <w:r w:rsidR="005F1395" w:rsidRPr="00327191">
        <w:rPr>
          <w:rFonts w:ascii="Times New Roman" w:hAnsi="Times New Roman" w:cs="Times New Roman"/>
          <w:bCs/>
          <w:sz w:val="20"/>
          <w:szCs w:val="20"/>
          <w:lang w:val="en-US"/>
        </w:rPr>
        <w:t xml:space="preserve"> </w:t>
      </w:r>
      <w:proofErr w:type="spellStart"/>
      <w:r w:rsidR="005F1395" w:rsidRPr="00327191">
        <w:rPr>
          <w:rFonts w:ascii="Times New Roman" w:hAnsi="Times New Roman" w:cs="Times New Roman"/>
          <w:bCs/>
          <w:sz w:val="20"/>
          <w:szCs w:val="20"/>
          <w:lang w:val="en-US"/>
        </w:rPr>
        <w:t>Konseling</w:t>
      </w:r>
      <w:proofErr w:type="spellEnd"/>
      <w:r w:rsidR="005F1395" w:rsidRPr="00327191">
        <w:rPr>
          <w:rFonts w:ascii="Times New Roman" w:hAnsi="Times New Roman" w:cs="Times New Roman"/>
          <w:bCs/>
          <w:sz w:val="20"/>
          <w:szCs w:val="20"/>
          <w:lang w:val="en-US"/>
        </w:rPr>
        <w:t xml:space="preserve"> </w:t>
      </w:r>
      <w:r w:rsidR="00E30592">
        <w:rPr>
          <w:rFonts w:ascii="Times New Roman" w:hAnsi="Times New Roman" w:cs="Times New Roman"/>
          <w:bCs/>
          <w:sz w:val="20"/>
          <w:szCs w:val="20"/>
          <w:lang w:val="en-US"/>
        </w:rPr>
        <w:t xml:space="preserve">SMP </w:t>
      </w:r>
      <w:r w:rsidR="005F1395" w:rsidRPr="00327191">
        <w:rPr>
          <w:rFonts w:ascii="Times New Roman" w:hAnsi="Times New Roman" w:cs="Times New Roman"/>
          <w:bCs/>
          <w:sz w:val="20"/>
          <w:szCs w:val="20"/>
          <w:lang w:val="en-US"/>
        </w:rPr>
        <w:t>(</w:t>
      </w:r>
      <w:proofErr w:type="spellStart"/>
      <w:r w:rsidR="005F1395" w:rsidRPr="00327191">
        <w:rPr>
          <w:rFonts w:ascii="Times New Roman" w:hAnsi="Times New Roman" w:cs="Times New Roman"/>
          <w:bCs/>
          <w:sz w:val="20"/>
          <w:szCs w:val="20"/>
          <w:lang w:val="en-US"/>
        </w:rPr>
        <w:t>Ditjen</w:t>
      </w:r>
      <w:proofErr w:type="spellEnd"/>
      <w:r w:rsidR="005F1395" w:rsidRPr="00327191">
        <w:rPr>
          <w:rFonts w:ascii="Times New Roman" w:hAnsi="Times New Roman" w:cs="Times New Roman"/>
          <w:bCs/>
          <w:sz w:val="20"/>
          <w:szCs w:val="20"/>
          <w:lang w:val="en-US"/>
        </w:rPr>
        <w:t xml:space="preserve"> GTK </w:t>
      </w:r>
      <w:proofErr w:type="spellStart"/>
      <w:r w:rsidR="005F1395" w:rsidRPr="00327191">
        <w:rPr>
          <w:rFonts w:ascii="Times New Roman" w:hAnsi="Times New Roman" w:cs="Times New Roman"/>
          <w:bCs/>
          <w:sz w:val="20"/>
          <w:szCs w:val="20"/>
          <w:lang w:val="en-US"/>
        </w:rPr>
        <w:t>Kemdikbud</w:t>
      </w:r>
      <w:proofErr w:type="spellEnd"/>
      <w:r w:rsidR="005F1395" w:rsidRPr="00327191">
        <w:rPr>
          <w:rFonts w:ascii="Times New Roman" w:hAnsi="Times New Roman" w:cs="Times New Roman"/>
          <w:bCs/>
          <w:sz w:val="20"/>
          <w:szCs w:val="20"/>
          <w:lang w:val="en-US"/>
        </w:rPr>
        <w:t xml:space="preserve"> RI, 2016)</w:t>
      </w:r>
      <w:r w:rsidR="005F1395" w:rsidRPr="00327191">
        <w:rPr>
          <w:rFonts w:ascii="Times New Roman" w:hAnsi="Times New Roman" w:cs="Times New Roman"/>
          <w:bCs/>
          <w:iCs/>
          <w:sz w:val="20"/>
          <w:szCs w:val="20"/>
          <w:lang w:val="en-US"/>
        </w:rPr>
        <w:t xml:space="preserve">, </w:t>
      </w:r>
      <w:proofErr w:type="spellStart"/>
      <w:r w:rsidR="00194AB0" w:rsidRPr="00327191">
        <w:rPr>
          <w:rFonts w:ascii="Times New Roman" w:hAnsi="Times New Roman" w:cs="Times New Roman"/>
          <w:bCs/>
          <w:iCs/>
          <w:sz w:val="20"/>
          <w:szCs w:val="20"/>
          <w:lang w:val="en-US"/>
        </w:rPr>
        <w:t>juga</w:t>
      </w:r>
      <w:proofErr w:type="spellEnd"/>
      <w:r w:rsidR="00194AB0" w:rsidRPr="00327191">
        <w:rPr>
          <w:rFonts w:ascii="Times New Roman" w:hAnsi="Times New Roman" w:cs="Times New Roman"/>
          <w:bCs/>
          <w:iCs/>
          <w:sz w:val="20"/>
          <w:szCs w:val="20"/>
          <w:lang w:val="en-US"/>
        </w:rPr>
        <w:t xml:space="preserve"> </w:t>
      </w:r>
      <w:proofErr w:type="spellStart"/>
      <w:r w:rsidR="00571A74" w:rsidRPr="00327191">
        <w:rPr>
          <w:rFonts w:ascii="Times New Roman" w:hAnsi="Times New Roman" w:cs="Times New Roman"/>
          <w:bCs/>
          <w:iCs/>
          <w:sz w:val="20"/>
          <w:szCs w:val="20"/>
          <w:lang w:val="en-US"/>
        </w:rPr>
        <w:t>men</w:t>
      </w:r>
      <w:r w:rsidR="005F1395" w:rsidRPr="00327191">
        <w:rPr>
          <w:rFonts w:ascii="Times New Roman" w:hAnsi="Times New Roman" w:cs="Times New Roman"/>
          <w:bCs/>
          <w:iCs/>
          <w:sz w:val="20"/>
          <w:szCs w:val="20"/>
          <w:lang w:val="en-US"/>
        </w:rPr>
        <w:t>y</w:t>
      </w:r>
      <w:r w:rsidR="00571A74" w:rsidRPr="00327191">
        <w:rPr>
          <w:rFonts w:ascii="Times New Roman" w:hAnsi="Times New Roman" w:cs="Times New Roman"/>
          <w:bCs/>
          <w:iCs/>
          <w:sz w:val="20"/>
          <w:szCs w:val="20"/>
          <w:lang w:val="en-US"/>
        </w:rPr>
        <w:t>e</w:t>
      </w:r>
      <w:r w:rsidR="005F1395" w:rsidRPr="00327191">
        <w:rPr>
          <w:rFonts w:ascii="Times New Roman" w:hAnsi="Times New Roman" w:cs="Times New Roman"/>
          <w:bCs/>
          <w:iCs/>
          <w:sz w:val="20"/>
          <w:szCs w:val="20"/>
          <w:lang w:val="en-US"/>
        </w:rPr>
        <w:t>butkan</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fungsi</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dari</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Bimbingan</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dan</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Konseling</w:t>
      </w:r>
      <w:proofErr w:type="spellEnd"/>
      <w:r w:rsidR="005F1395" w:rsidRPr="00327191">
        <w:rPr>
          <w:rFonts w:ascii="Times New Roman" w:hAnsi="Times New Roman" w:cs="Times New Roman"/>
          <w:bCs/>
          <w:iCs/>
          <w:sz w:val="20"/>
          <w:szCs w:val="20"/>
          <w:lang w:val="en-US"/>
        </w:rPr>
        <w:t xml:space="preserve"> </w:t>
      </w:r>
      <w:proofErr w:type="spellStart"/>
      <w:r w:rsidR="005F1395" w:rsidRPr="00327191">
        <w:rPr>
          <w:rFonts w:ascii="Times New Roman" w:hAnsi="Times New Roman" w:cs="Times New Roman"/>
          <w:bCs/>
          <w:iCs/>
          <w:sz w:val="20"/>
          <w:szCs w:val="20"/>
          <w:lang w:val="en-US"/>
        </w:rPr>
        <w:t>yaitu</w:t>
      </w:r>
      <w:proofErr w:type="spellEnd"/>
      <w:r w:rsidR="005F1395" w:rsidRPr="00327191">
        <w:rPr>
          <w:rFonts w:ascii="Times New Roman" w:hAnsi="Times New Roman" w:cs="Times New Roman"/>
          <w:bCs/>
          <w:iCs/>
          <w:sz w:val="20"/>
          <w:szCs w:val="20"/>
          <w:lang w:val="en-US"/>
        </w:rPr>
        <w:t xml:space="preserve"> :</w:t>
      </w:r>
    </w:p>
    <w:p w:rsidR="00B02F5B" w:rsidRPr="00327191" w:rsidRDefault="00B02F5B" w:rsidP="00842016">
      <w:pPr>
        <w:numPr>
          <w:ilvl w:val="0"/>
          <w:numId w:val="11"/>
        </w:numPr>
        <w:tabs>
          <w:tab w:val="clear" w:pos="720"/>
          <w:tab w:val="left" w:pos="284"/>
          <w:tab w:val="num" w:pos="1134"/>
          <w:tab w:val="left" w:pos="1418"/>
        </w:tabs>
        <w:autoSpaceDE w:val="0"/>
        <w:autoSpaceDN w:val="0"/>
        <w:adjustRightInd w:val="0"/>
        <w:spacing w:after="0" w:line="240" w:lineRule="auto"/>
        <w:ind w:left="142" w:firstLine="0"/>
        <w:jc w:val="both"/>
        <w:rPr>
          <w:rFonts w:ascii="Times New Roman" w:hAnsi="Times New Roman" w:cs="Times New Roman"/>
          <w:sz w:val="20"/>
          <w:szCs w:val="20"/>
          <w:lang w:val="en-US"/>
        </w:rPr>
      </w:pPr>
      <w:proofErr w:type="spellStart"/>
      <w:r w:rsidRPr="00327191">
        <w:rPr>
          <w:rFonts w:ascii="Times New Roman" w:hAnsi="Times New Roman" w:cs="Times New Roman"/>
          <w:bCs/>
          <w:sz w:val="20"/>
          <w:szCs w:val="20"/>
          <w:lang w:val="en-US"/>
        </w:rPr>
        <w:t>pemahaman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diri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lingkungan</w:t>
      </w:r>
      <w:proofErr w:type="spellEnd"/>
      <w:r w:rsidRPr="00327191">
        <w:rPr>
          <w:rFonts w:ascii="Times New Roman" w:hAnsi="Times New Roman" w:cs="Times New Roman"/>
          <w:bCs/>
          <w:sz w:val="20"/>
          <w:szCs w:val="20"/>
          <w:lang w:val="en-US"/>
        </w:rPr>
        <w:t xml:space="preserve">; </w:t>
      </w:r>
    </w:p>
    <w:p w:rsidR="00B02F5B" w:rsidRPr="00327191" w:rsidRDefault="00B02F5B" w:rsidP="00203D30">
      <w:pPr>
        <w:numPr>
          <w:ilvl w:val="0"/>
          <w:numId w:val="11"/>
        </w:numPr>
        <w:tabs>
          <w:tab w:val="clear" w:pos="720"/>
          <w:tab w:val="left" w:pos="-426"/>
          <w:tab w:val="left" w:pos="284"/>
          <w:tab w:val="num" w:pos="1134"/>
          <w:tab w:val="left" w:pos="1418"/>
        </w:tabs>
        <w:autoSpaceDE w:val="0"/>
        <w:autoSpaceDN w:val="0"/>
        <w:adjustRightInd w:val="0"/>
        <w:spacing w:after="0" w:line="240" w:lineRule="auto"/>
        <w:ind w:left="142" w:firstLine="0"/>
        <w:jc w:val="both"/>
        <w:rPr>
          <w:rFonts w:ascii="Times New Roman" w:hAnsi="Times New Roman" w:cs="Times New Roman"/>
          <w:sz w:val="20"/>
          <w:szCs w:val="20"/>
          <w:lang w:val="en-US"/>
        </w:rPr>
      </w:pPr>
      <w:proofErr w:type="spellStart"/>
      <w:r w:rsidRPr="00327191">
        <w:rPr>
          <w:rFonts w:ascii="Times New Roman" w:hAnsi="Times New Roman" w:cs="Times New Roman"/>
          <w:bCs/>
          <w:sz w:val="20"/>
          <w:szCs w:val="20"/>
          <w:lang w:val="es-ES"/>
        </w:rPr>
        <w:t>fasilitasi</w:t>
      </w:r>
      <w:proofErr w:type="spellEnd"/>
      <w:r w:rsidRPr="00327191">
        <w:rPr>
          <w:rFonts w:ascii="Times New Roman" w:hAnsi="Times New Roman" w:cs="Times New Roman"/>
          <w:bCs/>
          <w:sz w:val="20"/>
          <w:szCs w:val="20"/>
          <w:lang w:val="es-ES"/>
        </w:rPr>
        <w:t xml:space="preserve"> </w:t>
      </w:r>
      <w:proofErr w:type="spellStart"/>
      <w:r w:rsidRPr="00327191">
        <w:rPr>
          <w:rFonts w:ascii="Times New Roman" w:hAnsi="Times New Roman" w:cs="Times New Roman"/>
          <w:bCs/>
          <w:sz w:val="20"/>
          <w:szCs w:val="20"/>
          <w:lang w:val="es-ES"/>
        </w:rPr>
        <w:t>pertumbuhan</w:t>
      </w:r>
      <w:proofErr w:type="spellEnd"/>
      <w:r w:rsidRPr="00327191">
        <w:rPr>
          <w:rFonts w:ascii="Times New Roman" w:hAnsi="Times New Roman" w:cs="Times New Roman"/>
          <w:bCs/>
          <w:sz w:val="20"/>
          <w:szCs w:val="20"/>
          <w:lang w:val="es-ES"/>
        </w:rPr>
        <w:t xml:space="preserve"> dan </w:t>
      </w:r>
      <w:proofErr w:type="spellStart"/>
      <w:r w:rsidRPr="00327191">
        <w:rPr>
          <w:rFonts w:ascii="Times New Roman" w:hAnsi="Times New Roman" w:cs="Times New Roman"/>
          <w:bCs/>
          <w:sz w:val="20"/>
          <w:szCs w:val="20"/>
          <w:lang w:val="es-ES"/>
        </w:rPr>
        <w:t>perkembangan</w:t>
      </w:r>
      <w:proofErr w:type="spellEnd"/>
      <w:r w:rsidRPr="00327191">
        <w:rPr>
          <w:rFonts w:ascii="Times New Roman" w:hAnsi="Times New Roman" w:cs="Times New Roman"/>
          <w:bCs/>
          <w:sz w:val="20"/>
          <w:szCs w:val="20"/>
          <w:lang w:val="es-ES"/>
        </w:rPr>
        <w:t xml:space="preserve">; </w:t>
      </w:r>
    </w:p>
    <w:p w:rsidR="00B02F5B" w:rsidRPr="00327191" w:rsidRDefault="00B02F5B" w:rsidP="00203D30">
      <w:pPr>
        <w:numPr>
          <w:ilvl w:val="0"/>
          <w:numId w:val="11"/>
        </w:numPr>
        <w:tabs>
          <w:tab w:val="clear" w:pos="720"/>
          <w:tab w:val="left" w:pos="284"/>
          <w:tab w:val="num" w:pos="1134"/>
          <w:tab w:val="left" w:pos="1418"/>
        </w:tabs>
        <w:autoSpaceDE w:val="0"/>
        <w:autoSpaceDN w:val="0"/>
        <w:adjustRightInd w:val="0"/>
        <w:spacing w:after="0" w:line="240" w:lineRule="auto"/>
        <w:ind w:left="284" w:hanging="142"/>
        <w:jc w:val="both"/>
        <w:rPr>
          <w:rFonts w:ascii="Times New Roman" w:hAnsi="Times New Roman" w:cs="Times New Roman"/>
          <w:sz w:val="20"/>
          <w:szCs w:val="20"/>
          <w:lang w:val="en-US"/>
        </w:rPr>
      </w:pPr>
      <w:r w:rsidRPr="00327191">
        <w:rPr>
          <w:rFonts w:ascii="Times New Roman" w:hAnsi="Times New Roman" w:cs="Times New Roman"/>
          <w:bCs/>
          <w:sz w:val="20"/>
          <w:szCs w:val="20"/>
          <w:lang w:val="it-IT"/>
        </w:rPr>
        <w:t xml:space="preserve">penyesuaian diri dengan diri sendiri dan lingkungan; </w:t>
      </w:r>
    </w:p>
    <w:p w:rsidR="00B02F5B" w:rsidRPr="00327191" w:rsidRDefault="00B02F5B" w:rsidP="00203D30">
      <w:pPr>
        <w:numPr>
          <w:ilvl w:val="0"/>
          <w:numId w:val="11"/>
        </w:numPr>
        <w:tabs>
          <w:tab w:val="clear" w:pos="720"/>
          <w:tab w:val="left" w:pos="567"/>
          <w:tab w:val="num" w:pos="1134"/>
          <w:tab w:val="left" w:pos="1418"/>
        </w:tabs>
        <w:autoSpaceDE w:val="0"/>
        <w:autoSpaceDN w:val="0"/>
        <w:adjustRightInd w:val="0"/>
        <w:spacing w:after="0" w:line="240" w:lineRule="auto"/>
        <w:ind w:left="284" w:hanging="142"/>
        <w:jc w:val="both"/>
        <w:rPr>
          <w:rFonts w:ascii="Times New Roman" w:hAnsi="Times New Roman" w:cs="Times New Roman"/>
          <w:sz w:val="20"/>
          <w:szCs w:val="20"/>
          <w:lang w:val="en-US"/>
        </w:rPr>
      </w:pPr>
      <w:r w:rsidRPr="00327191">
        <w:rPr>
          <w:rFonts w:ascii="Times New Roman" w:hAnsi="Times New Roman" w:cs="Times New Roman"/>
          <w:bCs/>
          <w:sz w:val="20"/>
          <w:szCs w:val="20"/>
          <w:lang w:val="fi-FI"/>
        </w:rPr>
        <w:t xml:space="preserve">penyaluran pilihan pendidikan, pekerjaan, dan karir; </w:t>
      </w:r>
    </w:p>
    <w:p w:rsidR="005F1395" w:rsidRPr="00327191" w:rsidRDefault="00B02F5B" w:rsidP="00203D30">
      <w:pPr>
        <w:numPr>
          <w:ilvl w:val="0"/>
          <w:numId w:val="11"/>
        </w:numPr>
        <w:tabs>
          <w:tab w:val="clear" w:pos="720"/>
          <w:tab w:val="left" w:pos="567"/>
          <w:tab w:val="num" w:pos="1134"/>
          <w:tab w:val="left" w:pos="1418"/>
        </w:tabs>
        <w:autoSpaceDE w:val="0"/>
        <w:autoSpaceDN w:val="0"/>
        <w:adjustRightInd w:val="0"/>
        <w:spacing w:after="0" w:line="240" w:lineRule="auto"/>
        <w:ind w:left="284" w:hanging="142"/>
        <w:jc w:val="both"/>
        <w:rPr>
          <w:rFonts w:ascii="Times New Roman" w:hAnsi="Times New Roman" w:cs="Times New Roman"/>
          <w:bCs/>
          <w:sz w:val="20"/>
          <w:szCs w:val="20"/>
          <w:lang w:val="en-US"/>
        </w:rPr>
      </w:pPr>
      <w:proofErr w:type="spellStart"/>
      <w:r w:rsidRPr="00327191">
        <w:rPr>
          <w:rFonts w:ascii="Times New Roman" w:hAnsi="Times New Roman" w:cs="Times New Roman"/>
          <w:bCs/>
          <w:sz w:val="20"/>
          <w:szCs w:val="20"/>
          <w:lang w:val="en-US"/>
        </w:rPr>
        <w:t>pencegahan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timbulnya</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masalah</w:t>
      </w:r>
      <w:proofErr w:type="spellEnd"/>
      <w:r w:rsidRPr="00327191">
        <w:rPr>
          <w:rFonts w:ascii="Times New Roman" w:hAnsi="Times New Roman" w:cs="Times New Roman"/>
          <w:bCs/>
          <w:sz w:val="20"/>
          <w:szCs w:val="20"/>
          <w:lang w:val="en-US"/>
        </w:rPr>
        <w:t xml:space="preserve">; </w:t>
      </w:r>
    </w:p>
    <w:p w:rsidR="00B02F5B" w:rsidRPr="00327191" w:rsidRDefault="00B02F5B" w:rsidP="00203D30">
      <w:pPr>
        <w:numPr>
          <w:ilvl w:val="0"/>
          <w:numId w:val="11"/>
        </w:numPr>
        <w:tabs>
          <w:tab w:val="clear" w:pos="720"/>
          <w:tab w:val="left" w:pos="567"/>
          <w:tab w:val="num" w:pos="1134"/>
          <w:tab w:val="left" w:pos="1418"/>
        </w:tabs>
        <w:autoSpaceDE w:val="0"/>
        <w:autoSpaceDN w:val="0"/>
        <w:adjustRightInd w:val="0"/>
        <w:spacing w:after="0" w:line="240" w:lineRule="auto"/>
        <w:ind w:left="284" w:hanging="142"/>
        <w:jc w:val="both"/>
        <w:rPr>
          <w:rFonts w:ascii="Times New Roman" w:hAnsi="Times New Roman" w:cs="Times New Roman"/>
          <w:bCs/>
          <w:sz w:val="20"/>
          <w:szCs w:val="20"/>
          <w:lang w:val="en-US"/>
        </w:rPr>
      </w:pPr>
      <w:proofErr w:type="spellStart"/>
      <w:r w:rsidRPr="00327191">
        <w:rPr>
          <w:rFonts w:ascii="Times New Roman" w:hAnsi="Times New Roman" w:cs="Times New Roman"/>
          <w:bCs/>
          <w:sz w:val="20"/>
          <w:szCs w:val="20"/>
          <w:lang w:val="en-US"/>
        </w:rPr>
        <w:t>perbaikan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penyembuhan</w:t>
      </w:r>
      <w:proofErr w:type="spellEnd"/>
      <w:r w:rsidRPr="00327191">
        <w:rPr>
          <w:rFonts w:ascii="Times New Roman" w:hAnsi="Times New Roman" w:cs="Times New Roman"/>
          <w:bCs/>
          <w:sz w:val="20"/>
          <w:szCs w:val="20"/>
          <w:lang w:val="en-US"/>
        </w:rPr>
        <w:t>;</w:t>
      </w:r>
      <w:r w:rsidRPr="00327191">
        <w:rPr>
          <w:rFonts w:ascii="Times New Roman" w:eastAsia="+mn-ea" w:hAnsi="Times New Roman" w:cs="Times New Roman"/>
          <w:bCs/>
          <w:color w:val="000000"/>
          <w:kern w:val="24"/>
          <w:sz w:val="64"/>
          <w:szCs w:val="64"/>
          <w:lang w:val="en-US"/>
        </w:rPr>
        <w:t xml:space="preserve"> </w:t>
      </w:r>
    </w:p>
    <w:p w:rsidR="00B02F5B" w:rsidRPr="00327191" w:rsidRDefault="00B02F5B" w:rsidP="00203D30">
      <w:pPr>
        <w:numPr>
          <w:ilvl w:val="0"/>
          <w:numId w:val="11"/>
        </w:numPr>
        <w:tabs>
          <w:tab w:val="clear" w:pos="720"/>
          <w:tab w:val="left" w:pos="567"/>
          <w:tab w:val="num" w:pos="1134"/>
          <w:tab w:val="left" w:pos="1418"/>
        </w:tabs>
        <w:autoSpaceDE w:val="0"/>
        <w:autoSpaceDN w:val="0"/>
        <w:adjustRightInd w:val="0"/>
        <w:spacing w:after="0" w:line="240" w:lineRule="auto"/>
        <w:ind w:left="284" w:hanging="142"/>
        <w:jc w:val="both"/>
        <w:rPr>
          <w:rFonts w:ascii="Times New Roman" w:hAnsi="Times New Roman" w:cs="Times New Roman"/>
          <w:bCs/>
          <w:sz w:val="20"/>
          <w:szCs w:val="20"/>
          <w:lang w:val="en-US"/>
        </w:rPr>
      </w:pPr>
      <w:proofErr w:type="spellStart"/>
      <w:r w:rsidRPr="00327191">
        <w:rPr>
          <w:rFonts w:ascii="Times New Roman" w:hAnsi="Times New Roman" w:cs="Times New Roman"/>
          <w:bCs/>
          <w:sz w:val="20"/>
          <w:szCs w:val="20"/>
          <w:lang w:val="en-US"/>
        </w:rPr>
        <w:t>pemeliharaan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kondisi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pribadi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situasi</w:t>
      </w:r>
      <w:proofErr w:type="spellEnd"/>
      <w:r w:rsidRPr="00327191">
        <w:rPr>
          <w:rFonts w:ascii="Times New Roman" w:hAnsi="Times New Roman" w:cs="Times New Roman"/>
          <w:bCs/>
          <w:sz w:val="20"/>
          <w:szCs w:val="20"/>
          <w:lang w:val="en-US"/>
        </w:rPr>
        <w:t xml:space="preserve"> yang </w:t>
      </w:r>
      <w:proofErr w:type="spellStart"/>
      <w:r w:rsidRPr="00327191">
        <w:rPr>
          <w:rFonts w:ascii="Times New Roman" w:hAnsi="Times New Roman" w:cs="Times New Roman"/>
          <w:bCs/>
          <w:sz w:val="20"/>
          <w:szCs w:val="20"/>
          <w:lang w:val="en-US"/>
        </w:rPr>
        <w:t>kondusif</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untuk</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perkembangan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diri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Konseli</w:t>
      </w:r>
      <w:proofErr w:type="spellEnd"/>
      <w:r w:rsidRPr="00327191">
        <w:rPr>
          <w:rFonts w:ascii="Times New Roman" w:hAnsi="Times New Roman" w:cs="Times New Roman"/>
          <w:bCs/>
          <w:sz w:val="20"/>
          <w:szCs w:val="20"/>
          <w:lang w:val="en-US"/>
        </w:rPr>
        <w:t xml:space="preserve">; </w:t>
      </w:r>
    </w:p>
    <w:p w:rsidR="00B02F5B" w:rsidRPr="00327191" w:rsidRDefault="00B02F5B" w:rsidP="00203D30">
      <w:pPr>
        <w:numPr>
          <w:ilvl w:val="0"/>
          <w:numId w:val="11"/>
        </w:numPr>
        <w:tabs>
          <w:tab w:val="clear" w:pos="720"/>
          <w:tab w:val="left" w:pos="567"/>
          <w:tab w:val="num" w:pos="1134"/>
          <w:tab w:val="left" w:pos="1418"/>
        </w:tabs>
        <w:autoSpaceDE w:val="0"/>
        <w:autoSpaceDN w:val="0"/>
        <w:adjustRightInd w:val="0"/>
        <w:spacing w:after="0" w:line="240" w:lineRule="auto"/>
        <w:ind w:left="284" w:hanging="142"/>
        <w:jc w:val="both"/>
        <w:rPr>
          <w:rFonts w:ascii="Times New Roman" w:hAnsi="Times New Roman" w:cs="Times New Roman"/>
          <w:bCs/>
          <w:sz w:val="20"/>
          <w:szCs w:val="20"/>
          <w:lang w:val="en-US"/>
        </w:rPr>
      </w:pPr>
      <w:proofErr w:type="spellStart"/>
      <w:r w:rsidRPr="00327191">
        <w:rPr>
          <w:rFonts w:ascii="Times New Roman" w:hAnsi="Times New Roman" w:cs="Times New Roman"/>
          <w:bCs/>
          <w:sz w:val="20"/>
          <w:szCs w:val="20"/>
          <w:lang w:val="en-US"/>
        </w:rPr>
        <w:t>pengembangan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potensi</w:t>
      </w:r>
      <w:proofErr w:type="spellEnd"/>
      <w:r w:rsidRPr="00327191">
        <w:rPr>
          <w:rFonts w:ascii="Times New Roman" w:hAnsi="Times New Roman" w:cs="Times New Roman"/>
          <w:bCs/>
          <w:sz w:val="20"/>
          <w:szCs w:val="20"/>
          <w:lang w:val="en-US"/>
        </w:rPr>
        <w:t xml:space="preserve"> optimal; </w:t>
      </w:r>
    </w:p>
    <w:p w:rsidR="005F1395" w:rsidRPr="00327191" w:rsidRDefault="00B02F5B" w:rsidP="00203D30">
      <w:pPr>
        <w:numPr>
          <w:ilvl w:val="0"/>
          <w:numId w:val="11"/>
        </w:numPr>
        <w:tabs>
          <w:tab w:val="clear" w:pos="720"/>
          <w:tab w:val="left" w:pos="567"/>
          <w:tab w:val="left" w:pos="993"/>
          <w:tab w:val="num" w:pos="1134"/>
        </w:tabs>
        <w:autoSpaceDE w:val="0"/>
        <w:autoSpaceDN w:val="0"/>
        <w:adjustRightInd w:val="0"/>
        <w:spacing w:after="0" w:line="240" w:lineRule="auto"/>
        <w:ind w:left="284" w:hanging="142"/>
        <w:jc w:val="both"/>
        <w:rPr>
          <w:rFonts w:ascii="Times New Roman" w:hAnsi="Times New Roman" w:cs="Times New Roman"/>
          <w:sz w:val="20"/>
          <w:szCs w:val="20"/>
          <w:lang w:val="en-US"/>
        </w:rPr>
      </w:pPr>
      <w:proofErr w:type="spellStart"/>
      <w:r w:rsidRPr="00327191">
        <w:rPr>
          <w:rFonts w:ascii="Times New Roman" w:hAnsi="Times New Roman" w:cs="Times New Roman"/>
          <w:bCs/>
          <w:sz w:val="20"/>
          <w:szCs w:val="20"/>
          <w:lang w:val="en-US"/>
        </w:rPr>
        <w:t>advokasi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diri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terhadap</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perlakuan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diskriminatif</w:t>
      </w:r>
      <w:proofErr w:type="spellEnd"/>
      <w:r w:rsidRPr="00327191">
        <w:rPr>
          <w:rFonts w:ascii="Times New Roman" w:hAnsi="Times New Roman" w:cs="Times New Roman"/>
          <w:bCs/>
          <w:sz w:val="20"/>
          <w:szCs w:val="20"/>
          <w:lang w:val="en-US"/>
        </w:rPr>
        <w:t>;</w:t>
      </w:r>
    </w:p>
    <w:p w:rsidR="00B02F5B" w:rsidRPr="00F3140C" w:rsidRDefault="00B02F5B" w:rsidP="00203D30">
      <w:pPr>
        <w:numPr>
          <w:ilvl w:val="0"/>
          <w:numId w:val="11"/>
        </w:numPr>
        <w:tabs>
          <w:tab w:val="clear" w:pos="720"/>
          <w:tab w:val="left" w:pos="567"/>
          <w:tab w:val="left" w:pos="709"/>
          <w:tab w:val="left" w:pos="993"/>
          <w:tab w:val="num" w:pos="1134"/>
        </w:tabs>
        <w:autoSpaceDE w:val="0"/>
        <w:autoSpaceDN w:val="0"/>
        <w:adjustRightInd w:val="0"/>
        <w:spacing w:after="0" w:line="240" w:lineRule="auto"/>
        <w:ind w:left="284" w:hanging="142"/>
        <w:jc w:val="both"/>
        <w:rPr>
          <w:rFonts w:ascii="Times New Roman" w:hAnsi="Times New Roman" w:cs="Times New Roman"/>
          <w:sz w:val="20"/>
          <w:szCs w:val="20"/>
          <w:lang w:val="en-US"/>
        </w:rPr>
      </w:pPr>
      <w:proofErr w:type="spellStart"/>
      <w:proofErr w:type="gramStart"/>
      <w:r w:rsidRPr="00327191">
        <w:rPr>
          <w:rFonts w:ascii="Times New Roman" w:hAnsi="Times New Roman" w:cs="Times New Roman"/>
          <w:bCs/>
          <w:sz w:val="20"/>
          <w:szCs w:val="20"/>
          <w:lang w:val="en-US"/>
        </w:rPr>
        <w:t>membangun</w:t>
      </w:r>
      <w:proofErr w:type="spellEnd"/>
      <w:proofErr w:type="gram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adaptasi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pendidik</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tenaga</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kependidikan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terhadap</w:t>
      </w:r>
      <w:proofErr w:type="spellEnd"/>
      <w:r w:rsidRPr="00327191">
        <w:rPr>
          <w:rFonts w:ascii="Times New Roman" w:hAnsi="Times New Roman" w:cs="Times New Roman"/>
          <w:bCs/>
          <w:sz w:val="20"/>
          <w:szCs w:val="20"/>
          <w:lang w:val="en-US"/>
        </w:rPr>
        <w:t xml:space="preserve"> program </w:t>
      </w:r>
      <w:proofErr w:type="spellStart"/>
      <w:r w:rsidRPr="00327191">
        <w:rPr>
          <w:rFonts w:ascii="Times New Roman" w:hAnsi="Times New Roman" w:cs="Times New Roman"/>
          <w:bCs/>
          <w:sz w:val="20"/>
          <w:szCs w:val="20"/>
          <w:lang w:val="en-US"/>
        </w:rPr>
        <w:t>dan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aktivitas</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pendidikan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sesuai</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dengan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latar</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belakang</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pendidikan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bakat</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minat</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kemampuan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kecepatan</w:t>
      </w:r>
      <w:proofErr w:type="spellEnd"/>
      <w:r w:rsidRPr="00327191">
        <w:rPr>
          <w:rFonts w:ascii="Times New Roman" w:hAnsi="Times New Roman" w:cs="Times New Roman"/>
          <w:bCs/>
          <w:sz w:val="20"/>
          <w:szCs w:val="20"/>
          <w:lang w:val="en-US"/>
        </w:rPr>
        <w:t xml:space="preserve"> </w:t>
      </w:r>
      <w:proofErr w:type="spellStart"/>
      <w:r w:rsidRPr="00327191">
        <w:rPr>
          <w:rFonts w:ascii="Times New Roman" w:hAnsi="Times New Roman" w:cs="Times New Roman"/>
          <w:bCs/>
          <w:sz w:val="20"/>
          <w:szCs w:val="20"/>
          <w:lang w:val="en-US"/>
        </w:rPr>
        <w:t>bel</w:t>
      </w:r>
      <w:r w:rsidR="004538E4" w:rsidRPr="00327191">
        <w:rPr>
          <w:rFonts w:ascii="Times New Roman" w:hAnsi="Times New Roman" w:cs="Times New Roman"/>
          <w:bCs/>
          <w:sz w:val="20"/>
          <w:szCs w:val="20"/>
          <w:lang w:val="en-US"/>
        </w:rPr>
        <w:t>ajar</w:t>
      </w:r>
      <w:proofErr w:type="spellEnd"/>
      <w:r w:rsidR="004538E4" w:rsidRPr="00327191">
        <w:rPr>
          <w:rFonts w:ascii="Times New Roman" w:hAnsi="Times New Roman" w:cs="Times New Roman"/>
          <w:bCs/>
          <w:sz w:val="20"/>
          <w:szCs w:val="20"/>
          <w:lang w:val="en-US"/>
        </w:rPr>
        <w:t xml:space="preserve"> </w:t>
      </w:r>
      <w:proofErr w:type="spellStart"/>
      <w:r w:rsidR="004538E4" w:rsidRPr="00327191">
        <w:rPr>
          <w:rFonts w:ascii="Times New Roman" w:hAnsi="Times New Roman" w:cs="Times New Roman"/>
          <w:bCs/>
          <w:sz w:val="20"/>
          <w:szCs w:val="20"/>
          <w:lang w:val="en-US"/>
        </w:rPr>
        <w:t>dan</w:t>
      </w:r>
      <w:proofErr w:type="spellEnd"/>
      <w:r w:rsidR="004538E4" w:rsidRPr="00327191">
        <w:rPr>
          <w:rFonts w:ascii="Times New Roman" w:hAnsi="Times New Roman" w:cs="Times New Roman"/>
          <w:bCs/>
          <w:sz w:val="20"/>
          <w:szCs w:val="20"/>
          <w:lang w:val="en-US"/>
        </w:rPr>
        <w:t xml:space="preserve"> </w:t>
      </w:r>
      <w:proofErr w:type="spellStart"/>
      <w:r w:rsidR="004538E4" w:rsidRPr="00327191">
        <w:rPr>
          <w:rFonts w:ascii="Times New Roman" w:hAnsi="Times New Roman" w:cs="Times New Roman"/>
          <w:bCs/>
          <w:sz w:val="20"/>
          <w:szCs w:val="20"/>
          <w:lang w:val="en-US"/>
        </w:rPr>
        <w:t>kebutuhan</w:t>
      </w:r>
      <w:proofErr w:type="spellEnd"/>
      <w:r w:rsidR="004538E4" w:rsidRPr="00327191">
        <w:rPr>
          <w:rFonts w:ascii="Times New Roman" w:hAnsi="Times New Roman" w:cs="Times New Roman"/>
          <w:bCs/>
          <w:sz w:val="20"/>
          <w:szCs w:val="20"/>
          <w:lang w:val="en-US"/>
        </w:rPr>
        <w:t xml:space="preserve"> </w:t>
      </w:r>
      <w:proofErr w:type="spellStart"/>
      <w:r w:rsidR="004538E4" w:rsidRPr="00327191">
        <w:rPr>
          <w:rFonts w:ascii="Times New Roman" w:hAnsi="Times New Roman" w:cs="Times New Roman"/>
          <w:bCs/>
          <w:sz w:val="20"/>
          <w:szCs w:val="20"/>
          <w:lang w:val="en-US"/>
        </w:rPr>
        <w:t>konseli</w:t>
      </w:r>
      <w:proofErr w:type="spellEnd"/>
      <w:r w:rsidR="00194AB0" w:rsidRPr="00327191">
        <w:rPr>
          <w:rFonts w:ascii="Times New Roman" w:hAnsi="Times New Roman" w:cs="Times New Roman"/>
          <w:bCs/>
          <w:sz w:val="20"/>
          <w:szCs w:val="20"/>
          <w:lang w:val="en-US"/>
        </w:rPr>
        <w:t>.</w:t>
      </w:r>
    </w:p>
    <w:p w:rsidR="00F3140C" w:rsidRPr="00A661E1" w:rsidRDefault="00F3140C" w:rsidP="00842016">
      <w:pPr>
        <w:tabs>
          <w:tab w:val="left" w:pos="567"/>
          <w:tab w:val="left" w:pos="993"/>
        </w:tabs>
        <w:autoSpaceDE w:val="0"/>
        <w:autoSpaceDN w:val="0"/>
        <w:adjustRightInd w:val="0"/>
        <w:spacing w:after="0" w:line="240" w:lineRule="auto"/>
        <w:ind w:left="142"/>
        <w:jc w:val="both"/>
        <w:rPr>
          <w:rFonts w:ascii="Times New Roman" w:hAnsi="Times New Roman" w:cs="Times New Roman"/>
          <w:sz w:val="20"/>
          <w:szCs w:val="20"/>
          <w:lang w:val="en-US"/>
        </w:rPr>
      </w:pPr>
    </w:p>
    <w:p w:rsidR="00B363F0" w:rsidRDefault="00C72085" w:rsidP="00842016">
      <w:pPr>
        <w:autoSpaceDE w:val="0"/>
        <w:autoSpaceDN w:val="0"/>
        <w:adjustRightInd w:val="0"/>
        <w:spacing w:after="120" w:line="240" w:lineRule="auto"/>
        <w:ind w:left="142"/>
        <w:jc w:val="both"/>
        <w:rPr>
          <w:rFonts w:ascii="Times New Roman" w:hAnsi="Times New Roman" w:cs="Times New Roman"/>
          <w:sz w:val="20"/>
          <w:szCs w:val="20"/>
        </w:rPr>
        <w:sectPr w:rsidR="00B363F0" w:rsidSect="00842016">
          <w:type w:val="continuous"/>
          <w:pgSz w:w="11906" w:h="16838" w:code="9"/>
          <w:pgMar w:top="1276" w:right="1440" w:bottom="1440" w:left="1440" w:header="709" w:footer="709" w:gutter="0"/>
          <w:cols w:num="2" w:space="708"/>
          <w:docGrid w:linePitch="360"/>
        </w:sectPr>
      </w:pPr>
      <w:proofErr w:type="spellStart"/>
      <w:r w:rsidRPr="00327191">
        <w:rPr>
          <w:rFonts w:ascii="Times New Roman" w:hAnsi="Times New Roman" w:cs="Times New Roman"/>
          <w:sz w:val="20"/>
          <w:szCs w:val="20"/>
          <w:lang w:val="en-US"/>
        </w:rPr>
        <w:t>Disamping</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memberikan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layanan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Bimbingan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dan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Ko</w:t>
      </w:r>
      <w:proofErr w:type="spellEnd"/>
      <w:r w:rsidR="00F3140C">
        <w:rPr>
          <w:rFonts w:ascii="Times New Roman" w:hAnsi="Times New Roman" w:cs="Times New Roman"/>
          <w:sz w:val="20"/>
          <w:szCs w:val="20"/>
        </w:rPr>
        <w:t>n</w:t>
      </w:r>
      <w:proofErr w:type="spellStart"/>
      <w:r w:rsidRPr="00327191">
        <w:rPr>
          <w:rFonts w:ascii="Times New Roman" w:hAnsi="Times New Roman" w:cs="Times New Roman"/>
          <w:sz w:val="20"/>
          <w:szCs w:val="20"/>
          <w:lang w:val="en-US"/>
        </w:rPr>
        <w:t>seling</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kepada</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konseli</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secara</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langusng</w:t>
      </w:r>
      <w:proofErr w:type="spellEnd"/>
      <w:r w:rsidRPr="00327191">
        <w:rPr>
          <w:rFonts w:ascii="Times New Roman" w:hAnsi="Times New Roman" w:cs="Times New Roman"/>
          <w:sz w:val="20"/>
          <w:szCs w:val="20"/>
          <w:lang w:val="en-US"/>
        </w:rPr>
        <w:t xml:space="preserve"> , </w:t>
      </w:r>
      <w:proofErr w:type="spellStart"/>
      <w:r w:rsidRPr="00327191">
        <w:rPr>
          <w:rFonts w:ascii="Times New Roman" w:hAnsi="Times New Roman" w:cs="Times New Roman"/>
          <w:sz w:val="20"/>
          <w:szCs w:val="20"/>
          <w:lang w:val="en-US"/>
        </w:rPr>
        <w:t>seorang</w:t>
      </w:r>
      <w:proofErr w:type="spellEnd"/>
      <w:r w:rsidRPr="00327191">
        <w:rPr>
          <w:rFonts w:ascii="Times New Roman" w:hAnsi="Times New Roman" w:cs="Times New Roman"/>
          <w:sz w:val="20"/>
          <w:szCs w:val="20"/>
          <w:lang w:val="en-US"/>
        </w:rPr>
        <w:t xml:space="preserve"> guru </w:t>
      </w:r>
      <w:proofErr w:type="spellStart"/>
      <w:r w:rsidRPr="00327191">
        <w:rPr>
          <w:rFonts w:ascii="Times New Roman" w:hAnsi="Times New Roman" w:cs="Times New Roman"/>
          <w:sz w:val="20"/>
          <w:szCs w:val="20"/>
          <w:lang w:val="en-US"/>
        </w:rPr>
        <w:t>Bimbingan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dan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Konseling</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juga</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dituntut</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untuk</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bisa</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memberikan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laporan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secara</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tertulis</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pelaksanaan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layanan</w:t>
      </w:r>
      <w:proofErr w:type="spellEnd"/>
      <w:r w:rsidRPr="00327191">
        <w:rPr>
          <w:rFonts w:ascii="Times New Roman" w:hAnsi="Times New Roman" w:cs="Times New Roman"/>
          <w:sz w:val="20"/>
          <w:szCs w:val="20"/>
          <w:lang w:val="en-US"/>
        </w:rPr>
        <w:t xml:space="preserve"> yang </w:t>
      </w:r>
      <w:proofErr w:type="spellStart"/>
      <w:r w:rsidRPr="00327191">
        <w:rPr>
          <w:rFonts w:ascii="Times New Roman" w:hAnsi="Times New Roman" w:cs="Times New Roman"/>
          <w:sz w:val="20"/>
          <w:szCs w:val="20"/>
          <w:lang w:val="en-US"/>
        </w:rPr>
        <w:t>dilakukan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sesuai</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dengan</w:t>
      </w:r>
      <w:proofErr w:type="spellEnd"/>
      <w:r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Peraturan Menteri Pendidikan Dan Kebudayaan Republik Indonesia Nomor 15 Tahun 2018 Tentang Pemenuhan Beban Kerja Guru, Kepala Sekolah, Dan Pengawas Sekolah disebutkan ;  Pelaksanaan beban kerja selama 37,5 (tiga puluh tujuh koma lima) jam kerja efektif sebagaimana dimaksud pada Pasal 2 ayat (2) bagi Guru mencakup kegiatan pokok:</w:t>
      </w:r>
    </w:p>
    <w:p w:rsidR="00F3140C" w:rsidRDefault="00F3140C" w:rsidP="008A0582">
      <w:pPr>
        <w:autoSpaceDE w:val="0"/>
        <w:autoSpaceDN w:val="0"/>
        <w:adjustRightInd w:val="0"/>
        <w:spacing w:after="120" w:line="240" w:lineRule="auto"/>
        <w:ind w:left="720" w:firstLine="414"/>
        <w:jc w:val="both"/>
        <w:rPr>
          <w:rFonts w:ascii="Times New Roman" w:hAnsi="Times New Roman" w:cs="Times New Roman"/>
          <w:sz w:val="20"/>
          <w:szCs w:val="20"/>
        </w:rPr>
      </w:pPr>
    </w:p>
    <w:p w:rsidR="00F3140C" w:rsidRDefault="00F3140C">
      <w:pPr>
        <w:rPr>
          <w:rFonts w:ascii="Times New Roman" w:hAnsi="Times New Roman" w:cs="Times New Roman"/>
          <w:sz w:val="20"/>
          <w:szCs w:val="20"/>
        </w:rPr>
      </w:pPr>
      <w:r>
        <w:rPr>
          <w:rFonts w:ascii="Times New Roman" w:hAnsi="Times New Roman" w:cs="Times New Roman"/>
          <w:sz w:val="20"/>
          <w:szCs w:val="20"/>
        </w:rPr>
        <w:br w:type="page"/>
      </w:r>
    </w:p>
    <w:p w:rsidR="00B363F0" w:rsidRDefault="00B363F0" w:rsidP="008A0582">
      <w:pPr>
        <w:autoSpaceDE w:val="0"/>
        <w:autoSpaceDN w:val="0"/>
        <w:adjustRightInd w:val="0"/>
        <w:spacing w:after="120" w:line="240" w:lineRule="auto"/>
        <w:ind w:left="720" w:firstLine="414"/>
        <w:jc w:val="both"/>
        <w:rPr>
          <w:rFonts w:ascii="Times New Roman" w:hAnsi="Times New Roman" w:cs="Times New Roman"/>
          <w:sz w:val="20"/>
          <w:szCs w:val="20"/>
        </w:rPr>
        <w:sectPr w:rsidR="00B363F0" w:rsidSect="00842016">
          <w:type w:val="continuous"/>
          <w:pgSz w:w="11906" w:h="16838" w:code="9"/>
          <w:pgMar w:top="1276" w:right="1440" w:bottom="1440" w:left="1440" w:header="709" w:footer="709" w:gutter="0"/>
          <w:cols w:space="708"/>
          <w:docGrid w:linePitch="360"/>
        </w:sectPr>
      </w:pPr>
    </w:p>
    <w:p w:rsidR="002D511A" w:rsidRPr="00327191" w:rsidRDefault="002D511A" w:rsidP="00203D30">
      <w:pPr>
        <w:autoSpaceDE w:val="0"/>
        <w:autoSpaceDN w:val="0"/>
        <w:adjustRightInd w:val="0"/>
        <w:spacing w:after="120" w:line="240" w:lineRule="auto"/>
        <w:ind w:left="142"/>
        <w:jc w:val="both"/>
        <w:rPr>
          <w:rFonts w:ascii="Times New Roman" w:hAnsi="Times New Roman" w:cs="Times New Roman"/>
          <w:sz w:val="20"/>
          <w:szCs w:val="20"/>
        </w:rPr>
      </w:pPr>
    </w:p>
    <w:p w:rsidR="00C72085" w:rsidRPr="00327191" w:rsidRDefault="00616F32" w:rsidP="00203D30">
      <w:pPr>
        <w:pStyle w:val="ListParagraph"/>
        <w:numPr>
          <w:ilvl w:val="0"/>
          <w:numId w:val="12"/>
        </w:numPr>
        <w:tabs>
          <w:tab w:val="left" w:pos="426"/>
          <w:tab w:val="left" w:pos="1418"/>
        </w:tabs>
        <w:autoSpaceDE w:val="0"/>
        <w:autoSpaceDN w:val="0"/>
        <w:adjustRightInd w:val="0"/>
        <w:spacing w:after="120" w:line="240" w:lineRule="auto"/>
        <w:ind w:left="426" w:hanging="284"/>
        <w:jc w:val="both"/>
        <w:rPr>
          <w:rFonts w:ascii="Times New Roman" w:hAnsi="Times New Roman" w:cs="Times New Roman"/>
          <w:sz w:val="20"/>
          <w:szCs w:val="20"/>
        </w:rPr>
      </w:pPr>
      <w:r w:rsidRPr="00327191">
        <w:rPr>
          <w:rFonts w:ascii="Times New Roman" w:hAnsi="Times New Roman" w:cs="Times New Roman"/>
          <w:sz w:val="20"/>
          <w:szCs w:val="20"/>
          <w:lang w:val="en-US"/>
        </w:rPr>
        <w:t xml:space="preserve"> </w:t>
      </w:r>
      <w:r w:rsidR="00636F49">
        <w:rPr>
          <w:rFonts w:ascii="Times New Roman" w:hAnsi="Times New Roman" w:cs="Times New Roman"/>
          <w:sz w:val="20"/>
          <w:szCs w:val="20"/>
        </w:rPr>
        <w:t>M</w:t>
      </w:r>
      <w:r w:rsidR="002D511A" w:rsidRPr="00327191">
        <w:rPr>
          <w:rFonts w:ascii="Times New Roman" w:hAnsi="Times New Roman" w:cs="Times New Roman"/>
          <w:sz w:val="20"/>
          <w:szCs w:val="20"/>
        </w:rPr>
        <w:t>erencanakan pembelajaran atau pembimbingan;</w:t>
      </w:r>
    </w:p>
    <w:p w:rsidR="00C72085" w:rsidRPr="00327191" w:rsidRDefault="00636F49" w:rsidP="00203D30">
      <w:pPr>
        <w:pStyle w:val="ListParagraph"/>
        <w:numPr>
          <w:ilvl w:val="0"/>
          <w:numId w:val="12"/>
        </w:numPr>
        <w:tabs>
          <w:tab w:val="left" w:pos="426"/>
        </w:tabs>
        <w:autoSpaceDE w:val="0"/>
        <w:autoSpaceDN w:val="0"/>
        <w:adjustRightInd w:val="0"/>
        <w:spacing w:after="120" w:line="240" w:lineRule="auto"/>
        <w:ind w:left="426" w:hanging="284"/>
        <w:jc w:val="both"/>
        <w:rPr>
          <w:rFonts w:ascii="Times New Roman" w:hAnsi="Times New Roman" w:cs="Times New Roman"/>
          <w:sz w:val="20"/>
          <w:szCs w:val="20"/>
        </w:rPr>
      </w:pPr>
      <w:r>
        <w:rPr>
          <w:rFonts w:ascii="Times New Roman" w:hAnsi="Times New Roman" w:cs="Times New Roman"/>
          <w:sz w:val="20"/>
          <w:szCs w:val="20"/>
        </w:rPr>
        <w:t>M</w:t>
      </w:r>
      <w:r w:rsidR="002D511A" w:rsidRPr="00327191">
        <w:rPr>
          <w:rFonts w:ascii="Times New Roman" w:hAnsi="Times New Roman" w:cs="Times New Roman"/>
          <w:sz w:val="20"/>
          <w:szCs w:val="20"/>
        </w:rPr>
        <w:t>elaksanakan pembelajaran atau pembimbingan;</w:t>
      </w:r>
    </w:p>
    <w:p w:rsidR="00616F32" w:rsidRPr="00327191" w:rsidRDefault="00636F49" w:rsidP="00203D30">
      <w:pPr>
        <w:pStyle w:val="ListParagraph"/>
        <w:numPr>
          <w:ilvl w:val="0"/>
          <w:numId w:val="12"/>
        </w:numPr>
        <w:tabs>
          <w:tab w:val="left" w:pos="426"/>
          <w:tab w:val="left" w:pos="1418"/>
        </w:tabs>
        <w:autoSpaceDE w:val="0"/>
        <w:autoSpaceDN w:val="0"/>
        <w:adjustRightInd w:val="0"/>
        <w:spacing w:after="120" w:line="240" w:lineRule="auto"/>
        <w:ind w:left="426" w:hanging="284"/>
        <w:jc w:val="both"/>
        <w:rPr>
          <w:rFonts w:ascii="Times New Roman" w:hAnsi="Times New Roman" w:cs="Times New Roman"/>
          <w:sz w:val="20"/>
          <w:szCs w:val="20"/>
        </w:rPr>
      </w:pPr>
      <w:r>
        <w:rPr>
          <w:rFonts w:ascii="Times New Roman" w:hAnsi="Times New Roman" w:cs="Times New Roman"/>
          <w:sz w:val="20"/>
          <w:szCs w:val="20"/>
        </w:rPr>
        <w:t>M</w:t>
      </w:r>
      <w:r w:rsidR="002D511A" w:rsidRPr="00327191">
        <w:rPr>
          <w:rFonts w:ascii="Times New Roman" w:hAnsi="Times New Roman" w:cs="Times New Roman"/>
          <w:sz w:val="20"/>
          <w:szCs w:val="20"/>
        </w:rPr>
        <w:t>enilai hasil pembelajaran atau pembimbingan;</w:t>
      </w:r>
    </w:p>
    <w:p w:rsidR="00616F32" w:rsidRPr="00327191" w:rsidRDefault="00636F49" w:rsidP="00203D30">
      <w:pPr>
        <w:pStyle w:val="ListParagraph"/>
        <w:numPr>
          <w:ilvl w:val="0"/>
          <w:numId w:val="12"/>
        </w:numPr>
        <w:tabs>
          <w:tab w:val="left" w:pos="426"/>
          <w:tab w:val="left" w:pos="1418"/>
        </w:tabs>
        <w:autoSpaceDE w:val="0"/>
        <w:autoSpaceDN w:val="0"/>
        <w:adjustRightInd w:val="0"/>
        <w:spacing w:after="120" w:line="240" w:lineRule="auto"/>
        <w:ind w:left="426" w:hanging="284"/>
        <w:jc w:val="both"/>
        <w:rPr>
          <w:rFonts w:ascii="Times New Roman" w:hAnsi="Times New Roman" w:cs="Times New Roman"/>
          <w:sz w:val="20"/>
          <w:szCs w:val="20"/>
        </w:rPr>
      </w:pPr>
      <w:r>
        <w:rPr>
          <w:rFonts w:ascii="Times New Roman" w:hAnsi="Times New Roman" w:cs="Times New Roman"/>
          <w:sz w:val="20"/>
          <w:szCs w:val="20"/>
        </w:rPr>
        <w:t>M</w:t>
      </w:r>
      <w:r w:rsidR="002D511A" w:rsidRPr="00327191">
        <w:rPr>
          <w:rFonts w:ascii="Times New Roman" w:hAnsi="Times New Roman" w:cs="Times New Roman"/>
          <w:sz w:val="20"/>
          <w:szCs w:val="20"/>
        </w:rPr>
        <w:t xml:space="preserve">embimbing dan melatih </w:t>
      </w:r>
      <w:r w:rsidR="00503E1C" w:rsidRPr="00327191">
        <w:rPr>
          <w:rFonts w:ascii="Times New Roman" w:hAnsi="Times New Roman" w:cs="Times New Roman"/>
          <w:sz w:val="20"/>
          <w:szCs w:val="20"/>
        </w:rPr>
        <w:t>konseli</w:t>
      </w:r>
      <w:r w:rsidR="002D511A" w:rsidRPr="00327191">
        <w:rPr>
          <w:rFonts w:ascii="Times New Roman" w:hAnsi="Times New Roman" w:cs="Times New Roman"/>
          <w:sz w:val="20"/>
          <w:szCs w:val="20"/>
        </w:rPr>
        <w:t>; dan</w:t>
      </w:r>
    </w:p>
    <w:p w:rsidR="00636F49" w:rsidRDefault="00636F49" w:rsidP="00203D30">
      <w:pPr>
        <w:pStyle w:val="ListParagraph"/>
        <w:numPr>
          <w:ilvl w:val="0"/>
          <w:numId w:val="12"/>
        </w:numPr>
        <w:tabs>
          <w:tab w:val="left" w:pos="426"/>
        </w:tabs>
        <w:autoSpaceDE w:val="0"/>
        <w:autoSpaceDN w:val="0"/>
        <w:adjustRightInd w:val="0"/>
        <w:spacing w:after="120" w:line="240" w:lineRule="auto"/>
        <w:ind w:left="426" w:hanging="284"/>
        <w:jc w:val="both"/>
        <w:rPr>
          <w:rFonts w:ascii="Times New Roman" w:hAnsi="Times New Roman" w:cs="Times New Roman"/>
          <w:sz w:val="20"/>
          <w:szCs w:val="20"/>
        </w:rPr>
      </w:pPr>
      <w:r>
        <w:rPr>
          <w:rFonts w:ascii="Times New Roman" w:hAnsi="Times New Roman" w:cs="Times New Roman"/>
          <w:sz w:val="20"/>
          <w:szCs w:val="20"/>
        </w:rPr>
        <w:t>M</w:t>
      </w:r>
      <w:r w:rsidR="002D511A" w:rsidRPr="00327191">
        <w:rPr>
          <w:rFonts w:ascii="Times New Roman" w:hAnsi="Times New Roman" w:cs="Times New Roman"/>
          <w:sz w:val="20"/>
          <w:szCs w:val="20"/>
        </w:rPr>
        <w:t>elaksanakan tugas tambahan yang melekat pada pelaksanaan kegiatan pokok sesuai dengan Beban</w:t>
      </w:r>
      <w:r w:rsidR="00616F32"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Kerja Guru</w:t>
      </w:r>
    </w:p>
    <w:p w:rsidR="002D511A" w:rsidRPr="00636F49" w:rsidRDefault="002D511A" w:rsidP="00203D30">
      <w:pPr>
        <w:pStyle w:val="ListParagraph"/>
        <w:numPr>
          <w:ilvl w:val="0"/>
          <w:numId w:val="12"/>
        </w:numPr>
        <w:tabs>
          <w:tab w:val="left" w:pos="426"/>
        </w:tabs>
        <w:autoSpaceDE w:val="0"/>
        <w:autoSpaceDN w:val="0"/>
        <w:adjustRightInd w:val="0"/>
        <w:spacing w:after="120" w:line="240" w:lineRule="auto"/>
        <w:ind w:left="426" w:hanging="284"/>
        <w:jc w:val="both"/>
        <w:rPr>
          <w:rFonts w:ascii="Times New Roman" w:hAnsi="Times New Roman" w:cs="Times New Roman"/>
          <w:sz w:val="20"/>
          <w:szCs w:val="20"/>
        </w:rPr>
      </w:pPr>
      <w:r w:rsidRPr="00636F49">
        <w:rPr>
          <w:rFonts w:ascii="Times New Roman" w:hAnsi="Times New Roman" w:cs="Times New Roman"/>
          <w:position w:val="1"/>
          <w:sz w:val="20"/>
          <w:szCs w:val="20"/>
        </w:rPr>
        <w:t>Merencanakan    pembelajaran    atau    pembimbingan</w:t>
      </w:r>
      <w:r w:rsidR="00C72085" w:rsidRPr="00636F49">
        <w:rPr>
          <w:rFonts w:ascii="Times New Roman" w:hAnsi="Times New Roman" w:cs="Times New Roman"/>
          <w:position w:val="1"/>
          <w:sz w:val="20"/>
          <w:szCs w:val="20"/>
          <w:lang w:val="en-US"/>
        </w:rPr>
        <w:t xml:space="preserve"> </w:t>
      </w:r>
      <w:r w:rsidRPr="00636F49">
        <w:rPr>
          <w:rFonts w:ascii="Times New Roman" w:hAnsi="Times New Roman" w:cs="Times New Roman"/>
          <w:sz w:val="20"/>
          <w:szCs w:val="20"/>
        </w:rPr>
        <w:t>sebagaimanadima</w:t>
      </w:r>
      <w:r w:rsidRPr="00636F49">
        <w:rPr>
          <w:rFonts w:ascii="Times New Roman" w:hAnsi="Times New Roman" w:cs="Times New Roman"/>
          <w:spacing w:val="2"/>
          <w:sz w:val="20"/>
          <w:szCs w:val="20"/>
        </w:rPr>
        <w:t>k</w:t>
      </w:r>
      <w:r w:rsidRPr="00636F49">
        <w:rPr>
          <w:rFonts w:ascii="Times New Roman" w:hAnsi="Times New Roman" w:cs="Times New Roman"/>
          <w:sz w:val="20"/>
          <w:szCs w:val="20"/>
        </w:rPr>
        <w:t>sud</w:t>
      </w:r>
      <w:r w:rsidR="00C72085" w:rsidRPr="00636F49">
        <w:rPr>
          <w:rFonts w:ascii="Times New Roman" w:hAnsi="Times New Roman" w:cs="Times New Roman"/>
          <w:sz w:val="20"/>
          <w:szCs w:val="20"/>
          <w:lang w:val="en-US"/>
        </w:rPr>
        <w:t xml:space="preserve"> </w:t>
      </w:r>
      <w:r w:rsidRPr="00636F49">
        <w:rPr>
          <w:rFonts w:ascii="Times New Roman" w:hAnsi="Times New Roman" w:cs="Times New Roman"/>
          <w:sz w:val="20"/>
          <w:szCs w:val="20"/>
        </w:rPr>
        <w:t>meliputi:</w:t>
      </w:r>
    </w:p>
    <w:p w:rsidR="00616F32" w:rsidRPr="00327191" w:rsidRDefault="00636F49" w:rsidP="00203D30">
      <w:pPr>
        <w:pStyle w:val="ListParagraph"/>
        <w:numPr>
          <w:ilvl w:val="0"/>
          <w:numId w:val="13"/>
        </w:numPr>
        <w:tabs>
          <w:tab w:val="left" w:pos="1418"/>
        </w:tabs>
        <w:autoSpaceDE w:val="0"/>
        <w:autoSpaceDN w:val="0"/>
        <w:adjustRightInd w:val="0"/>
        <w:spacing w:after="120" w:line="240" w:lineRule="auto"/>
        <w:ind w:left="567" w:hanging="141"/>
        <w:jc w:val="both"/>
        <w:rPr>
          <w:rFonts w:ascii="Times New Roman" w:hAnsi="Times New Roman" w:cs="Times New Roman"/>
          <w:sz w:val="20"/>
          <w:szCs w:val="20"/>
        </w:rPr>
      </w:pPr>
      <w:r>
        <w:rPr>
          <w:rFonts w:ascii="Times New Roman" w:hAnsi="Times New Roman" w:cs="Times New Roman"/>
          <w:sz w:val="20"/>
          <w:szCs w:val="20"/>
        </w:rPr>
        <w:t>P</w:t>
      </w:r>
      <w:r w:rsidR="002D511A" w:rsidRPr="00327191">
        <w:rPr>
          <w:rFonts w:ascii="Times New Roman" w:hAnsi="Times New Roman" w:cs="Times New Roman"/>
          <w:sz w:val="20"/>
          <w:szCs w:val="20"/>
        </w:rPr>
        <w:t>engkajian kurikulum dan silabus pembelajaran/ pembimbingan/program kebutuhan khusus pada satuan pendidikan;</w:t>
      </w:r>
    </w:p>
    <w:p w:rsidR="00616F32" w:rsidRPr="00327191" w:rsidRDefault="00636F49" w:rsidP="00203D30">
      <w:pPr>
        <w:pStyle w:val="ListParagraph"/>
        <w:numPr>
          <w:ilvl w:val="0"/>
          <w:numId w:val="13"/>
        </w:numPr>
        <w:tabs>
          <w:tab w:val="left" w:pos="284"/>
        </w:tabs>
        <w:autoSpaceDE w:val="0"/>
        <w:autoSpaceDN w:val="0"/>
        <w:adjustRightInd w:val="0"/>
        <w:spacing w:after="120" w:line="240" w:lineRule="auto"/>
        <w:ind w:left="567" w:hanging="141"/>
        <w:jc w:val="both"/>
        <w:rPr>
          <w:rFonts w:ascii="Times New Roman" w:hAnsi="Times New Roman" w:cs="Times New Roman"/>
          <w:sz w:val="20"/>
          <w:szCs w:val="20"/>
          <w:lang w:val="en-US"/>
        </w:rPr>
      </w:pPr>
      <w:r>
        <w:rPr>
          <w:rFonts w:ascii="Times New Roman" w:hAnsi="Times New Roman" w:cs="Times New Roman"/>
          <w:sz w:val="20"/>
          <w:szCs w:val="20"/>
        </w:rPr>
        <w:t>P</w:t>
      </w:r>
      <w:r w:rsidR="002D511A" w:rsidRPr="00327191">
        <w:rPr>
          <w:rFonts w:ascii="Times New Roman" w:hAnsi="Times New Roman" w:cs="Times New Roman"/>
          <w:sz w:val="20"/>
          <w:szCs w:val="20"/>
        </w:rPr>
        <w:t>engkajian program tahunan dan semester;dan</w:t>
      </w:r>
    </w:p>
    <w:p w:rsidR="002D511A" w:rsidRPr="00327191" w:rsidRDefault="00636F49" w:rsidP="00203D30">
      <w:pPr>
        <w:pStyle w:val="ListParagraph"/>
        <w:numPr>
          <w:ilvl w:val="0"/>
          <w:numId w:val="13"/>
        </w:numPr>
        <w:tabs>
          <w:tab w:val="left" w:pos="284"/>
        </w:tabs>
        <w:autoSpaceDE w:val="0"/>
        <w:autoSpaceDN w:val="0"/>
        <w:adjustRightInd w:val="0"/>
        <w:spacing w:after="120" w:line="240" w:lineRule="auto"/>
        <w:ind w:left="567" w:hanging="141"/>
        <w:jc w:val="both"/>
        <w:rPr>
          <w:rFonts w:ascii="Times New Roman" w:hAnsi="Times New Roman" w:cs="Times New Roman"/>
          <w:sz w:val="20"/>
          <w:szCs w:val="20"/>
          <w:lang w:val="en-US"/>
        </w:rPr>
      </w:pPr>
      <w:r>
        <w:rPr>
          <w:rFonts w:ascii="Times New Roman" w:hAnsi="Times New Roman" w:cs="Times New Roman"/>
          <w:sz w:val="20"/>
          <w:szCs w:val="20"/>
        </w:rPr>
        <w:t>P</w:t>
      </w:r>
      <w:r w:rsidR="00A67757" w:rsidRPr="00327191">
        <w:rPr>
          <w:rFonts w:ascii="Times New Roman" w:hAnsi="Times New Roman" w:cs="Times New Roman"/>
          <w:sz w:val="20"/>
          <w:szCs w:val="20"/>
        </w:rPr>
        <w:t xml:space="preserve">embuatan </w:t>
      </w:r>
      <w:r w:rsidR="002D511A" w:rsidRPr="00327191">
        <w:rPr>
          <w:rFonts w:ascii="Times New Roman" w:hAnsi="Times New Roman" w:cs="Times New Roman"/>
          <w:sz w:val="20"/>
          <w:szCs w:val="20"/>
        </w:rPr>
        <w:t xml:space="preserve">rencana pelaksanaan </w:t>
      </w:r>
      <w:r w:rsidR="00616F32"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pembelajaran/pembimbingan</w:t>
      </w:r>
      <w:r w:rsidR="00616F32"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sesuai</w:t>
      </w:r>
      <w:r w:rsidR="00616F32"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standar</w:t>
      </w:r>
      <w:r w:rsidR="00616F32" w:rsidRPr="00327191">
        <w:rPr>
          <w:rFonts w:ascii="Times New Roman" w:hAnsi="Times New Roman" w:cs="Times New Roman"/>
          <w:sz w:val="20"/>
          <w:szCs w:val="20"/>
          <w:lang w:val="en-US"/>
        </w:rPr>
        <w:t xml:space="preserve"> </w:t>
      </w:r>
      <w:r w:rsidR="002D511A" w:rsidRPr="00327191">
        <w:rPr>
          <w:rFonts w:ascii="Times New Roman" w:hAnsi="Times New Roman" w:cs="Times New Roman"/>
          <w:sz w:val="20"/>
          <w:szCs w:val="20"/>
        </w:rPr>
        <w:t>proses atau rencana pelaksanaan pembimbinga</w:t>
      </w:r>
      <w:r w:rsidR="002D511A" w:rsidRPr="00327191">
        <w:rPr>
          <w:rFonts w:ascii="Times New Roman" w:hAnsi="Times New Roman" w:cs="Times New Roman"/>
          <w:spacing w:val="1"/>
          <w:sz w:val="20"/>
          <w:szCs w:val="20"/>
        </w:rPr>
        <w:t>n</w:t>
      </w:r>
      <w:r w:rsidR="002D511A" w:rsidRPr="00327191">
        <w:rPr>
          <w:rFonts w:ascii="Times New Roman" w:hAnsi="Times New Roman" w:cs="Times New Roman"/>
          <w:sz w:val="20"/>
          <w:szCs w:val="20"/>
        </w:rPr>
        <w:t>.</w:t>
      </w:r>
    </w:p>
    <w:p w:rsidR="002D511A" w:rsidRDefault="002D511A" w:rsidP="00203D30">
      <w:pPr>
        <w:autoSpaceDE w:val="0"/>
        <w:autoSpaceDN w:val="0"/>
        <w:adjustRightInd w:val="0"/>
        <w:spacing w:after="120" w:line="240" w:lineRule="auto"/>
        <w:ind w:left="142"/>
        <w:jc w:val="both"/>
        <w:rPr>
          <w:rFonts w:ascii="Times New Roman" w:hAnsi="Times New Roman" w:cs="Times New Roman"/>
          <w:sz w:val="20"/>
          <w:szCs w:val="20"/>
        </w:rPr>
      </w:pPr>
      <w:r w:rsidRPr="00327191">
        <w:rPr>
          <w:rFonts w:ascii="Times New Roman" w:hAnsi="Times New Roman" w:cs="Times New Roman"/>
          <w:sz w:val="20"/>
          <w:szCs w:val="20"/>
        </w:rPr>
        <w:t>Melaksanakan    pembelajaran    atau    pembimbingan sebagaimana dimaksud</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merupakan  pelak</w:t>
      </w:r>
      <w:r w:rsidRPr="00327191">
        <w:rPr>
          <w:rFonts w:ascii="Times New Roman" w:hAnsi="Times New Roman" w:cs="Times New Roman"/>
          <w:spacing w:val="2"/>
          <w:sz w:val="20"/>
          <w:szCs w:val="20"/>
        </w:rPr>
        <w:t>s</w:t>
      </w:r>
      <w:r w:rsidRPr="00327191">
        <w:rPr>
          <w:rFonts w:ascii="Times New Roman" w:hAnsi="Times New Roman" w:cs="Times New Roman"/>
          <w:sz w:val="20"/>
          <w:szCs w:val="20"/>
        </w:rPr>
        <w:t xml:space="preserve">anaan  </w:t>
      </w:r>
      <w:r w:rsidRPr="00327191">
        <w:rPr>
          <w:rFonts w:ascii="Times New Roman" w:hAnsi="Times New Roman" w:cs="Times New Roman"/>
          <w:w w:val="99"/>
          <w:sz w:val="20"/>
          <w:szCs w:val="20"/>
        </w:rPr>
        <w:t>dari</w:t>
      </w:r>
      <w:r w:rsidR="00616F32" w:rsidRPr="00327191">
        <w:rPr>
          <w:rFonts w:ascii="Times New Roman" w:hAnsi="Times New Roman" w:cs="Times New Roman"/>
          <w:w w:val="99"/>
          <w:sz w:val="20"/>
          <w:szCs w:val="20"/>
          <w:lang w:val="en-US"/>
        </w:rPr>
        <w:t xml:space="preserve"> </w:t>
      </w:r>
      <w:r w:rsidRPr="00327191">
        <w:rPr>
          <w:rFonts w:ascii="Times New Roman" w:hAnsi="Times New Roman" w:cs="Times New Roman"/>
          <w:sz w:val="20"/>
          <w:szCs w:val="20"/>
        </w:rPr>
        <w:t>Renc</w:t>
      </w:r>
      <w:r w:rsidRPr="00327191">
        <w:rPr>
          <w:rFonts w:ascii="Times New Roman" w:hAnsi="Times New Roman" w:cs="Times New Roman"/>
          <w:spacing w:val="2"/>
          <w:sz w:val="20"/>
          <w:szCs w:val="20"/>
        </w:rPr>
        <w:t>a</w:t>
      </w:r>
      <w:r w:rsidRPr="00327191">
        <w:rPr>
          <w:rFonts w:ascii="Times New Roman" w:hAnsi="Times New Roman" w:cs="Times New Roman"/>
          <w:sz w:val="20"/>
          <w:szCs w:val="20"/>
        </w:rPr>
        <w:t>na  Pelaksanaan Pembelajaran   (RPP)</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Rencana   Pelaksanaan   Layanan (RPL)</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Rencana Pelaksanaan Bimbingan</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(RPB). Pelaksanaan</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pemb</w:t>
      </w:r>
      <w:r w:rsidRPr="00327191">
        <w:rPr>
          <w:rFonts w:ascii="Times New Roman" w:hAnsi="Times New Roman" w:cs="Times New Roman"/>
          <w:spacing w:val="2"/>
          <w:sz w:val="20"/>
          <w:szCs w:val="20"/>
        </w:rPr>
        <w:t>e</w:t>
      </w:r>
      <w:r w:rsidRPr="00327191">
        <w:rPr>
          <w:rFonts w:ascii="Times New Roman" w:hAnsi="Times New Roman" w:cs="Times New Roman"/>
          <w:sz w:val="20"/>
          <w:szCs w:val="20"/>
        </w:rPr>
        <w:t>lajaran</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sebagaima</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a</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dimaksud</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dipenuhi</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pa</w:t>
      </w:r>
      <w:r w:rsidRPr="00327191">
        <w:rPr>
          <w:rFonts w:ascii="Times New Roman" w:hAnsi="Times New Roman" w:cs="Times New Roman"/>
          <w:spacing w:val="-2"/>
          <w:sz w:val="20"/>
          <w:szCs w:val="20"/>
        </w:rPr>
        <w:t>l</w:t>
      </w:r>
      <w:r w:rsidRPr="00327191">
        <w:rPr>
          <w:rFonts w:ascii="Times New Roman" w:hAnsi="Times New Roman" w:cs="Times New Roman"/>
          <w:sz w:val="20"/>
          <w:szCs w:val="20"/>
        </w:rPr>
        <w:t>ing</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sedikit 24</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(dua</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pacing w:val="-2"/>
          <w:sz w:val="20"/>
          <w:szCs w:val="20"/>
        </w:rPr>
        <w:t>p</w:t>
      </w:r>
      <w:r w:rsidRPr="00327191">
        <w:rPr>
          <w:rFonts w:ascii="Times New Roman" w:hAnsi="Times New Roman" w:cs="Times New Roman"/>
          <w:sz w:val="20"/>
          <w:szCs w:val="20"/>
        </w:rPr>
        <w:t>uluh</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empat) jam</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pacing w:val="-2"/>
          <w:sz w:val="20"/>
          <w:szCs w:val="20"/>
        </w:rPr>
        <w:t>T</w:t>
      </w:r>
      <w:r w:rsidRPr="00327191">
        <w:rPr>
          <w:rFonts w:ascii="Times New Roman" w:hAnsi="Times New Roman" w:cs="Times New Roman"/>
          <w:sz w:val="20"/>
          <w:szCs w:val="20"/>
        </w:rPr>
        <w:t>atap</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Muka</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perminggu</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dan paling</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pacing w:val="-2"/>
          <w:sz w:val="20"/>
          <w:szCs w:val="20"/>
        </w:rPr>
        <w:t>b</w:t>
      </w:r>
      <w:r w:rsidRPr="00327191">
        <w:rPr>
          <w:rFonts w:ascii="Times New Roman" w:hAnsi="Times New Roman" w:cs="Times New Roman"/>
          <w:sz w:val="20"/>
          <w:szCs w:val="20"/>
        </w:rPr>
        <w:t>anyak</w:t>
      </w:r>
      <w:r w:rsidR="00616F32"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40</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(empatpuluh) jam</w:t>
      </w:r>
      <w:r w:rsidRPr="00327191">
        <w:rPr>
          <w:rFonts w:ascii="Times New Roman" w:hAnsi="Times New Roman" w:cs="Times New Roman"/>
          <w:spacing w:val="-2"/>
          <w:sz w:val="20"/>
          <w:szCs w:val="20"/>
        </w:rPr>
        <w:t>T</w:t>
      </w:r>
      <w:r w:rsidRPr="00327191">
        <w:rPr>
          <w:rFonts w:ascii="Times New Roman" w:hAnsi="Times New Roman" w:cs="Times New Roman"/>
          <w:sz w:val="20"/>
          <w:szCs w:val="20"/>
        </w:rPr>
        <w:t xml:space="preserve">atap </w:t>
      </w:r>
      <w:r w:rsidRPr="00327191">
        <w:rPr>
          <w:rFonts w:ascii="Times New Roman" w:hAnsi="Times New Roman" w:cs="Times New Roman"/>
          <w:spacing w:val="2"/>
          <w:sz w:val="20"/>
          <w:szCs w:val="20"/>
        </w:rPr>
        <w:t>M</w:t>
      </w:r>
      <w:r w:rsidRPr="00327191">
        <w:rPr>
          <w:rFonts w:ascii="Times New Roman" w:hAnsi="Times New Roman" w:cs="Times New Roman"/>
          <w:sz w:val="20"/>
          <w:szCs w:val="20"/>
        </w:rPr>
        <w:t>uka</w:t>
      </w:r>
      <w:r w:rsidR="00AE0CDA">
        <w:rPr>
          <w:rFonts w:ascii="Times New Roman" w:hAnsi="Times New Roman" w:cs="Times New Roman"/>
          <w:sz w:val="20"/>
          <w:szCs w:val="20"/>
        </w:rPr>
        <w:t xml:space="preserve"> </w:t>
      </w:r>
      <w:r w:rsidRPr="00327191">
        <w:rPr>
          <w:rFonts w:ascii="Times New Roman" w:hAnsi="Times New Roman" w:cs="Times New Roman"/>
          <w:sz w:val="20"/>
          <w:szCs w:val="20"/>
        </w:rPr>
        <w:t>per minggu.</w:t>
      </w:r>
    </w:p>
    <w:p w:rsidR="00A661E1" w:rsidRDefault="00F3140C" w:rsidP="00203D30">
      <w:pPr>
        <w:pStyle w:val="ListParagraph"/>
        <w:tabs>
          <w:tab w:val="num" w:pos="567"/>
        </w:tabs>
        <w:spacing w:after="120" w:line="240" w:lineRule="auto"/>
        <w:ind w:left="142"/>
        <w:jc w:val="both"/>
        <w:rPr>
          <w:rFonts w:ascii="Times New Roman" w:hAnsi="Times New Roman" w:cs="Times New Roman"/>
          <w:sz w:val="20"/>
          <w:szCs w:val="20"/>
        </w:rPr>
      </w:pPr>
      <w:r>
        <w:rPr>
          <w:rFonts w:ascii="Times New Roman" w:hAnsi="Times New Roman" w:cs="Times New Roman"/>
          <w:sz w:val="20"/>
          <w:szCs w:val="20"/>
        </w:rPr>
        <w:t>Dari pernyataan di atas s</w:t>
      </w:r>
      <w:proofErr w:type="spellStart"/>
      <w:r w:rsidR="00A661E1" w:rsidRPr="00636F49">
        <w:rPr>
          <w:rFonts w:ascii="Times New Roman" w:hAnsi="Times New Roman" w:cs="Times New Roman"/>
          <w:sz w:val="20"/>
          <w:szCs w:val="20"/>
          <w:lang w:val="en-US"/>
        </w:rPr>
        <w:t>angat</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jelas</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bahwa</w:t>
      </w:r>
      <w:proofErr w:type="spellEnd"/>
      <w:r w:rsidR="00A661E1" w:rsidRPr="00636F49">
        <w:rPr>
          <w:rFonts w:ascii="Times New Roman" w:hAnsi="Times New Roman" w:cs="Times New Roman"/>
          <w:sz w:val="20"/>
          <w:szCs w:val="20"/>
          <w:lang w:val="en-US"/>
        </w:rPr>
        <w:t xml:space="preserve"> guru </w:t>
      </w:r>
      <w:proofErr w:type="spellStart"/>
      <w:r w:rsidR="00A661E1" w:rsidRPr="00636F49">
        <w:rPr>
          <w:rFonts w:ascii="Times New Roman" w:hAnsi="Times New Roman" w:cs="Times New Roman"/>
          <w:sz w:val="20"/>
          <w:szCs w:val="20"/>
          <w:lang w:val="en-US"/>
        </w:rPr>
        <w:t>Bimbingan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dan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Konseling</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memiliki</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fungsi</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dan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peran</w:t>
      </w:r>
      <w:proofErr w:type="spellEnd"/>
      <w:r w:rsidR="00A661E1" w:rsidRPr="00636F49">
        <w:rPr>
          <w:rFonts w:ascii="Times New Roman" w:hAnsi="Times New Roman" w:cs="Times New Roman"/>
          <w:sz w:val="20"/>
          <w:szCs w:val="20"/>
          <w:lang w:val="en-US"/>
        </w:rPr>
        <w:t xml:space="preserve">  yang </w:t>
      </w:r>
      <w:proofErr w:type="spellStart"/>
      <w:r w:rsidR="00A661E1" w:rsidRPr="00636F49">
        <w:rPr>
          <w:rFonts w:ascii="Times New Roman" w:hAnsi="Times New Roman" w:cs="Times New Roman"/>
          <w:sz w:val="20"/>
          <w:szCs w:val="20"/>
          <w:lang w:val="en-US"/>
        </w:rPr>
        <w:t>penting</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dalam</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pendidikan</w:t>
      </w:r>
      <w:proofErr w:type="spellEnd"/>
      <w:r>
        <w:rPr>
          <w:rFonts w:ascii="Times New Roman" w:hAnsi="Times New Roman" w:cs="Times New Roman"/>
          <w:sz w:val="20"/>
          <w:szCs w:val="20"/>
        </w:rPr>
        <w:t xml:space="preserve">, terutama untuk </w:t>
      </w:r>
      <w:r w:rsidRPr="00327191">
        <w:rPr>
          <w:rFonts w:ascii="Times New Roman" w:hAnsi="Times New Roman" w:cs="Times New Roman"/>
          <w:sz w:val="20"/>
          <w:szCs w:val="20"/>
        </w:rPr>
        <w:t xml:space="preserve">memfasilitasi </w:t>
      </w:r>
      <w:r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 xml:space="preserve">satuan pendidikan dalam mewujudkan proses pendidikan </w:t>
      </w:r>
      <w:proofErr w:type="spellStart"/>
      <w:r w:rsidRPr="00327191">
        <w:rPr>
          <w:rFonts w:ascii="Times New Roman" w:hAnsi="Times New Roman" w:cs="Times New Roman"/>
          <w:sz w:val="20"/>
          <w:szCs w:val="20"/>
          <w:lang w:val="en-US"/>
        </w:rPr>
        <w:t>dengan</w:t>
      </w:r>
      <w:proofErr w:type="spellEnd"/>
      <w:r w:rsidRPr="00327191">
        <w:rPr>
          <w:rFonts w:ascii="Times New Roman" w:hAnsi="Times New Roman" w:cs="Times New Roman"/>
          <w:sz w:val="20"/>
          <w:szCs w:val="20"/>
          <w:lang w:val="en-US"/>
        </w:rPr>
        <w:t xml:space="preserve"> m</w:t>
      </w:r>
      <w:r w:rsidRPr="00327191">
        <w:rPr>
          <w:rFonts w:ascii="Times New Roman" w:hAnsi="Times New Roman" w:cs="Times New Roman"/>
          <w:sz w:val="20"/>
          <w:szCs w:val="20"/>
        </w:rPr>
        <w:t xml:space="preserve">emperhatikan </w:t>
      </w:r>
      <w:r w:rsidRPr="00327191">
        <w:rPr>
          <w:rFonts w:ascii="Times New Roman" w:hAnsi="Times New Roman" w:cs="Times New Roman"/>
          <w:sz w:val="20"/>
          <w:szCs w:val="20"/>
          <w:lang w:val="en-US"/>
        </w:rPr>
        <w:t>d</w:t>
      </w:r>
      <w:r w:rsidRPr="00327191">
        <w:rPr>
          <w:rFonts w:ascii="Times New Roman" w:hAnsi="Times New Roman" w:cs="Times New Roman"/>
          <w:sz w:val="20"/>
          <w:szCs w:val="20"/>
        </w:rPr>
        <w:t xml:space="preserve">an </w:t>
      </w:r>
      <w:r w:rsidRPr="00327191">
        <w:rPr>
          <w:rFonts w:ascii="Times New Roman" w:hAnsi="Times New Roman" w:cs="Times New Roman"/>
          <w:sz w:val="20"/>
          <w:szCs w:val="20"/>
          <w:lang w:val="en-US"/>
        </w:rPr>
        <w:t>m</w:t>
      </w:r>
      <w:r w:rsidRPr="00327191">
        <w:rPr>
          <w:rFonts w:ascii="Times New Roman" w:hAnsi="Times New Roman" w:cs="Times New Roman"/>
          <w:sz w:val="20"/>
          <w:szCs w:val="20"/>
        </w:rPr>
        <w:t xml:space="preserve">enjawab </w:t>
      </w:r>
      <w:proofErr w:type="spellStart"/>
      <w:r w:rsidRPr="00327191">
        <w:rPr>
          <w:rFonts w:ascii="Times New Roman" w:hAnsi="Times New Roman" w:cs="Times New Roman"/>
          <w:sz w:val="20"/>
          <w:szCs w:val="20"/>
          <w:lang w:val="en-US"/>
        </w:rPr>
        <w:t>ragam</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kemampuan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kebutuhan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dan</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minat</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sesuai</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karakter</w:t>
      </w:r>
      <w:proofErr w:type="spellEnd"/>
      <w:r w:rsidRPr="00327191">
        <w:rPr>
          <w:rFonts w:ascii="Times New Roman" w:hAnsi="Times New Roman" w:cs="Times New Roman"/>
          <w:sz w:val="20"/>
          <w:szCs w:val="20"/>
          <w:lang w:val="en-US"/>
        </w:rPr>
        <w:t xml:space="preserve"> </w:t>
      </w:r>
      <w:proofErr w:type="spellStart"/>
      <w:r w:rsidRPr="00327191">
        <w:rPr>
          <w:rFonts w:ascii="Times New Roman" w:hAnsi="Times New Roman" w:cs="Times New Roman"/>
          <w:sz w:val="20"/>
          <w:szCs w:val="20"/>
          <w:lang w:val="en-US"/>
        </w:rPr>
        <w:t>konseli</w:t>
      </w:r>
      <w:proofErr w:type="spellEnd"/>
      <w:r>
        <w:rPr>
          <w:rStyle w:val="CommentReference"/>
        </w:rPr>
        <w:commentReference w:id="4"/>
      </w:r>
      <w:r w:rsidR="00A661E1" w:rsidRPr="00636F49">
        <w:rPr>
          <w:rFonts w:ascii="Times New Roman" w:hAnsi="Times New Roman" w:cs="Times New Roman"/>
          <w:sz w:val="20"/>
          <w:szCs w:val="20"/>
          <w:lang w:val="en-US"/>
        </w:rPr>
        <w:t xml:space="preserve">. </w:t>
      </w:r>
      <w:proofErr w:type="spellStart"/>
      <w:proofErr w:type="gramStart"/>
      <w:r w:rsidR="00A661E1" w:rsidRPr="00636F49">
        <w:rPr>
          <w:rFonts w:ascii="Times New Roman" w:hAnsi="Times New Roman" w:cs="Times New Roman"/>
          <w:sz w:val="20"/>
          <w:szCs w:val="20"/>
          <w:lang w:val="en-US"/>
        </w:rPr>
        <w:t>Keberadaan</w:t>
      </w:r>
      <w:proofErr w:type="spellEnd"/>
      <w:r w:rsidR="00A661E1" w:rsidRPr="00636F49">
        <w:rPr>
          <w:rFonts w:ascii="Times New Roman" w:hAnsi="Times New Roman" w:cs="Times New Roman"/>
          <w:sz w:val="20"/>
          <w:szCs w:val="20"/>
          <w:lang w:val="en-US"/>
        </w:rPr>
        <w:t xml:space="preserve"> guru </w:t>
      </w:r>
      <w:proofErr w:type="spellStart"/>
      <w:r w:rsidR="00A661E1" w:rsidRPr="00636F49">
        <w:rPr>
          <w:rFonts w:ascii="Times New Roman" w:hAnsi="Times New Roman" w:cs="Times New Roman"/>
          <w:sz w:val="20"/>
          <w:szCs w:val="20"/>
          <w:lang w:val="en-US"/>
        </w:rPr>
        <w:t>Bimbingan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dan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Konseling</w:t>
      </w:r>
      <w:proofErr w:type="spellEnd"/>
      <w:r w:rsidR="00A661E1" w:rsidRPr="00636F49">
        <w:rPr>
          <w:rFonts w:ascii="Times New Roman" w:hAnsi="Times New Roman" w:cs="Times New Roman"/>
          <w:sz w:val="20"/>
          <w:szCs w:val="20"/>
          <w:lang w:val="en-US"/>
        </w:rPr>
        <w:t xml:space="preserve"> </w:t>
      </w:r>
      <w:r w:rsidR="006C57D8">
        <w:rPr>
          <w:rFonts w:ascii="Times New Roman" w:hAnsi="Times New Roman" w:cs="Times New Roman"/>
          <w:sz w:val="20"/>
          <w:szCs w:val="20"/>
        </w:rPr>
        <w:t xml:space="preserve">juga </w:t>
      </w:r>
      <w:proofErr w:type="spellStart"/>
      <w:r w:rsidR="00A661E1" w:rsidRPr="00636F49">
        <w:rPr>
          <w:rFonts w:ascii="Times New Roman" w:hAnsi="Times New Roman" w:cs="Times New Roman"/>
          <w:sz w:val="20"/>
          <w:szCs w:val="20"/>
          <w:lang w:val="en-US"/>
        </w:rPr>
        <w:t>sangat</w:t>
      </w:r>
      <w:proofErr w:type="spellEnd"/>
      <w:r w:rsidR="00A661E1" w:rsidRPr="00636F49">
        <w:rPr>
          <w:rFonts w:ascii="Times New Roman" w:hAnsi="Times New Roman" w:cs="Times New Roman"/>
          <w:sz w:val="20"/>
          <w:szCs w:val="20"/>
          <w:lang w:val="en-US"/>
        </w:rPr>
        <w:t xml:space="preserve"> </w:t>
      </w:r>
      <w:r>
        <w:rPr>
          <w:rFonts w:ascii="Times New Roman" w:hAnsi="Times New Roman" w:cs="Times New Roman"/>
          <w:sz w:val="20"/>
          <w:szCs w:val="20"/>
        </w:rPr>
        <w:t>dibutuhkan</w:t>
      </w:r>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oleh</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konseli</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lastRenderedPageBreak/>
        <w:t>untuk</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bisa</w:t>
      </w:r>
      <w:proofErr w:type="spellEnd"/>
      <w:r w:rsidR="00A661E1" w:rsidRPr="00636F49">
        <w:rPr>
          <w:rFonts w:ascii="Times New Roman" w:hAnsi="Times New Roman" w:cs="Times New Roman"/>
          <w:sz w:val="20"/>
          <w:szCs w:val="20"/>
          <w:lang w:val="en-US"/>
        </w:rPr>
        <w:t xml:space="preserve"> </w:t>
      </w:r>
      <w:r>
        <w:rPr>
          <w:rFonts w:ascii="Times New Roman" w:hAnsi="Times New Roman" w:cs="Times New Roman"/>
          <w:sz w:val="20"/>
          <w:szCs w:val="20"/>
        </w:rPr>
        <w:t xml:space="preserve">membantu </w:t>
      </w:r>
      <w:proofErr w:type="spellStart"/>
      <w:r w:rsidR="00A661E1" w:rsidRPr="00636F49">
        <w:rPr>
          <w:rFonts w:ascii="Times New Roman" w:hAnsi="Times New Roman" w:cs="Times New Roman"/>
          <w:sz w:val="20"/>
          <w:szCs w:val="20"/>
          <w:lang w:val="en-US"/>
        </w:rPr>
        <w:t>mencapai</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tahap</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perkembangan</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sesuai</w:t>
      </w:r>
      <w:proofErr w:type="spellEnd"/>
      <w:r w:rsidR="00A661E1" w:rsidRPr="00636F49">
        <w:rPr>
          <w:rFonts w:ascii="Times New Roman" w:hAnsi="Times New Roman" w:cs="Times New Roman"/>
          <w:sz w:val="20"/>
          <w:szCs w:val="20"/>
          <w:lang w:val="en-US"/>
        </w:rPr>
        <w:t xml:space="preserve"> </w:t>
      </w:r>
      <w:proofErr w:type="spellStart"/>
      <w:r w:rsidR="00A661E1" w:rsidRPr="00636F49">
        <w:rPr>
          <w:rFonts w:ascii="Times New Roman" w:hAnsi="Times New Roman" w:cs="Times New Roman"/>
          <w:sz w:val="20"/>
          <w:szCs w:val="20"/>
          <w:lang w:val="en-US"/>
        </w:rPr>
        <w:t>usianya</w:t>
      </w:r>
      <w:proofErr w:type="spellEnd"/>
      <w:r w:rsidR="00A661E1" w:rsidRPr="00636F49">
        <w:rPr>
          <w:rFonts w:ascii="Times New Roman" w:hAnsi="Times New Roman" w:cs="Times New Roman"/>
          <w:sz w:val="20"/>
          <w:szCs w:val="20"/>
          <w:lang w:val="en-US"/>
        </w:rPr>
        <w:t>.</w:t>
      </w:r>
      <w:proofErr w:type="gramEnd"/>
    </w:p>
    <w:p w:rsidR="00A661E1" w:rsidRPr="00A661E1" w:rsidRDefault="00A661E1" w:rsidP="00203D30">
      <w:pPr>
        <w:pStyle w:val="ListParagraph"/>
        <w:tabs>
          <w:tab w:val="num" w:pos="567"/>
        </w:tabs>
        <w:spacing w:after="120" w:line="240" w:lineRule="auto"/>
        <w:ind w:left="142"/>
        <w:jc w:val="both"/>
        <w:rPr>
          <w:rFonts w:ascii="Times New Roman" w:hAnsi="Times New Roman" w:cs="Times New Roman"/>
          <w:sz w:val="20"/>
          <w:szCs w:val="20"/>
        </w:rPr>
      </w:pPr>
    </w:p>
    <w:p w:rsidR="005E6B23" w:rsidRPr="00327191" w:rsidRDefault="005E6B23" w:rsidP="00203D30">
      <w:pPr>
        <w:pStyle w:val="Default"/>
        <w:numPr>
          <w:ilvl w:val="0"/>
          <w:numId w:val="18"/>
        </w:numPr>
        <w:tabs>
          <w:tab w:val="left" w:pos="426"/>
          <w:tab w:val="left" w:pos="709"/>
        </w:tabs>
        <w:spacing w:after="120"/>
        <w:ind w:left="993" w:hanging="851"/>
        <w:jc w:val="both"/>
        <w:rPr>
          <w:rFonts w:ascii="Times New Roman" w:hAnsi="Times New Roman" w:cs="Times New Roman"/>
          <w:b/>
          <w:sz w:val="20"/>
          <w:szCs w:val="20"/>
        </w:rPr>
      </w:pPr>
      <w:commentRangeStart w:id="5"/>
      <w:r w:rsidRPr="00327191">
        <w:rPr>
          <w:rFonts w:ascii="Times New Roman" w:hAnsi="Times New Roman" w:cs="Times New Roman"/>
          <w:b/>
          <w:sz w:val="20"/>
          <w:szCs w:val="20"/>
        </w:rPr>
        <w:t>Tujuan</w:t>
      </w:r>
    </w:p>
    <w:p w:rsidR="00122D11" w:rsidRDefault="00122D11" w:rsidP="00203D30">
      <w:pPr>
        <w:pStyle w:val="ListParagraph"/>
        <w:numPr>
          <w:ilvl w:val="1"/>
          <w:numId w:val="1"/>
        </w:numPr>
        <w:tabs>
          <w:tab w:val="left" w:pos="709"/>
          <w:tab w:val="left" w:pos="851"/>
        </w:tabs>
        <w:spacing w:after="120" w:line="240" w:lineRule="auto"/>
        <w:ind w:left="851" w:hanging="425"/>
        <w:jc w:val="both"/>
        <w:rPr>
          <w:rFonts w:ascii="Times New Roman" w:hAnsi="Times New Roman" w:cs="Times New Roman"/>
          <w:sz w:val="20"/>
          <w:szCs w:val="20"/>
        </w:rPr>
      </w:pPr>
      <w:r w:rsidRPr="00327191">
        <w:rPr>
          <w:rFonts w:ascii="Times New Roman" w:hAnsi="Times New Roman" w:cs="Times New Roman"/>
          <w:sz w:val="20"/>
          <w:szCs w:val="20"/>
        </w:rPr>
        <w:t>Mengoptimalkan peran dan fung</w:t>
      </w:r>
      <w:r w:rsidR="007221D9">
        <w:rPr>
          <w:rFonts w:ascii="Times New Roman" w:hAnsi="Times New Roman" w:cs="Times New Roman"/>
          <w:sz w:val="20"/>
          <w:szCs w:val="20"/>
        </w:rPr>
        <w:t>s</w:t>
      </w:r>
      <w:r w:rsidRPr="00327191">
        <w:rPr>
          <w:rFonts w:ascii="Times New Roman" w:hAnsi="Times New Roman" w:cs="Times New Roman"/>
          <w:sz w:val="20"/>
          <w:szCs w:val="20"/>
        </w:rPr>
        <w:t>i</w:t>
      </w:r>
      <w:r w:rsidR="007221D9">
        <w:rPr>
          <w:rFonts w:ascii="Times New Roman" w:hAnsi="Times New Roman" w:cs="Times New Roman"/>
          <w:sz w:val="20"/>
          <w:szCs w:val="20"/>
        </w:rPr>
        <w:t xml:space="preserve"> guru</w:t>
      </w:r>
      <w:r w:rsidRPr="00327191">
        <w:rPr>
          <w:rFonts w:ascii="Times New Roman" w:hAnsi="Times New Roman" w:cs="Times New Roman"/>
          <w:sz w:val="20"/>
          <w:szCs w:val="20"/>
        </w:rPr>
        <w:t xml:space="preserve"> Bimbingan dan </w:t>
      </w:r>
      <w:r w:rsidRPr="0017573E">
        <w:rPr>
          <w:rFonts w:ascii="Times New Roman" w:hAnsi="Times New Roman" w:cs="Times New Roman"/>
          <w:sz w:val="20"/>
          <w:szCs w:val="20"/>
        </w:rPr>
        <w:t>Konseling</w:t>
      </w:r>
      <w:r w:rsidR="007221D9" w:rsidRPr="0017573E">
        <w:rPr>
          <w:rFonts w:ascii="Times New Roman" w:hAnsi="Times New Roman" w:cs="Times New Roman"/>
          <w:sz w:val="20"/>
          <w:szCs w:val="20"/>
        </w:rPr>
        <w:t>/Konselor</w:t>
      </w:r>
      <w:r w:rsidRPr="0017573E">
        <w:rPr>
          <w:rFonts w:ascii="Times New Roman" w:hAnsi="Times New Roman" w:cs="Times New Roman"/>
          <w:sz w:val="20"/>
          <w:szCs w:val="20"/>
        </w:rPr>
        <w:t xml:space="preserve"> </w:t>
      </w:r>
      <w:r w:rsidR="006C57D8">
        <w:rPr>
          <w:rFonts w:ascii="Times New Roman" w:hAnsi="Times New Roman" w:cs="Times New Roman"/>
          <w:sz w:val="20"/>
          <w:szCs w:val="20"/>
        </w:rPr>
        <w:t>dalam pendidikan di sekolah</w:t>
      </w:r>
    </w:p>
    <w:p w:rsidR="006C57D8" w:rsidRDefault="006C57D8" w:rsidP="00203D30">
      <w:pPr>
        <w:pStyle w:val="ListParagraph"/>
        <w:numPr>
          <w:ilvl w:val="1"/>
          <w:numId w:val="1"/>
        </w:numPr>
        <w:tabs>
          <w:tab w:val="left" w:pos="709"/>
          <w:tab w:val="left" w:pos="851"/>
        </w:tabs>
        <w:spacing w:after="12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Guru Bimbingan dan Konseling/Konselor memahami peran dan fungsinya</w:t>
      </w:r>
    </w:p>
    <w:p w:rsidR="006C57D8" w:rsidRPr="00327191" w:rsidRDefault="006C57D8" w:rsidP="00203D30">
      <w:pPr>
        <w:pStyle w:val="ListParagraph"/>
        <w:numPr>
          <w:ilvl w:val="1"/>
          <w:numId w:val="1"/>
        </w:numPr>
        <w:tabs>
          <w:tab w:val="left" w:pos="709"/>
          <w:tab w:val="left" w:pos="851"/>
        </w:tabs>
        <w:spacing w:after="12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 xml:space="preserve">Guru Bimbingan dan Konseling/Konselor melakukan penguatan dan  penegasan peran </w:t>
      </w:r>
      <w:r w:rsidR="005F5DF1">
        <w:rPr>
          <w:rFonts w:ascii="Times New Roman" w:hAnsi="Times New Roman" w:cs="Times New Roman"/>
          <w:sz w:val="20"/>
          <w:szCs w:val="20"/>
        </w:rPr>
        <w:t>secara profesional</w:t>
      </w:r>
      <w:r>
        <w:rPr>
          <w:rFonts w:ascii="Times New Roman" w:hAnsi="Times New Roman" w:cs="Times New Roman"/>
          <w:sz w:val="20"/>
          <w:szCs w:val="20"/>
        </w:rPr>
        <w:t xml:space="preserve"> </w:t>
      </w:r>
    </w:p>
    <w:commentRangeEnd w:id="5"/>
    <w:p w:rsidR="00A53D10" w:rsidRPr="0017573E" w:rsidRDefault="009B7B58" w:rsidP="00203D30">
      <w:pPr>
        <w:pStyle w:val="ListParagraph"/>
        <w:tabs>
          <w:tab w:val="left" w:pos="709"/>
        </w:tabs>
        <w:spacing w:after="120" w:line="240" w:lineRule="auto"/>
        <w:ind w:left="993" w:hanging="567"/>
        <w:rPr>
          <w:rFonts w:ascii="Times New Roman" w:hAnsi="Times New Roman" w:cs="Times New Roman"/>
          <w:sz w:val="20"/>
          <w:szCs w:val="20"/>
        </w:rPr>
      </w:pPr>
      <w:r>
        <w:rPr>
          <w:rStyle w:val="CommentReference"/>
        </w:rPr>
        <w:commentReference w:id="5"/>
      </w:r>
    </w:p>
    <w:p w:rsidR="00A53D10" w:rsidRPr="00327191" w:rsidRDefault="00A53D10" w:rsidP="00203D30">
      <w:pPr>
        <w:pStyle w:val="ListParagraph"/>
        <w:numPr>
          <w:ilvl w:val="0"/>
          <w:numId w:val="1"/>
        </w:numPr>
        <w:spacing w:after="120" w:line="240" w:lineRule="auto"/>
        <w:ind w:left="142" w:firstLine="0"/>
        <w:jc w:val="both"/>
        <w:rPr>
          <w:rFonts w:ascii="Times New Roman" w:hAnsi="Times New Roman" w:cs="Times New Roman"/>
          <w:b/>
          <w:sz w:val="20"/>
          <w:szCs w:val="20"/>
        </w:rPr>
      </w:pPr>
      <w:r w:rsidRPr="00327191">
        <w:rPr>
          <w:rFonts w:ascii="Times New Roman" w:hAnsi="Times New Roman" w:cs="Times New Roman"/>
          <w:b/>
          <w:sz w:val="20"/>
          <w:szCs w:val="20"/>
        </w:rPr>
        <w:t>PEMBAHASAN</w:t>
      </w:r>
    </w:p>
    <w:p w:rsidR="005F5DF1" w:rsidRPr="005F5DF1" w:rsidRDefault="005F5DF1" w:rsidP="00203D30">
      <w:pPr>
        <w:spacing w:after="120" w:line="240" w:lineRule="auto"/>
        <w:ind w:left="142"/>
        <w:jc w:val="both"/>
        <w:rPr>
          <w:rFonts w:ascii="Times New Roman" w:hAnsi="Times New Roman" w:cs="Times New Roman"/>
          <w:sz w:val="20"/>
          <w:szCs w:val="20"/>
        </w:rPr>
      </w:pPr>
      <w:r>
        <w:rPr>
          <w:rFonts w:ascii="Times New Roman" w:hAnsi="Times New Roman" w:cs="Times New Roman"/>
          <w:b/>
          <w:sz w:val="20"/>
          <w:szCs w:val="20"/>
        </w:rPr>
        <w:t>T</w:t>
      </w:r>
      <w:commentRangeStart w:id="6"/>
      <w:r w:rsidR="0091336B" w:rsidRPr="00A661E1">
        <w:rPr>
          <w:rFonts w:ascii="Times New Roman" w:hAnsi="Times New Roman" w:cs="Times New Roman"/>
          <w:b/>
          <w:sz w:val="20"/>
          <w:szCs w:val="20"/>
        </w:rPr>
        <w:t xml:space="preserve">ujuan pendidikan </w:t>
      </w:r>
      <w:r w:rsidR="0091336B" w:rsidRPr="00A661E1">
        <w:rPr>
          <w:rFonts w:ascii="Times New Roman" w:hAnsi="Times New Roman" w:cs="Times New Roman"/>
          <w:i/>
          <w:iCs/>
          <w:color w:val="222222"/>
          <w:sz w:val="20"/>
          <w:szCs w:val="20"/>
          <w:shd w:val="clear" w:color="auto" w:fill="FFFFFF"/>
        </w:rPr>
        <w:t>(Kemdiknas)</w:t>
      </w:r>
      <w:r>
        <w:rPr>
          <w:rFonts w:ascii="Times New Roman" w:hAnsi="Times New Roman" w:cs="Times New Roman"/>
          <w:i/>
          <w:iCs/>
          <w:color w:val="222222"/>
          <w:sz w:val="20"/>
          <w:szCs w:val="20"/>
          <w:shd w:val="clear" w:color="auto" w:fill="FFFFFF"/>
        </w:rPr>
        <w:t xml:space="preserve"> </w:t>
      </w:r>
      <w:r w:rsidRPr="005F5DF1">
        <w:rPr>
          <w:rFonts w:ascii="Times New Roman" w:hAnsi="Times New Roman" w:cs="Times New Roman"/>
          <w:iCs/>
          <w:color w:val="222222"/>
          <w:sz w:val="20"/>
          <w:szCs w:val="20"/>
          <w:shd w:val="clear" w:color="auto" w:fill="FFFFFF"/>
        </w:rPr>
        <w:t>sebagaimana  disebutkan dalam</w:t>
      </w:r>
      <w:r w:rsidR="0091336B" w:rsidRPr="005F5DF1">
        <w:rPr>
          <w:rFonts w:ascii="Times New Roman" w:hAnsi="Times New Roman" w:cs="Times New Roman"/>
          <w:color w:val="222222"/>
          <w:sz w:val="20"/>
          <w:szCs w:val="20"/>
          <w:shd w:val="clear" w:color="auto" w:fill="FFFFFF"/>
        </w:rPr>
        <w:t xml:space="preserve">: "Undang-Undang Nomor 20 tahun 2003 tentang Sistem Pendidikan Nasional, Pasal 3, </w:t>
      </w:r>
      <w:r>
        <w:rPr>
          <w:rFonts w:ascii="Times New Roman" w:hAnsi="Times New Roman" w:cs="Times New Roman"/>
          <w:color w:val="222222"/>
          <w:sz w:val="20"/>
          <w:szCs w:val="20"/>
          <w:shd w:val="clear" w:color="auto" w:fill="FFFFFF"/>
        </w:rPr>
        <w:t xml:space="preserve">yaitu </w:t>
      </w:r>
      <w:r w:rsidR="0091336B" w:rsidRPr="005F5DF1">
        <w:rPr>
          <w:rFonts w:ascii="Times New Roman" w:hAnsi="Times New Roman" w:cs="Times New Roman"/>
          <w:color w:val="222222"/>
          <w:sz w:val="20"/>
          <w:szCs w:val="20"/>
          <w:shd w:val="clear" w:color="auto" w:fill="FFFFFF"/>
        </w:rPr>
        <w:t>tujuan</w:t>
      </w:r>
      <w:r w:rsidR="0091336B" w:rsidRPr="00A661E1">
        <w:rPr>
          <w:rFonts w:ascii="Times New Roman" w:hAnsi="Times New Roman" w:cs="Times New Roman"/>
          <w:color w:val="222222"/>
          <w:sz w:val="20"/>
          <w:szCs w:val="20"/>
          <w:shd w:val="clear" w:color="auto" w:fill="FFFFFF"/>
        </w:rPr>
        <w:t xml:space="preserve"> mengembangkan potensi peserta didik agar menjadi manusia yang beriman dan bertakwa kepada Tuhan Yang Maha Esa, berakhlak mulia, sehat, berilmu, cakap, kreatif, mandiri, dan menjadi warga negara yang demokratis serta bertanggung jawab."</w:t>
      </w:r>
      <w:r>
        <w:rPr>
          <w:rFonts w:ascii="Times New Roman" w:hAnsi="Times New Roman" w:cs="Times New Roman"/>
          <w:color w:val="222222"/>
          <w:sz w:val="20"/>
          <w:szCs w:val="20"/>
          <w:shd w:val="clear" w:color="auto" w:fill="FFFFFF"/>
        </w:rPr>
        <w:t xml:space="preserve">  </w:t>
      </w:r>
      <w:r w:rsidRPr="005F5DF1">
        <w:rPr>
          <w:rFonts w:ascii="Times New Roman" w:hAnsi="Times New Roman" w:cs="Times New Roman"/>
          <w:sz w:val="20"/>
          <w:szCs w:val="20"/>
        </w:rPr>
        <w:t xml:space="preserve"> </w:t>
      </w:r>
    </w:p>
    <w:p w:rsidR="007C350B" w:rsidRDefault="003D6BAA" w:rsidP="00203D30">
      <w:pPr>
        <w:autoSpaceDE w:val="0"/>
        <w:autoSpaceDN w:val="0"/>
        <w:adjustRightInd w:val="0"/>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Dalam </w:t>
      </w:r>
      <w:r w:rsidR="00A661E1" w:rsidRPr="00A661E1">
        <w:rPr>
          <w:rFonts w:ascii="Times New Roman" w:hAnsi="Times New Roman" w:cs="Times New Roman"/>
          <w:bCs/>
          <w:sz w:val="20"/>
          <w:szCs w:val="20"/>
        </w:rPr>
        <w:t>Panduan Operasional Penyelenggaraan Bimbingan Dan Konseling Sekolah Menengah Pertama</w:t>
      </w:r>
      <w:r w:rsidR="00A661E1" w:rsidRPr="003D6BAA">
        <w:rPr>
          <w:rFonts w:ascii="Times New Roman" w:hAnsi="Times New Roman" w:cs="Times New Roman"/>
          <w:b/>
          <w:bCs/>
          <w:sz w:val="20"/>
          <w:szCs w:val="20"/>
        </w:rPr>
        <w:t xml:space="preserve"> </w:t>
      </w:r>
      <w:r w:rsidR="00A661E1" w:rsidRPr="00A661E1">
        <w:rPr>
          <w:rFonts w:ascii="Times New Roman" w:hAnsi="Times New Roman" w:cs="Times New Roman"/>
          <w:bCs/>
          <w:sz w:val="20"/>
          <w:szCs w:val="20"/>
        </w:rPr>
        <w:t>disebutkan bahwa p</w:t>
      </w:r>
      <w:r w:rsidR="007C350B" w:rsidRPr="00A661E1">
        <w:rPr>
          <w:rFonts w:ascii="Times New Roman" w:hAnsi="Times New Roman" w:cs="Times New Roman"/>
          <w:sz w:val="20"/>
          <w:szCs w:val="20"/>
        </w:rPr>
        <w:t>enyelenggaraan pendidikan yang bermutu dan efektif adalah mengintegrasikan tiga</w:t>
      </w:r>
      <w:r w:rsidR="007C350B" w:rsidRPr="00327191">
        <w:rPr>
          <w:rFonts w:ascii="Times New Roman" w:hAnsi="Times New Roman" w:cs="Times New Roman"/>
          <w:sz w:val="20"/>
          <w:szCs w:val="20"/>
        </w:rPr>
        <w:t xml:space="preserve"> komponen sistem pendidikan yang meliputi komponen manajemen dan kepemimpinan,</w:t>
      </w:r>
      <w:r w:rsidR="00AE0CDA">
        <w:rPr>
          <w:rFonts w:ascii="Times New Roman" w:hAnsi="Times New Roman" w:cs="Times New Roman"/>
          <w:sz w:val="20"/>
          <w:szCs w:val="20"/>
        </w:rPr>
        <w:t xml:space="preserve"> </w:t>
      </w:r>
      <w:r w:rsidR="007C350B" w:rsidRPr="00327191">
        <w:rPr>
          <w:rFonts w:ascii="Times New Roman" w:hAnsi="Times New Roman" w:cs="Times New Roman"/>
          <w:sz w:val="20"/>
          <w:szCs w:val="20"/>
        </w:rPr>
        <w:t>pembelajaran yang mendidik, serta bimbingan dan konseling yang memandirikan. Ketiga</w:t>
      </w:r>
      <w:r w:rsidR="00327191">
        <w:rPr>
          <w:rFonts w:ascii="Times New Roman" w:hAnsi="Times New Roman" w:cs="Times New Roman"/>
          <w:sz w:val="20"/>
          <w:szCs w:val="20"/>
          <w:lang w:val="en-US"/>
        </w:rPr>
        <w:t xml:space="preserve"> </w:t>
      </w:r>
      <w:r w:rsidR="007C350B" w:rsidRPr="00327191">
        <w:rPr>
          <w:rFonts w:ascii="Times New Roman" w:hAnsi="Times New Roman" w:cs="Times New Roman"/>
          <w:sz w:val="20"/>
          <w:szCs w:val="20"/>
        </w:rPr>
        <w:t>komponen tersebut memiliki wilayah garapan sendiri-sendiri yang saling melengkapi dalam</w:t>
      </w:r>
      <w:r w:rsidR="00090916">
        <w:rPr>
          <w:rFonts w:ascii="Times New Roman" w:hAnsi="Times New Roman" w:cs="Times New Roman"/>
          <w:sz w:val="20"/>
          <w:szCs w:val="20"/>
        </w:rPr>
        <w:t xml:space="preserve"> </w:t>
      </w:r>
      <w:r w:rsidR="007C350B" w:rsidRPr="00327191">
        <w:rPr>
          <w:rFonts w:ascii="Times New Roman" w:hAnsi="Times New Roman" w:cs="Times New Roman"/>
          <w:sz w:val="20"/>
          <w:szCs w:val="20"/>
        </w:rPr>
        <w:t>upaya tercapainya tujuan pendidikan nasional. Kejelasan wilayah garapan antara guru matapelajaran dengan guru bimbingan dan konseling atau konselor</w:t>
      </w:r>
      <w:r w:rsidR="0017573E">
        <w:rPr>
          <w:rFonts w:ascii="Times New Roman" w:hAnsi="Times New Roman" w:cs="Times New Roman"/>
          <w:sz w:val="20"/>
          <w:szCs w:val="20"/>
        </w:rPr>
        <w:t xml:space="preserve"> berdasarkan </w:t>
      </w:r>
      <w:r w:rsidR="0017573E" w:rsidRPr="0017573E">
        <w:rPr>
          <w:rFonts w:ascii="Times New Roman" w:hAnsi="Times New Roman" w:cs="Times New Roman"/>
          <w:sz w:val="20"/>
          <w:szCs w:val="20"/>
        </w:rPr>
        <w:t>Disain Induk Penyelenggaraan Bimbingan dan Konseling (2016)</w:t>
      </w:r>
      <w:r w:rsidR="0017573E" w:rsidRPr="00327191">
        <w:rPr>
          <w:rFonts w:ascii="Times New Roman" w:hAnsi="Times New Roman" w:cs="Times New Roman"/>
          <w:b/>
          <w:sz w:val="20"/>
          <w:szCs w:val="20"/>
        </w:rPr>
        <w:t xml:space="preserve"> </w:t>
      </w:r>
      <w:r w:rsidR="007C350B" w:rsidRPr="00327191">
        <w:rPr>
          <w:rFonts w:ascii="Times New Roman" w:hAnsi="Times New Roman" w:cs="Times New Roman"/>
          <w:sz w:val="20"/>
          <w:szCs w:val="20"/>
        </w:rPr>
        <w:t xml:space="preserve"> dapat dilihat pada tabel </w:t>
      </w:r>
      <w:r w:rsidR="0017573E">
        <w:rPr>
          <w:rFonts w:ascii="Times New Roman" w:hAnsi="Times New Roman" w:cs="Times New Roman"/>
          <w:sz w:val="20"/>
          <w:szCs w:val="20"/>
        </w:rPr>
        <w:t>berikut :</w:t>
      </w:r>
    </w:p>
    <w:p w:rsidR="00B363F0" w:rsidRDefault="00B363F0" w:rsidP="0017573E">
      <w:pPr>
        <w:spacing w:after="0" w:line="240" w:lineRule="auto"/>
        <w:jc w:val="center"/>
        <w:rPr>
          <w:rFonts w:ascii="Times New Roman" w:hAnsi="Times New Roman" w:cs="Times New Roman"/>
          <w:b/>
          <w:bCs/>
          <w:sz w:val="20"/>
          <w:szCs w:val="20"/>
        </w:rPr>
        <w:sectPr w:rsidR="00B363F0" w:rsidSect="00842016">
          <w:type w:val="continuous"/>
          <w:pgSz w:w="11906" w:h="16838" w:code="9"/>
          <w:pgMar w:top="1276" w:right="1440" w:bottom="1440" w:left="1440" w:header="709" w:footer="709" w:gutter="0"/>
          <w:cols w:num="2" w:space="708"/>
          <w:docGrid w:linePitch="360"/>
        </w:sectPr>
      </w:pPr>
    </w:p>
    <w:p w:rsidR="00E66817" w:rsidRDefault="00E66817" w:rsidP="0017573E">
      <w:pPr>
        <w:spacing w:after="0" w:line="240" w:lineRule="auto"/>
        <w:jc w:val="center"/>
        <w:rPr>
          <w:rFonts w:ascii="Times New Roman" w:hAnsi="Times New Roman" w:cs="Times New Roman"/>
          <w:b/>
          <w:bCs/>
          <w:sz w:val="20"/>
          <w:szCs w:val="20"/>
        </w:rPr>
      </w:pPr>
    </w:p>
    <w:p w:rsidR="00834441" w:rsidRDefault="00834441">
      <w:pPr>
        <w:rPr>
          <w:rFonts w:ascii="Times New Roman" w:hAnsi="Times New Roman" w:cs="Times New Roman"/>
          <w:b/>
          <w:bCs/>
          <w:sz w:val="20"/>
          <w:szCs w:val="20"/>
        </w:rPr>
      </w:pPr>
      <w:r>
        <w:rPr>
          <w:rFonts w:ascii="Times New Roman" w:hAnsi="Times New Roman" w:cs="Times New Roman"/>
          <w:b/>
          <w:bCs/>
          <w:sz w:val="20"/>
          <w:szCs w:val="20"/>
        </w:rPr>
        <w:br w:type="page"/>
      </w:r>
    </w:p>
    <w:p w:rsidR="00A94B69" w:rsidRDefault="00A94B69" w:rsidP="0057180E">
      <w:pPr>
        <w:tabs>
          <w:tab w:val="center" w:pos="4513"/>
          <w:tab w:val="right" w:pos="9026"/>
        </w:tabs>
        <w:spacing w:after="0" w:line="240" w:lineRule="auto"/>
        <w:rPr>
          <w:rFonts w:ascii="Times New Roman" w:hAnsi="Times New Roman" w:cs="Times New Roman"/>
          <w:b/>
          <w:bCs/>
          <w:sz w:val="20"/>
          <w:szCs w:val="20"/>
        </w:rPr>
        <w:sectPr w:rsidR="00A94B69" w:rsidSect="00842016">
          <w:type w:val="continuous"/>
          <w:pgSz w:w="11906" w:h="16838" w:code="9"/>
          <w:pgMar w:top="1276" w:right="1440" w:bottom="1440" w:left="1440" w:header="709" w:footer="709" w:gutter="0"/>
          <w:cols w:space="708"/>
          <w:docGrid w:linePitch="360"/>
        </w:sectPr>
      </w:pPr>
    </w:p>
    <w:p w:rsidR="007C350B" w:rsidRPr="00327191" w:rsidRDefault="007C350B" w:rsidP="0057180E">
      <w:pPr>
        <w:tabs>
          <w:tab w:val="center" w:pos="4513"/>
          <w:tab w:val="right" w:pos="9026"/>
        </w:tabs>
        <w:spacing w:after="0" w:line="240" w:lineRule="auto"/>
        <w:rPr>
          <w:rFonts w:ascii="Times New Roman" w:hAnsi="Times New Roman" w:cs="Times New Roman"/>
          <w:b/>
          <w:bCs/>
          <w:sz w:val="20"/>
          <w:szCs w:val="20"/>
        </w:rPr>
      </w:pPr>
      <w:r w:rsidRPr="00327191">
        <w:rPr>
          <w:rFonts w:ascii="Times New Roman" w:hAnsi="Times New Roman" w:cs="Times New Roman"/>
          <w:b/>
          <w:bCs/>
          <w:sz w:val="20"/>
          <w:szCs w:val="20"/>
        </w:rPr>
        <w:lastRenderedPageBreak/>
        <w:t>Tabel Keunikan dan Keterkaitan Pelayanan Guru Mata Pelajaran dengan</w:t>
      </w:r>
      <w:r w:rsidR="00203D30">
        <w:rPr>
          <w:rFonts w:ascii="Times New Roman" w:hAnsi="Times New Roman" w:cs="Times New Roman"/>
          <w:b/>
          <w:bCs/>
          <w:sz w:val="20"/>
          <w:szCs w:val="20"/>
        </w:rPr>
        <w:tab/>
      </w:r>
    </w:p>
    <w:p w:rsidR="007C350B" w:rsidRPr="00327191" w:rsidRDefault="0057180E" w:rsidP="0057180E">
      <w:pPr>
        <w:autoSpaceDE w:val="0"/>
        <w:autoSpaceDN w:val="0"/>
        <w:adjustRightInd w:val="0"/>
        <w:spacing w:after="120" w:line="240" w:lineRule="auto"/>
        <w:jc w:val="center"/>
        <w:rPr>
          <w:rFonts w:ascii="Times New Roman" w:hAnsi="Times New Roman" w:cs="Times New Roman"/>
          <w:b/>
          <w:bCs/>
          <w:sz w:val="20"/>
          <w:szCs w:val="20"/>
        </w:rPr>
      </w:pPr>
      <w:r>
        <w:rPr>
          <w:noProof/>
          <w:lang w:eastAsia="id-ID"/>
        </w:rPr>
        <w:drawing>
          <wp:anchor distT="0" distB="0" distL="114300" distR="114300" simplePos="0" relativeHeight="251660288" behindDoc="0" locked="0" layoutInCell="1" allowOverlap="1" wp14:anchorId="2EA0B583" wp14:editId="666025B9">
            <wp:simplePos x="0" y="0"/>
            <wp:positionH relativeFrom="column">
              <wp:posOffset>-41122</wp:posOffset>
            </wp:positionH>
            <wp:positionV relativeFrom="paragraph">
              <wp:posOffset>211455</wp:posOffset>
            </wp:positionV>
            <wp:extent cx="2780413" cy="2565779"/>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8387" t="25230" r="54030" b="13076"/>
                    <a:stretch/>
                  </pic:blipFill>
                  <pic:spPr bwMode="auto">
                    <a:xfrm>
                      <a:off x="0" y="0"/>
                      <a:ext cx="2780413" cy="25657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50B" w:rsidRPr="00327191">
        <w:rPr>
          <w:rFonts w:ascii="Times New Roman" w:hAnsi="Times New Roman" w:cs="Times New Roman"/>
          <w:b/>
          <w:bCs/>
          <w:sz w:val="20"/>
          <w:szCs w:val="20"/>
        </w:rPr>
        <w:t>Guru Bimbingan dan Konseling atau Konselor</w:t>
      </w:r>
    </w:p>
    <w:p w:rsidR="0017573E" w:rsidRDefault="0017573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57180E" w:rsidRDefault="0057180E" w:rsidP="0057180E">
      <w:pPr>
        <w:spacing w:after="120" w:line="240" w:lineRule="auto"/>
        <w:jc w:val="both"/>
        <w:rPr>
          <w:rFonts w:ascii="Times New Roman" w:eastAsia="Times New Roman" w:hAnsi="Times New Roman" w:cs="Times New Roman"/>
          <w:sz w:val="20"/>
          <w:szCs w:val="20"/>
        </w:rPr>
      </w:pPr>
    </w:p>
    <w:p w:rsidR="000C1558" w:rsidRPr="00986DA7" w:rsidRDefault="005F5DF1" w:rsidP="0057180E">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Dari penjelasan tentang tujuan pendidikan </w:t>
      </w:r>
      <w:r w:rsidR="00210CD9">
        <w:rPr>
          <w:rFonts w:ascii="Times New Roman" w:eastAsia="Times New Roman" w:hAnsi="Times New Roman" w:cs="Times New Roman"/>
          <w:sz w:val="20"/>
          <w:szCs w:val="20"/>
        </w:rPr>
        <w:t>serta</w:t>
      </w:r>
      <w:r>
        <w:rPr>
          <w:rFonts w:ascii="Times New Roman" w:eastAsia="Times New Roman" w:hAnsi="Times New Roman" w:cs="Times New Roman"/>
          <w:sz w:val="20"/>
          <w:szCs w:val="20"/>
        </w:rPr>
        <w:t xml:space="preserve"> penyelenggaraan pendidikan yang efektif dan bermutu</w:t>
      </w:r>
      <w:r w:rsidR="000C1558" w:rsidRPr="00986DA7">
        <w:rPr>
          <w:rFonts w:ascii="Times New Roman" w:eastAsia="Times New Roman" w:hAnsi="Times New Roman" w:cs="Times New Roman"/>
          <w:sz w:val="20"/>
          <w:szCs w:val="20"/>
        </w:rPr>
        <w:t xml:space="preserve">, bimbingan dan konseling </w:t>
      </w:r>
      <w:r w:rsidR="00210CD9">
        <w:rPr>
          <w:rFonts w:ascii="Times New Roman" w:eastAsia="Times New Roman" w:hAnsi="Times New Roman" w:cs="Times New Roman"/>
          <w:sz w:val="20"/>
          <w:szCs w:val="20"/>
        </w:rPr>
        <w:t xml:space="preserve">memiliki peran dan fungsi </w:t>
      </w:r>
      <w:r w:rsidR="000C1558" w:rsidRPr="00986DA7">
        <w:rPr>
          <w:rFonts w:ascii="Times New Roman" w:eastAsia="Times New Roman" w:hAnsi="Times New Roman" w:cs="Times New Roman"/>
          <w:sz w:val="20"/>
          <w:szCs w:val="20"/>
        </w:rPr>
        <w:t>memfasilitasi perkembangan peserta didik/konseli untuk mencapai kemandirian dalam wujud kemampuan memahami diri dan lingkungan, menerima diri, mengarahkan diri, dan mengambil keputusan, serta merealisasikan diri secara bertanggung jawab, sehingga bahagia dan sejahtera dalam kehidupannya</w:t>
      </w:r>
    </w:p>
    <w:p w:rsidR="00A94B69" w:rsidRDefault="00A94B69" w:rsidP="00A94B69">
      <w:pPr>
        <w:autoSpaceDE w:val="0"/>
        <w:autoSpaceDN w:val="0"/>
        <w:adjustRightInd w:val="0"/>
        <w:spacing w:after="120" w:line="240" w:lineRule="auto"/>
        <w:jc w:val="both"/>
        <w:rPr>
          <w:rFonts w:ascii="Times New Roman" w:hAnsi="Times New Roman" w:cs="Times New Roman"/>
          <w:sz w:val="20"/>
          <w:szCs w:val="20"/>
        </w:rPr>
      </w:pPr>
      <w:r w:rsidRPr="00327191">
        <w:rPr>
          <w:rFonts w:ascii="Times New Roman" w:hAnsi="Times New Roman" w:cs="Times New Roman"/>
          <w:noProof/>
          <w:lang w:eastAsia="id-ID"/>
        </w:rPr>
        <w:drawing>
          <wp:anchor distT="0" distB="0" distL="114300" distR="114300" simplePos="0" relativeHeight="251658240" behindDoc="0" locked="0" layoutInCell="1" allowOverlap="1" wp14:anchorId="5156A4A9" wp14:editId="03F7C462">
            <wp:simplePos x="0" y="0"/>
            <wp:positionH relativeFrom="column">
              <wp:posOffset>2843276</wp:posOffset>
            </wp:positionH>
            <wp:positionV relativeFrom="paragraph">
              <wp:posOffset>1720443</wp:posOffset>
            </wp:positionV>
            <wp:extent cx="2933700" cy="22802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4587" t="18724" r="20151" b="18684"/>
                    <a:stretch/>
                  </pic:blipFill>
                  <pic:spPr bwMode="auto">
                    <a:xfrm>
                      <a:off x="0" y="0"/>
                      <a:ext cx="2933700" cy="2280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0CD9">
        <w:rPr>
          <w:rFonts w:ascii="Times New Roman" w:hAnsi="Times New Roman" w:cs="Times New Roman"/>
          <w:sz w:val="20"/>
          <w:szCs w:val="20"/>
        </w:rPr>
        <w:t xml:space="preserve">Disamping itu </w:t>
      </w:r>
      <w:r w:rsidR="00900AB4" w:rsidRPr="00327191">
        <w:rPr>
          <w:rFonts w:ascii="Times New Roman" w:hAnsi="Times New Roman" w:cs="Times New Roman"/>
          <w:sz w:val="20"/>
          <w:szCs w:val="20"/>
        </w:rPr>
        <w:t xml:space="preserve">Bimbingan dan konseling pada satuan pendidikan </w:t>
      </w:r>
      <w:r w:rsidR="00210CD9">
        <w:rPr>
          <w:rFonts w:ascii="Times New Roman" w:hAnsi="Times New Roman" w:cs="Times New Roman"/>
          <w:sz w:val="20"/>
          <w:szCs w:val="20"/>
        </w:rPr>
        <w:t xml:space="preserve">juga </w:t>
      </w:r>
      <w:r w:rsidR="00900AB4" w:rsidRPr="00327191">
        <w:rPr>
          <w:rFonts w:ascii="Times New Roman" w:hAnsi="Times New Roman" w:cs="Times New Roman"/>
          <w:sz w:val="20"/>
          <w:szCs w:val="20"/>
        </w:rPr>
        <w:t>diselenggarakan untuk membantu</w:t>
      </w:r>
      <w:r w:rsidR="00DF16B6">
        <w:rPr>
          <w:rFonts w:ascii="Times New Roman" w:hAnsi="Times New Roman" w:cs="Times New Roman"/>
          <w:sz w:val="20"/>
          <w:szCs w:val="20"/>
          <w:lang w:val="en-US"/>
        </w:rPr>
        <w:t xml:space="preserve"> </w:t>
      </w:r>
      <w:r w:rsidR="00DD482D">
        <w:rPr>
          <w:rFonts w:ascii="Times New Roman" w:hAnsi="Times New Roman" w:cs="Times New Roman"/>
          <w:sz w:val="20"/>
          <w:szCs w:val="20"/>
        </w:rPr>
        <w:t>peserta didik/konseli</w:t>
      </w:r>
      <w:r w:rsidR="00900AB4" w:rsidRPr="00327191">
        <w:rPr>
          <w:rFonts w:ascii="Times New Roman" w:hAnsi="Times New Roman" w:cs="Times New Roman"/>
          <w:sz w:val="20"/>
          <w:szCs w:val="20"/>
        </w:rPr>
        <w:t xml:space="preserve"> dalam mencapai tugas-tugas perkembangannya</w:t>
      </w:r>
      <w:r w:rsidR="00B66E7A" w:rsidRPr="00327191">
        <w:rPr>
          <w:rFonts w:ascii="Times New Roman" w:hAnsi="Times New Roman" w:cs="Times New Roman"/>
          <w:sz w:val="20"/>
          <w:szCs w:val="20"/>
          <w:lang w:val="en-US"/>
        </w:rPr>
        <w:t>. G</w:t>
      </w:r>
      <w:r w:rsidR="00900AB4" w:rsidRPr="00327191">
        <w:rPr>
          <w:rFonts w:ascii="Times New Roman" w:hAnsi="Times New Roman" w:cs="Times New Roman"/>
          <w:sz w:val="20"/>
          <w:szCs w:val="20"/>
        </w:rPr>
        <w:t>uru</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bi</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bing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ko</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ling</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t</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u</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kon</w:t>
      </w:r>
      <w:r w:rsidR="00900AB4" w:rsidRPr="00327191">
        <w:rPr>
          <w:rFonts w:ascii="Times New Roman" w:hAnsi="Times New Roman" w:cs="Times New Roman"/>
          <w:spacing w:val="3"/>
          <w:sz w:val="20"/>
          <w:szCs w:val="20"/>
        </w:rPr>
        <w:t>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lor</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di</w:t>
      </w:r>
      <w:r w:rsidR="00900AB4" w:rsidRPr="00327191">
        <w:rPr>
          <w:rFonts w:ascii="Times New Roman" w:hAnsi="Times New Roman" w:cs="Times New Roman"/>
          <w:spacing w:val="4"/>
          <w:sz w:val="20"/>
          <w:szCs w:val="20"/>
        </w:rPr>
        <w:t>sekolah</w:t>
      </w:r>
      <w:r w:rsidR="00B66E7A" w:rsidRPr="00327191">
        <w:rPr>
          <w:rFonts w:ascii="Times New Roman" w:hAnsi="Times New Roman" w:cs="Times New Roman"/>
          <w:spacing w:val="4"/>
          <w:sz w:val="20"/>
          <w:szCs w:val="20"/>
          <w:lang w:val="en-US"/>
        </w:rPr>
        <w:t xml:space="preserve"> </w:t>
      </w:r>
      <w:r w:rsidR="00900AB4" w:rsidRPr="00327191">
        <w:rPr>
          <w:rFonts w:ascii="Times New Roman" w:hAnsi="Times New Roman" w:cs="Times New Roman"/>
          <w:sz w:val="20"/>
          <w:szCs w:val="20"/>
        </w:rPr>
        <w:t>b</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rp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2"/>
          <w:sz w:val="20"/>
          <w:szCs w:val="20"/>
        </w:rPr>
        <w:t>r</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ntu</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t</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r</w:t>
      </w:r>
      <w:r w:rsidR="00900AB4" w:rsidRPr="00327191">
        <w:rPr>
          <w:rFonts w:ascii="Times New Roman" w:hAnsi="Times New Roman" w:cs="Times New Roman"/>
          <w:spacing w:val="-1"/>
          <w:sz w:val="20"/>
          <w:szCs w:val="20"/>
        </w:rPr>
        <w:t>ca</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i</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5"/>
          <w:sz w:val="20"/>
          <w:szCs w:val="20"/>
        </w:rPr>
        <w:t>y</w:t>
      </w:r>
      <w:r w:rsidR="00900AB4" w:rsidRPr="00327191">
        <w:rPr>
          <w:rFonts w:ascii="Times New Roman" w:hAnsi="Times New Roman" w:cs="Times New Roman"/>
          <w:sz w:val="20"/>
          <w:szCs w:val="20"/>
        </w:rPr>
        <w:t>a 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rk</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 prib</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di, sosi</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l, b</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1"/>
          <w:sz w:val="20"/>
          <w:szCs w:val="20"/>
        </w:rPr>
        <w:t>j</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r, 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 xml:space="preserve">n </w:t>
      </w:r>
      <w:r w:rsidR="00900AB4" w:rsidRPr="00327191">
        <w:rPr>
          <w:rFonts w:ascii="Times New Roman" w:hAnsi="Times New Roman" w:cs="Times New Roman"/>
          <w:spacing w:val="2"/>
          <w:sz w:val="20"/>
          <w:szCs w:val="20"/>
        </w:rPr>
        <w:t>k</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r</w:t>
      </w:r>
      <w:r w:rsidR="00900AB4" w:rsidRPr="00327191">
        <w:rPr>
          <w:rFonts w:ascii="Times New Roman" w:hAnsi="Times New Roman" w:cs="Times New Roman"/>
          <w:sz w:val="20"/>
          <w:szCs w:val="20"/>
        </w:rPr>
        <w:t xml:space="preserve">ir </w:t>
      </w:r>
      <w:r w:rsidR="00503E1C" w:rsidRPr="00327191">
        <w:rPr>
          <w:rFonts w:ascii="Times New Roman" w:hAnsi="Times New Roman" w:cs="Times New Roman"/>
          <w:sz w:val="20"/>
          <w:szCs w:val="20"/>
        </w:rPr>
        <w:t>konseli</w:t>
      </w:r>
      <w:r w:rsidR="00210CD9">
        <w:rPr>
          <w:rFonts w:ascii="Times New Roman" w:hAnsi="Times New Roman" w:cs="Times New Roman"/>
          <w:sz w:val="20"/>
          <w:szCs w:val="20"/>
        </w:rPr>
        <w:t xml:space="preserve">, </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nj</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l</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nk</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ua</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fu</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z w:val="20"/>
          <w:szCs w:val="20"/>
        </w:rPr>
        <w:t>si</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bi</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bin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pacing w:val="2"/>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kons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li</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 xml:space="preserve">g </w:t>
      </w:r>
      <w:r w:rsidR="00900AB4" w:rsidRPr="00327191">
        <w:rPr>
          <w:rFonts w:ascii="Times New Roman" w:hAnsi="Times New Roman" w:cs="Times New Roman"/>
          <w:spacing w:val="-5"/>
          <w:sz w:val="20"/>
          <w:szCs w:val="20"/>
        </w:rPr>
        <w:t>y</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itu</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fu</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z w:val="20"/>
          <w:szCs w:val="20"/>
        </w:rPr>
        <w:t>si</w:t>
      </w:r>
      <w:r w:rsidR="00DF16B6" w:rsidRPr="00986DA7">
        <w:rPr>
          <w:rFonts w:ascii="Times New Roman" w:hAnsi="Times New Roman" w:cs="Times New Roman"/>
          <w:sz w:val="20"/>
          <w:szCs w:val="20"/>
        </w:rPr>
        <w:t xml:space="preserve"> </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h</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1"/>
          <w:sz w:val="20"/>
          <w:szCs w:val="20"/>
        </w:rPr>
        <w:t>n</w:t>
      </w:r>
      <w:r w:rsidR="00900AB4" w:rsidRPr="00327191">
        <w:rPr>
          <w:rFonts w:ascii="Times New Roman" w:hAnsi="Times New Roman" w:cs="Times New Roman"/>
          <w:sz w:val="20"/>
          <w:szCs w:val="20"/>
        </w:rPr>
        <w:t>,</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pacing w:val="-1"/>
          <w:sz w:val="20"/>
          <w:szCs w:val="20"/>
        </w:rPr>
        <w:t>fa</w:t>
      </w:r>
      <w:r w:rsidR="00900AB4" w:rsidRPr="00327191">
        <w:rPr>
          <w:rFonts w:ascii="Times New Roman" w:hAnsi="Times New Roman" w:cs="Times New Roman"/>
          <w:sz w:val="20"/>
          <w:szCs w:val="20"/>
        </w:rPr>
        <w:t>silit</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s</w:t>
      </w:r>
      <w:r w:rsidR="00900AB4" w:rsidRPr="00327191">
        <w:rPr>
          <w:rFonts w:ascii="Times New Roman" w:hAnsi="Times New Roman" w:cs="Times New Roman"/>
          <w:spacing w:val="1"/>
          <w:sz w:val="20"/>
          <w:szCs w:val="20"/>
        </w:rPr>
        <w:t>i</w:t>
      </w:r>
      <w:r w:rsidR="00900AB4" w:rsidRPr="00327191">
        <w:rPr>
          <w:rFonts w:ascii="Times New Roman" w:hAnsi="Times New Roman" w:cs="Times New Roman"/>
          <w:sz w:val="20"/>
          <w:szCs w:val="20"/>
        </w:rPr>
        <w:t>,</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5"/>
          <w:sz w:val="20"/>
          <w:szCs w:val="20"/>
        </w:rPr>
        <w:t>n</w:t>
      </w:r>
      <w:r w:rsidR="00900AB4" w:rsidRPr="00327191">
        <w:rPr>
          <w:rFonts w:ascii="Times New Roman" w:hAnsi="Times New Roman" w:cs="Times New Roman"/>
          <w:spacing w:val="-5"/>
          <w:sz w:val="20"/>
          <w:szCs w:val="20"/>
        </w:rPr>
        <w:t>y</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s</w:t>
      </w:r>
      <w:r w:rsidR="00900AB4" w:rsidRPr="00327191">
        <w:rPr>
          <w:rFonts w:ascii="Times New Roman" w:hAnsi="Times New Roman" w:cs="Times New Roman"/>
          <w:spacing w:val="2"/>
          <w:sz w:val="20"/>
          <w:szCs w:val="20"/>
        </w:rPr>
        <w:t>u</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i</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1"/>
          <w:sz w:val="20"/>
          <w:szCs w:val="20"/>
        </w:rPr>
        <w:t>n</w:t>
      </w:r>
      <w:r w:rsidR="00900AB4" w:rsidRPr="00327191">
        <w:rPr>
          <w:rFonts w:ascii="Times New Roman" w:hAnsi="Times New Roman" w:cs="Times New Roman"/>
          <w:sz w:val="20"/>
          <w:szCs w:val="20"/>
        </w:rPr>
        <w:t>,</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5"/>
          <w:sz w:val="20"/>
          <w:szCs w:val="20"/>
        </w:rPr>
        <w:t>y</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lur</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p</w:t>
      </w:r>
      <w:r w:rsidR="00900AB4" w:rsidRPr="00327191">
        <w:rPr>
          <w:rFonts w:ascii="Times New Roman" w:hAnsi="Times New Roman" w:cs="Times New Roman"/>
          <w:spacing w:val="3"/>
          <w:sz w:val="20"/>
          <w:szCs w:val="20"/>
        </w:rPr>
        <w:t>t</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si,</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n</w:t>
      </w:r>
      <w:r w:rsidR="00900AB4" w:rsidRPr="00327191">
        <w:rPr>
          <w:rFonts w:ascii="Times New Roman" w:hAnsi="Times New Roman" w:cs="Times New Roman"/>
          <w:spacing w:val="1"/>
          <w:sz w:val="20"/>
          <w:szCs w:val="20"/>
        </w:rPr>
        <w:t>c</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h</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r</w:t>
      </w:r>
      <w:r w:rsidR="00900AB4" w:rsidRPr="00327191">
        <w:rPr>
          <w:rFonts w:ascii="Times New Roman" w:hAnsi="Times New Roman" w:cs="Times New Roman"/>
          <w:spacing w:val="2"/>
          <w:sz w:val="20"/>
          <w:szCs w:val="20"/>
        </w:rPr>
        <w:t>b</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ik</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 xml:space="preserve">n, </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dvok</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si,</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2"/>
          <w:sz w:val="20"/>
          <w:szCs w:val="20"/>
        </w:rPr>
        <w:t>b</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lih</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r</w:t>
      </w:r>
      <w:r w:rsidR="00900AB4" w:rsidRPr="00327191">
        <w:rPr>
          <w:rFonts w:ascii="Times New Roman" w:hAnsi="Times New Roman" w:cs="Times New Roman"/>
          <w:spacing w:val="-1"/>
          <w:sz w:val="20"/>
          <w:szCs w:val="20"/>
        </w:rPr>
        <w:t>aa</w:t>
      </w:r>
      <w:r w:rsidR="00900AB4" w:rsidRPr="00327191">
        <w:rPr>
          <w:rFonts w:ascii="Times New Roman" w:hAnsi="Times New Roman" w:cs="Times New Roman"/>
          <w:sz w:val="20"/>
          <w:szCs w:val="20"/>
        </w:rPr>
        <w:t>n.</w:t>
      </w:r>
      <w:r w:rsidR="00B66E7A" w:rsidRPr="00986DA7">
        <w:rPr>
          <w:rFonts w:ascii="Times New Roman" w:hAnsi="Times New Roman" w:cs="Times New Roman"/>
          <w:sz w:val="20"/>
          <w:szCs w:val="20"/>
        </w:rPr>
        <w:t xml:space="preserve"> </w:t>
      </w:r>
      <w:r w:rsidR="00900AB4" w:rsidRPr="00327191">
        <w:rPr>
          <w:rFonts w:ascii="Times New Roman" w:hAnsi="Times New Roman" w:cs="Times New Roman"/>
          <w:spacing w:val="3"/>
          <w:sz w:val="20"/>
          <w:szCs w:val="20"/>
        </w:rPr>
        <w:t>M</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skipun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2"/>
          <w:sz w:val="20"/>
          <w:szCs w:val="20"/>
        </w:rPr>
        <w:t>u</w:t>
      </w:r>
      <w:r w:rsidR="00900AB4" w:rsidRPr="00327191">
        <w:rPr>
          <w:rFonts w:ascii="Times New Roman" w:hAnsi="Times New Roman" w:cs="Times New Roman"/>
          <w:sz w:val="20"/>
          <w:szCs w:val="20"/>
        </w:rPr>
        <w:t>ru</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bi</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bin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kons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li</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g</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t</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u</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 xml:space="preserve"> kons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 xml:space="preserve">lor </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1"/>
          <w:sz w:val="20"/>
          <w:szCs w:val="20"/>
        </w:rPr>
        <w:t>me</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 xml:space="preserve">g </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r</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 ku</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pacing w:val="-1"/>
          <w:sz w:val="20"/>
          <w:szCs w:val="20"/>
        </w:rPr>
        <w:t>c</w:t>
      </w:r>
      <w:r w:rsidR="00900AB4" w:rsidRPr="00327191">
        <w:rPr>
          <w:rFonts w:ascii="Times New Roman" w:hAnsi="Times New Roman" w:cs="Times New Roman"/>
          <w:sz w:val="20"/>
          <w:szCs w:val="20"/>
        </w:rPr>
        <w:t>i 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l</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m sist</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m bi</w:t>
      </w:r>
      <w:r w:rsidR="00900AB4" w:rsidRPr="00327191">
        <w:rPr>
          <w:rFonts w:ascii="Times New Roman" w:hAnsi="Times New Roman" w:cs="Times New Roman"/>
          <w:spacing w:val="1"/>
          <w:sz w:val="20"/>
          <w:szCs w:val="20"/>
        </w:rPr>
        <w:t>m</w:t>
      </w:r>
      <w:r w:rsidR="00900AB4" w:rsidRPr="00327191">
        <w:rPr>
          <w:rFonts w:ascii="Times New Roman" w:hAnsi="Times New Roman" w:cs="Times New Roman"/>
          <w:sz w:val="20"/>
          <w:szCs w:val="20"/>
        </w:rPr>
        <w:t>bin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 xml:space="preserve">n </w:t>
      </w:r>
      <w:r w:rsidR="00900AB4" w:rsidRPr="00327191">
        <w:rPr>
          <w:rFonts w:ascii="Times New Roman" w:hAnsi="Times New Roman" w:cs="Times New Roman"/>
          <w:spacing w:val="2"/>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 ko</w:t>
      </w:r>
      <w:r w:rsidR="00900AB4" w:rsidRPr="00327191">
        <w:rPr>
          <w:rFonts w:ascii="Times New Roman" w:hAnsi="Times New Roman" w:cs="Times New Roman"/>
          <w:spacing w:val="2"/>
          <w:sz w:val="20"/>
          <w:szCs w:val="20"/>
        </w:rPr>
        <w:t>n</w:t>
      </w:r>
      <w:r w:rsidR="00900AB4" w:rsidRPr="00327191">
        <w:rPr>
          <w:rFonts w:ascii="Times New Roman" w:hAnsi="Times New Roman" w:cs="Times New Roman"/>
          <w:sz w:val="20"/>
          <w:szCs w:val="20"/>
        </w:rPr>
        <w:t>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ling di 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z w:val="20"/>
          <w:szCs w:val="20"/>
        </w:rPr>
        <w:t>kol</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h, dukun</w:t>
      </w:r>
      <w:r w:rsidR="00900AB4" w:rsidRPr="00327191">
        <w:rPr>
          <w:rFonts w:ascii="Times New Roman" w:hAnsi="Times New Roman" w:cs="Times New Roman"/>
          <w:spacing w:val="-2"/>
          <w:sz w:val="20"/>
          <w:szCs w:val="20"/>
        </w:rPr>
        <w:t>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pacing w:val="2"/>
          <w:sz w:val="20"/>
          <w:szCs w:val="20"/>
        </w:rPr>
        <w:t>d</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ri</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k</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2"/>
          <w:sz w:val="20"/>
          <w:szCs w:val="20"/>
        </w:rPr>
        <w:t>p</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la</w:t>
      </w:r>
      <w:r>
        <w:rPr>
          <w:rFonts w:ascii="Times New Roman" w:hAnsi="Times New Roman" w:cs="Times New Roman"/>
          <w:sz w:val="20"/>
          <w:szCs w:val="20"/>
        </w:rPr>
        <w:t xml:space="preserve"> </w:t>
      </w:r>
      <w:r w:rsidR="00210CD9">
        <w:rPr>
          <w:rFonts w:ascii="Times New Roman" w:hAnsi="Times New Roman" w:cs="Times New Roman"/>
          <w:sz w:val="20"/>
          <w:szCs w:val="20"/>
        </w:rPr>
        <w:t xml:space="preserve"> </w:t>
      </w:r>
      <w:r w:rsidR="00900AB4" w:rsidRPr="00327191">
        <w:rPr>
          <w:rFonts w:ascii="Times New Roman" w:hAnsi="Times New Roman" w:cs="Times New Roman"/>
          <w:sz w:val="20"/>
          <w:szCs w:val="20"/>
        </w:rPr>
        <w:lastRenderedPageBreak/>
        <w:t>s</w:t>
      </w:r>
      <w:r w:rsidR="00900AB4" w:rsidRPr="00327191">
        <w:rPr>
          <w:rFonts w:ascii="Times New Roman" w:hAnsi="Times New Roman" w:cs="Times New Roman"/>
          <w:spacing w:val="-1"/>
          <w:sz w:val="20"/>
          <w:szCs w:val="20"/>
        </w:rPr>
        <w:t>e</w:t>
      </w:r>
      <w:r w:rsidR="00900AB4" w:rsidRPr="00327191">
        <w:rPr>
          <w:rFonts w:ascii="Times New Roman" w:hAnsi="Times New Roman" w:cs="Times New Roman"/>
          <w:spacing w:val="2"/>
          <w:sz w:val="20"/>
          <w:szCs w:val="20"/>
        </w:rPr>
        <w:t>k</w:t>
      </w:r>
      <w:r w:rsidR="00900AB4" w:rsidRPr="00327191">
        <w:rPr>
          <w:rFonts w:ascii="Times New Roman" w:hAnsi="Times New Roman" w:cs="Times New Roman"/>
          <w:sz w:val="20"/>
          <w:szCs w:val="20"/>
        </w:rPr>
        <w:t>ol</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h</w:t>
      </w:r>
      <w:r w:rsidR="00210CD9">
        <w:rPr>
          <w:rFonts w:ascii="Times New Roman" w:hAnsi="Times New Roman" w:cs="Times New Roman"/>
          <w:sz w:val="20"/>
          <w:szCs w:val="20"/>
        </w:rPr>
        <w:t xml:space="preserve"> dan seluruh komponen sekolah</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s</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ng</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t</w:t>
      </w:r>
      <w:r w:rsidR="00B66E7A" w:rsidRPr="00327191">
        <w:rPr>
          <w:rFonts w:ascii="Times New Roman" w:hAnsi="Times New Roman" w:cs="Times New Roman"/>
          <w:sz w:val="20"/>
          <w:szCs w:val="20"/>
          <w:lang w:val="en-US"/>
        </w:rPr>
        <w:t xml:space="preserve"> </w:t>
      </w:r>
      <w:r w:rsidR="00900AB4" w:rsidRPr="00327191">
        <w:rPr>
          <w:rFonts w:ascii="Times New Roman" w:hAnsi="Times New Roman" w:cs="Times New Roman"/>
          <w:sz w:val="20"/>
          <w:szCs w:val="20"/>
        </w:rPr>
        <w:t>dibutuhk</w:t>
      </w:r>
      <w:r w:rsidR="00900AB4" w:rsidRPr="00327191">
        <w:rPr>
          <w:rFonts w:ascii="Times New Roman" w:hAnsi="Times New Roman" w:cs="Times New Roman"/>
          <w:spacing w:val="-1"/>
          <w:sz w:val="20"/>
          <w:szCs w:val="20"/>
        </w:rPr>
        <w:t>a</w:t>
      </w:r>
      <w:r w:rsidR="00900AB4" w:rsidRPr="00327191">
        <w:rPr>
          <w:rFonts w:ascii="Times New Roman" w:hAnsi="Times New Roman" w:cs="Times New Roman"/>
          <w:sz w:val="20"/>
          <w:szCs w:val="20"/>
        </w:rPr>
        <w:t>n.</w:t>
      </w:r>
    </w:p>
    <w:p w:rsidR="00900AB4" w:rsidRPr="00327191" w:rsidRDefault="00900AB4" w:rsidP="00A94B69">
      <w:pPr>
        <w:autoSpaceDE w:val="0"/>
        <w:autoSpaceDN w:val="0"/>
        <w:adjustRightInd w:val="0"/>
        <w:spacing w:after="120" w:line="240" w:lineRule="auto"/>
        <w:jc w:val="both"/>
        <w:rPr>
          <w:rFonts w:ascii="Times New Roman" w:hAnsi="Times New Roman" w:cs="Times New Roman"/>
          <w:sz w:val="20"/>
          <w:szCs w:val="20"/>
        </w:rPr>
      </w:pPr>
      <w:r w:rsidRPr="00327191">
        <w:rPr>
          <w:rFonts w:ascii="Times New Roman" w:hAnsi="Times New Roman" w:cs="Times New Roman"/>
          <w:spacing w:val="1"/>
          <w:sz w:val="20"/>
          <w:szCs w:val="20"/>
        </w:rPr>
        <w:t>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b</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i</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n</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u</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gj</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w</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b</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ndidik</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dis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kol</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h</w:t>
      </w:r>
      <w:r w:rsidRPr="00327191">
        <w:rPr>
          <w:rFonts w:ascii="Times New Roman" w:hAnsi="Times New Roman" w:cs="Times New Roman"/>
          <w:sz w:val="20"/>
          <w:szCs w:val="20"/>
        </w:rPr>
        <w:t>,</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la</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ko</w:t>
      </w:r>
      <w:r w:rsidRPr="00327191">
        <w:rPr>
          <w:rFonts w:ascii="Times New Roman" w:hAnsi="Times New Roman" w:cs="Times New Roman"/>
          <w:spacing w:val="3"/>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h</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pacing w:val="8"/>
          <w:sz w:val="20"/>
          <w:szCs w:val="20"/>
        </w:rPr>
        <w:t>b</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r</w:t>
      </w:r>
      <w:r w:rsidRPr="00327191">
        <w:rPr>
          <w:rFonts w:ascii="Times New Roman" w:hAnsi="Times New Roman" w:cs="Times New Roman"/>
          <w:spacing w:val="3"/>
          <w:sz w:val="20"/>
          <w:szCs w:val="20"/>
        </w:rPr>
        <w:t>t</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u</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 j</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w</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b</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t</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rh</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d</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p</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pacing w:val="5"/>
          <w:sz w:val="20"/>
          <w:szCs w:val="20"/>
        </w:rPr>
        <w:t>n</w:t>
      </w:r>
      <w:r w:rsidRPr="00327191">
        <w:rPr>
          <w:rFonts w:ascii="Times New Roman" w:hAnsi="Times New Roman" w:cs="Times New Roman"/>
          <w:spacing w:val="-5"/>
          <w:sz w:val="20"/>
          <w:szCs w:val="20"/>
        </w:rPr>
        <w:t>y</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e</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w:t>
      </w:r>
      <w:r w:rsidRPr="00327191">
        <w:rPr>
          <w:rFonts w:ascii="Times New Roman" w:hAnsi="Times New Roman" w:cs="Times New Roman"/>
          <w:spacing w:val="-2"/>
          <w:sz w:val="20"/>
          <w:szCs w:val="20"/>
        </w:rPr>
        <w:t>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r</w:t>
      </w:r>
      <w:r w:rsidRPr="00327191">
        <w:rPr>
          <w:rFonts w:ascii="Times New Roman" w:hAnsi="Times New Roman" w:cs="Times New Roman"/>
          <w:spacing w:val="-1"/>
          <w:sz w:val="20"/>
          <w:szCs w:val="20"/>
        </w:rPr>
        <w:t>a</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pacing w:val="-5"/>
          <w:sz w:val="20"/>
          <w:szCs w:val="20"/>
        </w:rPr>
        <w:t>y</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bi</w:t>
      </w:r>
      <w:r w:rsidRPr="00327191">
        <w:rPr>
          <w:rFonts w:ascii="Times New Roman" w:hAnsi="Times New Roman" w:cs="Times New Roman"/>
          <w:spacing w:val="1"/>
          <w:sz w:val="20"/>
          <w:szCs w:val="20"/>
        </w:rPr>
        <w:t>m</w:t>
      </w:r>
      <w:r w:rsidRPr="00327191">
        <w:rPr>
          <w:rFonts w:ascii="Times New Roman" w:hAnsi="Times New Roman" w:cs="Times New Roman"/>
          <w:sz w:val="20"/>
          <w:szCs w:val="20"/>
        </w:rPr>
        <w:t>bin</w:t>
      </w:r>
      <w:r w:rsidRPr="00327191">
        <w:rPr>
          <w:rFonts w:ascii="Times New Roman" w:hAnsi="Times New Roman" w:cs="Times New Roman"/>
          <w:spacing w:val="-2"/>
          <w:sz w:val="20"/>
          <w:szCs w:val="20"/>
        </w:rPr>
        <w:t>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kons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lin</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w:t>
      </w:r>
      <w:r w:rsidR="00B66E7A" w:rsidRPr="00327191">
        <w:rPr>
          <w:rFonts w:ascii="Times New Roman" w:hAnsi="Times New Roman" w:cs="Times New Roman"/>
          <w:sz w:val="20"/>
          <w:szCs w:val="20"/>
          <w:lang w:val="en-US"/>
        </w:rPr>
        <w:t xml:space="preserve"> </w:t>
      </w:r>
      <w:r w:rsidR="000839F3">
        <w:rPr>
          <w:rFonts w:ascii="Times New Roman" w:hAnsi="Times New Roman" w:cs="Times New Roman"/>
          <w:sz w:val="20"/>
          <w:szCs w:val="20"/>
        </w:rPr>
        <w:t>G</w:t>
      </w:r>
      <w:r w:rsidRPr="00327191">
        <w:rPr>
          <w:rFonts w:ascii="Times New Roman" w:hAnsi="Times New Roman" w:cs="Times New Roman"/>
          <w:sz w:val="20"/>
          <w:szCs w:val="20"/>
        </w:rPr>
        <w:t>uru</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bi</w:t>
      </w:r>
      <w:r w:rsidRPr="00327191">
        <w:rPr>
          <w:rFonts w:ascii="Times New Roman" w:hAnsi="Times New Roman" w:cs="Times New Roman"/>
          <w:spacing w:val="1"/>
          <w:sz w:val="20"/>
          <w:szCs w:val="20"/>
        </w:rPr>
        <w:t>m</w:t>
      </w:r>
      <w:r w:rsidRPr="00327191">
        <w:rPr>
          <w:rFonts w:ascii="Times New Roman" w:hAnsi="Times New Roman" w:cs="Times New Roman"/>
          <w:sz w:val="20"/>
          <w:szCs w:val="20"/>
        </w:rPr>
        <w:t>bing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 kons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ling</w:t>
      </w:r>
      <w:r w:rsidR="00B66E7A" w:rsidRPr="00327191">
        <w:rPr>
          <w:rFonts w:ascii="Times New Roman" w:hAnsi="Times New Roman" w:cs="Times New Roman"/>
          <w:sz w:val="20"/>
          <w:szCs w:val="20"/>
          <w:lang w:val="en-US"/>
        </w:rPr>
        <w:t xml:space="preserve"> </w:t>
      </w:r>
      <w:r w:rsidR="000839F3">
        <w:rPr>
          <w:rFonts w:ascii="Times New Roman" w:hAnsi="Times New Roman" w:cs="Times New Roman"/>
          <w:spacing w:val="-1"/>
          <w:sz w:val="20"/>
          <w:szCs w:val="20"/>
        </w:rPr>
        <w:t>/</w:t>
      </w:r>
      <w:r w:rsidRPr="00327191">
        <w:rPr>
          <w:rFonts w:ascii="Times New Roman" w:hAnsi="Times New Roman" w:cs="Times New Roman"/>
          <w:sz w:val="20"/>
          <w:szCs w:val="20"/>
        </w:rPr>
        <w:t>kons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lor</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h</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rus</w:t>
      </w:r>
      <w:r w:rsidR="00B66E7A" w:rsidRPr="00327191">
        <w:rPr>
          <w:rFonts w:ascii="Times New Roman" w:hAnsi="Times New Roman" w:cs="Times New Roman"/>
          <w:sz w:val="20"/>
          <w:szCs w:val="20"/>
          <w:lang w:val="en-US"/>
        </w:rPr>
        <w:t xml:space="preserve"> </w:t>
      </w:r>
      <w:r w:rsidR="000839F3">
        <w:rPr>
          <w:rFonts w:ascii="Times New Roman" w:hAnsi="Times New Roman" w:cs="Times New Roman"/>
          <w:sz w:val="20"/>
          <w:szCs w:val="20"/>
        </w:rPr>
        <w:t xml:space="preserve">mampu </w:t>
      </w:r>
      <w:r w:rsidRPr="00327191">
        <w:rPr>
          <w:rFonts w:ascii="Times New Roman" w:hAnsi="Times New Roman" w:cs="Times New Roman"/>
          <w:sz w:val="20"/>
          <w:szCs w:val="20"/>
        </w:rPr>
        <w:t>b</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rkol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b</w:t>
      </w:r>
      <w:r w:rsidRPr="00327191">
        <w:rPr>
          <w:rFonts w:ascii="Times New Roman" w:hAnsi="Times New Roman" w:cs="Times New Roman"/>
          <w:spacing w:val="2"/>
          <w:sz w:val="20"/>
          <w:szCs w:val="20"/>
        </w:rPr>
        <w:t>o</w:t>
      </w:r>
      <w:r w:rsidRPr="00327191">
        <w:rPr>
          <w:rFonts w:ascii="Times New Roman" w:hAnsi="Times New Roman" w:cs="Times New Roman"/>
          <w:sz w:val="20"/>
          <w:szCs w:val="20"/>
        </w:rPr>
        <w:t>r</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si</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d</w:t>
      </w:r>
      <w:r w:rsidRPr="00327191">
        <w:rPr>
          <w:rFonts w:ascii="Times New Roman" w:hAnsi="Times New Roman" w:cs="Times New Roman"/>
          <w:spacing w:val="-1"/>
          <w:sz w:val="20"/>
          <w:szCs w:val="20"/>
        </w:rPr>
        <w:t>e</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pacing w:val="1"/>
          <w:sz w:val="20"/>
          <w:szCs w:val="20"/>
        </w:rPr>
        <w:t>m</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ku</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nti</w:t>
      </w:r>
      <w:r w:rsidRPr="00327191">
        <w:rPr>
          <w:rFonts w:ascii="Times New Roman" w:hAnsi="Times New Roman" w:cs="Times New Roman"/>
          <w:spacing w:val="2"/>
          <w:sz w:val="20"/>
          <w:szCs w:val="20"/>
        </w:rPr>
        <w:t>n</w:t>
      </w:r>
      <w:r w:rsidRPr="00327191">
        <w:rPr>
          <w:rFonts w:ascii="Times New Roman" w:hAnsi="Times New Roman" w:cs="Times New Roman"/>
          <w:spacing w:val="-2"/>
          <w:sz w:val="20"/>
          <w:szCs w:val="20"/>
        </w:rPr>
        <w:t>g</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in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rti</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pacing w:val="-2"/>
          <w:sz w:val="20"/>
          <w:szCs w:val="20"/>
        </w:rPr>
        <w:t>g</w:t>
      </w:r>
      <w:r w:rsidRPr="00327191">
        <w:rPr>
          <w:rFonts w:ascii="Times New Roman" w:hAnsi="Times New Roman" w:cs="Times New Roman"/>
          <w:sz w:val="20"/>
          <w:szCs w:val="20"/>
        </w:rPr>
        <w:t xml:space="preserve">uru </w:t>
      </w:r>
      <w:r w:rsidRPr="00327191">
        <w:rPr>
          <w:rFonts w:ascii="Times New Roman" w:hAnsi="Times New Roman" w:cs="Times New Roman"/>
          <w:spacing w:val="1"/>
          <w:sz w:val="20"/>
          <w:szCs w:val="20"/>
        </w:rPr>
        <w:t>m</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ta</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j</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r</w:t>
      </w:r>
      <w:r w:rsidRPr="00327191">
        <w:rPr>
          <w:rFonts w:ascii="Times New Roman" w:hAnsi="Times New Roman" w:cs="Times New Roman"/>
          <w:spacing w:val="-1"/>
          <w:sz w:val="20"/>
          <w:szCs w:val="20"/>
        </w:rPr>
        <w:t>a</w:t>
      </w:r>
      <w:r w:rsidRPr="00327191">
        <w:rPr>
          <w:rFonts w:ascii="Times New Roman" w:hAnsi="Times New Roman" w:cs="Times New Roman"/>
          <w:spacing w:val="1"/>
          <w:sz w:val="20"/>
          <w:szCs w:val="20"/>
        </w:rPr>
        <w:t>n</w:t>
      </w:r>
      <w:r w:rsidRPr="00327191">
        <w:rPr>
          <w:rFonts w:ascii="Times New Roman" w:hAnsi="Times New Roman" w:cs="Times New Roman"/>
          <w:sz w:val="20"/>
          <w:szCs w:val="20"/>
        </w:rPr>
        <w:t>,w</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li</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w:t>
      </w:r>
      <w:r w:rsidRPr="00327191">
        <w:rPr>
          <w:rFonts w:ascii="Times New Roman" w:hAnsi="Times New Roman" w:cs="Times New Roman"/>
          <w:spacing w:val="-1"/>
          <w:sz w:val="20"/>
          <w:szCs w:val="20"/>
        </w:rPr>
        <w:t>e</w:t>
      </w:r>
      <w:r w:rsidRPr="00327191">
        <w:rPr>
          <w:rFonts w:ascii="Times New Roman" w:hAnsi="Times New Roman" w:cs="Times New Roman"/>
          <w:spacing w:val="3"/>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s,</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ko</w:t>
      </w:r>
      <w:r w:rsidRPr="00327191">
        <w:rPr>
          <w:rFonts w:ascii="Times New Roman" w:hAnsi="Times New Roman" w:cs="Times New Roman"/>
          <w:spacing w:val="1"/>
          <w:sz w:val="20"/>
          <w:szCs w:val="20"/>
        </w:rPr>
        <w:t>m</w:t>
      </w:r>
      <w:r w:rsidRPr="00327191">
        <w:rPr>
          <w:rFonts w:ascii="Times New Roman" w:hAnsi="Times New Roman" w:cs="Times New Roman"/>
          <w:sz w:val="20"/>
          <w:szCs w:val="20"/>
        </w:rPr>
        <w:t>ite</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kol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h,</w:t>
      </w:r>
      <w:r w:rsidR="000839F3">
        <w:rPr>
          <w:rFonts w:ascii="Times New Roman" w:hAnsi="Times New Roman" w:cs="Times New Roman"/>
          <w:sz w:val="20"/>
          <w:szCs w:val="20"/>
        </w:rPr>
        <w:t xml:space="preserve"> </w:t>
      </w:r>
      <w:r w:rsidRPr="00327191">
        <w:rPr>
          <w:rFonts w:ascii="Times New Roman" w:hAnsi="Times New Roman" w:cs="Times New Roman"/>
          <w:sz w:val="20"/>
          <w:szCs w:val="20"/>
        </w:rPr>
        <w:t>o</w:t>
      </w:r>
      <w:r w:rsidRPr="00327191">
        <w:rPr>
          <w:rFonts w:ascii="Times New Roman" w:hAnsi="Times New Roman" w:cs="Times New Roman"/>
          <w:spacing w:val="2"/>
          <w:sz w:val="20"/>
          <w:szCs w:val="20"/>
        </w:rPr>
        <w:t>r</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g tua</w:t>
      </w:r>
      <w:r w:rsidR="000839F3">
        <w:rPr>
          <w:rFonts w:ascii="Times New Roman" w:hAnsi="Times New Roman" w:cs="Times New Roman"/>
          <w:sz w:val="20"/>
          <w:szCs w:val="20"/>
        </w:rPr>
        <w:t xml:space="preserve"> </w:t>
      </w:r>
      <w:r w:rsidRPr="00327191">
        <w:rPr>
          <w:rFonts w:ascii="Times New Roman" w:hAnsi="Times New Roman" w:cs="Times New Roman"/>
          <w:sz w:val="20"/>
          <w:szCs w:val="20"/>
        </w:rPr>
        <w:t>p</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s</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r</w:t>
      </w:r>
      <w:r w:rsidRPr="00327191">
        <w:rPr>
          <w:rFonts w:ascii="Times New Roman" w:hAnsi="Times New Roman" w:cs="Times New Roman"/>
          <w:spacing w:val="6"/>
          <w:sz w:val="20"/>
          <w:szCs w:val="20"/>
        </w:rPr>
        <w:t>t</w:t>
      </w:r>
      <w:r w:rsidRPr="00327191">
        <w:rPr>
          <w:rFonts w:ascii="Times New Roman" w:hAnsi="Times New Roman" w:cs="Times New Roman"/>
          <w:sz w:val="20"/>
          <w:szCs w:val="20"/>
        </w:rPr>
        <w:t>adidik,</w:t>
      </w:r>
      <w:r w:rsidR="000839F3">
        <w:rPr>
          <w:rFonts w:ascii="Times New Roman" w:hAnsi="Times New Roman" w:cs="Times New Roman"/>
          <w:sz w:val="20"/>
          <w:szCs w:val="20"/>
        </w:rPr>
        <w:t xml:space="preserve"> </w:t>
      </w:r>
      <w:r w:rsidRPr="00327191">
        <w:rPr>
          <w:rFonts w:ascii="Times New Roman" w:hAnsi="Times New Roman" w:cs="Times New Roman"/>
          <w:sz w:val="20"/>
          <w:szCs w:val="20"/>
        </w:rPr>
        <w:t>d</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pih</w:t>
      </w:r>
      <w:r w:rsidRPr="00327191">
        <w:rPr>
          <w:rFonts w:ascii="Times New Roman" w:hAnsi="Times New Roman" w:cs="Times New Roman"/>
          <w:spacing w:val="-1"/>
          <w:sz w:val="20"/>
          <w:szCs w:val="20"/>
        </w:rPr>
        <w:t>a</w:t>
      </w:r>
      <w:r w:rsidRPr="00327191">
        <w:rPr>
          <w:rFonts w:ascii="Times New Roman" w:hAnsi="Times New Roman" w:cs="Times New Roman"/>
          <w:spacing w:val="3"/>
          <w:sz w:val="20"/>
          <w:szCs w:val="20"/>
        </w:rPr>
        <w:t>k</w:t>
      </w:r>
      <w:r w:rsidRPr="00327191">
        <w:rPr>
          <w:rFonts w:ascii="Times New Roman" w:hAnsi="Times New Roman" w:cs="Times New Roman"/>
          <w:spacing w:val="-1"/>
          <w:sz w:val="20"/>
          <w:szCs w:val="20"/>
        </w:rPr>
        <w:t>-</w:t>
      </w:r>
      <w:r w:rsidRPr="00327191">
        <w:rPr>
          <w:rFonts w:ascii="Times New Roman" w:hAnsi="Times New Roman" w:cs="Times New Roman"/>
          <w:sz w:val="20"/>
          <w:szCs w:val="20"/>
        </w:rPr>
        <w:t>pih</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k</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in</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pacing w:val="-5"/>
          <w:sz w:val="20"/>
          <w:szCs w:val="20"/>
        </w:rPr>
        <w:t>y</w:t>
      </w:r>
      <w:r w:rsidRPr="00327191">
        <w:rPr>
          <w:rFonts w:ascii="Times New Roman" w:hAnsi="Times New Roman" w:cs="Times New Roman"/>
          <w:spacing w:val="1"/>
          <w:sz w:val="20"/>
          <w:szCs w:val="20"/>
        </w:rPr>
        <w:t>a</w:t>
      </w:r>
      <w:r w:rsidRPr="00327191">
        <w:rPr>
          <w:rFonts w:ascii="Times New Roman" w:hAnsi="Times New Roman" w:cs="Times New Roman"/>
          <w:spacing w:val="2"/>
          <w:sz w:val="20"/>
          <w:szCs w:val="20"/>
        </w:rPr>
        <w:t>n</w:t>
      </w:r>
      <w:r w:rsidRPr="00327191">
        <w:rPr>
          <w:rFonts w:ascii="Times New Roman" w:hAnsi="Times New Roman" w:cs="Times New Roman"/>
          <w:sz w:val="20"/>
          <w:szCs w:val="20"/>
        </w:rPr>
        <w:t xml:space="preserve">g </w:t>
      </w:r>
      <w:r w:rsidR="00B66E7A" w:rsidRPr="00327191">
        <w:rPr>
          <w:rFonts w:ascii="Times New Roman" w:hAnsi="Times New Roman" w:cs="Times New Roman"/>
          <w:sz w:val="20"/>
          <w:szCs w:val="20"/>
          <w:lang w:val="en-US"/>
        </w:rPr>
        <w:t xml:space="preserve"> </w:t>
      </w:r>
      <w:r w:rsidRPr="00327191">
        <w:rPr>
          <w:rFonts w:ascii="Times New Roman" w:hAnsi="Times New Roman" w:cs="Times New Roman"/>
          <w:sz w:val="20"/>
          <w:szCs w:val="20"/>
        </w:rPr>
        <w:t>r</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l</w:t>
      </w:r>
      <w:r w:rsidRPr="00327191">
        <w:rPr>
          <w:rFonts w:ascii="Times New Roman" w:hAnsi="Times New Roman" w:cs="Times New Roman"/>
          <w:spacing w:val="-1"/>
          <w:sz w:val="20"/>
          <w:szCs w:val="20"/>
        </w:rPr>
        <w:t>e</w:t>
      </w:r>
      <w:r w:rsidRPr="00327191">
        <w:rPr>
          <w:rFonts w:ascii="Times New Roman" w:hAnsi="Times New Roman" w:cs="Times New Roman"/>
          <w:sz w:val="20"/>
          <w:szCs w:val="20"/>
        </w:rPr>
        <w:t>v</w:t>
      </w:r>
      <w:r w:rsidRPr="00327191">
        <w:rPr>
          <w:rFonts w:ascii="Times New Roman" w:hAnsi="Times New Roman" w:cs="Times New Roman"/>
          <w:spacing w:val="-1"/>
          <w:sz w:val="20"/>
          <w:szCs w:val="20"/>
        </w:rPr>
        <w:t>a</w:t>
      </w:r>
      <w:r w:rsidRPr="00327191">
        <w:rPr>
          <w:rFonts w:ascii="Times New Roman" w:hAnsi="Times New Roman" w:cs="Times New Roman"/>
          <w:sz w:val="20"/>
          <w:szCs w:val="20"/>
        </w:rPr>
        <w:t>n sesuai wilayah garapan masing-masing sebagaimana bisa dilihat pada Tabel 1 di atas.</w:t>
      </w:r>
    </w:p>
    <w:p w:rsidR="00ED49A9" w:rsidRPr="00327191" w:rsidRDefault="000839F3" w:rsidP="0057180E">
      <w:pPr>
        <w:pStyle w:val="Default"/>
        <w:spacing w:after="120"/>
        <w:jc w:val="both"/>
        <w:rPr>
          <w:rFonts w:ascii="Times New Roman" w:hAnsi="Times New Roman" w:cs="Times New Roman"/>
          <w:sz w:val="20"/>
          <w:szCs w:val="20"/>
        </w:rPr>
      </w:pPr>
      <w:r>
        <w:rPr>
          <w:rFonts w:ascii="Times New Roman" w:hAnsi="Times New Roman" w:cs="Times New Roman"/>
          <w:sz w:val="20"/>
          <w:szCs w:val="20"/>
        </w:rPr>
        <w:t>Dalam kegiatan proses belajar mengajar di sekolah, setiap peserta didik memiliki kemampuan yang berbeda. Perbedaan ini dapat menimbulkan kesenjangan antara harapan dan kenyataan. Harapannya adalah semua peserta didik mampu mengikuti kegiatan proses belajar mengajar sesuai jadwal yang telah ditentukan dalam pencapaian nilai tertentu</w:t>
      </w:r>
      <w:r w:rsidR="006A5FAE">
        <w:rPr>
          <w:rFonts w:ascii="Times New Roman" w:hAnsi="Times New Roman" w:cs="Times New Roman"/>
          <w:sz w:val="20"/>
          <w:szCs w:val="20"/>
        </w:rPr>
        <w:t>/kriteria capaian tertentu.</w:t>
      </w:r>
      <w:r>
        <w:rPr>
          <w:rFonts w:ascii="Times New Roman" w:hAnsi="Times New Roman" w:cs="Times New Roman"/>
          <w:sz w:val="20"/>
          <w:szCs w:val="20"/>
        </w:rPr>
        <w:t xml:space="preserve"> </w:t>
      </w:r>
      <w:r w:rsidR="006A5FAE">
        <w:rPr>
          <w:rFonts w:ascii="Times New Roman" w:hAnsi="Times New Roman" w:cs="Times New Roman"/>
          <w:sz w:val="20"/>
          <w:szCs w:val="20"/>
        </w:rPr>
        <w:t xml:space="preserve">Kenyataan di lapangan kemampuan setiap peserta didik tidak sama. Hal ini sebagaimana yang penulis amati disebabkan oleh berbagai faktor. </w:t>
      </w:r>
      <w:r>
        <w:rPr>
          <w:rFonts w:ascii="Times New Roman" w:hAnsi="Times New Roman" w:cs="Times New Roman"/>
          <w:sz w:val="20"/>
          <w:szCs w:val="20"/>
        </w:rPr>
        <w:t xml:space="preserve">  </w:t>
      </w:r>
      <w:r w:rsidR="006A5FAE">
        <w:rPr>
          <w:rFonts w:ascii="Times New Roman" w:hAnsi="Times New Roman" w:cs="Times New Roman"/>
          <w:sz w:val="20"/>
          <w:szCs w:val="20"/>
        </w:rPr>
        <w:t xml:space="preserve">Disinilah peran dan fungsi guru Bimbingan dan Koseling/ Konselor. Diketahui bahwa </w:t>
      </w:r>
      <w:r w:rsidRPr="00327191">
        <w:rPr>
          <w:rFonts w:ascii="Times New Roman" w:hAnsi="Times New Roman" w:cs="Times New Roman"/>
          <w:sz w:val="20"/>
          <w:szCs w:val="20"/>
        </w:rPr>
        <w:t xml:space="preserve">pengembangan </w:t>
      </w:r>
      <w:r w:rsidR="00ED49A9" w:rsidRPr="00327191">
        <w:rPr>
          <w:rFonts w:ascii="Times New Roman" w:hAnsi="Times New Roman" w:cs="Times New Roman"/>
          <w:sz w:val="20"/>
          <w:szCs w:val="20"/>
        </w:rPr>
        <w:t>kompetensi hidup memerlukan sistem layanan pendidikan pada satuan pendidikan yang tidak hanya mengandalkan layanan pembelajaran mata pelajaran/bidang studi dan manajemen saja, tetapi juga layanan khusus yang bersifat psiko-edukatif melalui l</w:t>
      </w:r>
      <w:r w:rsidR="006A5FAE">
        <w:rPr>
          <w:rFonts w:ascii="Times New Roman" w:hAnsi="Times New Roman" w:cs="Times New Roman"/>
          <w:sz w:val="20"/>
          <w:szCs w:val="20"/>
        </w:rPr>
        <w:t xml:space="preserve">ayanan bimbingan dan konseling, </w:t>
      </w:r>
      <w:r w:rsidR="00ED49A9" w:rsidRPr="00327191">
        <w:rPr>
          <w:rFonts w:ascii="Times New Roman" w:hAnsi="Times New Roman" w:cs="Times New Roman"/>
          <w:sz w:val="20"/>
          <w:szCs w:val="20"/>
        </w:rPr>
        <w:t xml:space="preserve">serta memfasilitasi mereka secara sistematik, terprogram, dan kolaboratif agar setiap </w:t>
      </w:r>
      <w:r w:rsidR="00DD482D">
        <w:rPr>
          <w:rFonts w:ascii="Times New Roman" w:hAnsi="Times New Roman" w:cs="Times New Roman"/>
          <w:sz w:val="20"/>
          <w:szCs w:val="20"/>
        </w:rPr>
        <w:t>peserta didik/konseli</w:t>
      </w:r>
      <w:r w:rsidR="00ED49A9" w:rsidRPr="00327191">
        <w:rPr>
          <w:rFonts w:ascii="Times New Roman" w:hAnsi="Times New Roman" w:cs="Times New Roman"/>
          <w:sz w:val="20"/>
          <w:szCs w:val="20"/>
        </w:rPr>
        <w:t xml:space="preserve"> betul-betul mencapai kompetensi perkembangan atau pola perilaku yang diharapkan. </w:t>
      </w:r>
    </w:p>
    <w:p w:rsidR="0057180E" w:rsidRDefault="00090916" w:rsidP="0057180E">
      <w:pPr>
        <w:spacing w:after="120" w:line="240" w:lineRule="auto"/>
        <w:jc w:val="both"/>
        <w:rPr>
          <w:rFonts w:ascii="Times New Roman" w:hAnsi="Times New Roman" w:cs="Times New Roman"/>
          <w:b/>
          <w:bCs/>
          <w:sz w:val="20"/>
          <w:szCs w:val="20"/>
          <w:shd w:val="clear" w:color="auto" w:fill="FFFFFF"/>
        </w:rPr>
        <w:sectPr w:rsidR="0057180E" w:rsidSect="00A94B69">
          <w:type w:val="continuous"/>
          <w:pgSz w:w="11906" w:h="16838" w:code="9"/>
          <w:pgMar w:top="1276" w:right="1440" w:bottom="1440" w:left="1440" w:header="709" w:footer="709" w:gutter="0"/>
          <w:cols w:num="2" w:space="708"/>
          <w:docGrid w:linePitch="360"/>
        </w:sectPr>
      </w:pPr>
      <w:r w:rsidRPr="00090916">
        <w:rPr>
          <w:rFonts w:ascii="Times New Roman" w:hAnsi="Times New Roman" w:cs="Times New Roman"/>
          <w:bCs/>
          <w:sz w:val="20"/>
          <w:szCs w:val="20"/>
          <w:shd w:val="clear" w:color="auto" w:fill="FFFFFF"/>
        </w:rPr>
        <w:t xml:space="preserve">Menurut Sunaryo Kartadinata </w:t>
      </w:r>
      <w:r w:rsidRPr="0017573E">
        <w:rPr>
          <w:rFonts w:ascii="Times New Roman" w:hAnsi="Times New Roman" w:cs="Times New Roman"/>
          <w:bCs/>
          <w:iCs/>
          <w:sz w:val="20"/>
          <w:szCs w:val="20"/>
          <w:shd w:val="clear" w:color="auto" w:fill="FFFFFF"/>
        </w:rPr>
        <w:t>Profesor Ilmu Pendidikan bidang Bimbingan dan Konseling</w:t>
      </w:r>
      <w:r w:rsidRPr="00090916">
        <w:rPr>
          <w:rFonts w:ascii="Times New Roman" w:hAnsi="Times New Roman" w:cs="Times New Roman"/>
          <w:bCs/>
          <w:sz w:val="20"/>
          <w:szCs w:val="20"/>
          <w:shd w:val="clear" w:color="auto" w:fill="FFFFFF"/>
        </w:rPr>
        <w:t xml:space="preserve">  Universitas Pendidikan Indonesia, dalam paparannya tentang Kerangka Pikir Pemberdayaan Bimbingan Dan Konseling Dalam  Implementasi Kurikulum 2013 menggambarkan posisi dan peran bimbingan dan konseling sebagai berikut</w:t>
      </w:r>
      <w:r>
        <w:rPr>
          <w:rFonts w:ascii="Times New Roman" w:hAnsi="Times New Roman" w:cs="Times New Roman"/>
          <w:b/>
          <w:bCs/>
          <w:sz w:val="20"/>
          <w:szCs w:val="20"/>
          <w:shd w:val="clear" w:color="auto" w:fill="FFFFFF"/>
        </w:rPr>
        <w:t xml:space="preserve"> ;</w:t>
      </w:r>
    </w:p>
    <w:p w:rsidR="00A94B69" w:rsidRDefault="00A94B69" w:rsidP="00A94B69">
      <w:pPr>
        <w:jc w:val="both"/>
        <w:rPr>
          <w:rFonts w:ascii="Times New Roman" w:hAnsi="Times New Roman" w:cs="Times New Roman"/>
          <w:bCs/>
          <w:sz w:val="20"/>
          <w:szCs w:val="20"/>
          <w:shd w:val="clear" w:color="auto" w:fill="FFFFFF"/>
        </w:rPr>
      </w:pPr>
    </w:p>
    <w:p w:rsidR="00A94B69" w:rsidRPr="00A94B69" w:rsidRDefault="00A94B69" w:rsidP="00A94B69">
      <w:pPr>
        <w:jc w:val="both"/>
        <w:rPr>
          <w:rFonts w:ascii="Times New Roman" w:hAnsi="Times New Roman" w:cs="Times New Roman"/>
          <w:bCs/>
          <w:sz w:val="20"/>
          <w:szCs w:val="20"/>
          <w:shd w:val="clear" w:color="auto" w:fill="FFFFFF"/>
        </w:rPr>
      </w:pPr>
    </w:p>
    <w:p w:rsidR="00ED49A9" w:rsidRPr="00327191" w:rsidRDefault="00ED49A9" w:rsidP="008A0582">
      <w:pPr>
        <w:spacing w:after="120" w:line="240" w:lineRule="auto"/>
        <w:rPr>
          <w:rFonts w:ascii="Times New Roman" w:hAnsi="Times New Roman" w:cs="Times New Roman"/>
          <w:b/>
          <w:bCs/>
          <w:sz w:val="20"/>
          <w:szCs w:val="20"/>
          <w:shd w:val="clear" w:color="auto" w:fill="FFFFFF"/>
        </w:rPr>
      </w:pPr>
    </w:p>
    <w:p w:rsidR="00D56420" w:rsidRPr="00327191" w:rsidRDefault="00D56420" w:rsidP="008A0582">
      <w:pPr>
        <w:spacing w:after="120" w:line="240" w:lineRule="auto"/>
        <w:rPr>
          <w:rFonts w:ascii="Times New Roman" w:hAnsi="Times New Roman" w:cs="Times New Roman"/>
          <w:b/>
          <w:bCs/>
          <w:sz w:val="20"/>
          <w:szCs w:val="20"/>
          <w:shd w:val="clear" w:color="auto" w:fill="FFFFFF"/>
        </w:rPr>
      </w:pPr>
    </w:p>
    <w:p w:rsidR="0057180E" w:rsidRDefault="0057180E" w:rsidP="008A0582">
      <w:pPr>
        <w:spacing w:after="120" w:line="240" w:lineRule="auto"/>
        <w:rPr>
          <w:rFonts w:ascii="Times New Roman" w:hAnsi="Times New Roman" w:cs="Times New Roman"/>
          <w:b/>
          <w:bCs/>
          <w:sz w:val="20"/>
          <w:szCs w:val="20"/>
          <w:shd w:val="clear" w:color="auto" w:fill="FFFFFF"/>
        </w:rPr>
        <w:sectPr w:rsidR="0057180E" w:rsidSect="00A94B69">
          <w:type w:val="continuous"/>
          <w:pgSz w:w="11906" w:h="16838" w:code="9"/>
          <w:pgMar w:top="1276" w:right="1440" w:bottom="1440" w:left="1440" w:header="709" w:footer="709" w:gutter="0"/>
          <w:cols w:num="2" w:space="708"/>
          <w:docGrid w:linePitch="360"/>
        </w:sectPr>
      </w:pPr>
    </w:p>
    <w:p w:rsidR="00D56420" w:rsidRPr="00327191" w:rsidRDefault="00D56420" w:rsidP="0057180E">
      <w:pPr>
        <w:spacing w:after="120" w:line="240" w:lineRule="auto"/>
        <w:rPr>
          <w:rFonts w:ascii="Times New Roman" w:hAnsi="Times New Roman" w:cs="Times New Roman"/>
          <w:b/>
          <w:bCs/>
          <w:sz w:val="20"/>
          <w:szCs w:val="20"/>
          <w:shd w:val="clear" w:color="auto" w:fill="FFFFFF"/>
        </w:rPr>
      </w:pPr>
    </w:p>
    <w:p w:rsidR="00ED49A9" w:rsidRPr="00327191" w:rsidRDefault="00ED49A9" w:rsidP="0057180E">
      <w:pPr>
        <w:spacing w:after="120" w:line="240" w:lineRule="auto"/>
        <w:rPr>
          <w:rFonts w:ascii="Times New Roman" w:hAnsi="Times New Roman" w:cs="Times New Roman"/>
          <w:b/>
          <w:bCs/>
          <w:sz w:val="20"/>
          <w:szCs w:val="20"/>
          <w:shd w:val="clear" w:color="auto" w:fill="FFFFFF"/>
        </w:rPr>
      </w:pPr>
    </w:p>
    <w:p w:rsidR="00ED49A9" w:rsidRPr="00327191" w:rsidRDefault="00ED49A9" w:rsidP="0057180E">
      <w:pPr>
        <w:spacing w:after="120" w:line="240" w:lineRule="auto"/>
        <w:jc w:val="both"/>
        <w:rPr>
          <w:rFonts w:ascii="Times New Roman" w:hAnsi="Times New Roman" w:cs="Times New Roman"/>
          <w:sz w:val="20"/>
          <w:szCs w:val="20"/>
          <w:shd w:val="clear" w:color="auto" w:fill="FFFFFF"/>
        </w:rPr>
      </w:pPr>
    </w:p>
    <w:p w:rsidR="00D56420" w:rsidRPr="00327191" w:rsidRDefault="00D56420" w:rsidP="0057180E">
      <w:pPr>
        <w:spacing w:after="120" w:line="240" w:lineRule="auto"/>
        <w:jc w:val="both"/>
        <w:rPr>
          <w:rFonts w:ascii="Times New Roman" w:hAnsi="Times New Roman" w:cs="Times New Roman"/>
          <w:sz w:val="20"/>
          <w:szCs w:val="20"/>
          <w:shd w:val="clear" w:color="auto" w:fill="FFFFFF"/>
        </w:rPr>
      </w:pPr>
    </w:p>
    <w:p w:rsidR="00D56420" w:rsidRPr="00327191" w:rsidRDefault="00D56420" w:rsidP="0057180E">
      <w:pPr>
        <w:spacing w:after="120" w:line="240" w:lineRule="auto"/>
        <w:jc w:val="both"/>
        <w:rPr>
          <w:rFonts w:ascii="Times New Roman" w:hAnsi="Times New Roman" w:cs="Times New Roman"/>
          <w:sz w:val="20"/>
          <w:szCs w:val="20"/>
          <w:shd w:val="clear" w:color="auto" w:fill="FFFFFF"/>
        </w:rPr>
      </w:pPr>
    </w:p>
    <w:p w:rsidR="00D56420" w:rsidRPr="00327191" w:rsidRDefault="00D56420" w:rsidP="0057180E">
      <w:pPr>
        <w:spacing w:after="120" w:line="240" w:lineRule="auto"/>
        <w:jc w:val="both"/>
        <w:rPr>
          <w:rFonts w:ascii="Times New Roman" w:hAnsi="Times New Roman" w:cs="Times New Roman"/>
          <w:sz w:val="20"/>
          <w:szCs w:val="20"/>
          <w:shd w:val="clear" w:color="auto" w:fill="FFFFFF"/>
        </w:rPr>
      </w:pPr>
    </w:p>
    <w:p w:rsidR="00B66E7A" w:rsidRPr="00327191" w:rsidRDefault="00B66E7A" w:rsidP="0057180E">
      <w:pPr>
        <w:spacing w:after="120" w:line="240" w:lineRule="auto"/>
        <w:jc w:val="both"/>
        <w:rPr>
          <w:rFonts w:ascii="Times New Roman" w:hAnsi="Times New Roman" w:cs="Times New Roman"/>
          <w:b/>
          <w:bCs/>
          <w:sz w:val="20"/>
          <w:szCs w:val="20"/>
          <w:shd w:val="clear" w:color="auto" w:fill="FFFFFF"/>
          <w:lang w:val="en-US"/>
        </w:rPr>
      </w:pPr>
    </w:p>
    <w:p w:rsidR="00FE1662" w:rsidRDefault="00FE1662" w:rsidP="0057180E">
      <w:pPr>
        <w:rPr>
          <w:rFonts w:ascii="Times New Roman" w:hAnsi="Times New Roman" w:cs="Times New Roman"/>
          <w:b/>
          <w:bCs/>
          <w:sz w:val="20"/>
          <w:szCs w:val="20"/>
          <w:shd w:val="clear" w:color="auto" w:fill="FFFFFF"/>
        </w:rPr>
      </w:pPr>
    </w:p>
    <w:p w:rsidR="00FE1662" w:rsidRPr="00FE1662" w:rsidRDefault="00FE1662" w:rsidP="0057180E">
      <w:pPr>
        <w:rPr>
          <w:rFonts w:ascii="Times New Roman" w:hAnsi="Times New Roman" w:cs="Times New Roman"/>
          <w:sz w:val="20"/>
          <w:szCs w:val="20"/>
        </w:rPr>
      </w:pPr>
    </w:p>
    <w:p w:rsidR="0057180E" w:rsidRDefault="0057180E" w:rsidP="0057180E">
      <w:pPr>
        <w:rPr>
          <w:rFonts w:ascii="Times New Roman" w:hAnsi="Times New Roman" w:cs="Times New Roman"/>
          <w:sz w:val="20"/>
          <w:szCs w:val="20"/>
        </w:rPr>
      </w:pPr>
    </w:p>
    <w:p w:rsidR="0057180E" w:rsidRDefault="00A94B69" w:rsidP="0057180E">
      <w:pPr>
        <w:rPr>
          <w:rFonts w:ascii="Times New Roman" w:hAnsi="Times New Roman" w:cs="Times New Roman"/>
          <w:sz w:val="20"/>
          <w:szCs w:val="20"/>
        </w:rPr>
      </w:pPr>
      <w:r>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3DB4C2F2" wp14:editId="5AA7A2FE">
                <wp:simplePos x="0" y="0"/>
                <wp:positionH relativeFrom="column">
                  <wp:posOffset>113665</wp:posOffset>
                </wp:positionH>
                <wp:positionV relativeFrom="paragraph">
                  <wp:posOffset>250596</wp:posOffset>
                </wp:positionV>
                <wp:extent cx="1955800" cy="258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25844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5031" w:rsidRPr="0017573E" w:rsidRDefault="00E05031" w:rsidP="00ED49A9">
                            <w:pPr>
                              <w:jc w:val="center"/>
                              <w:rPr>
                                <w:rFonts w:ascii="Times New Roman" w:hAnsi="Times New Roman" w:cs="Times New Roman"/>
                                <w:sz w:val="20"/>
                                <w:szCs w:val="20"/>
                              </w:rPr>
                            </w:pPr>
                            <w:r w:rsidRPr="0017573E">
                              <w:rPr>
                                <w:rFonts w:ascii="Times New Roman" w:hAnsi="Times New Roman" w:cs="Times New Roman"/>
                                <w:sz w:val="20"/>
                                <w:szCs w:val="20"/>
                              </w:rPr>
                              <w:t>Gambar Posisi dan Peran BK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5pt;margin-top:19.75pt;width:154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" fillcolor="white [3201]" stroked="f" strokeweight=".5pt">
                <v:fill opacity="0"/>
                <v:path arrowok="t"/>
                <v:textbox>
                  <w:txbxContent>
                    <w:p w:rsidR="00E05031" w:rsidRPr="0017573E" w:rsidRDefault="00E05031" w:rsidP="00ED49A9">
                      <w:pPr>
                        <w:jc w:val="center"/>
                        <w:rPr>
                          <w:rFonts w:ascii="Times New Roman" w:hAnsi="Times New Roman" w:cs="Times New Roman"/>
                          <w:sz w:val="20"/>
                          <w:szCs w:val="20"/>
                        </w:rPr>
                      </w:pPr>
                      <w:r w:rsidRPr="0017573E">
                        <w:rPr>
                          <w:rFonts w:ascii="Times New Roman" w:hAnsi="Times New Roman" w:cs="Times New Roman"/>
                          <w:sz w:val="20"/>
                          <w:szCs w:val="20"/>
                        </w:rPr>
                        <w:t>Gambar Posisi dan Peran BK</w:t>
                      </w:r>
                    </w:p>
                  </w:txbxContent>
                </v:textbox>
              </v:shape>
            </w:pict>
          </mc:Fallback>
        </mc:AlternateContent>
      </w:r>
    </w:p>
    <w:p w:rsidR="00D56420" w:rsidRPr="00327191" w:rsidRDefault="00114ED9" w:rsidP="0057180E">
      <w:pPr>
        <w:tabs>
          <w:tab w:val="left" w:pos="993"/>
          <w:tab w:val="left" w:pos="6143"/>
        </w:tabs>
        <w:jc w:val="both"/>
        <w:rPr>
          <w:rFonts w:ascii="Times New Roman" w:hAnsi="Times New Roman" w:cs="Times New Roman"/>
          <w:sz w:val="20"/>
          <w:szCs w:val="20"/>
          <w:shd w:val="clear" w:color="auto" w:fill="FFFFFF"/>
        </w:rPr>
      </w:pPr>
      <w:r w:rsidRPr="00327191">
        <w:rPr>
          <w:rFonts w:ascii="Times New Roman" w:hAnsi="Times New Roman" w:cs="Times New Roman"/>
          <w:b/>
          <w:bCs/>
          <w:sz w:val="20"/>
          <w:szCs w:val="20"/>
          <w:shd w:val="clear" w:color="auto" w:fill="FFFFFF"/>
        </w:rPr>
        <w:lastRenderedPageBreak/>
        <w:t xml:space="preserve">Posisi  </w:t>
      </w:r>
      <w:r>
        <w:rPr>
          <w:rFonts w:ascii="Times New Roman" w:hAnsi="Times New Roman" w:cs="Times New Roman"/>
          <w:b/>
          <w:bCs/>
          <w:sz w:val="20"/>
          <w:szCs w:val="20"/>
          <w:shd w:val="clear" w:color="auto" w:fill="FFFFFF"/>
        </w:rPr>
        <w:t xml:space="preserve">Dan Peran </w:t>
      </w:r>
      <w:r w:rsidRPr="00327191">
        <w:rPr>
          <w:rFonts w:ascii="Times New Roman" w:hAnsi="Times New Roman" w:cs="Times New Roman"/>
          <w:b/>
          <w:bCs/>
          <w:sz w:val="20"/>
          <w:szCs w:val="20"/>
          <w:shd w:val="clear" w:color="auto" w:fill="FFFFFF"/>
        </w:rPr>
        <w:t>Bimbingan Dan Konseling Dalam Implementasi K</w:t>
      </w:r>
      <w:r>
        <w:rPr>
          <w:rFonts w:ascii="Times New Roman" w:hAnsi="Times New Roman" w:cs="Times New Roman"/>
          <w:b/>
          <w:bCs/>
          <w:sz w:val="20"/>
          <w:szCs w:val="20"/>
          <w:shd w:val="clear" w:color="auto" w:fill="FFFFFF"/>
        </w:rPr>
        <w:t xml:space="preserve">urikulum </w:t>
      </w:r>
      <w:r w:rsidR="00D56420" w:rsidRPr="00327191">
        <w:rPr>
          <w:rFonts w:ascii="Times New Roman" w:hAnsi="Times New Roman" w:cs="Times New Roman"/>
          <w:b/>
          <w:bCs/>
          <w:sz w:val="20"/>
          <w:szCs w:val="20"/>
          <w:shd w:val="clear" w:color="auto" w:fill="FFFFFF"/>
        </w:rPr>
        <w:t xml:space="preserve"> 2013</w:t>
      </w:r>
      <w:r>
        <w:rPr>
          <w:rFonts w:ascii="Times New Roman" w:hAnsi="Times New Roman" w:cs="Times New Roman"/>
          <w:b/>
          <w:bCs/>
          <w:sz w:val="20"/>
          <w:szCs w:val="20"/>
          <w:shd w:val="clear" w:color="auto" w:fill="FFFFFF"/>
        </w:rPr>
        <w:t xml:space="preserve"> adalah sebagai berikut :</w:t>
      </w:r>
    </w:p>
    <w:p w:rsidR="00107BA3" w:rsidRPr="00FE1662" w:rsidRDefault="00ED49A9" w:rsidP="00FC3B49">
      <w:pPr>
        <w:pStyle w:val="ListParagraph"/>
        <w:numPr>
          <w:ilvl w:val="0"/>
          <w:numId w:val="15"/>
        </w:numPr>
        <w:tabs>
          <w:tab w:val="left" w:pos="284"/>
        </w:tabs>
        <w:spacing w:after="120" w:line="240" w:lineRule="auto"/>
        <w:ind w:left="284" w:hanging="284"/>
        <w:jc w:val="both"/>
        <w:rPr>
          <w:rFonts w:ascii="Times New Roman" w:hAnsi="Times New Roman" w:cs="Times New Roman"/>
          <w:sz w:val="20"/>
          <w:szCs w:val="20"/>
        </w:rPr>
      </w:pPr>
      <w:r w:rsidRPr="00CA6601">
        <w:rPr>
          <w:rFonts w:ascii="Times New Roman" w:hAnsi="Times New Roman" w:cs="Times New Roman"/>
          <w:b/>
          <w:bCs/>
          <w:sz w:val="20"/>
          <w:szCs w:val="20"/>
        </w:rPr>
        <w:t xml:space="preserve">INTEGRATOR : </w:t>
      </w:r>
      <w:r w:rsidR="00D56420" w:rsidRPr="00CA6601">
        <w:rPr>
          <w:rFonts w:ascii="Times New Roman" w:hAnsi="Times New Roman" w:cs="Times New Roman"/>
          <w:bCs/>
          <w:sz w:val="20"/>
          <w:szCs w:val="20"/>
        </w:rPr>
        <w:t>Un</w:t>
      </w:r>
      <w:r w:rsidR="00482B5B" w:rsidRPr="00CA6601">
        <w:rPr>
          <w:rFonts w:ascii="Times New Roman" w:hAnsi="Times New Roman" w:cs="Times New Roman"/>
          <w:bCs/>
          <w:sz w:val="20"/>
          <w:szCs w:val="20"/>
        </w:rPr>
        <w:t>tuk mewujudkan manusia ideal</w:t>
      </w:r>
      <w:r w:rsidR="00482B5B" w:rsidRPr="00CA6601">
        <w:rPr>
          <w:rFonts w:ascii="Times New Roman" w:hAnsi="Times New Roman" w:cs="Times New Roman"/>
          <w:bCs/>
          <w:sz w:val="20"/>
          <w:szCs w:val="20"/>
          <w:lang w:val="en-US"/>
        </w:rPr>
        <w:t>,</w:t>
      </w:r>
      <w:r w:rsidR="00D56420" w:rsidRPr="00CA6601">
        <w:rPr>
          <w:rFonts w:ascii="Times New Roman" w:hAnsi="Times New Roman" w:cs="Times New Roman"/>
          <w:bCs/>
          <w:sz w:val="20"/>
          <w:szCs w:val="20"/>
        </w:rPr>
        <w:t>secara sadar dan terencana pembelajaran   didasarkan kepada pemahaman yang</w:t>
      </w:r>
      <w:r w:rsidR="000C1558" w:rsidRPr="00CA6601">
        <w:rPr>
          <w:rFonts w:ascii="Times New Roman" w:hAnsi="Times New Roman" w:cs="Times New Roman"/>
          <w:bCs/>
          <w:sz w:val="20"/>
          <w:szCs w:val="20"/>
          <w:lang w:val="en-US"/>
        </w:rPr>
        <w:t xml:space="preserve"> </w:t>
      </w:r>
      <w:r w:rsidR="00D56420" w:rsidRPr="00CA6601">
        <w:rPr>
          <w:rFonts w:ascii="Times New Roman" w:hAnsi="Times New Roman" w:cs="Times New Roman"/>
          <w:bCs/>
          <w:sz w:val="20"/>
          <w:szCs w:val="20"/>
        </w:rPr>
        <w:t xml:space="preserve"> mendalam tentang (perkembangan) </w:t>
      </w:r>
      <w:r w:rsidR="00503E1C" w:rsidRPr="00CA6601">
        <w:rPr>
          <w:rFonts w:ascii="Times New Roman" w:hAnsi="Times New Roman" w:cs="Times New Roman"/>
          <w:bCs/>
          <w:sz w:val="20"/>
          <w:szCs w:val="20"/>
        </w:rPr>
        <w:t>konseli</w:t>
      </w:r>
      <w:r w:rsidR="000C1558" w:rsidRPr="00CA6601">
        <w:rPr>
          <w:rFonts w:ascii="Times New Roman" w:hAnsi="Times New Roman" w:cs="Times New Roman"/>
          <w:bCs/>
          <w:sz w:val="20"/>
          <w:szCs w:val="20"/>
          <w:lang w:val="en-US"/>
        </w:rPr>
        <w:t>.</w:t>
      </w:r>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Bimbingan</w:t>
      </w:r>
      <w:proofErr w:type="spellEnd"/>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dan</w:t>
      </w:r>
      <w:proofErr w:type="spellEnd"/>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Konseling</w:t>
      </w:r>
      <w:proofErr w:type="spellEnd"/>
      <w:r w:rsidR="00CA6601" w:rsidRPr="00CA6601">
        <w:rPr>
          <w:rFonts w:ascii="Times New Roman" w:hAnsi="Times New Roman" w:cs="Times New Roman"/>
          <w:bCs/>
          <w:sz w:val="20"/>
          <w:szCs w:val="20"/>
          <w:lang w:val="en-US"/>
        </w:rPr>
        <w:t xml:space="preserve"> </w:t>
      </w:r>
      <w:r w:rsidR="00CA6601" w:rsidRPr="00CA6601">
        <w:rPr>
          <w:rFonts w:ascii="Times New Roman" w:hAnsi="Times New Roman" w:cs="Times New Roman"/>
          <w:bCs/>
          <w:sz w:val="20"/>
          <w:szCs w:val="20"/>
        </w:rPr>
        <w:t>sebagai bagian integral dari sistem pendidikan di sekolah memiliki peranan penting berkaitan dengan peningkatan mutu pendidikan di sekolah.</w:t>
      </w:r>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Dengan</w:t>
      </w:r>
      <w:proofErr w:type="spellEnd"/>
      <w:r w:rsidR="00CA6601" w:rsidRPr="00CA6601">
        <w:rPr>
          <w:rFonts w:ascii="Times New Roman" w:hAnsi="Times New Roman" w:cs="Times New Roman"/>
          <w:bCs/>
          <w:sz w:val="20"/>
          <w:szCs w:val="20"/>
          <w:lang w:val="en-US"/>
        </w:rPr>
        <w:t xml:space="preserve"> </w:t>
      </w:r>
      <w:r w:rsidR="00CA6601" w:rsidRPr="00CA6601">
        <w:rPr>
          <w:rFonts w:ascii="Times New Roman" w:hAnsi="Times New Roman" w:cs="Times New Roman"/>
          <w:bCs/>
          <w:sz w:val="20"/>
          <w:szCs w:val="20"/>
        </w:rPr>
        <w:t>memanfaatkan bimbingan dan konseling sebagai mitra kerja dalam melaksanakan tugasnya sebagai rangkaian upaya pemberian bantuan</w:t>
      </w:r>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kepada</w:t>
      </w:r>
      <w:proofErr w:type="spellEnd"/>
      <w:r w:rsidR="00CA6601" w:rsidRPr="00CA6601">
        <w:rPr>
          <w:rFonts w:ascii="Times New Roman" w:hAnsi="Times New Roman" w:cs="Times New Roman"/>
          <w:bCs/>
          <w:sz w:val="20"/>
          <w:szCs w:val="20"/>
          <w:lang w:val="en-US"/>
        </w:rPr>
        <w:t xml:space="preserve"> </w:t>
      </w:r>
      <w:proofErr w:type="spellStart"/>
      <w:r w:rsidR="00CA6601" w:rsidRPr="00CA6601">
        <w:rPr>
          <w:rFonts w:ascii="Times New Roman" w:hAnsi="Times New Roman" w:cs="Times New Roman"/>
          <w:bCs/>
          <w:sz w:val="20"/>
          <w:szCs w:val="20"/>
          <w:lang w:val="en-US"/>
        </w:rPr>
        <w:t>konseli</w:t>
      </w:r>
      <w:proofErr w:type="spellEnd"/>
      <w:r w:rsidR="00CA6601" w:rsidRPr="00CA6601">
        <w:rPr>
          <w:rFonts w:ascii="Times New Roman" w:hAnsi="Times New Roman" w:cs="Times New Roman"/>
          <w:bCs/>
          <w:sz w:val="20"/>
          <w:szCs w:val="20"/>
          <w:lang w:val="en-US"/>
        </w:rPr>
        <w:t>.</w:t>
      </w:r>
      <w:r w:rsidR="00C8252D" w:rsidRPr="00CA6601">
        <w:rPr>
          <w:rFonts w:ascii="Times New Roman" w:hAnsi="Times New Roman" w:cs="Times New Roman"/>
          <w:bCs/>
          <w:sz w:val="20"/>
          <w:szCs w:val="20"/>
        </w:rPr>
        <w:t xml:space="preserve">Guru Bimbingan dan Konseling </w:t>
      </w:r>
      <w:r w:rsidR="00D56420" w:rsidRPr="00CA6601">
        <w:rPr>
          <w:rFonts w:ascii="Times New Roman" w:hAnsi="Times New Roman" w:cs="Times New Roman"/>
          <w:bCs/>
          <w:sz w:val="20"/>
          <w:szCs w:val="20"/>
        </w:rPr>
        <w:t>/ Konselor memfasilitasi pengembangan perilaku jangka panjang dalam kerangka pencapaian tujuan utuh pendidikan nasional (</w:t>
      </w:r>
      <w:r w:rsidR="00107BA3" w:rsidRPr="00CA6601">
        <w:rPr>
          <w:rFonts w:ascii="Times New Roman" w:hAnsi="Times New Roman" w:cs="Times New Roman"/>
          <w:bCs/>
          <w:sz w:val="20"/>
          <w:szCs w:val="20"/>
        </w:rPr>
        <w:t>TUPN</w:t>
      </w:r>
      <w:r w:rsidR="00D56420" w:rsidRPr="00CA6601">
        <w:rPr>
          <w:rFonts w:ascii="Times New Roman" w:hAnsi="Times New Roman" w:cs="Times New Roman"/>
          <w:bCs/>
          <w:sz w:val="20"/>
          <w:szCs w:val="20"/>
        </w:rPr>
        <w:t>)</w:t>
      </w:r>
      <w:r w:rsidR="00482B5B" w:rsidRPr="00CA6601">
        <w:rPr>
          <w:rFonts w:ascii="Times New Roman" w:hAnsi="Times New Roman" w:cs="Times New Roman"/>
          <w:bCs/>
          <w:sz w:val="20"/>
          <w:szCs w:val="20"/>
          <w:lang w:val="en-US"/>
        </w:rPr>
        <w:t xml:space="preserve">. </w:t>
      </w:r>
    </w:p>
    <w:p w:rsidR="00FE1662" w:rsidRPr="00CA6601" w:rsidRDefault="00FE1662" w:rsidP="00FC3B49">
      <w:pPr>
        <w:pStyle w:val="ListParagraph"/>
        <w:tabs>
          <w:tab w:val="left" w:pos="284"/>
        </w:tabs>
        <w:spacing w:after="120" w:line="240" w:lineRule="auto"/>
        <w:ind w:left="284" w:hanging="284"/>
        <w:jc w:val="both"/>
        <w:rPr>
          <w:rFonts w:ascii="Times New Roman" w:hAnsi="Times New Roman" w:cs="Times New Roman"/>
          <w:sz w:val="20"/>
          <w:szCs w:val="20"/>
        </w:rPr>
      </w:pPr>
    </w:p>
    <w:p w:rsidR="00ED49A9" w:rsidRPr="00327191" w:rsidRDefault="00ED49A9" w:rsidP="00FC3B49">
      <w:pPr>
        <w:pStyle w:val="ListParagraph"/>
        <w:numPr>
          <w:ilvl w:val="0"/>
          <w:numId w:val="15"/>
        </w:numPr>
        <w:tabs>
          <w:tab w:val="left" w:pos="284"/>
        </w:tabs>
        <w:spacing w:after="120" w:line="240" w:lineRule="auto"/>
        <w:ind w:left="284" w:hanging="284"/>
        <w:rPr>
          <w:rFonts w:ascii="Times New Roman" w:eastAsia="Times New Roman" w:hAnsi="Times New Roman" w:cs="Times New Roman"/>
          <w:sz w:val="20"/>
          <w:szCs w:val="20"/>
        </w:rPr>
      </w:pPr>
      <w:r w:rsidRPr="00327191">
        <w:rPr>
          <w:rFonts w:ascii="Times New Roman" w:eastAsiaTheme="minorEastAsia" w:hAnsi="Times New Roman" w:cs="Times New Roman"/>
          <w:b/>
          <w:sz w:val="20"/>
          <w:szCs w:val="20"/>
        </w:rPr>
        <w:t xml:space="preserve">PROSES </w:t>
      </w:r>
      <w:r w:rsidRPr="00327191">
        <w:rPr>
          <w:rFonts w:ascii="Times New Roman" w:eastAsiaTheme="minorEastAsia" w:hAnsi="Times New Roman" w:cs="Times New Roman"/>
          <w:sz w:val="20"/>
          <w:szCs w:val="20"/>
        </w:rPr>
        <w:t xml:space="preserve">: </w:t>
      </w:r>
    </w:p>
    <w:p w:rsidR="000903C4" w:rsidRPr="000903C4" w:rsidRDefault="00ED49A9" w:rsidP="00FC3B49">
      <w:pPr>
        <w:pStyle w:val="Heading2"/>
        <w:numPr>
          <w:ilvl w:val="0"/>
          <w:numId w:val="3"/>
        </w:numPr>
        <w:shd w:val="clear" w:color="auto" w:fill="FFFFFF"/>
        <w:tabs>
          <w:tab w:val="left" w:pos="284"/>
        </w:tabs>
        <w:spacing w:before="0" w:beforeAutospacing="0" w:after="120" w:afterAutospacing="0"/>
        <w:ind w:left="284" w:hanging="284"/>
        <w:jc w:val="both"/>
        <w:textAlignment w:val="baseline"/>
        <w:rPr>
          <w:sz w:val="20"/>
          <w:szCs w:val="20"/>
        </w:rPr>
      </w:pPr>
      <w:r w:rsidRPr="00482B5B">
        <w:rPr>
          <w:rFonts w:eastAsiaTheme="minorEastAsia"/>
          <w:b w:val="0"/>
          <w:sz w:val="20"/>
          <w:szCs w:val="20"/>
        </w:rPr>
        <w:t>Secara sadar dan terencana suasana dan proses pembelajaran berorientasi pada perolehan dampak instruksional dan nurturan</w:t>
      </w:r>
      <w:r w:rsidRPr="00482B5B">
        <w:rPr>
          <w:b w:val="0"/>
          <w:bCs w:val="0"/>
          <w:sz w:val="20"/>
          <w:szCs w:val="20"/>
        </w:rPr>
        <w:t xml:space="preserve"> (nurturan=</w:t>
      </w:r>
      <w:r w:rsidRPr="00482B5B">
        <w:rPr>
          <w:b w:val="0"/>
          <w:color w:val="000000"/>
          <w:sz w:val="20"/>
          <w:szCs w:val="20"/>
          <w:shd w:val="clear" w:color="auto" w:fill="FFFFFF"/>
        </w:rPr>
        <w:t xml:space="preserve">memberi bantuan, yaitu kebutuhan atau dorongan untuk senang menolong kawan yang kesulitan, membantu yang kurang beruntung, memperlakukan orang lain dengan baik dan simpatik, memaafkan orang lain, menyenangkan orang lain, berbaik hati kepada orang lain, memberikan rasa simpatik kepada yang terluka atau sakit, memperlihatkan kasih sayang kepada orang lain </w:t>
      </w:r>
    </w:p>
    <w:p w:rsidR="00ED49A9" w:rsidRPr="00482B5B" w:rsidRDefault="00ED49A9" w:rsidP="00FC3B49">
      <w:pPr>
        <w:pStyle w:val="Heading2"/>
        <w:numPr>
          <w:ilvl w:val="0"/>
          <w:numId w:val="3"/>
        </w:numPr>
        <w:shd w:val="clear" w:color="auto" w:fill="FFFFFF"/>
        <w:tabs>
          <w:tab w:val="left" w:pos="284"/>
        </w:tabs>
        <w:spacing w:before="0" w:beforeAutospacing="0" w:after="120" w:afterAutospacing="0"/>
        <w:ind w:left="284" w:hanging="284"/>
        <w:jc w:val="both"/>
        <w:textAlignment w:val="baseline"/>
        <w:rPr>
          <w:sz w:val="20"/>
          <w:szCs w:val="20"/>
        </w:rPr>
      </w:pPr>
      <w:r w:rsidRPr="00482B5B">
        <w:rPr>
          <w:b w:val="0"/>
          <w:bCs w:val="0"/>
          <w:sz w:val="20"/>
          <w:szCs w:val="20"/>
        </w:rPr>
        <w:t>Mewujudkan pembelajaran yang mendidik</w:t>
      </w:r>
    </w:p>
    <w:p w:rsidR="00D56420" w:rsidRDefault="00FC3B49" w:rsidP="00FC3B49">
      <w:pPr>
        <w:tabs>
          <w:tab w:val="left" w:pos="284"/>
        </w:tabs>
        <w:spacing w:after="120" w:line="240" w:lineRule="auto"/>
        <w:ind w:left="284" w:hanging="284"/>
        <w:jc w:val="both"/>
        <w:rPr>
          <w:rFonts w:ascii="Times New Roman" w:hAnsi="Times New Roman" w:cs="Times New Roman"/>
          <w:bCs/>
          <w:sz w:val="20"/>
          <w:szCs w:val="20"/>
          <w:lang w:val="en-US"/>
        </w:rPr>
      </w:pPr>
      <w:r>
        <w:rPr>
          <w:rFonts w:ascii="Times New Roman" w:hAnsi="Times New Roman" w:cs="Times New Roman"/>
          <w:bCs/>
          <w:sz w:val="20"/>
          <w:szCs w:val="20"/>
        </w:rPr>
        <w:tab/>
      </w:r>
      <w:proofErr w:type="spellStart"/>
      <w:r w:rsidR="000637CE" w:rsidRPr="0075019C">
        <w:rPr>
          <w:rFonts w:ascii="Times New Roman" w:hAnsi="Times New Roman" w:cs="Times New Roman"/>
          <w:bCs/>
          <w:sz w:val="20"/>
          <w:szCs w:val="20"/>
          <w:lang w:val="en-US"/>
        </w:rPr>
        <w:t>Pelaksanaan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layanan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bimbingan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dan</w:t>
      </w:r>
      <w:proofErr w:type="spellEnd"/>
      <w:r w:rsidR="000637CE" w:rsidRPr="0075019C">
        <w:rPr>
          <w:rFonts w:ascii="Times New Roman" w:hAnsi="Times New Roman" w:cs="Times New Roman"/>
          <w:bCs/>
          <w:sz w:val="20"/>
          <w:szCs w:val="20"/>
          <w:lang w:val="en-US"/>
        </w:rPr>
        <w:t xml:space="preserve"> </w:t>
      </w:r>
      <w:proofErr w:type="spellStart"/>
      <w:proofErr w:type="gramStart"/>
      <w:r w:rsidR="000637CE" w:rsidRPr="0075019C">
        <w:rPr>
          <w:rFonts w:ascii="Times New Roman" w:hAnsi="Times New Roman" w:cs="Times New Roman"/>
          <w:bCs/>
          <w:sz w:val="20"/>
          <w:szCs w:val="20"/>
          <w:lang w:val="en-US"/>
        </w:rPr>
        <w:t>konseling</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senantiasa</w:t>
      </w:r>
      <w:proofErr w:type="spellEnd"/>
      <w:proofErr w:type="gram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mem</w:t>
      </w:r>
      <w:proofErr w:type="spellEnd"/>
      <w:r w:rsidR="000903C4">
        <w:rPr>
          <w:rFonts w:ascii="Times New Roman" w:hAnsi="Times New Roman" w:cs="Times New Roman"/>
          <w:bCs/>
          <w:sz w:val="20"/>
          <w:szCs w:val="20"/>
        </w:rPr>
        <w:t>p</w:t>
      </w:r>
      <w:proofErr w:type="spellStart"/>
      <w:r w:rsidR="000637CE" w:rsidRPr="0075019C">
        <w:rPr>
          <w:rFonts w:ascii="Times New Roman" w:hAnsi="Times New Roman" w:cs="Times New Roman"/>
          <w:bCs/>
          <w:sz w:val="20"/>
          <w:szCs w:val="20"/>
          <w:lang w:val="en-US"/>
        </w:rPr>
        <w:t>erhatikan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landasan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pengertian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tujuan</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fungsi</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azas</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prinsip</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strategi</w:t>
      </w:r>
      <w:proofErr w:type="spellEnd"/>
      <w:r w:rsidR="000637CE" w:rsidRPr="0075019C">
        <w:rPr>
          <w:rFonts w:ascii="Times New Roman" w:hAnsi="Times New Roman" w:cs="Times New Roman"/>
          <w:bCs/>
          <w:sz w:val="20"/>
          <w:szCs w:val="20"/>
          <w:lang w:val="en-US"/>
        </w:rPr>
        <w:t xml:space="preserve">, </w:t>
      </w:r>
      <w:proofErr w:type="spellStart"/>
      <w:r w:rsidR="000637CE" w:rsidRPr="0075019C">
        <w:rPr>
          <w:rFonts w:ascii="Times New Roman" w:hAnsi="Times New Roman" w:cs="Times New Roman"/>
          <w:bCs/>
          <w:sz w:val="20"/>
          <w:szCs w:val="20"/>
          <w:lang w:val="en-US"/>
        </w:rPr>
        <w:t>langkah-</w:t>
      </w:r>
      <w:r w:rsidR="0075019C">
        <w:rPr>
          <w:rFonts w:ascii="Times New Roman" w:hAnsi="Times New Roman" w:cs="Times New Roman"/>
          <w:bCs/>
          <w:sz w:val="20"/>
          <w:szCs w:val="20"/>
          <w:lang w:val="en-US"/>
        </w:rPr>
        <w:t>langkah</w:t>
      </w:r>
      <w:proofErr w:type="spellEnd"/>
      <w:r w:rsidR="0075019C">
        <w:rPr>
          <w:rFonts w:ascii="Times New Roman" w:hAnsi="Times New Roman" w:cs="Times New Roman"/>
          <w:bCs/>
          <w:sz w:val="20"/>
          <w:szCs w:val="20"/>
          <w:lang w:val="en-US"/>
        </w:rPr>
        <w:t xml:space="preserve"> </w:t>
      </w:r>
      <w:proofErr w:type="spellStart"/>
      <w:r w:rsidR="0075019C">
        <w:rPr>
          <w:rFonts w:ascii="Times New Roman" w:hAnsi="Times New Roman" w:cs="Times New Roman"/>
          <w:bCs/>
          <w:sz w:val="20"/>
          <w:szCs w:val="20"/>
          <w:lang w:val="en-US"/>
        </w:rPr>
        <w:t>bimbingan</w:t>
      </w:r>
      <w:proofErr w:type="spellEnd"/>
      <w:r w:rsidR="0075019C">
        <w:rPr>
          <w:rFonts w:ascii="Times New Roman" w:hAnsi="Times New Roman" w:cs="Times New Roman"/>
          <w:bCs/>
          <w:sz w:val="20"/>
          <w:szCs w:val="20"/>
          <w:lang w:val="en-US"/>
        </w:rPr>
        <w:t xml:space="preserve"> </w:t>
      </w:r>
      <w:proofErr w:type="spellStart"/>
      <w:r w:rsidR="0075019C">
        <w:rPr>
          <w:rFonts w:ascii="Times New Roman" w:hAnsi="Times New Roman" w:cs="Times New Roman"/>
          <w:bCs/>
          <w:sz w:val="20"/>
          <w:szCs w:val="20"/>
          <w:lang w:val="en-US"/>
        </w:rPr>
        <w:t>dan</w:t>
      </w:r>
      <w:proofErr w:type="spellEnd"/>
      <w:r w:rsidR="0075019C">
        <w:rPr>
          <w:rFonts w:ascii="Times New Roman" w:hAnsi="Times New Roman" w:cs="Times New Roman"/>
          <w:bCs/>
          <w:sz w:val="20"/>
          <w:szCs w:val="20"/>
          <w:lang w:val="en-US"/>
        </w:rPr>
        <w:t xml:space="preserve"> </w:t>
      </w:r>
      <w:proofErr w:type="spellStart"/>
      <w:r w:rsidR="0075019C">
        <w:rPr>
          <w:rFonts w:ascii="Times New Roman" w:hAnsi="Times New Roman" w:cs="Times New Roman"/>
          <w:bCs/>
          <w:sz w:val="20"/>
          <w:szCs w:val="20"/>
          <w:lang w:val="en-US"/>
        </w:rPr>
        <w:t>konseling</w:t>
      </w:r>
      <w:proofErr w:type="spellEnd"/>
      <w:r w:rsidR="0075019C">
        <w:rPr>
          <w:rFonts w:ascii="Times New Roman" w:hAnsi="Times New Roman" w:cs="Times New Roman"/>
          <w:bCs/>
          <w:sz w:val="20"/>
          <w:szCs w:val="20"/>
          <w:lang w:val="en-US"/>
        </w:rPr>
        <w:t xml:space="preserve">. </w:t>
      </w:r>
      <w:r w:rsidR="00C8252D" w:rsidRPr="00327191">
        <w:rPr>
          <w:rFonts w:ascii="Times New Roman" w:hAnsi="Times New Roman" w:cs="Times New Roman"/>
          <w:bCs/>
          <w:sz w:val="20"/>
          <w:szCs w:val="20"/>
        </w:rPr>
        <w:t xml:space="preserve">Guru Bimbingan dan Konseling </w:t>
      </w:r>
      <w:r w:rsidR="00D56420" w:rsidRPr="00327191">
        <w:rPr>
          <w:rFonts w:ascii="Times New Roman" w:hAnsi="Times New Roman" w:cs="Times New Roman"/>
          <w:b/>
          <w:bCs/>
          <w:sz w:val="20"/>
          <w:szCs w:val="20"/>
        </w:rPr>
        <w:t>/</w:t>
      </w:r>
      <w:r w:rsidR="00D56420" w:rsidRPr="00327191">
        <w:rPr>
          <w:rFonts w:ascii="Times New Roman" w:hAnsi="Times New Roman" w:cs="Times New Roman"/>
          <w:bCs/>
          <w:sz w:val="20"/>
          <w:szCs w:val="20"/>
        </w:rPr>
        <w:t xml:space="preserve">Konselor ; </w:t>
      </w:r>
      <w:r w:rsidR="00C8252D" w:rsidRPr="00327191">
        <w:rPr>
          <w:rFonts w:ascii="Times New Roman" w:hAnsi="Times New Roman" w:cs="Times New Roman"/>
          <w:bCs/>
          <w:sz w:val="20"/>
          <w:szCs w:val="20"/>
        </w:rPr>
        <w:t>mendukung perwujudan pembelajaran yang mendidik melalui penerapan prinsip bimbingan dan konseling dlm pembelajaran</w:t>
      </w:r>
    </w:p>
    <w:p w:rsidR="00946EA8" w:rsidRPr="00946EA8" w:rsidRDefault="00946EA8" w:rsidP="0057180E">
      <w:pPr>
        <w:spacing w:after="120" w:line="240" w:lineRule="auto"/>
        <w:jc w:val="both"/>
        <w:rPr>
          <w:rFonts w:ascii="Times New Roman" w:hAnsi="Times New Roman" w:cs="Times New Roman"/>
          <w:sz w:val="20"/>
          <w:szCs w:val="20"/>
          <w:lang w:val="en-US"/>
        </w:rPr>
      </w:pPr>
    </w:p>
    <w:p w:rsidR="00ED49A9" w:rsidRDefault="00ED49A9" w:rsidP="0057180E">
      <w:pPr>
        <w:pStyle w:val="ListParagraph"/>
        <w:numPr>
          <w:ilvl w:val="0"/>
          <w:numId w:val="15"/>
        </w:numPr>
        <w:spacing w:after="120" w:line="240" w:lineRule="auto"/>
        <w:ind w:left="0" w:firstLine="0"/>
        <w:jc w:val="both"/>
        <w:rPr>
          <w:rFonts w:ascii="Times New Roman" w:hAnsi="Times New Roman" w:cs="Times New Roman"/>
          <w:b/>
          <w:sz w:val="20"/>
          <w:szCs w:val="20"/>
        </w:rPr>
      </w:pPr>
      <w:r w:rsidRPr="00327191">
        <w:rPr>
          <w:rFonts w:ascii="Times New Roman" w:hAnsi="Times New Roman" w:cs="Times New Roman"/>
          <w:b/>
          <w:sz w:val="20"/>
          <w:szCs w:val="20"/>
        </w:rPr>
        <w:t>DEFERENSIASI</w:t>
      </w:r>
      <w:r w:rsidR="00D56420" w:rsidRPr="00327191">
        <w:rPr>
          <w:rFonts w:ascii="Times New Roman" w:hAnsi="Times New Roman" w:cs="Times New Roman"/>
          <w:b/>
          <w:sz w:val="20"/>
          <w:szCs w:val="20"/>
        </w:rPr>
        <w:t xml:space="preserve"> (PEMINATAN)</w:t>
      </w:r>
    </w:p>
    <w:p w:rsidR="000903C4" w:rsidRPr="00327191" w:rsidRDefault="000903C4" w:rsidP="0057180E">
      <w:pPr>
        <w:pStyle w:val="ListParagraph"/>
        <w:spacing w:after="120" w:line="240" w:lineRule="auto"/>
        <w:ind w:left="0"/>
        <w:jc w:val="both"/>
        <w:rPr>
          <w:rFonts w:ascii="Times New Roman" w:hAnsi="Times New Roman" w:cs="Times New Roman"/>
          <w:b/>
          <w:sz w:val="20"/>
          <w:szCs w:val="20"/>
        </w:rPr>
      </w:pPr>
    </w:p>
    <w:p w:rsidR="00ED49A9" w:rsidRPr="00327191" w:rsidRDefault="00ED49A9" w:rsidP="00FC3B49">
      <w:pPr>
        <w:pStyle w:val="ListParagraph"/>
        <w:numPr>
          <w:ilvl w:val="0"/>
          <w:numId w:val="4"/>
        </w:numPr>
        <w:tabs>
          <w:tab w:val="left" w:pos="284"/>
        </w:tabs>
        <w:spacing w:after="120" w:line="240" w:lineRule="auto"/>
        <w:ind w:left="284" w:hanging="142"/>
        <w:jc w:val="both"/>
        <w:rPr>
          <w:rFonts w:ascii="Times New Roman" w:hAnsi="Times New Roman" w:cs="Times New Roman"/>
          <w:sz w:val="20"/>
          <w:szCs w:val="20"/>
        </w:rPr>
      </w:pPr>
      <w:r w:rsidRPr="00327191">
        <w:rPr>
          <w:rFonts w:ascii="Times New Roman" w:hAnsi="Times New Roman" w:cs="Times New Roman"/>
          <w:bCs/>
          <w:sz w:val="20"/>
          <w:szCs w:val="20"/>
        </w:rPr>
        <w:t>Menyediakan ragam program dan layanan</w:t>
      </w:r>
    </w:p>
    <w:p w:rsidR="00ED49A9" w:rsidRPr="00327191" w:rsidRDefault="00ED49A9" w:rsidP="00FC3B49">
      <w:pPr>
        <w:pStyle w:val="ListParagraph"/>
        <w:numPr>
          <w:ilvl w:val="0"/>
          <w:numId w:val="4"/>
        </w:numPr>
        <w:tabs>
          <w:tab w:val="left" w:pos="284"/>
        </w:tabs>
        <w:spacing w:after="120" w:line="240" w:lineRule="auto"/>
        <w:ind w:left="284" w:hanging="142"/>
        <w:jc w:val="both"/>
        <w:rPr>
          <w:rFonts w:ascii="Times New Roman" w:hAnsi="Times New Roman" w:cs="Times New Roman"/>
          <w:sz w:val="20"/>
          <w:szCs w:val="20"/>
        </w:rPr>
      </w:pPr>
      <w:r w:rsidRPr="00327191">
        <w:rPr>
          <w:rFonts w:ascii="Times New Roman" w:hAnsi="Times New Roman" w:cs="Times New Roman"/>
          <w:bCs/>
          <w:sz w:val="20"/>
          <w:szCs w:val="20"/>
        </w:rPr>
        <w:t>Pemilihan program sesuai dengan potensi (“peminatan”)</w:t>
      </w:r>
    </w:p>
    <w:p w:rsidR="0044615A" w:rsidRDefault="00034CDA" w:rsidP="0057180E">
      <w:pPr>
        <w:spacing w:after="120" w:line="240" w:lineRule="auto"/>
        <w:jc w:val="both"/>
        <w:rPr>
          <w:rFonts w:ascii="Times New Roman" w:hAnsi="Times New Roman" w:cs="Times New Roman"/>
          <w:bCs/>
          <w:sz w:val="20"/>
          <w:szCs w:val="20"/>
        </w:rPr>
      </w:pPr>
      <w:r w:rsidRPr="00986DA7">
        <w:rPr>
          <w:rFonts w:ascii="Times New Roman" w:eastAsia="Times New Roman" w:hAnsi="Times New Roman" w:cs="Times New Roman"/>
          <w:sz w:val="20"/>
          <w:szCs w:val="20"/>
        </w:rPr>
        <w:lastRenderedPageBreak/>
        <w:t>Program bimbingan dan konseling di Sekolah Menengah Pertama disusun berdasarkan kebutuhan peserta didik/konseli dan kebutuhan sekolah.</w:t>
      </w:r>
      <w:r w:rsidR="00C8252D" w:rsidRPr="00327191">
        <w:rPr>
          <w:rFonts w:ascii="Times New Roman" w:hAnsi="Times New Roman" w:cs="Times New Roman"/>
          <w:bCs/>
          <w:sz w:val="20"/>
          <w:szCs w:val="20"/>
        </w:rPr>
        <w:t xml:space="preserve">Guru Bimbingan dan Konseling </w:t>
      </w:r>
      <w:r w:rsidR="00C8252D" w:rsidRPr="00327191">
        <w:rPr>
          <w:rFonts w:ascii="Times New Roman" w:hAnsi="Times New Roman" w:cs="Times New Roman"/>
          <w:b/>
          <w:bCs/>
          <w:sz w:val="20"/>
          <w:szCs w:val="20"/>
        </w:rPr>
        <w:t xml:space="preserve">/ </w:t>
      </w:r>
      <w:r w:rsidR="00C8252D" w:rsidRPr="00327191">
        <w:rPr>
          <w:rFonts w:ascii="Times New Roman" w:hAnsi="Times New Roman" w:cs="Times New Roman"/>
          <w:bCs/>
          <w:sz w:val="20"/>
          <w:szCs w:val="20"/>
        </w:rPr>
        <w:t>Konselor sebagai advokasi aksesibilitas  pilihan program dan layanan serta rekayasa  lingkungan perkembangan</w:t>
      </w:r>
    </w:p>
    <w:p w:rsidR="000903C4" w:rsidRPr="00327191" w:rsidRDefault="000903C4" w:rsidP="0057180E">
      <w:pPr>
        <w:spacing w:after="120" w:line="240" w:lineRule="auto"/>
        <w:jc w:val="both"/>
        <w:rPr>
          <w:rFonts w:ascii="Times New Roman" w:hAnsi="Times New Roman" w:cs="Times New Roman"/>
          <w:sz w:val="20"/>
          <w:szCs w:val="20"/>
        </w:rPr>
      </w:pPr>
    </w:p>
    <w:p w:rsidR="00ED49A9" w:rsidRPr="00327191" w:rsidRDefault="00ED49A9" w:rsidP="00FC3B49">
      <w:pPr>
        <w:pStyle w:val="ListParagraph"/>
        <w:numPr>
          <w:ilvl w:val="0"/>
          <w:numId w:val="15"/>
        </w:numPr>
        <w:tabs>
          <w:tab w:val="left" w:pos="284"/>
        </w:tabs>
        <w:spacing w:after="120" w:line="240" w:lineRule="auto"/>
        <w:ind w:left="0" w:firstLine="0"/>
        <w:jc w:val="both"/>
        <w:rPr>
          <w:rFonts w:ascii="Times New Roman" w:hAnsi="Times New Roman" w:cs="Times New Roman"/>
          <w:b/>
          <w:sz w:val="20"/>
          <w:szCs w:val="20"/>
        </w:rPr>
      </w:pPr>
      <w:r w:rsidRPr="00327191">
        <w:rPr>
          <w:rFonts w:ascii="Times New Roman" w:hAnsi="Times New Roman" w:cs="Times New Roman"/>
          <w:b/>
          <w:sz w:val="20"/>
          <w:szCs w:val="20"/>
        </w:rPr>
        <w:t>ASSESMEN</w:t>
      </w:r>
    </w:p>
    <w:p w:rsidR="00ED49A9" w:rsidRPr="00327191" w:rsidRDefault="00ED49A9" w:rsidP="00FC3B49">
      <w:pPr>
        <w:pStyle w:val="ListParagraph"/>
        <w:numPr>
          <w:ilvl w:val="0"/>
          <w:numId w:val="5"/>
        </w:numPr>
        <w:spacing w:after="120" w:line="240" w:lineRule="auto"/>
        <w:ind w:left="426" w:hanging="142"/>
        <w:jc w:val="both"/>
        <w:rPr>
          <w:rFonts w:ascii="Times New Roman" w:hAnsi="Times New Roman" w:cs="Times New Roman"/>
          <w:sz w:val="20"/>
          <w:szCs w:val="20"/>
        </w:rPr>
      </w:pPr>
      <w:r w:rsidRPr="00327191">
        <w:rPr>
          <w:rFonts w:ascii="Times New Roman" w:hAnsi="Times New Roman" w:cs="Times New Roman"/>
          <w:bCs/>
          <w:sz w:val="20"/>
          <w:szCs w:val="20"/>
        </w:rPr>
        <w:t>Berkelanjutan Dan Menggambarkan Progres Perkembangan</w:t>
      </w:r>
    </w:p>
    <w:p w:rsidR="0044615A" w:rsidRPr="00327191" w:rsidRDefault="00C8252D" w:rsidP="00FC3B49">
      <w:pPr>
        <w:spacing w:after="120" w:line="240" w:lineRule="auto"/>
        <w:ind w:left="426"/>
        <w:jc w:val="both"/>
        <w:rPr>
          <w:rFonts w:ascii="Times New Roman" w:hAnsi="Times New Roman" w:cs="Times New Roman"/>
          <w:sz w:val="20"/>
          <w:szCs w:val="20"/>
        </w:rPr>
      </w:pPr>
      <w:r w:rsidRPr="00327191">
        <w:rPr>
          <w:rFonts w:ascii="Times New Roman" w:hAnsi="Times New Roman" w:cs="Times New Roman"/>
          <w:bCs/>
          <w:sz w:val="20"/>
          <w:szCs w:val="20"/>
        </w:rPr>
        <w:t>Guru Bimbingan dan Konseling / Konselor melakukan asesmen proses dan hasil, diagnosis masalah perkembangan dan belajar serta bantuan penanganannya</w:t>
      </w:r>
    </w:p>
    <w:p w:rsidR="00F82A78" w:rsidRPr="00327191" w:rsidRDefault="00114ED9" w:rsidP="00FC3B49">
      <w:pPr>
        <w:autoSpaceDE w:val="0"/>
        <w:autoSpaceDN w:val="0"/>
        <w:adjustRightInd w:val="0"/>
        <w:spacing w:after="120" w:line="240" w:lineRule="auto"/>
        <w:ind w:left="426" w:right="45"/>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Dari uraian diatas sudah jelas peran dan fungsi Bimbingan dan Koseling. </w:t>
      </w:r>
      <w:r w:rsidR="00F82A78" w:rsidRPr="00327191">
        <w:rPr>
          <w:rFonts w:ascii="Times New Roman" w:hAnsi="Times New Roman" w:cs="Times New Roman"/>
          <w:spacing w:val="-2"/>
          <w:sz w:val="20"/>
          <w:szCs w:val="20"/>
        </w:rPr>
        <w:t xml:space="preserve">Agar </w:t>
      </w:r>
      <w:r w:rsidR="00422688">
        <w:rPr>
          <w:rFonts w:ascii="Times New Roman" w:hAnsi="Times New Roman" w:cs="Times New Roman"/>
          <w:spacing w:val="-2"/>
          <w:sz w:val="20"/>
          <w:szCs w:val="20"/>
          <w:lang w:val="en-US"/>
        </w:rPr>
        <w:t xml:space="preserve"> </w:t>
      </w:r>
      <w:r w:rsidR="00F82A78" w:rsidRPr="00327191">
        <w:rPr>
          <w:rFonts w:ascii="Times New Roman" w:hAnsi="Times New Roman" w:cs="Times New Roman"/>
          <w:spacing w:val="-2"/>
          <w:sz w:val="20"/>
          <w:szCs w:val="20"/>
        </w:rPr>
        <w:t>Bimbi</w:t>
      </w:r>
      <w:r w:rsidR="007A505F" w:rsidRPr="00327191">
        <w:rPr>
          <w:rFonts w:ascii="Times New Roman" w:hAnsi="Times New Roman" w:cs="Times New Roman"/>
          <w:spacing w:val="-2"/>
          <w:sz w:val="20"/>
          <w:szCs w:val="20"/>
        </w:rPr>
        <w:t>n</w:t>
      </w:r>
      <w:r w:rsidR="00F82A78" w:rsidRPr="00327191">
        <w:rPr>
          <w:rFonts w:ascii="Times New Roman" w:hAnsi="Times New Roman" w:cs="Times New Roman"/>
          <w:spacing w:val="-2"/>
          <w:sz w:val="20"/>
          <w:szCs w:val="20"/>
        </w:rPr>
        <w:t xml:space="preserve">gan dan Konseling di sekolah </w:t>
      </w:r>
      <w:proofErr w:type="spellStart"/>
      <w:r w:rsidR="00422688">
        <w:rPr>
          <w:rFonts w:ascii="Times New Roman" w:hAnsi="Times New Roman" w:cs="Times New Roman"/>
          <w:spacing w:val="-2"/>
          <w:sz w:val="20"/>
          <w:szCs w:val="20"/>
          <w:lang w:val="en-US"/>
        </w:rPr>
        <w:t>berfun</w:t>
      </w:r>
      <w:proofErr w:type="spellEnd"/>
      <w:r w:rsidR="001E2379">
        <w:rPr>
          <w:rFonts w:ascii="Times New Roman" w:hAnsi="Times New Roman" w:cs="Times New Roman"/>
          <w:spacing w:val="-2"/>
          <w:sz w:val="20"/>
          <w:szCs w:val="20"/>
        </w:rPr>
        <w:t>g</w:t>
      </w:r>
      <w:proofErr w:type="spellStart"/>
      <w:r w:rsidR="00422688">
        <w:rPr>
          <w:rFonts w:ascii="Times New Roman" w:hAnsi="Times New Roman" w:cs="Times New Roman"/>
          <w:spacing w:val="-2"/>
          <w:sz w:val="20"/>
          <w:szCs w:val="20"/>
          <w:lang w:val="en-US"/>
        </w:rPr>
        <w:t>si</w:t>
      </w:r>
      <w:proofErr w:type="spellEnd"/>
      <w:r w:rsidR="00422688">
        <w:rPr>
          <w:rFonts w:ascii="Times New Roman" w:hAnsi="Times New Roman" w:cs="Times New Roman"/>
          <w:spacing w:val="-2"/>
          <w:sz w:val="20"/>
          <w:szCs w:val="20"/>
          <w:lang w:val="en-US"/>
        </w:rPr>
        <w:t xml:space="preserve"> </w:t>
      </w:r>
      <w:proofErr w:type="spellStart"/>
      <w:r w:rsidR="00422688">
        <w:rPr>
          <w:rFonts w:ascii="Times New Roman" w:hAnsi="Times New Roman" w:cs="Times New Roman"/>
          <w:spacing w:val="-2"/>
          <w:sz w:val="20"/>
          <w:szCs w:val="20"/>
          <w:lang w:val="en-US"/>
        </w:rPr>
        <w:t>secara</w:t>
      </w:r>
      <w:proofErr w:type="spellEnd"/>
      <w:r w:rsidR="00422688">
        <w:rPr>
          <w:rFonts w:ascii="Times New Roman" w:hAnsi="Times New Roman" w:cs="Times New Roman"/>
          <w:spacing w:val="-2"/>
          <w:sz w:val="20"/>
          <w:szCs w:val="20"/>
          <w:lang w:val="en-US"/>
        </w:rPr>
        <w:t xml:space="preserve"> </w:t>
      </w:r>
      <w:r w:rsidR="00F82A78" w:rsidRPr="00327191">
        <w:rPr>
          <w:rFonts w:ascii="Times New Roman" w:hAnsi="Times New Roman" w:cs="Times New Roman"/>
          <w:spacing w:val="-2"/>
          <w:sz w:val="20"/>
          <w:szCs w:val="20"/>
        </w:rPr>
        <w:t xml:space="preserve">optimal </w:t>
      </w:r>
      <w:r w:rsidR="008E7BB4">
        <w:rPr>
          <w:rFonts w:ascii="Times New Roman" w:hAnsi="Times New Roman" w:cs="Times New Roman"/>
          <w:spacing w:val="-2"/>
          <w:sz w:val="20"/>
          <w:szCs w:val="20"/>
        </w:rPr>
        <w:t xml:space="preserve">selain mengoptimalkan fungsi dan peran sebagai guru </w:t>
      </w:r>
      <w:r w:rsidR="00444C30">
        <w:rPr>
          <w:rFonts w:ascii="Times New Roman" w:hAnsi="Times New Roman" w:cs="Times New Roman"/>
          <w:spacing w:val="-2"/>
          <w:sz w:val="20"/>
          <w:szCs w:val="20"/>
        </w:rPr>
        <w:t xml:space="preserve">Bimbingan dan </w:t>
      </w:r>
      <w:r w:rsidR="008E7BB4">
        <w:rPr>
          <w:rFonts w:ascii="Times New Roman" w:hAnsi="Times New Roman" w:cs="Times New Roman"/>
          <w:spacing w:val="-2"/>
          <w:sz w:val="20"/>
          <w:szCs w:val="20"/>
        </w:rPr>
        <w:t xml:space="preserve">Konseling/Konselor </w:t>
      </w:r>
      <w:r w:rsidR="00F82A78" w:rsidRPr="00327191">
        <w:rPr>
          <w:rFonts w:ascii="Times New Roman" w:hAnsi="Times New Roman" w:cs="Times New Roman"/>
          <w:spacing w:val="-2"/>
          <w:sz w:val="20"/>
          <w:szCs w:val="20"/>
        </w:rPr>
        <w:t xml:space="preserve">diperlukan </w:t>
      </w:r>
      <w:r w:rsidR="00444C30">
        <w:rPr>
          <w:rFonts w:ascii="Times New Roman" w:hAnsi="Times New Roman" w:cs="Times New Roman"/>
          <w:spacing w:val="-2"/>
          <w:sz w:val="20"/>
          <w:szCs w:val="20"/>
        </w:rPr>
        <w:t xml:space="preserve">diperlukan juga melakukan </w:t>
      </w:r>
      <w:r w:rsidR="00F82A78" w:rsidRPr="00327191">
        <w:rPr>
          <w:rFonts w:ascii="Times New Roman" w:hAnsi="Times New Roman" w:cs="Times New Roman"/>
          <w:spacing w:val="-2"/>
          <w:sz w:val="20"/>
          <w:szCs w:val="20"/>
        </w:rPr>
        <w:t xml:space="preserve">penguatan dan penegasan peran dan identitas profesi. </w:t>
      </w:r>
    </w:p>
    <w:p w:rsidR="00F82A78" w:rsidRPr="00327191" w:rsidRDefault="00F82A78" w:rsidP="00FC3B49">
      <w:pPr>
        <w:autoSpaceDE w:val="0"/>
        <w:autoSpaceDN w:val="0"/>
        <w:adjustRightInd w:val="0"/>
        <w:spacing w:after="120" w:line="240" w:lineRule="auto"/>
        <w:ind w:left="426" w:right="45"/>
        <w:jc w:val="both"/>
        <w:rPr>
          <w:rFonts w:ascii="Times New Roman" w:hAnsi="Times New Roman" w:cs="Times New Roman"/>
          <w:b/>
          <w:spacing w:val="-2"/>
          <w:sz w:val="20"/>
          <w:szCs w:val="20"/>
        </w:rPr>
      </w:pPr>
      <w:r w:rsidRPr="00327191">
        <w:rPr>
          <w:rFonts w:ascii="Times New Roman" w:hAnsi="Times New Roman" w:cs="Times New Roman"/>
          <w:spacing w:val="-2"/>
          <w:sz w:val="20"/>
          <w:szCs w:val="20"/>
        </w:rPr>
        <w:t>Adapun langkah-langkah penguatan dan penegasan peran dan</w:t>
      </w:r>
      <w:r w:rsidR="00034CDA">
        <w:rPr>
          <w:rFonts w:ascii="Times New Roman" w:hAnsi="Times New Roman" w:cs="Times New Roman"/>
          <w:spacing w:val="-2"/>
          <w:sz w:val="20"/>
          <w:szCs w:val="20"/>
          <w:lang w:val="en-US"/>
        </w:rPr>
        <w:t xml:space="preserve"> </w:t>
      </w:r>
      <w:r w:rsidRPr="00327191">
        <w:rPr>
          <w:rFonts w:ascii="Times New Roman" w:hAnsi="Times New Roman" w:cs="Times New Roman"/>
          <w:spacing w:val="-2"/>
          <w:sz w:val="20"/>
          <w:szCs w:val="20"/>
        </w:rPr>
        <w:t xml:space="preserve"> identitas profesi </w:t>
      </w:r>
      <w:r w:rsidR="00F91E2D">
        <w:rPr>
          <w:rFonts w:ascii="Times New Roman" w:hAnsi="Times New Roman" w:cs="Times New Roman"/>
          <w:spacing w:val="-2"/>
          <w:sz w:val="20"/>
          <w:szCs w:val="20"/>
        </w:rPr>
        <w:t xml:space="preserve">menurut </w:t>
      </w:r>
      <w:r w:rsidR="00F91E2D" w:rsidRPr="00327191">
        <w:rPr>
          <w:rFonts w:ascii="Times New Roman" w:hAnsi="Times New Roman" w:cs="Times New Roman"/>
          <w:b/>
          <w:bCs/>
          <w:sz w:val="20"/>
          <w:szCs w:val="20"/>
          <w:shd w:val="clear" w:color="auto" w:fill="FFFFFF"/>
        </w:rPr>
        <w:t>Sunaryo Kartadinata</w:t>
      </w:r>
      <w:r w:rsidR="00F91E2D">
        <w:rPr>
          <w:rFonts w:ascii="Times New Roman" w:hAnsi="Times New Roman" w:cs="Times New Roman"/>
          <w:b/>
          <w:bCs/>
          <w:sz w:val="20"/>
          <w:szCs w:val="20"/>
          <w:lang w:val="en-US"/>
        </w:rPr>
        <w:t xml:space="preserve">, </w:t>
      </w:r>
      <w:r w:rsidR="00F91E2D" w:rsidRPr="00327191">
        <w:rPr>
          <w:rFonts w:ascii="Times New Roman" w:hAnsi="Times New Roman" w:cs="Times New Roman"/>
          <w:b/>
          <w:bCs/>
          <w:i/>
          <w:iCs/>
          <w:sz w:val="20"/>
          <w:szCs w:val="20"/>
          <w:shd w:val="clear" w:color="auto" w:fill="FFFFFF"/>
        </w:rPr>
        <w:t>Profesor Ilmu Pendidikan bidang Bimbingan dan Konseling)</w:t>
      </w:r>
      <w:r w:rsidR="00F91E2D">
        <w:rPr>
          <w:rFonts w:ascii="Times New Roman" w:hAnsi="Times New Roman" w:cs="Times New Roman"/>
          <w:b/>
          <w:bCs/>
          <w:i/>
          <w:iCs/>
          <w:sz w:val="20"/>
          <w:szCs w:val="20"/>
          <w:shd w:val="clear" w:color="auto" w:fill="FFFFFF"/>
        </w:rPr>
        <w:t xml:space="preserve"> </w:t>
      </w:r>
      <w:r w:rsidR="003F1FEA" w:rsidRPr="00327191">
        <w:rPr>
          <w:rFonts w:ascii="Times New Roman" w:hAnsi="Times New Roman" w:cs="Times New Roman"/>
          <w:spacing w:val="-2"/>
          <w:sz w:val="20"/>
          <w:szCs w:val="20"/>
        </w:rPr>
        <w:t xml:space="preserve">yang biasa kita lakukan antara lain </w:t>
      </w:r>
    </w:p>
    <w:p w:rsidR="00110227" w:rsidRPr="00327191" w:rsidRDefault="00110227" w:rsidP="00FC3B49">
      <w:pPr>
        <w:pStyle w:val="ListParagraph"/>
        <w:numPr>
          <w:ilvl w:val="0"/>
          <w:numId w:val="10"/>
        </w:numPr>
        <w:tabs>
          <w:tab w:val="left" w:pos="426"/>
        </w:tabs>
        <w:autoSpaceDE w:val="0"/>
        <w:autoSpaceDN w:val="0"/>
        <w:adjustRightInd w:val="0"/>
        <w:spacing w:after="120" w:line="240" w:lineRule="auto"/>
        <w:ind w:left="0" w:right="45" w:firstLine="0"/>
        <w:jc w:val="both"/>
        <w:rPr>
          <w:rFonts w:ascii="Times New Roman" w:hAnsi="Times New Roman" w:cs="Times New Roman"/>
          <w:sz w:val="20"/>
          <w:szCs w:val="20"/>
        </w:rPr>
      </w:pPr>
      <w:r w:rsidRPr="00327191">
        <w:rPr>
          <w:rFonts w:ascii="Times New Roman" w:hAnsi="Times New Roman" w:cs="Times New Roman"/>
          <w:sz w:val="20"/>
          <w:szCs w:val="20"/>
        </w:rPr>
        <w:t>Memahamkan Para Kepala Sekolah</w:t>
      </w:r>
    </w:p>
    <w:p w:rsidR="00110227" w:rsidRPr="00327191" w:rsidRDefault="00110227" w:rsidP="00FC3B49">
      <w:pPr>
        <w:pStyle w:val="ListParagraph"/>
        <w:autoSpaceDE w:val="0"/>
        <w:autoSpaceDN w:val="0"/>
        <w:adjustRightInd w:val="0"/>
        <w:spacing w:after="120" w:line="240" w:lineRule="auto"/>
        <w:ind w:left="426" w:right="45"/>
        <w:jc w:val="both"/>
        <w:rPr>
          <w:rFonts w:ascii="Times New Roman" w:hAnsi="Times New Roman" w:cs="Times New Roman"/>
          <w:sz w:val="20"/>
          <w:szCs w:val="20"/>
        </w:rPr>
      </w:pPr>
      <w:r w:rsidRPr="00327191">
        <w:rPr>
          <w:rFonts w:ascii="Times New Roman" w:hAnsi="Times New Roman" w:cs="Times New Roman"/>
          <w:spacing w:val="-2"/>
          <w:sz w:val="20"/>
          <w:szCs w:val="20"/>
        </w:rPr>
        <w:t>Dukungan kepala sekolah dalam implementasi dan penanganan program Bimbingan dan Konseling di sekolah, sangat esensial. Hubungan antara kepala sekolah dengan konselor sangat penting di dalam menentukan keefektifan program.</w:t>
      </w:r>
    </w:p>
    <w:p w:rsidR="00110227" w:rsidRPr="00327191" w:rsidRDefault="00110227" w:rsidP="00FC3B49">
      <w:pPr>
        <w:pStyle w:val="ListParagraph"/>
        <w:numPr>
          <w:ilvl w:val="0"/>
          <w:numId w:val="10"/>
        </w:numPr>
        <w:tabs>
          <w:tab w:val="left" w:pos="426"/>
        </w:tabs>
        <w:autoSpaceDE w:val="0"/>
        <w:autoSpaceDN w:val="0"/>
        <w:adjustRightInd w:val="0"/>
        <w:spacing w:after="120" w:line="240" w:lineRule="auto"/>
        <w:ind w:left="426" w:right="45" w:hanging="426"/>
        <w:jc w:val="both"/>
        <w:rPr>
          <w:rFonts w:ascii="Times New Roman" w:hAnsi="Times New Roman" w:cs="Times New Roman"/>
          <w:sz w:val="20"/>
          <w:szCs w:val="20"/>
        </w:rPr>
      </w:pPr>
      <w:r w:rsidRPr="00327191">
        <w:rPr>
          <w:rFonts w:ascii="Times New Roman" w:hAnsi="Times New Roman" w:cs="Times New Roman"/>
          <w:sz w:val="20"/>
          <w:szCs w:val="20"/>
        </w:rPr>
        <w:t>Membebaskan konselor dari tugas yang tidak relevan</w:t>
      </w:r>
    </w:p>
    <w:p w:rsidR="00110227" w:rsidRPr="00327191" w:rsidRDefault="00110227" w:rsidP="00FC3B49">
      <w:pPr>
        <w:pStyle w:val="ListParagraph"/>
        <w:tabs>
          <w:tab w:val="left" w:pos="426"/>
        </w:tabs>
        <w:autoSpaceDE w:val="0"/>
        <w:autoSpaceDN w:val="0"/>
        <w:adjustRightInd w:val="0"/>
        <w:spacing w:after="120" w:line="240" w:lineRule="auto"/>
        <w:ind w:left="426" w:right="45"/>
        <w:jc w:val="both"/>
        <w:rPr>
          <w:rFonts w:ascii="Times New Roman" w:hAnsi="Times New Roman" w:cs="Times New Roman"/>
          <w:sz w:val="20"/>
          <w:szCs w:val="20"/>
        </w:rPr>
      </w:pPr>
      <w:r w:rsidRPr="00327191">
        <w:rPr>
          <w:rFonts w:ascii="Times New Roman" w:hAnsi="Times New Roman" w:cs="Times New Roman"/>
          <w:sz w:val="20"/>
          <w:szCs w:val="20"/>
        </w:rPr>
        <w:t>Ma</w:t>
      </w:r>
      <w:r w:rsidR="000C1558">
        <w:rPr>
          <w:rFonts w:ascii="Times New Roman" w:hAnsi="Times New Roman" w:cs="Times New Roman"/>
          <w:sz w:val="20"/>
          <w:szCs w:val="20"/>
          <w:lang w:val="en-US"/>
        </w:rPr>
        <w:t>s</w:t>
      </w:r>
      <w:r w:rsidRPr="00327191">
        <w:rPr>
          <w:rFonts w:ascii="Times New Roman" w:hAnsi="Times New Roman" w:cs="Times New Roman"/>
          <w:sz w:val="20"/>
          <w:szCs w:val="20"/>
        </w:rPr>
        <w:t>ih ada konselor sekolah yang diberi tugas mengajar bidang studi, bahkan mengurus hal-hal yang tidak relevan dengan Bimbingan dan Konseling, seperti menjadi petugas iket, perpustakaan, koperasi, dsb. Tugas-tugas yang tidak relevan dengan latar belakang pendidikan tid</w:t>
      </w:r>
      <w:r w:rsidR="000C1558">
        <w:rPr>
          <w:rFonts w:ascii="Times New Roman" w:hAnsi="Times New Roman" w:cs="Times New Roman"/>
          <w:sz w:val="20"/>
          <w:szCs w:val="20"/>
          <w:lang w:val="en-US"/>
        </w:rPr>
        <w:t>a</w:t>
      </w:r>
      <w:r w:rsidRPr="00327191">
        <w:rPr>
          <w:rFonts w:ascii="Times New Roman" w:hAnsi="Times New Roman" w:cs="Times New Roman"/>
          <w:sz w:val="20"/>
          <w:szCs w:val="20"/>
        </w:rPr>
        <w:t>k akan menjadikan bimbingan dan konseling dilaksanakan secara profesional.</w:t>
      </w:r>
    </w:p>
    <w:p w:rsidR="00C80D06" w:rsidRPr="00327191" w:rsidRDefault="00110227" w:rsidP="00FC3B49">
      <w:pPr>
        <w:pStyle w:val="ListParagraph"/>
        <w:numPr>
          <w:ilvl w:val="0"/>
          <w:numId w:val="10"/>
        </w:numPr>
        <w:tabs>
          <w:tab w:val="left" w:pos="284"/>
        </w:tabs>
        <w:autoSpaceDE w:val="0"/>
        <w:autoSpaceDN w:val="0"/>
        <w:adjustRightInd w:val="0"/>
        <w:spacing w:after="120" w:line="240" w:lineRule="auto"/>
        <w:ind w:left="284" w:right="45" w:hanging="284"/>
        <w:jc w:val="both"/>
        <w:rPr>
          <w:rFonts w:ascii="Times New Roman" w:hAnsi="Times New Roman" w:cs="Times New Roman"/>
          <w:sz w:val="20"/>
          <w:szCs w:val="20"/>
        </w:rPr>
      </w:pPr>
      <w:r w:rsidRPr="00327191">
        <w:rPr>
          <w:rFonts w:ascii="Times New Roman" w:hAnsi="Times New Roman" w:cs="Times New Roman"/>
          <w:sz w:val="20"/>
          <w:szCs w:val="20"/>
        </w:rPr>
        <w:t>Mempertegas tanggung jawab konselor</w:t>
      </w:r>
    </w:p>
    <w:p w:rsidR="0057180E" w:rsidRDefault="00A73A02" w:rsidP="00A94B69">
      <w:pPr>
        <w:pStyle w:val="ListParagraph"/>
        <w:autoSpaceDE w:val="0"/>
        <w:autoSpaceDN w:val="0"/>
        <w:adjustRightInd w:val="0"/>
        <w:spacing w:after="120" w:line="240" w:lineRule="auto"/>
        <w:ind w:left="284" w:right="45"/>
        <w:jc w:val="both"/>
        <w:rPr>
          <w:rFonts w:ascii="Times New Roman" w:hAnsi="Times New Roman" w:cs="Times New Roman"/>
          <w:sz w:val="20"/>
          <w:szCs w:val="20"/>
        </w:rPr>
        <w:sectPr w:rsidR="0057180E" w:rsidSect="0057180E">
          <w:type w:val="continuous"/>
          <w:pgSz w:w="11906" w:h="16838" w:code="9"/>
          <w:pgMar w:top="1276" w:right="1440" w:bottom="1440" w:left="1440" w:header="709" w:footer="709" w:gutter="0"/>
          <w:cols w:num="2" w:space="708"/>
          <w:docGrid w:linePitch="360"/>
        </w:sectPr>
      </w:pPr>
      <w:r w:rsidRPr="00327191">
        <w:rPr>
          <w:rFonts w:ascii="Times New Roman" w:hAnsi="Times New Roman" w:cs="Times New Roman"/>
          <w:sz w:val="20"/>
          <w:szCs w:val="20"/>
        </w:rPr>
        <w:t xml:space="preserve">Sudah saatnya menegaskan bahwa bimbingan dan konseling menjadi tanggung jawab dan kewenngan </w:t>
      </w:r>
    </w:p>
    <w:p w:rsidR="003F1FEA" w:rsidRPr="00327191" w:rsidRDefault="00FC3B49" w:rsidP="00FC3B49">
      <w:pPr>
        <w:pStyle w:val="ListParagraph"/>
        <w:tabs>
          <w:tab w:val="left" w:pos="284"/>
        </w:tabs>
        <w:autoSpaceDE w:val="0"/>
        <w:autoSpaceDN w:val="0"/>
        <w:adjustRightInd w:val="0"/>
        <w:spacing w:after="120" w:line="240" w:lineRule="auto"/>
        <w:ind w:left="284" w:right="45" w:hanging="284"/>
        <w:jc w:val="both"/>
        <w:rPr>
          <w:rFonts w:ascii="Times New Roman" w:hAnsi="Times New Roman" w:cs="Times New Roman"/>
          <w:sz w:val="20"/>
          <w:szCs w:val="20"/>
        </w:rPr>
      </w:pPr>
      <w:r>
        <w:rPr>
          <w:rFonts w:ascii="Times New Roman" w:hAnsi="Times New Roman" w:cs="Times New Roman"/>
          <w:sz w:val="20"/>
          <w:szCs w:val="20"/>
        </w:rPr>
        <w:lastRenderedPageBreak/>
        <w:tab/>
      </w:r>
      <w:r w:rsidR="00A73A02" w:rsidRPr="00327191">
        <w:rPr>
          <w:rFonts w:ascii="Times New Roman" w:hAnsi="Times New Roman" w:cs="Times New Roman"/>
          <w:sz w:val="20"/>
          <w:szCs w:val="20"/>
        </w:rPr>
        <w:t>konselor. Sebutan guru pembimbing sudah harus diganti dengan sebutan konselor (sebagaimana sudah ditegaskan dalam UU No. 20 tahun 2003). Konselor adalah orang yang memliki latar belakang pendidikan bimbing</w:t>
      </w:r>
      <w:r w:rsidR="00422688">
        <w:rPr>
          <w:rFonts w:ascii="Times New Roman" w:hAnsi="Times New Roman" w:cs="Times New Roman"/>
          <w:sz w:val="20"/>
          <w:szCs w:val="20"/>
          <w:lang w:val="en-US"/>
        </w:rPr>
        <w:t>a</w:t>
      </w:r>
      <w:r w:rsidR="00A73A02" w:rsidRPr="00327191">
        <w:rPr>
          <w:rFonts w:ascii="Times New Roman" w:hAnsi="Times New Roman" w:cs="Times New Roman"/>
          <w:sz w:val="20"/>
          <w:szCs w:val="20"/>
        </w:rPr>
        <w:t xml:space="preserve">n dan </w:t>
      </w:r>
      <w:r w:rsidR="00422688">
        <w:rPr>
          <w:rFonts w:ascii="Times New Roman" w:hAnsi="Times New Roman" w:cs="Times New Roman"/>
          <w:sz w:val="20"/>
          <w:szCs w:val="20"/>
          <w:lang w:val="en-US"/>
        </w:rPr>
        <w:t xml:space="preserve"> </w:t>
      </w:r>
      <w:r w:rsidR="00A73A02" w:rsidRPr="00327191">
        <w:rPr>
          <w:rFonts w:ascii="Times New Roman" w:hAnsi="Times New Roman" w:cs="Times New Roman"/>
          <w:sz w:val="20"/>
          <w:szCs w:val="20"/>
        </w:rPr>
        <w:t xml:space="preserve">konseling dan memperoleh latihan khusus </w:t>
      </w:r>
      <w:r w:rsidR="00A73A02" w:rsidRPr="00327191">
        <w:rPr>
          <w:rFonts w:ascii="Times New Roman" w:hAnsi="Times New Roman" w:cs="Times New Roman"/>
          <w:sz w:val="20"/>
          <w:szCs w:val="20"/>
        </w:rPr>
        <w:lastRenderedPageBreak/>
        <w:t>s</w:t>
      </w:r>
      <w:r w:rsidR="00422688">
        <w:rPr>
          <w:rFonts w:ascii="Times New Roman" w:hAnsi="Times New Roman" w:cs="Times New Roman"/>
          <w:sz w:val="20"/>
          <w:szCs w:val="20"/>
        </w:rPr>
        <w:t>ebagai konselor, dan memiliki l</w:t>
      </w:r>
      <w:r w:rsidR="00422688">
        <w:rPr>
          <w:rFonts w:ascii="Times New Roman" w:hAnsi="Times New Roman" w:cs="Times New Roman"/>
          <w:sz w:val="20"/>
          <w:szCs w:val="20"/>
          <w:lang w:val="en-US"/>
        </w:rPr>
        <w:t>i</w:t>
      </w:r>
      <w:r w:rsidR="00A73A02" w:rsidRPr="00327191">
        <w:rPr>
          <w:rFonts w:ascii="Times New Roman" w:hAnsi="Times New Roman" w:cs="Times New Roman"/>
          <w:sz w:val="20"/>
          <w:szCs w:val="20"/>
        </w:rPr>
        <w:t>sensi untuk melaksanakan bimbingan dan konseling.</w:t>
      </w:r>
    </w:p>
    <w:p w:rsidR="00F91E2D" w:rsidRPr="0057180E" w:rsidRDefault="00A73A02" w:rsidP="00FC3B49">
      <w:pPr>
        <w:pStyle w:val="ListParagraph"/>
        <w:numPr>
          <w:ilvl w:val="0"/>
          <w:numId w:val="10"/>
        </w:numPr>
        <w:tabs>
          <w:tab w:val="left" w:pos="284"/>
        </w:tabs>
        <w:autoSpaceDE w:val="0"/>
        <w:autoSpaceDN w:val="0"/>
        <w:adjustRightInd w:val="0"/>
        <w:spacing w:after="120" w:line="240" w:lineRule="auto"/>
        <w:ind w:left="284" w:right="45" w:hanging="284"/>
        <w:jc w:val="both"/>
        <w:rPr>
          <w:rFonts w:ascii="Times New Roman" w:hAnsi="Times New Roman" w:cs="Times New Roman"/>
          <w:sz w:val="20"/>
          <w:szCs w:val="20"/>
        </w:rPr>
      </w:pPr>
      <w:r w:rsidRPr="0057180E">
        <w:rPr>
          <w:rFonts w:ascii="Times New Roman" w:hAnsi="Times New Roman" w:cs="Times New Roman"/>
          <w:sz w:val="20"/>
          <w:szCs w:val="20"/>
        </w:rPr>
        <w:t>Membangun standar supervisi</w:t>
      </w:r>
      <w:r w:rsidR="0057180E">
        <w:rPr>
          <w:rFonts w:ascii="Times New Roman" w:hAnsi="Times New Roman" w:cs="Times New Roman"/>
          <w:sz w:val="20"/>
          <w:szCs w:val="20"/>
        </w:rPr>
        <w:t xml:space="preserve">. </w:t>
      </w:r>
      <w:r w:rsidRPr="0057180E">
        <w:rPr>
          <w:rFonts w:ascii="Times New Roman" w:hAnsi="Times New Roman" w:cs="Times New Roman"/>
          <w:sz w:val="20"/>
          <w:szCs w:val="20"/>
        </w:rPr>
        <w:t xml:space="preserve">Supervisi yang dilakukan oleh orang yang tidak memahami atau tidak berlatar belakang bimbingan dan konseling bisa membuat perlakuan supervisi bimbingan dan konseling disamakan dengan </w:t>
      </w:r>
      <w:r w:rsidRPr="0057180E">
        <w:rPr>
          <w:rFonts w:ascii="Times New Roman" w:hAnsi="Times New Roman" w:cs="Times New Roman"/>
          <w:sz w:val="20"/>
          <w:szCs w:val="20"/>
        </w:rPr>
        <w:lastRenderedPageBreak/>
        <w:t>perlaku</w:t>
      </w:r>
      <w:r w:rsidR="007A505F" w:rsidRPr="0057180E">
        <w:rPr>
          <w:rFonts w:ascii="Times New Roman" w:hAnsi="Times New Roman" w:cs="Times New Roman"/>
          <w:sz w:val="20"/>
          <w:szCs w:val="20"/>
        </w:rPr>
        <w:t xml:space="preserve">an terhadap guru mata pelajaran. Akibatnya balikan yang diperoleh konselor dari pengawas bukanlah hal-hal yang substantif tentang kemampuan bimbingan dan konseling melainkan </w:t>
      </w:r>
      <w:r w:rsidR="0057180E">
        <w:rPr>
          <w:rFonts w:ascii="Times New Roman" w:hAnsi="Times New Roman" w:cs="Times New Roman"/>
          <w:sz w:val="20"/>
          <w:szCs w:val="20"/>
        </w:rPr>
        <w:t xml:space="preserve">   </w:t>
      </w:r>
      <w:r w:rsidR="007A505F" w:rsidRPr="0057180E">
        <w:rPr>
          <w:rFonts w:ascii="Times New Roman" w:hAnsi="Times New Roman" w:cs="Times New Roman"/>
          <w:sz w:val="20"/>
          <w:szCs w:val="20"/>
        </w:rPr>
        <w:t>hal-hal teknis administratif.</w:t>
      </w:r>
    </w:p>
    <w:p w:rsidR="00F91E2D" w:rsidRDefault="009D563D" w:rsidP="00FC3B49">
      <w:pPr>
        <w:tabs>
          <w:tab w:val="left" w:pos="0"/>
        </w:tabs>
        <w:rPr>
          <w:b/>
          <w:bCs/>
          <w:sz w:val="20"/>
          <w:szCs w:val="20"/>
        </w:rPr>
      </w:pPr>
      <w:r w:rsidRPr="00153781">
        <w:rPr>
          <w:rFonts w:ascii="Times New Roman" w:hAnsi="Times New Roman" w:cs="Times New Roman"/>
          <w:bCs/>
          <w:sz w:val="20"/>
          <w:szCs w:val="20"/>
        </w:rPr>
        <w:t>Seorang Guru Bimbingan dan Konseling/konselor harus menunjukkan kinerjanya secara profesional dengan</w:t>
      </w:r>
      <w:r w:rsidR="00F91E2D">
        <w:rPr>
          <w:b/>
          <w:bCs/>
          <w:sz w:val="20"/>
          <w:szCs w:val="20"/>
        </w:rPr>
        <w:t>;</w:t>
      </w:r>
    </w:p>
    <w:p w:rsidR="00E05031" w:rsidRPr="00F91E2D" w:rsidRDefault="009D563D" w:rsidP="00FC3B49">
      <w:pPr>
        <w:pStyle w:val="ListParagraph"/>
        <w:numPr>
          <w:ilvl w:val="0"/>
          <w:numId w:val="5"/>
        </w:numPr>
        <w:autoSpaceDE w:val="0"/>
        <w:autoSpaceDN w:val="0"/>
        <w:adjustRightInd w:val="0"/>
        <w:spacing w:after="0" w:line="240" w:lineRule="auto"/>
        <w:ind w:left="0" w:right="45" w:hanging="284"/>
        <w:jc w:val="both"/>
        <w:rPr>
          <w:b/>
          <w:bCs/>
          <w:sz w:val="20"/>
          <w:szCs w:val="20"/>
        </w:rPr>
      </w:pPr>
      <w:r>
        <w:rPr>
          <w:rFonts w:ascii="Times New Roman" w:hAnsi="Times New Roman" w:cs="Times New Roman"/>
          <w:sz w:val="20"/>
          <w:szCs w:val="20"/>
        </w:rPr>
        <w:t>M</w:t>
      </w:r>
      <w:r w:rsidR="00E05031" w:rsidRPr="00F91E2D">
        <w:rPr>
          <w:rFonts w:ascii="Times New Roman" w:hAnsi="Times New Roman" w:cs="Times New Roman"/>
          <w:sz w:val="20"/>
          <w:szCs w:val="20"/>
        </w:rPr>
        <w:t>enjalankan peran dan fungsi secara optimal dalam membantu siswa</w:t>
      </w:r>
      <w:r w:rsidR="00444C30">
        <w:rPr>
          <w:rFonts w:ascii="Times New Roman" w:hAnsi="Times New Roman" w:cs="Times New Roman"/>
          <w:sz w:val="20"/>
          <w:szCs w:val="20"/>
        </w:rPr>
        <w:t xml:space="preserve"> keluar dari kesulitannya seperti; mengatasi kesulitan belajar dengan mengetahui penyebabnya</w:t>
      </w:r>
      <w:r>
        <w:rPr>
          <w:rFonts w:ascii="Times New Roman" w:hAnsi="Times New Roman" w:cs="Times New Roman"/>
          <w:sz w:val="20"/>
          <w:szCs w:val="20"/>
        </w:rPr>
        <w:t>,</w:t>
      </w:r>
      <w:r w:rsidR="00E05031" w:rsidRPr="00F91E2D">
        <w:rPr>
          <w:rFonts w:ascii="Times New Roman" w:hAnsi="Times New Roman" w:cs="Times New Roman"/>
          <w:sz w:val="20"/>
          <w:szCs w:val="20"/>
        </w:rPr>
        <w:t xml:space="preserve"> memilih dan menentukan arah peminatan sesuai  dengan potensi dirinya</w:t>
      </w:r>
      <w:r>
        <w:rPr>
          <w:rFonts w:ascii="Times New Roman" w:hAnsi="Times New Roman" w:cs="Times New Roman"/>
          <w:sz w:val="20"/>
          <w:szCs w:val="20"/>
        </w:rPr>
        <w:t>, serta bersikap tegar dalam menghadapi kesulitan hidup yang dihadapi dan yang akan dihadapi</w:t>
      </w:r>
      <w:r w:rsidR="00E05031" w:rsidRPr="00F91E2D">
        <w:rPr>
          <w:rFonts w:ascii="Times New Roman" w:hAnsi="Times New Roman" w:cs="Times New Roman"/>
          <w:sz w:val="20"/>
          <w:szCs w:val="20"/>
        </w:rPr>
        <w:t>.</w:t>
      </w:r>
    </w:p>
    <w:p w:rsidR="00F91E2D" w:rsidRDefault="00F91E2D" w:rsidP="00FC3B49">
      <w:pPr>
        <w:pStyle w:val="ListParagraph"/>
        <w:numPr>
          <w:ilvl w:val="0"/>
          <w:numId w:val="5"/>
        </w:numPr>
        <w:autoSpaceDE w:val="0"/>
        <w:autoSpaceDN w:val="0"/>
        <w:adjustRightInd w:val="0"/>
        <w:spacing w:after="120" w:line="240" w:lineRule="auto"/>
        <w:ind w:left="0" w:right="45" w:hanging="284"/>
        <w:jc w:val="both"/>
        <w:rPr>
          <w:rFonts w:ascii="Times New Roman" w:hAnsi="Times New Roman" w:cs="Times New Roman"/>
          <w:sz w:val="20"/>
          <w:szCs w:val="20"/>
        </w:rPr>
      </w:pPr>
      <w:r w:rsidRPr="00F91E2D">
        <w:rPr>
          <w:rFonts w:ascii="Times New Roman" w:hAnsi="Times New Roman" w:cs="Times New Roman"/>
          <w:sz w:val="20"/>
          <w:szCs w:val="20"/>
        </w:rPr>
        <w:t xml:space="preserve">Harus bekerja secara profesional </w:t>
      </w:r>
      <w:r w:rsidR="009D563D">
        <w:rPr>
          <w:rFonts w:ascii="Times New Roman" w:hAnsi="Times New Roman" w:cs="Times New Roman"/>
          <w:sz w:val="20"/>
          <w:szCs w:val="20"/>
        </w:rPr>
        <w:t>sesuai dengan tugas pokok dan fungsinya</w:t>
      </w:r>
      <w:r w:rsidR="00153781">
        <w:rPr>
          <w:rFonts w:ascii="Times New Roman" w:hAnsi="Times New Roman" w:cs="Times New Roman"/>
          <w:sz w:val="20"/>
          <w:szCs w:val="20"/>
        </w:rPr>
        <w:t>.</w:t>
      </w:r>
    </w:p>
    <w:p w:rsidR="00362313" w:rsidRDefault="009D563D" w:rsidP="00FC3B49">
      <w:pPr>
        <w:pStyle w:val="ListParagraph"/>
        <w:numPr>
          <w:ilvl w:val="0"/>
          <w:numId w:val="5"/>
        </w:numPr>
        <w:autoSpaceDE w:val="0"/>
        <w:autoSpaceDN w:val="0"/>
        <w:adjustRightInd w:val="0"/>
        <w:spacing w:after="120" w:line="240" w:lineRule="auto"/>
        <w:ind w:left="0" w:right="45" w:hanging="284"/>
        <w:jc w:val="both"/>
        <w:rPr>
          <w:rFonts w:ascii="Times New Roman" w:hAnsi="Times New Roman" w:cs="Times New Roman"/>
          <w:sz w:val="20"/>
          <w:szCs w:val="20"/>
        </w:rPr>
      </w:pPr>
      <w:r>
        <w:rPr>
          <w:rFonts w:ascii="Times New Roman" w:hAnsi="Times New Roman" w:cs="Times New Roman"/>
          <w:sz w:val="20"/>
          <w:szCs w:val="20"/>
        </w:rPr>
        <w:t>Selalu meningkatkan kompetensinya dengan mengikuti berbagai kegiatan yang relevan.</w:t>
      </w:r>
    </w:p>
    <w:p w:rsidR="00362313" w:rsidRDefault="00362313" w:rsidP="00FC3B49">
      <w:pPr>
        <w:pStyle w:val="ListParagraph"/>
        <w:numPr>
          <w:ilvl w:val="0"/>
          <w:numId w:val="5"/>
        </w:numPr>
        <w:autoSpaceDE w:val="0"/>
        <w:autoSpaceDN w:val="0"/>
        <w:adjustRightInd w:val="0"/>
        <w:spacing w:after="120" w:line="240" w:lineRule="auto"/>
        <w:ind w:left="0" w:right="45" w:hanging="284"/>
        <w:jc w:val="both"/>
        <w:rPr>
          <w:rFonts w:ascii="Times New Roman" w:hAnsi="Times New Roman" w:cs="Times New Roman"/>
          <w:sz w:val="20"/>
          <w:szCs w:val="20"/>
        </w:rPr>
      </w:pPr>
      <w:r>
        <w:rPr>
          <w:rFonts w:ascii="Times New Roman" w:hAnsi="Times New Roman" w:cs="Times New Roman"/>
          <w:sz w:val="20"/>
          <w:szCs w:val="20"/>
        </w:rPr>
        <w:t>M</w:t>
      </w:r>
      <w:r w:rsidR="00E05031" w:rsidRPr="00153781">
        <w:rPr>
          <w:rFonts w:ascii="Times New Roman" w:hAnsi="Times New Roman" w:cs="Times New Roman"/>
          <w:sz w:val="20"/>
          <w:szCs w:val="20"/>
        </w:rPr>
        <w:t>enampilkan</w:t>
      </w:r>
      <w:r w:rsidR="00E05031" w:rsidRPr="00153781">
        <w:rPr>
          <w:rFonts w:ascii="Times New Roman" w:hAnsi="Times New Roman" w:cs="Times New Roman"/>
          <w:sz w:val="20"/>
          <w:szCs w:val="20"/>
          <w:lang w:val="en-US"/>
        </w:rPr>
        <w:t xml:space="preserve"> </w:t>
      </w:r>
      <w:r w:rsidR="00E05031" w:rsidRPr="00153781">
        <w:rPr>
          <w:rFonts w:ascii="Times New Roman" w:hAnsi="Times New Roman" w:cs="Times New Roman"/>
          <w:sz w:val="20"/>
          <w:szCs w:val="20"/>
        </w:rPr>
        <w:t xml:space="preserve">diri </w:t>
      </w:r>
      <w:r w:rsidR="00E05031" w:rsidRPr="00153781">
        <w:rPr>
          <w:rFonts w:ascii="Times New Roman" w:hAnsi="Times New Roman" w:cs="Times New Roman"/>
          <w:sz w:val="20"/>
          <w:szCs w:val="20"/>
          <w:lang w:val="en-US"/>
        </w:rPr>
        <w:t xml:space="preserve"> </w:t>
      </w:r>
      <w:r w:rsidR="00E05031" w:rsidRPr="00153781">
        <w:rPr>
          <w:rFonts w:ascii="Times New Roman" w:hAnsi="Times New Roman" w:cs="Times New Roman"/>
          <w:sz w:val="20"/>
          <w:szCs w:val="20"/>
        </w:rPr>
        <w:t>sebagai konselor  dengan program kerja yang jelas dan siap untuk melaksanakan</w:t>
      </w:r>
      <w:r w:rsidR="00E05031" w:rsidRPr="00153781">
        <w:rPr>
          <w:rFonts w:ascii="Times New Roman" w:hAnsi="Times New Roman" w:cs="Times New Roman"/>
          <w:sz w:val="20"/>
          <w:szCs w:val="20"/>
          <w:lang w:val="en-US"/>
        </w:rPr>
        <w:t>.</w:t>
      </w:r>
    </w:p>
    <w:p w:rsidR="00362313" w:rsidRDefault="00362313" w:rsidP="00FC3B49">
      <w:pPr>
        <w:pStyle w:val="ListParagraph"/>
        <w:numPr>
          <w:ilvl w:val="0"/>
          <w:numId w:val="5"/>
        </w:numPr>
        <w:autoSpaceDE w:val="0"/>
        <w:autoSpaceDN w:val="0"/>
        <w:adjustRightInd w:val="0"/>
        <w:spacing w:after="120" w:line="240" w:lineRule="auto"/>
        <w:ind w:left="0" w:right="45" w:hanging="284"/>
        <w:jc w:val="both"/>
        <w:rPr>
          <w:rFonts w:ascii="Times New Roman" w:hAnsi="Times New Roman" w:cs="Times New Roman"/>
          <w:sz w:val="20"/>
          <w:szCs w:val="20"/>
        </w:rPr>
      </w:pPr>
      <w:r>
        <w:rPr>
          <w:rFonts w:ascii="Times New Roman" w:hAnsi="Times New Roman" w:cs="Times New Roman"/>
          <w:sz w:val="20"/>
          <w:szCs w:val="20"/>
        </w:rPr>
        <w:t>Ber</w:t>
      </w:r>
      <w:r w:rsidR="00E05031" w:rsidRPr="00153781">
        <w:rPr>
          <w:rFonts w:ascii="Times New Roman" w:hAnsi="Times New Roman" w:cs="Times New Roman"/>
          <w:sz w:val="20"/>
          <w:szCs w:val="20"/>
        </w:rPr>
        <w:t xml:space="preserve">tanggung </w:t>
      </w:r>
      <w:r>
        <w:rPr>
          <w:rFonts w:ascii="Times New Roman" w:hAnsi="Times New Roman" w:cs="Times New Roman"/>
          <w:sz w:val="20"/>
          <w:szCs w:val="20"/>
        </w:rPr>
        <w:t xml:space="preserve"> </w:t>
      </w:r>
      <w:r w:rsidR="00E05031" w:rsidRPr="00153781">
        <w:rPr>
          <w:rFonts w:ascii="Times New Roman" w:hAnsi="Times New Roman" w:cs="Times New Roman"/>
          <w:sz w:val="20"/>
          <w:szCs w:val="20"/>
        </w:rPr>
        <w:t xml:space="preserve">jawab  </w:t>
      </w:r>
      <w:r>
        <w:rPr>
          <w:rFonts w:ascii="Times New Roman" w:hAnsi="Times New Roman" w:cs="Times New Roman"/>
          <w:sz w:val="20"/>
          <w:szCs w:val="20"/>
        </w:rPr>
        <w:t xml:space="preserve">dalam </w:t>
      </w:r>
      <w:r w:rsidR="00E05031" w:rsidRPr="00153781">
        <w:rPr>
          <w:rFonts w:ascii="Times New Roman" w:hAnsi="Times New Roman" w:cs="Times New Roman"/>
          <w:sz w:val="20"/>
          <w:szCs w:val="20"/>
        </w:rPr>
        <w:t>memahami peranannya sebagai konselor profesional dan menterjemahkan peranannya ke dalam kegiatan nyata.</w:t>
      </w:r>
    </w:p>
    <w:p w:rsidR="00362313" w:rsidRDefault="00362313" w:rsidP="0057180E">
      <w:pPr>
        <w:tabs>
          <w:tab w:val="num" w:pos="993"/>
        </w:tabs>
        <w:spacing w:after="120" w:line="240" w:lineRule="auto"/>
        <w:jc w:val="both"/>
        <w:rPr>
          <w:rFonts w:ascii="Times New Roman" w:hAnsi="Times New Roman" w:cs="Times New Roman"/>
          <w:bCs/>
          <w:sz w:val="20"/>
          <w:szCs w:val="20"/>
        </w:rPr>
      </w:pPr>
    </w:p>
    <w:p w:rsidR="00A74110" w:rsidRPr="00A74110" w:rsidRDefault="00A74110" w:rsidP="0057180E">
      <w:pPr>
        <w:tabs>
          <w:tab w:val="num" w:pos="993"/>
        </w:tabs>
        <w:spacing w:after="120" w:line="240" w:lineRule="auto"/>
        <w:jc w:val="both"/>
        <w:rPr>
          <w:rFonts w:ascii="Times New Roman" w:hAnsi="Times New Roman" w:cs="Times New Roman"/>
          <w:sz w:val="20"/>
          <w:szCs w:val="20"/>
        </w:rPr>
      </w:pPr>
      <w:r w:rsidRPr="00A74110">
        <w:rPr>
          <w:rFonts w:ascii="Times New Roman" w:hAnsi="Times New Roman" w:cs="Times New Roman"/>
          <w:bCs/>
          <w:sz w:val="20"/>
          <w:szCs w:val="20"/>
        </w:rPr>
        <w:t>Konselor juga harus menunjukkan kemartabatan  profesi dalam kinerjanya dengan ;</w:t>
      </w:r>
    </w:p>
    <w:p w:rsidR="00E05031" w:rsidRPr="00A74110" w:rsidRDefault="00E05031" w:rsidP="00FC3B49">
      <w:pPr>
        <w:pStyle w:val="ListParagraph"/>
        <w:numPr>
          <w:ilvl w:val="0"/>
          <w:numId w:val="20"/>
        </w:numPr>
        <w:tabs>
          <w:tab w:val="left" w:pos="426"/>
          <w:tab w:val="left" w:pos="851"/>
          <w:tab w:val="num" w:pos="1440"/>
        </w:tabs>
        <w:spacing w:after="120" w:line="240" w:lineRule="auto"/>
        <w:ind w:left="284" w:hanging="284"/>
        <w:jc w:val="both"/>
        <w:rPr>
          <w:rFonts w:ascii="Times New Roman" w:hAnsi="Times New Roman" w:cs="Times New Roman"/>
          <w:sz w:val="20"/>
          <w:szCs w:val="20"/>
        </w:rPr>
      </w:pPr>
      <w:r w:rsidRPr="00A74110">
        <w:rPr>
          <w:rFonts w:ascii="Times New Roman" w:hAnsi="Times New Roman" w:cs="Times New Roman"/>
          <w:sz w:val="20"/>
          <w:szCs w:val="20"/>
        </w:rPr>
        <w:t>Keinginan menampilkan perilaku yang mendekati standar ideal</w:t>
      </w:r>
      <w:r w:rsidRPr="00A74110">
        <w:rPr>
          <w:rFonts w:ascii="Times New Roman" w:hAnsi="Times New Roman" w:cs="Times New Roman"/>
          <w:sz w:val="20"/>
          <w:szCs w:val="20"/>
          <w:lang w:val="en-US"/>
        </w:rPr>
        <w:t>;</w:t>
      </w:r>
    </w:p>
    <w:p w:rsidR="00E05031" w:rsidRPr="00A74110" w:rsidRDefault="00E05031" w:rsidP="00FC3B49">
      <w:pPr>
        <w:pStyle w:val="ListParagraph"/>
        <w:numPr>
          <w:ilvl w:val="0"/>
          <w:numId w:val="20"/>
        </w:numPr>
        <w:tabs>
          <w:tab w:val="left" w:pos="426"/>
          <w:tab w:val="left" w:pos="851"/>
          <w:tab w:val="num" w:pos="1440"/>
        </w:tabs>
        <w:spacing w:after="120" w:line="240" w:lineRule="auto"/>
        <w:ind w:left="284" w:hanging="284"/>
        <w:jc w:val="both"/>
        <w:rPr>
          <w:rFonts w:ascii="Times New Roman" w:hAnsi="Times New Roman" w:cs="Times New Roman"/>
          <w:sz w:val="20"/>
          <w:szCs w:val="20"/>
        </w:rPr>
      </w:pPr>
      <w:r w:rsidRPr="00A74110">
        <w:rPr>
          <w:rFonts w:ascii="Times New Roman" w:hAnsi="Times New Roman" w:cs="Times New Roman"/>
          <w:sz w:val="20"/>
          <w:szCs w:val="20"/>
          <w:lang w:val="en-US"/>
        </w:rPr>
        <w:t>M</w:t>
      </w:r>
      <w:r w:rsidRPr="00A74110">
        <w:rPr>
          <w:rFonts w:ascii="Times New Roman" w:hAnsi="Times New Roman" w:cs="Times New Roman"/>
          <w:sz w:val="20"/>
          <w:szCs w:val="20"/>
        </w:rPr>
        <w:t>eningkatkan dan memelihara citra profesi</w:t>
      </w:r>
      <w:r w:rsidRPr="00A74110">
        <w:rPr>
          <w:rFonts w:ascii="Times New Roman" w:hAnsi="Times New Roman" w:cs="Times New Roman"/>
          <w:sz w:val="20"/>
          <w:szCs w:val="20"/>
          <w:lang w:val="en-US"/>
        </w:rPr>
        <w:t>;</w:t>
      </w:r>
    </w:p>
    <w:p w:rsidR="00E05031" w:rsidRPr="00A74110" w:rsidRDefault="00E05031" w:rsidP="00FC3B49">
      <w:pPr>
        <w:pStyle w:val="ListParagraph"/>
        <w:numPr>
          <w:ilvl w:val="0"/>
          <w:numId w:val="20"/>
        </w:numPr>
        <w:tabs>
          <w:tab w:val="left" w:pos="426"/>
          <w:tab w:val="left" w:pos="851"/>
          <w:tab w:val="num" w:pos="1440"/>
        </w:tabs>
        <w:spacing w:after="120" w:line="240" w:lineRule="auto"/>
        <w:ind w:left="284" w:hanging="284"/>
        <w:jc w:val="both"/>
        <w:rPr>
          <w:rFonts w:ascii="Times New Roman" w:hAnsi="Times New Roman" w:cs="Times New Roman"/>
          <w:sz w:val="20"/>
          <w:szCs w:val="20"/>
        </w:rPr>
      </w:pPr>
      <w:r w:rsidRPr="00A74110">
        <w:rPr>
          <w:rFonts w:ascii="Times New Roman" w:hAnsi="Times New Roman" w:cs="Times New Roman"/>
          <w:sz w:val="20"/>
          <w:szCs w:val="20"/>
          <w:lang w:val="en-US"/>
        </w:rPr>
        <w:t>K</w:t>
      </w:r>
      <w:r w:rsidRPr="00A74110">
        <w:rPr>
          <w:rFonts w:ascii="Times New Roman" w:hAnsi="Times New Roman" w:cs="Times New Roman"/>
          <w:sz w:val="20"/>
          <w:szCs w:val="20"/>
        </w:rPr>
        <w:t>einginan mengejar kesempatan pengembangan profesional</w:t>
      </w:r>
      <w:r w:rsidRPr="00A74110">
        <w:rPr>
          <w:rFonts w:ascii="Times New Roman" w:hAnsi="Times New Roman" w:cs="Times New Roman"/>
          <w:sz w:val="20"/>
          <w:szCs w:val="20"/>
          <w:lang w:val="en-US"/>
        </w:rPr>
        <w:t>;</w:t>
      </w:r>
    </w:p>
    <w:p w:rsidR="00E05031" w:rsidRPr="00A74110" w:rsidRDefault="00E05031" w:rsidP="00FC3B49">
      <w:pPr>
        <w:pStyle w:val="ListParagraph"/>
        <w:numPr>
          <w:ilvl w:val="0"/>
          <w:numId w:val="20"/>
        </w:numPr>
        <w:tabs>
          <w:tab w:val="left" w:pos="426"/>
          <w:tab w:val="left" w:pos="851"/>
          <w:tab w:val="num" w:pos="1440"/>
        </w:tabs>
        <w:spacing w:after="120" w:line="240" w:lineRule="auto"/>
        <w:ind w:left="284" w:hanging="284"/>
        <w:jc w:val="both"/>
        <w:rPr>
          <w:rFonts w:ascii="Times New Roman" w:hAnsi="Times New Roman" w:cs="Times New Roman"/>
          <w:sz w:val="20"/>
          <w:szCs w:val="20"/>
        </w:rPr>
      </w:pPr>
      <w:r w:rsidRPr="00A74110">
        <w:rPr>
          <w:rFonts w:ascii="Times New Roman" w:hAnsi="Times New Roman" w:cs="Times New Roman"/>
          <w:sz w:val="20"/>
          <w:szCs w:val="20"/>
          <w:lang w:val="en-US"/>
        </w:rPr>
        <w:t>M</w:t>
      </w:r>
      <w:r w:rsidRPr="00A74110">
        <w:rPr>
          <w:rFonts w:ascii="Times New Roman" w:hAnsi="Times New Roman" w:cs="Times New Roman"/>
          <w:sz w:val="20"/>
          <w:szCs w:val="20"/>
        </w:rPr>
        <w:t xml:space="preserve">engejar kualitas dan cita-cita dalam profesi; dan </w:t>
      </w:r>
    </w:p>
    <w:p w:rsidR="00E05031" w:rsidRPr="00A74110" w:rsidRDefault="00E05031" w:rsidP="00FC3B49">
      <w:pPr>
        <w:pStyle w:val="ListParagraph"/>
        <w:numPr>
          <w:ilvl w:val="0"/>
          <w:numId w:val="20"/>
        </w:numPr>
        <w:tabs>
          <w:tab w:val="left" w:pos="426"/>
          <w:tab w:val="left" w:pos="851"/>
          <w:tab w:val="num" w:pos="1440"/>
        </w:tabs>
        <w:spacing w:after="120" w:line="240" w:lineRule="auto"/>
        <w:ind w:left="284" w:hanging="284"/>
        <w:jc w:val="both"/>
        <w:rPr>
          <w:rFonts w:ascii="Times New Roman" w:hAnsi="Times New Roman" w:cs="Times New Roman"/>
          <w:sz w:val="20"/>
          <w:szCs w:val="20"/>
        </w:rPr>
      </w:pPr>
      <w:r w:rsidRPr="00A74110">
        <w:rPr>
          <w:rFonts w:ascii="Times New Roman" w:hAnsi="Times New Roman" w:cs="Times New Roman"/>
          <w:sz w:val="20"/>
          <w:szCs w:val="20"/>
          <w:lang w:val="en-US"/>
        </w:rPr>
        <w:t>M</w:t>
      </w:r>
      <w:r w:rsidRPr="00A74110">
        <w:rPr>
          <w:rFonts w:ascii="Times New Roman" w:hAnsi="Times New Roman" w:cs="Times New Roman"/>
          <w:sz w:val="20"/>
          <w:szCs w:val="20"/>
        </w:rPr>
        <w:t>emiliki kebanggaan terhadap profesi.</w:t>
      </w:r>
    </w:p>
    <w:p w:rsidR="00A74110" w:rsidRDefault="007303FA" w:rsidP="0057180E">
      <w:pPr>
        <w:tabs>
          <w:tab w:val="num" w:pos="720"/>
          <w:tab w:val="num" w:pos="993"/>
        </w:tabs>
        <w:spacing w:after="120" w:line="240" w:lineRule="auto"/>
        <w:jc w:val="both"/>
        <w:rPr>
          <w:rFonts w:ascii="Times New Roman" w:hAnsi="Times New Roman" w:cs="Times New Roman"/>
          <w:sz w:val="20"/>
          <w:szCs w:val="20"/>
        </w:rPr>
      </w:pPr>
      <w:r>
        <w:rPr>
          <w:rFonts w:ascii="Times New Roman" w:hAnsi="Times New Roman" w:cs="Times New Roman"/>
          <w:bCs/>
          <w:sz w:val="20"/>
          <w:szCs w:val="20"/>
        </w:rPr>
        <w:t>O</w:t>
      </w:r>
      <w:r w:rsidRPr="007303FA">
        <w:rPr>
          <w:rFonts w:ascii="Times New Roman" w:hAnsi="Times New Roman" w:cs="Times New Roman"/>
          <w:bCs/>
          <w:sz w:val="20"/>
          <w:szCs w:val="20"/>
        </w:rPr>
        <w:t xml:space="preserve">ptimalisasi peran </w:t>
      </w:r>
      <w:r>
        <w:rPr>
          <w:rFonts w:ascii="Times New Roman" w:hAnsi="Times New Roman" w:cs="Times New Roman"/>
          <w:bCs/>
          <w:sz w:val="20"/>
          <w:szCs w:val="20"/>
        </w:rPr>
        <w:t>guru bimbingan dan ko</w:t>
      </w:r>
      <w:r w:rsidR="003A2A86">
        <w:rPr>
          <w:rFonts w:ascii="Times New Roman" w:hAnsi="Times New Roman" w:cs="Times New Roman"/>
          <w:bCs/>
          <w:sz w:val="20"/>
          <w:szCs w:val="20"/>
        </w:rPr>
        <w:t>n</w:t>
      </w:r>
      <w:r>
        <w:rPr>
          <w:rFonts w:ascii="Times New Roman" w:hAnsi="Times New Roman" w:cs="Times New Roman"/>
          <w:bCs/>
          <w:sz w:val="20"/>
          <w:szCs w:val="20"/>
        </w:rPr>
        <w:t>seling/</w:t>
      </w:r>
      <w:r w:rsidRPr="007303FA">
        <w:rPr>
          <w:rFonts w:ascii="Times New Roman" w:hAnsi="Times New Roman" w:cs="Times New Roman"/>
          <w:bCs/>
          <w:sz w:val="20"/>
          <w:szCs w:val="20"/>
        </w:rPr>
        <w:t xml:space="preserve">konselor  harus  ditunjukan </w:t>
      </w:r>
      <w:r>
        <w:rPr>
          <w:rFonts w:ascii="Times New Roman" w:hAnsi="Times New Roman" w:cs="Times New Roman"/>
          <w:bCs/>
          <w:sz w:val="20"/>
          <w:szCs w:val="20"/>
        </w:rPr>
        <w:t xml:space="preserve">dengan </w:t>
      </w:r>
      <w:r w:rsidRPr="007303FA">
        <w:rPr>
          <w:rFonts w:ascii="Times New Roman" w:hAnsi="Times New Roman" w:cs="Times New Roman"/>
          <w:bCs/>
          <w:sz w:val="20"/>
          <w:szCs w:val="20"/>
        </w:rPr>
        <w:t>adanya</w:t>
      </w:r>
      <w:r>
        <w:rPr>
          <w:rFonts w:ascii="Times New Roman" w:hAnsi="Times New Roman" w:cs="Times New Roman"/>
          <w:bCs/>
          <w:sz w:val="20"/>
          <w:szCs w:val="20"/>
        </w:rPr>
        <w:t xml:space="preserve"> </w:t>
      </w:r>
      <w:r w:rsidR="00E05031" w:rsidRPr="007303FA">
        <w:rPr>
          <w:rFonts w:ascii="Times New Roman" w:hAnsi="Times New Roman" w:cs="Times New Roman"/>
          <w:sz w:val="20"/>
          <w:szCs w:val="20"/>
        </w:rPr>
        <w:t xml:space="preserve"> kemampuan,  kemauan, dan</w:t>
      </w:r>
      <w:r>
        <w:rPr>
          <w:rFonts w:ascii="Times New Roman" w:hAnsi="Times New Roman" w:cs="Times New Roman"/>
          <w:sz w:val="20"/>
          <w:szCs w:val="20"/>
        </w:rPr>
        <w:t xml:space="preserve"> </w:t>
      </w:r>
      <w:r w:rsidR="00E05031" w:rsidRPr="007303FA">
        <w:rPr>
          <w:rFonts w:ascii="Times New Roman" w:hAnsi="Times New Roman" w:cs="Times New Roman"/>
          <w:sz w:val="20"/>
          <w:szCs w:val="20"/>
        </w:rPr>
        <w:t>kesiapan belajar yang dilandasi oleh sikap, nilai, etik</w:t>
      </w:r>
      <w:r w:rsidR="00362313">
        <w:rPr>
          <w:rFonts w:ascii="Times New Roman" w:hAnsi="Times New Roman" w:cs="Times New Roman"/>
          <w:sz w:val="20"/>
          <w:szCs w:val="20"/>
        </w:rPr>
        <w:t>a</w:t>
      </w:r>
      <w:r w:rsidR="00E05031" w:rsidRPr="007303FA">
        <w:rPr>
          <w:rFonts w:ascii="Times New Roman" w:hAnsi="Times New Roman" w:cs="Times New Roman"/>
          <w:sz w:val="20"/>
          <w:szCs w:val="20"/>
        </w:rPr>
        <w:t xml:space="preserve"> dan moral</w:t>
      </w:r>
      <w:r>
        <w:rPr>
          <w:rFonts w:ascii="Times New Roman" w:hAnsi="Times New Roman" w:cs="Times New Roman"/>
          <w:sz w:val="20"/>
          <w:szCs w:val="20"/>
        </w:rPr>
        <w:t xml:space="preserve"> </w:t>
      </w:r>
      <w:r w:rsidR="00362313">
        <w:rPr>
          <w:rFonts w:ascii="Times New Roman" w:hAnsi="Times New Roman" w:cs="Times New Roman"/>
          <w:sz w:val="20"/>
          <w:szCs w:val="20"/>
        </w:rPr>
        <w:t xml:space="preserve">selain </w:t>
      </w:r>
      <w:r w:rsidRPr="007303FA">
        <w:rPr>
          <w:rFonts w:ascii="Times New Roman" w:hAnsi="Times New Roman" w:cs="Times New Roman"/>
          <w:sz w:val="20"/>
          <w:szCs w:val="20"/>
        </w:rPr>
        <w:t>untuk membantu peserta didik dalam arah peminatan yang diamanatkan dalam kurikulum 2013</w:t>
      </w:r>
      <w:r w:rsidR="00362313">
        <w:rPr>
          <w:rFonts w:ascii="Times New Roman" w:hAnsi="Times New Roman" w:cs="Times New Roman"/>
          <w:sz w:val="20"/>
          <w:szCs w:val="20"/>
        </w:rPr>
        <w:t xml:space="preserve"> juga membantu peserta didik dalam mengembangkan potensinya seoptimal mungkin.</w:t>
      </w:r>
    </w:p>
    <w:p w:rsidR="007303FA" w:rsidRPr="003A2A86" w:rsidRDefault="007303FA" w:rsidP="0057180E">
      <w:pPr>
        <w:tabs>
          <w:tab w:val="num" w:pos="993"/>
        </w:tabs>
        <w:spacing w:after="0" w:line="240" w:lineRule="auto"/>
        <w:jc w:val="both"/>
        <w:rPr>
          <w:rFonts w:ascii="Times New Roman" w:hAnsi="Times New Roman" w:cs="Times New Roman"/>
          <w:bCs/>
          <w:sz w:val="20"/>
          <w:szCs w:val="20"/>
        </w:rPr>
      </w:pPr>
      <w:r w:rsidRPr="003A2A86">
        <w:rPr>
          <w:rFonts w:ascii="Times New Roman" w:hAnsi="Times New Roman" w:cs="Times New Roman"/>
          <w:bCs/>
          <w:sz w:val="20"/>
          <w:szCs w:val="20"/>
        </w:rPr>
        <w:t xml:space="preserve">Seorang </w:t>
      </w:r>
      <w:r w:rsidR="003A2A86">
        <w:rPr>
          <w:rFonts w:ascii="Times New Roman" w:hAnsi="Times New Roman" w:cs="Times New Roman"/>
          <w:bCs/>
          <w:sz w:val="20"/>
          <w:szCs w:val="20"/>
        </w:rPr>
        <w:t>guru bimbingan dan konseling/</w:t>
      </w:r>
      <w:r w:rsidRPr="003A2A86">
        <w:rPr>
          <w:rFonts w:ascii="Times New Roman" w:hAnsi="Times New Roman" w:cs="Times New Roman"/>
          <w:bCs/>
          <w:sz w:val="20"/>
          <w:szCs w:val="20"/>
        </w:rPr>
        <w:t xml:space="preserve">konselor </w:t>
      </w:r>
      <w:proofErr w:type="spellStart"/>
      <w:r w:rsidRPr="003A2A86">
        <w:rPr>
          <w:rFonts w:ascii="Times New Roman" w:hAnsi="Times New Roman" w:cs="Times New Roman"/>
          <w:bCs/>
          <w:sz w:val="20"/>
          <w:szCs w:val="20"/>
          <w:lang w:val="en-US"/>
        </w:rPr>
        <w:t>harus</w:t>
      </w:r>
      <w:proofErr w:type="spellEnd"/>
      <w:r w:rsidRPr="003A2A86">
        <w:rPr>
          <w:rFonts w:ascii="Times New Roman" w:hAnsi="Times New Roman" w:cs="Times New Roman"/>
          <w:bCs/>
          <w:sz w:val="20"/>
          <w:szCs w:val="20"/>
          <w:lang w:val="en-US"/>
        </w:rPr>
        <w:t xml:space="preserve"> </w:t>
      </w:r>
      <w:r w:rsidR="00362313">
        <w:rPr>
          <w:rFonts w:ascii="Times New Roman" w:hAnsi="Times New Roman" w:cs="Times New Roman"/>
          <w:bCs/>
          <w:sz w:val="20"/>
          <w:szCs w:val="20"/>
        </w:rPr>
        <w:t>memiliki kompetensi dalam hal ;</w:t>
      </w:r>
    </w:p>
    <w:p w:rsidR="000C4CBA" w:rsidRDefault="00E05031" w:rsidP="00FC3B49">
      <w:pPr>
        <w:pStyle w:val="ListParagraph"/>
        <w:numPr>
          <w:ilvl w:val="0"/>
          <w:numId w:val="21"/>
        </w:numPr>
        <w:tabs>
          <w:tab w:val="left" w:pos="284"/>
          <w:tab w:val="num" w:pos="993"/>
        </w:tabs>
        <w:spacing w:after="0" w:line="240" w:lineRule="auto"/>
        <w:ind w:left="284" w:hanging="284"/>
        <w:jc w:val="both"/>
        <w:rPr>
          <w:rFonts w:ascii="Times New Roman" w:hAnsi="Times New Roman" w:cs="Times New Roman"/>
          <w:sz w:val="20"/>
          <w:szCs w:val="20"/>
        </w:rPr>
      </w:pPr>
      <w:r w:rsidRPr="003A2A86">
        <w:rPr>
          <w:rFonts w:ascii="Times New Roman" w:hAnsi="Times New Roman" w:cs="Times New Roman"/>
          <w:sz w:val="20"/>
          <w:szCs w:val="20"/>
        </w:rPr>
        <w:t>memahami secara mendalam peserta didik yang</w:t>
      </w:r>
      <w:r w:rsidRPr="007303FA">
        <w:rPr>
          <w:rFonts w:ascii="Times New Roman" w:hAnsi="Times New Roman" w:cs="Times New Roman"/>
          <w:sz w:val="20"/>
          <w:szCs w:val="20"/>
        </w:rPr>
        <w:t xml:space="preserve"> hendak dilayani;</w:t>
      </w:r>
    </w:p>
    <w:p w:rsidR="000C4CBA" w:rsidRDefault="00E05031" w:rsidP="00FC3B49">
      <w:pPr>
        <w:pStyle w:val="ListParagraph"/>
        <w:numPr>
          <w:ilvl w:val="0"/>
          <w:numId w:val="21"/>
        </w:numPr>
        <w:tabs>
          <w:tab w:val="left" w:pos="284"/>
          <w:tab w:val="num" w:pos="993"/>
        </w:tabs>
        <w:spacing w:after="0" w:line="240" w:lineRule="auto"/>
        <w:ind w:left="284" w:hanging="284"/>
        <w:jc w:val="both"/>
        <w:rPr>
          <w:rFonts w:ascii="Times New Roman" w:hAnsi="Times New Roman" w:cs="Times New Roman"/>
          <w:sz w:val="20"/>
          <w:szCs w:val="20"/>
        </w:rPr>
      </w:pPr>
      <w:r w:rsidRPr="000C4CBA">
        <w:rPr>
          <w:rFonts w:ascii="Times New Roman" w:hAnsi="Times New Roman" w:cs="Times New Roman"/>
          <w:sz w:val="20"/>
          <w:szCs w:val="20"/>
        </w:rPr>
        <w:t>menguasai landasan teoretik keilmuan pendidikan dan B</w:t>
      </w:r>
      <w:r w:rsidR="00362313">
        <w:rPr>
          <w:rFonts w:ascii="Times New Roman" w:hAnsi="Times New Roman" w:cs="Times New Roman"/>
          <w:sz w:val="20"/>
          <w:szCs w:val="20"/>
        </w:rPr>
        <w:t xml:space="preserve">imbingan dan </w:t>
      </w:r>
      <w:r w:rsidRPr="000C4CBA">
        <w:rPr>
          <w:rFonts w:ascii="Times New Roman" w:hAnsi="Times New Roman" w:cs="Times New Roman"/>
          <w:sz w:val="20"/>
          <w:szCs w:val="20"/>
        </w:rPr>
        <w:t>K</w:t>
      </w:r>
      <w:r w:rsidR="00362313">
        <w:rPr>
          <w:rFonts w:ascii="Times New Roman" w:hAnsi="Times New Roman" w:cs="Times New Roman"/>
          <w:sz w:val="20"/>
          <w:szCs w:val="20"/>
        </w:rPr>
        <w:t>onseling</w:t>
      </w:r>
      <w:r w:rsidRPr="000C4CBA">
        <w:rPr>
          <w:rFonts w:ascii="Times New Roman" w:hAnsi="Times New Roman" w:cs="Times New Roman"/>
          <w:sz w:val="20"/>
          <w:szCs w:val="20"/>
        </w:rPr>
        <w:t xml:space="preserve">; </w:t>
      </w:r>
    </w:p>
    <w:p w:rsidR="000C4CBA" w:rsidRDefault="00E05031" w:rsidP="00FC3B49">
      <w:pPr>
        <w:pStyle w:val="ListParagraph"/>
        <w:numPr>
          <w:ilvl w:val="0"/>
          <w:numId w:val="21"/>
        </w:numPr>
        <w:tabs>
          <w:tab w:val="left" w:pos="284"/>
          <w:tab w:val="num" w:pos="993"/>
        </w:tabs>
        <w:spacing w:after="0" w:line="240" w:lineRule="auto"/>
        <w:ind w:left="284" w:hanging="284"/>
        <w:jc w:val="both"/>
        <w:rPr>
          <w:rFonts w:ascii="Times New Roman" w:hAnsi="Times New Roman" w:cs="Times New Roman"/>
          <w:sz w:val="20"/>
          <w:szCs w:val="20"/>
        </w:rPr>
      </w:pPr>
      <w:r w:rsidRPr="000C4CBA">
        <w:rPr>
          <w:rFonts w:ascii="Times New Roman" w:hAnsi="Times New Roman" w:cs="Times New Roman"/>
          <w:sz w:val="20"/>
          <w:szCs w:val="20"/>
        </w:rPr>
        <w:t>menyelenggarakan pelayanan B</w:t>
      </w:r>
      <w:r w:rsidR="00362313">
        <w:rPr>
          <w:rFonts w:ascii="Times New Roman" w:hAnsi="Times New Roman" w:cs="Times New Roman"/>
          <w:sz w:val="20"/>
          <w:szCs w:val="20"/>
        </w:rPr>
        <w:t xml:space="preserve">imbingan dan </w:t>
      </w:r>
      <w:r w:rsidRPr="000C4CBA">
        <w:rPr>
          <w:rFonts w:ascii="Times New Roman" w:hAnsi="Times New Roman" w:cs="Times New Roman"/>
          <w:sz w:val="20"/>
          <w:szCs w:val="20"/>
        </w:rPr>
        <w:t>K</w:t>
      </w:r>
      <w:r w:rsidR="00362313">
        <w:rPr>
          <w:rFonts w:ascii="Times New Roman" w:hAnsi="Times New Roman" w:cs="Times New Roman"/>
          <w:sz w:val="20"/>
          <w:szCs w:val="20"/>
        </w:rPr>
        <w:t>onseling secara profesional</w:t>
      </w:r>
      <w:r w:rsidRPr="000C4CBA">
        <w:rPr>
          <w:rFonts w:ascii="Times New Roman" w:hAnsi="Times New Roman" w:cs="Times New Roman"/>
          <w:sz w:val="20"/>
          <w:szCs w:val="20"/>
        </w:rPr>
        <w:t xml:space="preserve">;   </w:t>
      </w:r>
    </w:p>
    <w:p w:rsidR="00E05031" w:rsidRPr="000C4CBA" w:rsidRDefault="00E05031" w:rsidP="00FC3B49">
      <w:pPr>
        <w:pStyle w:val="ListParagraph"/>
        <w:numPr>
          <w:ilvl w:val="0"/>
          <w:numId w:val="21"/>
        </w:numPr>
        <w:tabs>
          <w:tab w:val="left" w:pos="284"/>
          <w:tab w:val="num" w:pos="993"/>
        </w:tabs>
        <w:spacing w:after="120" w:line="240" w:lineRule="auto"/>
        <w:ind w:left="284" w:hanging="284"/>
        <w:jc w:val="both"/>
        <w:rPr>
          <w:rFonts w:ascii="Times New Roman" w:hAnsi="Times New Roman" w:cs="Times New Roman"/>
          <w:sz w:val="20"/>
          <w:szCs w:val="20"/>
        </w:rPr>
      </w:pPr>
      <w:r w:rsidRPr="000C4CBA">
        <w:rPr>
          <w:rFonts w:ascii="Times New Roman" w:hAnsi="Times New Roman" w:cs="Times New Roman"/>
          <w:sz w:val="20"/>
          <w:szCs w:val="20"/>
        </w:rPr>
        <w:lastRenderedPageBreak/>
        <w:t>mengembangkan pribadi dan profesionalitas diri secara berkelanjutan</w:t>
      </w:r>
      <w:r w:rsidR="00832722">
        <w:rPr>
          <w:rFonts w:ascii="Times New Roman" w:hAnsi="Times New Roman" w:cs="Times New Roman"/>
          <w:sz w:val="20"/>
          <w:szCs w:val="20"/>
        </w:rPr>
        <w:t xml:space="preserve"> dengan mengikuti berbagai kegiatan pengembangan diri berkelanjutan</w:t>
      </w:r>
      <w:r w:rsidRPr="000C4CBA">
        <w:rPr>
          <w:rFonts w:ascii="Times New Roman" w:hAnsi="Times New Roman" w:cs="Times New Roman"/>
          <w:sz w:val="20"/>
          <w:szCs w:val="20"/>
        </w:rPr>
        <w:t>.</w:t>
      </w:r>
    </w:p>
    <w:p w:rsidR="00E05031" w:rsidRPr="003A2A86" w:rsidRDefault="000C4CBA" w:rsidP="0057180E">
      <w:pPr>
        <w:tabs>
          <w:tab w:val="num" w:pos="720"/>
          <w:tab w:val="num" w:pos="993"/>
        </w:tabs>
        <w:jc w:val="both"/>
        <w:rPr>
          <w:rFonts w:ascii="Times New Roman" w:hAnsi="Times New Roman" w:cs="Times New Roman"/>
          <w:sz w:val="20"/>
          <w:szCs w:val="20"/>
        </w:rPr>
      </w:pPr>
      <w:proofErr w:type="spellStart"/>
      <w:r w:rsidRPr="003A2A86">
        <w:rPr>
          <w:rFonts w:ascii="Times New Roman" w:hAnsi="Times New Roman" w:cs="Times New Roman"/>
          <w:bCs/>
          <w:sz w:val="20"/>
          <w:szCs w:val="20"/>
          <w:lang w:val="en-US"/>
        </w:rPr>
        <w:t>Profesionalisasi</w:t>
      </w:r>
      <w:proofErr w:type="spellEnd"/>
      <w:r w:rsidR="007303FA"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menunjuk</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kepada</w:t>
      </w:r>
      <w:proofErr w:type="spellEnd"/>
      <w:r w:rsidR="00E05031" w:rsidRPr="003A2A86">
        <w:rPr>
          <w:rFonts w:ascii="Times New Roman" w:hAnsi="Times New Roman" w:cs="Times New Roman"/>
          <w:sz w:val="20"/>
          <w:szCs w:val="20"/>
          <w:lang w:val="en-US"/>
        </w:rPr>
        <w:t xml:space="preserve"> proses </w:t>
      </w:r>
      <w:proofErr w:type="spellStart"/>
      <w:r w:rsidR="00E05031" w:rsidRPr="003A2A86">
        <w:rPr>
          <w:rFonts w:ascii="Times New Roman" w:hAnsi="Times New Roman" w:cs="Times New Roman"/>
          <w:sz w:val="20"/>
          <w:szCs w:val="20"/>
          <w:lang w:val="en-US"/>
        </w:rPr>
        <w:t>peningkatan</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kualifikasi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dan</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kompetensi</w:t>
      </w:r>
      <w:proofErr w:type="spellEnd"/>
      <w:r w:rsidR="00E05031" w:rsidRPr="003A2A86">
        <w:rPr>
          <w:rFonts w:ascii="Times New Roman" w:hAnsi="Times New Roman" w:cs="Times New Roman"/>
          <w:sz w:val="20"/>
          <w:szCs w:val="20"/>
          <w:lang w:val="en-US"/>
        </w:rPr>
        <w:t xml:space="preserve"> </w:t>
      </w:r>
      <w:r w:rsidRPr="003A2A86">
        <w:rPr>
          <w:rFonts w:ascii="Times New Roman" w:hAnsi="Times New Roman" w:cs="Times New Roman"/>
          <w:sz w:val="20"/>
          <w:szCs w:val="20"/>
        </w:rPr>
        <w:t>guru</w:t>
      </w:r>
      <w:r w:rsidR="00E05031" w:rsidRPr="003A2A86">
        <w:rPr>
          <w:rFonts w:ascii="Times New Roman" w:hAnsi="Times New Roman" w:cs="Times New Roman"/>
          <w:sz w:val="20"/>
          <w:szCs w:val="20"/>
        </w:rPr>
        <w:t xml:space="preserve"> BK</w:t>
      </w:r>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sebagai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anggota</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profesi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dalam</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mencapai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kriteria</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standar</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dalam</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bCs/>
          <w:sz w:val="20"/>
          <w:szCs w:val="20"/>
          <w:lang w:val="en-US"/>
        </w:rPr>
        <w:t>kinerjanya</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menjalankan</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tugas</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utama</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profesi</w:t>
      </w:r>
      <w:proofErr w:type="spellEnd"/>
      <w:r w:rsidR="00E05031" w:rsidRPr="003A2A86">
        <w:rPr>
          <w:rFonts w:ascii="Times New Roman" w:hAnsi="Times New Roman" w:cs="Times New Roman"/>
          <w:sz w:val="20"/>
          <w:szCs w:val="20"/>
          <w:lang w:val="en-US"/>
        </w:rPr>
        <w:t>.</w:t>
      </w:r>
      <w:r w:rsidRPr="003A2A86">
        <w:rPr>
          <w:rFonts w:ascii="Times New Roman" w:hAnsi="Times New Roman" w:cs="Times New Roman"/>
          <w:sz w:val="20"/>
          <w:szCs w:val="20"/>
        </w:rPr>
        <w:t xml:space="preserve"> </w:t>
      </w:r>
      <w:proofErr w:type="spellStart"/>
      <w:proofErr w:type="gramStart"/>
      <w:r w:rsidRPr="003A2A86">
        <w:rPr>
          <w:rFonts w:ascii="Times New Roman" w:hAnsi="Times New Roman" w:cs="Times New Roman"/>
          <w:bCs/>
          <w:sz w:val="20"/>
          <w:szCs w:val="20"/>
          <w:lang w:val="en-US"/>
        </w:rPr>
        <w:t>Profesionalisasi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merupakan</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bCs/>
          <w:sz w:val="20"/>
          <w:szCs w:val="20"/>
          <w:lang w:val="en-US"/>
        </w:rPr>
        <w:t>keharusan</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bagi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setiap</w:t>
      </w:r>
      <w:proofErr w:type="spellEnd"/>
      <w:r w:rsidR="00E05031" w:rsidRPr="003A2A86">
        <w:rPr>
          <w:rFonts w:ascii="Times New Roman" w:hAnsi="Times New Roman" w:cs="Times New Roman"/>
          <w:sz w:val="20"/>
          <w:szCs w:val="20"/>
          <w:lang w:val="en-US"/>
        </w:rPr>
        <w:t xml:space="preserve"> orang yang </w:t>
      </w:r>
      <w:proofErr w:type="spellStart"/>
      <w:r w:rsidR="00E05031" w:rsidRPr="003A2A86">
        <w:rPr>
          <w:rFonts w:ascii="Times New Roman" w:hAnsi="Times New Roman" w:cs="Times New Roman"/>
          <w:bCs/>
          <w:sz w:val="20"/>
          <w:szCs w:val="20"/>
          <w:lang w:val="en-US"/>
        </w:rPr>
        <w:t>menjalankan</w:t>
      </w:r>
      <w:proofErr w:type="spellEnd"/>
      <w:r w:rsidR="00E05031" w:rsidRPr="003A2A86">
        <w:rPr>
          <w:rFonts w:ascii="Times New Roman" w:hAnsi="Times New Roman" w:cs="Times New Roman"/>
          <w:bCs/>
          <w:sz w:val="20"/>
          <w:szCs w:val="20"/>
          <w:lang w:val="en-US"/>
        </w:rPr>
        <w:t xml:space="preserve"> </w:t>
      </w:r>
      <w:proofErr w:type="spellStart"/>
      <w:r w:rsidR="00E05031" w:rsidRPr="003A2A86">
        <w:rPr>
          <w:rFonts w:ascii="Times New Roman" w:hAnsi="Times New Roman" w:cs="Times New Roman"/>
          <w:bCs/>
          <w:sz w:val="20"/>
          <w:szCs w:val="20"/>
          <w:lang w:val="en-US"/>
        </w:rPr>
        <w:t>profesi</w:t>
      </w:r>
      <w:proofErr w:type="spellEnd"/>
      <w:r w:rsidR="00E05031" w:rsidRPr="003A2A86">
        <w:rPr>
          <w:rFonts w:ascii="Times New Roman" w:hAnsi="Times New Roman" w:cs="Times New Roman"/>
          <w:sz w:val="20"/>
          <w:szCs w:val="20"/>
          <w:lang w:val="en-US"/>
        </w:rPr>
        <w:t xml:space="preserve">, agar </w:t>
      </w:r>
      <w:proofErr w:type="spellStart"/>
      <w:r w:rsidR="00E05031" w:rsidRPr="003A2A86">
        <w:rPr>
          <w:rFonts w:ascii="Times New Roman" w:hAnsi="Times New Roman" w:cs="Times New Roman"/>
          <w:sz w:val="20"/>
          <w:szCs w:val="20"/>
          <w:lang w:val="en-US"/>
        </w:rPr>
        <w:t>dapat</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sz w:val="20"/>
          <w:szCs w:val="20"/>
          <w:lang w:val="en-US"/>
        </w:rPr>
        <w:t>memenuhi</w:t>
      </w:r>
      <w:proofErr w:type="spellEnd"/>
      <w:r w:rsidR="00E05031" w:rsidRPr="003A2A86">
        <w:rPr>
          <w:rFonts w:ascii="Times New Roman" w:hAnsi="Times New Roman" w:cs="Times New Roman"/>
          <w:sz w:val="20"/>
          <w:szCs w:val="20"/>
          <w:lang w:val="en-US"/>
        </w:rPr>
        <w:t xml:space="preserve"> </w:t>
      </w:r>
      <w:proofErr w:type="spellStart"/>
      <w:r w:rsidR="00E05031" w:rsidRPr="003A2A86">
        <w:rPr>
          <w:rFonts w:ascii="Times New Roman" w:hAnsi="Times New Roman" w:cs="Times New Roman"/>
          <w:bCs/>
          <w:sz w:val="20"/>
          <w:szCs w:val="20"/>
          <w:lang w:val="en-US"/>
        </w:rPr>
        <w:t>tuntutan</w:t>
      </w:r>
      <w:proofErr w:type="spellEnd"/>
      <w:r w:rsidR="00E05031" w:rsidRPr="003A2A86">
        <w:rPr>
          <w:rFonts w:ascii="Times New Roman" w:hAnsi="Times New Roman" w:cs="Times New Roman"/>
          <w:sz w:val="20"/>
          <w:szCs w:val="20"/>
          <w:lang w:val="en-US"/>
        </w:rPr>
        <w:t xml:space="preserve"> </w:t>
      </w:r>
      <w:r w:rsidRPr="003A2A86">
        <w:rPr>
          <w:rFonts w:ascii="Times New Roman" w:hAnsi="Times New Roman" w:cs="Times New Roman"/>
          <w:bCs/>
          <w:sz w:val="20"/>
          <w:szCs w:val="20"/>
        </w:rPr>
        <w:t>standar profesi</w:t>
      </w:r>
      <w:r w:rsidR="00E05031" w:rsidRPr="003A2A86">
        <w:rPr>
          <w:rFonts w:ascii="Times New Roman" w:hAnsi="Times New Roman" w:cs="Times New Roman"/>
          <w:sz w:val="20"/>
          <w:szCs w:val="20"/>
          <w:lang w:val="en-US"/>
        </w:rPr>
        <w:t>.</w:t>
      </w:r>
      <w:proofErr w:type="gramEnd"/>
    </w:p>
    <w:p w:rsidR="000C4CBA" w:rsidRPr="003A2A86" w:rsidRDefault="007303FA" w:rsidP="0057180E">
      <w:pPr>
        <w:tabs>
          <w:tab w:val="num" w:pos="720"/>
          <w:tab w:val="num" w:pos="993"/>
        </w:tabs>
        <w:spacing w:after="120" w:line="240" w:lineRule="auto"/>
        <w:jc w:val="both"/>
        <w:rPr>
          <w:rFonts w:ascii="Times New Roman" w:hAnsi="Times New Roman" w:cs="Times New Roman"/>
          <w:sz w:val="20"/>
          <w:szCs w:val="20"/>
        </w:rPr>
      </w:pPr>
      <w:r w:rsidRPr="003A2A86">
        <w:rPr>
          <w:rFonts w:ascii="Times New Roman" w:hAnsi="Times New Roman" w:cs="Times New Roman"/>
          <w:sz w:val="20"/>
          <w:szCs w:val="20"/>
        </w:rPr>
        <w:t xml:space="preserve">Oleh karena itu </w:t>
      </w:r>
      <w:r w:rsidRPr="003A2A86">
        <w:rPr>
          <w:rFonts w:ascii="Times New Roman" w:hAnsi="Times New Roman" w:cs="Times New Roman"/>
          <w:bCs/>
          <w:sz w:val="20"/>
          <w:szCs w:val="20"/>
        </w:rPr>
        <w:t xml:space="preserve">Guru BK </w:t>
      </w:r>
      <w:r w:rsidRPr="003A2A86">
        <w:rPr>
          <w:rFonts w:ascii="Times New Roman" w:hAnsi="Times New Roman" w:cs="Times New Roman"/>
          <w:sz w:val="20"/>
          <w:szCs w:val="20"/>
        </w:rPr>
        <w:t xml:space="preserve">harus mempunyai </w:t>
      </w:r>
      <w:r w:rsidRPr="003A2A86">
        <w:rPr>
          <w:rFonts w:ascii="Times New Roman" w:hAnsi="Times New Roman" w:cs="Times New Roman"/>
          <w:bCs/>
          <w:sz w:val="20"/>
          <w:szCs w:val="20"/>
        </w:rPr>
        <w:t>komitmen</w:t>
      </w:r>
      <w:r w:rsidRPr="003A2A86">
        <w:rPr>
          <w:rFonts w:ascii="Times New Roman" w:hAnsi="Times New Roman" w:cs="Times New Roman"/>
          <w:sz w:val="20"/>
          <w:szCs w:val="20"/>
        </w:rPr>
        <w:t xml:space="preserve"> yang tinggi dalam upaya untuk meningkatkan kualifikasi dan kemampuan profesionalnya untuk mencapai standar profesi yang ditetapkan</w:t>
      </w:r>
      <w:r w:rsidR="000C4CBA" w:rsidRPr="003A2A86">
        <w:rPr>
          <w:rFonts w:ascii="Times New Roman" w:hAnsi="Times New Roman" w:cs="Times New Roman"/>
          <w:sz w:val="20"/>
          <w:szCs w:val="20"/>
        </w:rPr>
        <w:t xml:space="preserve">. </w:t>
      </w:r>
      <w:r w:rsidR="003A2A86">
        <w:rPr>
          <w:rFonts w:ascii="Times New Roman" w:hAnsi="Times New Roman" w:cs="Times New Roman"/>
          <w:sz w:val="20"/>
          <w:szCs w:val="20"/>
        </w:rPr>
        <w:t>P</w:t>
      </w:r>
      <w:r w:rsidR="000C4CBA" w:rsidRPr="003A2A86">
        <w:rPr>
          <w:rFonts w:ascii="Times New Roman" w:hAnsi="Times New Roman" w:cs="Times New Roman"/>
          <w:sz w:val="20"/>
          <w:szCs w:val="20"/>
        </w:rPr>
        <w:t>rofesionalisasi</w:t>
      </w:r>
      <w:r w:rsidR="00E05031" w:rsidRPr="003A2A86">
        <w:rPr>
          <w:rFonts w:ascii="Times New Roman" w:hAnsi="Times New Roman" w:cs="Times New Roman"/>
          <w:sz w:val="20"/>
          <w:szCs w:val="20"/>
        </w:rPr>
        <w:t xml:space="preserve"> akan membentuk </w:t>
      </w:r>
      <w:r w:rsidR="000C4CBA" w:rsidRPr="003A2A86">
        <w:rPr>
          <w:rFonts w:ascii="Times New Roman" w:hAnsi="Times New Roman" w:cs="Times New Roman"/>
          <w:sz w:val="20"/>
          <w:szCs w:val="20"/>
        </w:rPr>
        <w:t>guru</w:t>
      </w:r>
      <w:r w:rsidR="00E05031" w:rsidRPr="003A2A86">
        <w:rPr>
          <w:rFonts w:ascii="Times New Roman" w:hAnsi="Times New Roman" w:cs="Times New Roman"/>
          <w:sz w:val="20"/>
          <w:szCs w:val="20"/>
        </w:rPr>
        <w:t xml:space="preserve"> BK Profesional dan Bermartabat.</w:t>
      </w:r>
    </w:p>
    <w:p w:rsidR="003A2A86" w:rsidRPr="003A2A86" w:rsidRDefault="003A2A86" w:rsidP="0057180E">
      <w:pPr>
        <w:tabs>
          <w:tab w:val="num" w:pos="993"/>
        </w:tabs>
        <w:spacing w:after="120" w:line="240" w:lineRule="auto"/>
        <w:jc w:val="both"/>
        <w:rPr>
          <w:rFonts w:ascii="Times New Roman" w:hAnsi="Times New Roman" w:cs="Times New Roman"/>
          <w:sz w:val="20"/>
          <w:szCs w:val="20"/>
        </w:rPr>
      </w:pPr>
      <w:r w:rsidRPr="003A2A86">
        <w:rPr>
          <w:rFonts w:ascii="Times New Roman" w:hAnsi="Times New Roman" w:cs="Times New Roman"/>
          <w:bCs/>
          <w:sz w:val="20"/>
          <w:szCs w:val="20"/>
        </w:rPr>
        <w:t xml:space="preserve">Profesi Bimbingan dan Konseling </w:t>
      </w:r>
      <w:r w:rsidRPr="003A2A86">
        <w:rPr>
          <w:rFonts w:ascii="Times New Roman" w:hAnsi="Times New Roman" w:cs="Times New Roman"/>
          <w:sz w:val="20"/>
          <w:szCs w:val="20"/>
        </w:rPr>
        <w:t xml:space="preserve">dibutuhkan dalam Implementasi kurikulum 2013  terkait </w:t>
      </w:r>
      <w:r w:rsidR="00832722">
        <w:rPr>
          <w:rFonts w:ascii="Times New Roman" w:hAnsi="Times New Roman" w:cs="Times New Roman"/>
          <w:sz w:val="20"/>
          <w:szCs w:val="20"/>
        </w:rPr>
        <w:t xml:space="preserve">dengan tujuan pendidikan nasional yaitu </w:t>
      </w:r>
      <w:r w:rsidR="00832722" w:rsidRPr="00A661E1">
        <w:rPr>
          <w:rFonts w:ascii="Times New Roman" w:hAnsi="Times New Roman" w:cs="Times New Roman"/>
          <w:color w:val="222222"/>
          <w:sz w:val="20"/>
          <w:szCs w:val="20"/>
          <w:shd w:val="clear" w:color="auto" w:fill="FFFFFF"/>
        </w:rPr>
        <w:t>mengembangkan potensi peserta didik agar menjadi manusia yang beriman dan bertakwa kepada Tuhan Yang Maha Esa, berakhlak mulia, sehat, berilmu, cakap, kreatif, mandiri, dan menjadi warga negara yang demokratis serta bertanggung jawab</w:t>
      </w:r>
      <w:r w:rsidR="00832722">
        <w:rPr>
          <w:rFonts w:ascii="Times New Roman" w:hAnsi="Times New Roman" w:cs="Times New Roman"/>
          <w:color w:val="222222"/>
          <w:sz w:val="20"/>
          <w:szCs w:val="20"/>
          <w:shd w:val="clear" w:color="auto" w:fill="FFFFFF"/>
        </w:rPr>
        <w:t xml:space="preserve"> serta </w:t>
      </w:r>
      <w:r w:rsidR="00832722" w:rsidRPr="00F91E2D">
        <w:rPr>
          <w:rFonts w:ascii="Times New Roman" w:hAnsi="Times New Roman" w:cs="Times New Roman"/>
          <w:sz w:val="20"/>
          <w:szCs w:val="20"/>
        </w:rPr>
        <w:t>menentukan arah peminatan sesuai  dengan potensi dirinya</w:t>
      </w:r>
      <w:r w:rsidRPr="003A2A86">
        <w:rPr>
          <w:rFonts w:ascii="Times New Roman" w:hAnsi="Times New Roman" w:cs="Times New Roman"/>
          <w:sz w:val="20"/>
          <w:szCs w:val="20"/>
        </w:rPr>
        <w:t>, diperlukan Guru B</w:t>
      </w:r>
      <w:r>
        <w:rPr>
          <w:rFonts w:ascii="Times New Roman" w:hAnsi="Times New Roman" w:cs="Times New Roman"/>
          <w:sz w:val="20"/>
          <w:szCs w:val="20"/>
        </w:rPr>
        <w:t xml:space="preserve">imbingan dan </w:t>
      </w:r>
      <w:r w:rsidRPr="003A2A86">
        <w:rPr>
          <w:rFonts w:ascii="Times New Roman" w:hAnsi="Times New Roman" w:cs="Times New Roman"/>
          <w:sz w:val="20"/>
          <w:szCs w:val="20"/>
        </w:rPr>
        <w:t>K</w:t>
      </w:r>
      <w:r>
        <w:rPr>
          <w:rFonts w:ascii="Times New Roman" w:hAnsi="Times New Roman" w:cs="Times New Roman"/>
          <w:sz w:val="20"/>
          <w:szCs w:val="20"/>
        </w:rPr>
        <w:t>onseling</w:t>
      </w:r>
      <w:r w:rsidRPr="003A2A86">
        <w:rPr>
          <w:rFonts w:ascii="Times New Roman" w:hAnsi="Times New Roman" w:cs="Times New Roman"/>
          <w:sz w:val="20"/>
          <w:szCs w:val="20"/>
        </w:rPr>
        <w:t xml:space="preserve"> atau Konselor yang kompeten, profesional, bermartabat sehingga mampu menjalankan peran dan fungsi  profesi BK secara optimal</w:t>
      </w:r>
      <w:commentRangeEnd w:id="6"/>
      <w:r w:rsidR="009B7B58">
        <w:rPr>
          <w:rStyle w:val="CommentReference"/>
        </w:rPr>
        <w:commentReference w:id="6"/>
      </w:r>
    </w:p>
    <w:p w:rsidR="001762F1" w:rsidRDefault="001762F1" w:rsidP="0057180E">
      <w:pPr>
        <w:rPr>
          <w:rFonts w:ascii="Times New Roman" w:hAnsi="Times New Roman" w:cs="Times New Roman"/>
          <w:b/>
          <w:sz w:val="20"/>
          <w:szCs w:val="20"/>
        </w:rPr>
      </w:pPr>
    </w:p>
    <w:p w:rsidR="00FC3B49" w:rsidRDefault="00FC3B49">
      <w:pPr>
        <w:rPr>
          <w:rFonts w:ascii="Times New Roman" w:hAnsi="Times New Roman" w:cs="Times New Roman"/>
          <w:b/>
          <w:sz w:val="20"/>
          <w:szCs w:val="20"/>
        </w:rPr>
      </w:pPr>
      <w:r>
        <w:rPr>
          <w:rFonts w:ascii="Times New Roman" w:hAnsi="Times New Roman" w:cs="Times New Roman"/>
          <w:b/>
          <w:sz w:val="20"/>
          <w:szCs w:val="20"/>
        </w:rPr>
        <w:br w:type="page"/>
      </w:r>
    </w:p>
    <w:p w:rsidR="00A53D10" w:rsidRPr="00327191" w:rsidRDefault="00ED49A9" w:rsidP="0057180E">
      <w:pPr>
        <w:pStyle w:val="ListParagraph"/>
        <w:numPr>
          <w:ilvl w:val="0"/>
          <w:numId w:val="1"/>
        </w:numPr>
        <w:spacing w:after="120" w:line="240" w:lineRule="auto"/>
        <w:ind w:left="0" w:firstLine="0"/>
        <w:jc w:val="both"/>
        <w:rPr>
          <w:rFonts w:ascii="Times New Roman" w:hAnsi="Times New Roman" w:cs="Times New Roman"/>
          <w:b/>
          <w:sz w:val="20"/>
          <w:szCs w:val="20"/>
        </w:rPr>
      </w:pPr>
      <w:r w:rsidRPr="00327191">
        <w:rPr>
          <w:rFonts w:ascii="Times New Roman" w:hAnsi="Times New Roman" w:cs="Times New Roman"/>
          <w:b/>
          <w:sz w:val="20"/>
          <w:szCs w:val="20"/>
        </w:rPr>
        <w:lastRenderedPageBreak/>
        <w:t>PENUTUP</w:t>
      </w:r>
    </w:p>
    <w:p w:rsidR="00ED37FE" w:rsidRDefault="00ED37FE" w:rsidP="0057180E">
      <w:pPr>
        <w:pStyle w:val="ListParagraph"/>
        <w:spacing w:after="120" w:line="240" w:lineRule="auto"/>
        <w:ind w:left="0"/>
        <w:rPr>
          <w:rFonts w:ascii="Times New Roman" w:hAnsi="Times New Roman" w:cs="Times New Roman"/>
          <w:sz w:val="20"/>
          <w:szCs w:val="20"/>
          <w:lang w:val="en-US"/>
        </w:rPr>
      </w:pPr>
    </w:p>
    <w:p w:rsidR="00034CDA" w:rsidRDefault="0055119A" w:rsidP="0057180E">
      <w:pPr>
        <w:pStyle w:val="ListParagraph"/>
        <w:spacing w:after="120" w:line="240" w:lineRule="auto"/>
        <w:ind w:left="0"/>
        <w:rPr>
          <w:rFonts w:ascii="Times New Roman" w:hAnsi="Times New Roman" w:cs="Times New Roman"/>
          <w:sz w:val="20"/>
          <w:szCs w:val="20"/>
          <w:lang w:val="en-US"/>
        </w:rPr>
      </w:pPr>
      <w:proofErr w:type="spellStart"/>
      <w:r w:rsidRPr="001762F1">
        <w:rPr>
          <w:rFonts w:ascii="Times New Roman" w:hAnsi="Times New Roman" w:cs="Times New Roman"/>
          <w:b/>
          <w:sz w:val="20"/>
          <w:szCs w:val="20"/>
          <w:lang w:val="en-US"/>
        </w:rPr>
        <w:t>Kesimpulan</w:t>
      </w:r>
      <w:proofErr w:type="spellEnd"/>
    </w:p>
    <w:p w:rsidR="003F7AFA" w:rsidRPr="007221D9" w:rsidRDefault="003F7AFA" w:rsidP="003F7AFA">
      <w:pPr>
        <w:spacing w:after="120" w:line="240" w:lineRule="auto"/>
        <w:ind w:left="426" w:firstLine="425"/>
        <w:jc w:val="both"/>
        <w:rPr>
          <w:rFonts w:ascii="Times New Roman" w:hAnsi="Times New Roman" w:cs="Times New Roman"/>
          <w:sz w:val="20"/>
          <w:szCs w:val="20"/>
          <w:lang w:val="en-US"/>
        </w:rPr>
      </w:pPr>
      <w:r>
        <w:rPr>
          <w:rFonts w:ascii="Times New Roman" w:hAnsi="Times New Roman" w:cs="Times New Roman"/>
          <w:sz w:val="20"/>
          <w:szCs w:val="20"/>
        </w:rPr>
        <w:t xml:space="preserve">Ada beberapa hal yang harus dilakukan dalam </w:t>
      </w:r>
      <w:r w:rsidRPr="007221D9">
        <w:rPr>
          <w:rFonts w:ascii="Times New Roman" w:hAnsi="Times New Roman" w:cs="Times New Roman"/>
          <w:sz w:val="20"/>
          <w:szCs w:val="20"/>
        </w:rPr>
        <w:t xml:space="preserve">mewujudkan </w:t>
      </w:r>
      <w:r w:rsidRPr="003A2A86">
        <w:rPr>
          <w:rFonts w:ascii="Times New Roman" w:hAnsi="Times New Roman" w:cs="Times New Roman"/>
          <w:sz w:val="20"/>
          <w:szCs w:val="20"/>
        </w:rPr>
        <w:t>Implementasi kurikulum 2013  terkait dengan arah peminatan siswa, Guru B</w:t>
      </w:r>
      <w:r>
        <w:rPr>
          <w:rFonts w:ascii="Times New Roman" w:hAnsi="Times New Roman" w:cs="Times New Roman"/>
          <w:sz w:val="20"/>
          <w:szCs w:val="20"/>
        </w:rPr>
        <w:t xml:space="preserve">imbingan dan </w:t>
      </w:r>
      <w:r w:rsidRPr="003A2A86">
        <w:rPr>
          <w:rFonts w:ascii="Times New Roman" w:hAnsi="Times New Roman" w:cs="Times New Roman"/>
          <w:sz w:val="20"/>
          <w:szCs w:val="20"/>
        </w:rPr>
        <w:t>K</w:t>
      </w:r>
      <w:r>
        <w:rPr>
          <w:rFonts w:ascii="Times New Roman" w:hAnsi="Times New Roman" w:cs="Times New Roman"/>
          <w:sz w:val="20"/>
          <w:szCs w:val="20"/>
        </w:rPr>
        <w:t xml:space="preserve">onseling atau Konselor yang kompeten, </w:t>
      </w:r>
      <w:r w:rsidRPr="003A2A86">
        <w:rPr>
          <w:rFonts w:ascii="Times New Roman" w:hAnsi="Times New Roman" w:cs="Times New Roman"/>
          <w:sz w:val="20"/>
          <w:szCs w:val="20"/>
        </w:rPr>
        <w:t xml:space="preserve">profesional, bermartabat sehingga peran dan fungsi  profesi BK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w:t>
      </w:r>
      <w:r w:rsidRPr="003A2A86">
        <w:rPr>
          <w:rFonts w:ascii="Times New Roman" w:hAnsi="Times New Roman" w:cs="Times New Roman"/>
          <w:sz w:val="20"/>
          <w:szCs w:val="20"/>
        </w:rPr>
        <w:t>secara optimal</w:t>
      </w:r>
      <w:r>
        <w:rPr>
          <w:rFonts w:ascii="Times New Roman" w:hAnsi="Times New Roman" w:cs="Times New Roman"/>
          <w:sz w:val="20"/>
          <w:szCs w:val="20"/>
        </w:rPr>
        <w:t>, yaitu ;</w:t>
      </w:r>
    </w:p>
    <w:p w:rsidR="003F7AFA" w:rsidRPr="00E05031" w:rsidRDefault="003F7AFA" w:rsidP="003F7AFA">
      <w:pPr>
        <w:pStyle w:val="ListParagraph"/>
        <w:numPr>
          <w:ilvl w:val="0"/>
          <w:numId w:val="16"/>
        </w:numPr>
        <w:spacing w:after="120" w:line="240" w:lineRule="auto"/>
        <w:ind w:left="709" w:hanging="283"/>
        <w:jc w:val="both"/>
        <w:rPr>
          <w:rFonts w:ascii="Times New Roman" w:hAnsi="Times New Roman" w:cs="Times New Roman"/>
          <w:sz w:val="20"/>
          <w:szCs w:val="20"/>
          <w:lang w:val="en-US"/>
        </w:rPr>
      </w:pPr>
      <w:r>
        <w:rPr>
          <w:rFonts w:ascii="Times New Roman" w:hAnsi="Times New Roman" w:cs="Times New Roman"/>
          <w:bCs/>
          <w:sz w:val="20"/>
          <w:szCs w:val="20"/>
        </w:rPr>
        <w:t>O</w:t>
      </w:r>
      <w:r w:rsidRPr="007303FA">
        <w:rPr>
          <w:rFonts w:ascii="Times New Roman" w:hAnsi="Times New Roman" w:cs="Times New Roman"/>
          <w:bCs/>
          <w:sz w:val="20"/>
          <w:szCs w:val="20"/>
        </w:rPr>
        <w:t xml:space="preserve">ptimalisasi peran </w:t>
      </w:r>
      <w:r>
        <w:rPr>
          <w:rFonts w:ascii="Times New Roman" w:hAnsi="Times New Roman" w:cs="Times New Roman"/>
          <w:bCs/>
          <w:sz w:val="20"/>
          <w:szCs w:val="20"/>
        </w:rPr>
        <w:t>guru bimbingan dan konseling/</w:t>
      </w:r>
      <w:r w:rsidRPr="007303FA">
        <w:rPr>
          <w:rFonts w:ascii="Times New Roman" w:hAnsi="Times New Roman" w:cs="Times New Roman"/>
          <w:bCs/>
          <w:sz w:val="20"/>
          <w:szCs w:val="20"/>
        </w:rPr>
        <w:t xml:space="preserve">konselor  harus  ditunjukan </w:t>
      </w:r>
      <w:r>
        <w:rPr>
          <w:rFonts w:ascii="Times New Roman" w:hAnsi="Times New Roman" w:cs="Times New Roman"/>
          <w:bCs/>
          <w:sz w:val="20"/>
          <w:szCs w:val="20"/>
        </w:rPr>
        <w:t xml:space="preserve">dengan </w:t>
      </w:r>
      <w:r w:rsidRPr="007303FA">
        <w:rPr>
          <w:rFonts w:ascii="Times New Roman" w:hAnsi="Times New Roman" w:cs="Times New Roman"/>
          <w:bCs/>
          <w:sz w:val="20"/>
          <w:szCs w:val="20"/>
        </w:rPr>
        <w:t>adanya</w:t>
      </w:r>
      <w:r w:rsidRPr="007303FA">
        <w:rPr>
          <w:rFonts w:ascii="Times New Roman" w:hAnsi="Times New Roman" w:cs="Times New Roman"/>
          <w:sz w:val="20"/>
          <w:szCs w:val="20"/>
        </w:rPr>
        <w:t xml:space="preserve"> kemampuan,  kemauan, dan</w:t>
      </w:r>
      <w:r>
        <w:rPr>
          <w:rFonts w:ascii="Times New Roman" w:hAnsi="Times New Roman" w:cs="Times New Roman"/>
          <w:sz w:val="20"/>
          <w:szCs w:val="20"/>
          <w:lang w:val="en-US"/>
        </w:rPr>
        <w:t xml:space="preserve"> </w:t>
      </w:r>
      <w:r w:rsidRPr="007303FA">
        <w:rPr>
          <w:rFonts w:ascii="Times New Roman" w:hAnsi="Times New Roman" w:cs="Times New Roman"/>
          <w:sz w:val="20"/>
          <w:szCs w:val="20"/>
        </w:rPr>
        <w:t>kesiapan belajar yang dilandasi oleh sikap, nilai, etik dan m</w:t>
      </w:r>
      <w:r>
        <w:rPr>
          <w:rFonts w:ascii="Times New Roman" w:hAnsi="Times New Roman" w:cs="Times New Roman"/>
          <w:sz w:val="20"/>
          <w:szCs w:val="20"/>
        </w:rPr>
        <w:t>oraluntuk membantu peserta didik</w:t>
      </w:r>
    </w:p>
    <w:p w:rsidR="003F7AFA" w:rsidRPr="007221D9" w:rsidRDefault="003F7AFA" w:rsidP="003F7AFA">
      <w:pPr>
        <w:pStyle w:val="ListParagraph"/>
        <w:numPr>
          <w:ilvl w:val="0"/>
          <w:numId w:val="16"/>
        </w:numPr>
        <w:spacing w:after="120" w:line="240" w:lineRule="auto"/>
        <w:ind w:left="709" w:hanging="283"/>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m</w:t>
      </w:r>
      <w:r w:rsidRPr="00F91E2D">
        <w:rPr>
          <w:rFonts w:ascii="Times New Roman" w:hAnsi="Times New Roman" w:cs="Times New Roman"/>
          <w:sz w:val="20"/>
          <w:szCs w:val="20"/>
        </w:rPr>
        <w:t xml:space="preserve">enjalankan peran dan fungsi secara optimal dalam membantu </w:t>
      </w:r>
      <w:r>
        <w:rPr>
          <w:rFonts w:ascii="Times New Roman" w:hAnsi="Times New Roman" w:cs="Times New Roman"/>
          <w:sz w:val="20"/>
          <w:szCs w:val="20"/>
        </w:rPr>
        <w:t xml:space="preserve">peserta didik </w:t>
      </w:r>
      <w:proofErr w:type="spellStart"/>
      <w:r>
        <w:rPr>
          <w:rFonts w:ascii="Times New Roman" w:hAnsi="Times New Roman" w:cs="Times New Roman"/>
          <w:sz w:val="20"/>
          <w:szCs w:val="20"/>
          <w:lang w:val="en-US"/>
        </w:rPr>
        <w:t>sesuai</w:t>
      </w:r>
      <w:proofErr w:type="spellEnd"/>
      <w:r>
        <w:rPr>
          <w:rFonts w:ascii="Times New Roman" w:hAnsi="Times New Roman" w:cs="Times New Roman"/>
          <w:sz w:val="20"/>
          <w:szCs w:val="20"/>
          <w:lang w:val="en-US"/>
        </w:rPr>
        <w:t xml:space="preserve"> d</w:t>
      </w:r>
      <w:r w:rsidRPr="00F91E2D">
        <w:rPr>
          <w:rFonts w:ascii="Times New Roman" w:hAnsi="Times New Roman" w:cs="Times New Roman"/>
          <w:sz w:val="20"/>
          <w:szCs w:val="20"/>
        </w:rPr>
        <w:t>engan potensi dirinya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rangkaian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layanan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diberikan</w:t>
      </w:r>
      <w:proofErr w:type="spellEnd"/>
      <w:r>
        <w:rPr>
          <w:rFonts w:ascii="Times New Roman" w:hAnsi="Times New Roman" w:cs="Times New Roman"/>
          <w:sz w:val="20"/>
          <w:szCs w:val="20"/>
          <w:lang w:val="en-US"/>
        </w:rPr>
        <w:t xml:space="preserve"> guru </w:t>
      </w:r>
      <w:proofErr w:type="spellStart"/>
      <w:r>
        <w:rPr>
          <w:rFonts w:ascii="Times New Roman" w:hAnsi="Times New Roman" w:cs="Times New Roman"/>
          <w:sz w:val="20"/>
          <w:szCs w:val="20"/>
          <w:lang w:val="en-US"/>
        </w:rPr>
        <w:t>Bimbingan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Koseling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berjalan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sesuai</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diprogramkan</w:t>
      </w:r>
      <w:proofErr w:type="spellEnd"/>
    </w:p>
    <w:p w:rsidR="003F7AFA" w:rsidRPr="001C7808" w:rsidRDefault="003F7AFA" w:rsidP="003F7AFA">
      <w:pPr>
        <w:pStyle w:val="ListParagraph"/>
        <w:numPr>
          <w:ilvl w:val="0"/>
          <w:numId w:val="16"/>
        </w:numPr>
        <w:spacing w:after="120" w:line="240" w:lineRule="auto"/>
        <w:ind w:left="709" w:hanging="283"/>
        <w:jc w:val="both"/>
        <w:rPr>
          <w:rFonts w:ascii="Times New Roman" w:hAnsi="Times New Roman" w:cs="Times New Roman"/>
          <w:sz w:val="20"/>
          <w:szCs w:val="20"/>
          <w:lang w:val="en-US"/>
        </w:rPr>
      </w:pPr>
      <w:proofErr w:type="spellStart"/>
      <w:r w:rsidRPr="001C7808">
        <w:rPr>
          <w:rFonts w:ascii="Times New Roman" w:hAnsi="Times New Roman" w:cs="Times New Roman"/>
          <w:sz w:val="20"/>
          <w:szCs w:val="20"/>
          <w:lang w:val="en-US"/>
        </w:rPr>
        <w:t>Dengan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memberikan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penguatan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dan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penegasan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identitas</w:t>
      </w:r>
      <w:proofErr w:type="spellEnd"/>
      <w:r w:rsidRPr="001C7808">
        <w:rPr>
          <w:rFonts w:ascii="Times New Roman" w:hAnsi="Times New Roman" w:cs="Times New Roman"/>
          <w:sz w:val="20"/>
          <w:szCs w:val="20"/>
          <w:lang w:val="en-US"/>
        </w:rPr>
        <w:t xml:space="preserve"> guru </w:t>
      </w:r>
      <w:proofErr w:type="spellStart"/>
      <w:r w:rsidRPr="001C7808">
        <w:rPr>
          <w:rFonts w:ascii="Times New Roman" w:hAnsi="Times New Roman" w:cs="Times New Roman"/>
          <w:sz w:val="20"/>
          <w:szCs w:val="20"/>
          <w:lang w:val="en-US"/>
        </w:rPr>
        <w:t>Bimbingan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dan</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Konseling</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kepada</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seluruh</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komponen</w:t>
      </w:r>
      <w:proofErr w:type="spellEnd"/>
      <w:r w:rsidRPr="001C7808">
        <w:rPr>
          <w:rFonts w:ascii="Times New Roman" w:hAnsi="Times New Roman" w:cs="Times New Roman"/>
          <w:sz w:val="20"/>
          <w:szCs w:val="20"/>
          <w:lang w:val="en-US"/>
        </w:rPr>
        <w:t xml:space="preserve"> yang </w:t>
      </w:r>
      <w:proofErr w:type="spellStart"/>
      <w:r w:rsidRPr="001C7808">
        <w:rPr>
          <w:rFonts w:ascii="Times New Roman" w:hAnsi="Times New Roman" w:cs="Times New Roman"/>
          <w:sz w:val="20"/>
          <w:szCs w:val="20"/>
          <w:lang w:val="en-US"/>
        </w:rPr>
        <w:t>ada</w:t>
      </w:r>
      <w:proofErr w:type="spellEnd"/>
      <w:r w:rsidRPr="001C7808">
        <w:rPr>
          <w:rFonts w:ascii="Times New Roman" w:hAnsi="Times New Roman" w:cs="Times New Roman"/>
          <w:sz w:val="20"/>
          <w:szCs w:val="20"/>
          <w:lang w:val="en-US"/>
        </w:rPr>
        <w:t xml:space="preserve"> di </w:t>
      </w:r>
      <w:proofErr w:type="spellStart"/>
      <w:r w:rsidRPr="001C7808">
        <w:rPr>
          <w:rFonts w:ascii="Times New Roman" w:hAnsi="Times New Roman" w:cs="Times New Roman"/>
          <w:sz w:val="20"/>
          <w:szCs w:val="20"/>
          <w:lang w:val="en-US"/>
        </w:rPr>
        <w:t>sekolah</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maka</w:t>
      </w:r>
      <w:proofErr w:type="spellEnd"/>
      <w:r w:rsidRPr="001C7808">
        <w:rPr>
          <w:rFonts w:ascii="Times New Roman" w:hAnsi="Times New Roman" w:cs="Times New Roman"/>
          <w:sz w:val="20"/>
          <w:szCs w:val="20"/>
          <w:lang w:val="en-US"/>
        </w:rPr>
        <w:t xml:space="preserve"> </w:t>
      </w:r>
      <w:proofErr w:type="spellStart"/>
      <w:r w:rsidRPr="001C7808">
        <w:rPr>
          <w:rFonts w:ascii="Times New Roman" w:hAnsi="Times New Roman" w:cs="Times New Roman"/>
          <w:sz w:val="20"/>
          <w:szCs w:val="20"/>
          <w:lang w:val="en-US"/>
        </w:rPr>
        <w:t>kuali</w:t>
      </w:r>
      <w:r>
        <w:rPr>
          <w:rFonts w:ascii="Times New Roman" w:hAnsi="Times New Roman" w:cs="Times New Roman"/>
          <w:sz w:val="20"/>
          <w:szCs w:val="20"/>
          <w:lang w:val="en-US"/>
        </w:rPr>
        <w:t>fikasi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kemampuannya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sesuai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w:t>
      </w:r>
      <w:r w:rsidRPr="001C7808">
        <w:rPr>
          <w:rFonts w:ascii="Times New Roman" w:hAnsi="Times New Roman" w:cs="Times New Roman"/>
          <w:sz w:val="20"/>
          <w:szCs w:val="20"/>
          <w:lang w:val="en-US"/>
        </w:rPr>
        <w:t>tandar</w:t>
      </w:r>
      <w:proofErr w:type="spellEnd"/>
      <w:r w:rsidRPr="001C7808">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Kualifikasi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Akademik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Kompetensi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Konselor</w:t>
      </w:r>
      <w:proofErr w:type="spellEnd"/>
      <w:r>
        <w:rPr>
          <w:rFonts w:ascii="Times New Roman" w:hAnsi="Times New Roman" w:cs="Times New Roman"/>
          <w:sz w:val="20"/>
          <w:szCs w:val="20"/>
          <w:lang w:val="en-US"/>
        </w:rPr>
        <w:t xml:space="preserve"> (SKAKK)</w:t>
      </w:r>
    </w:p>
    <w:p w:rsidR="003F7AFA" w:rsidRPr="001762F1" w:rsidRDefault="003F7AFA" w:rsidP="003F7AFA">
      <w:pPr>
        <w:pStyle w:val="ListParagraph"/>
        <w:spacing w:after="120" w:line="240" w:lineRule="auto"/>
        <w:ind w:left="709" w:hanging="283"/>
        <w:jc w:val="both"/>
        <w:rPr>
          <w:rFonts w:ascii="Times New Roman" w:hAnsi="Times New Roman" w:cs="Times New Roman"/>
          <w:b/>
          <w:sz w:val="20"/>
          <w:szCs w:val="20"/>
          <w:lang w:val="en-US"/>
        </w:rPr>
      </w:pPr>
      <w:proofErr w:type="gramStart"/>
      <w:r w:rsidRPr="001762F1">
        <w:rPr>
          <w:rFonts w:ascii="Times New Roman" w:hAnsi="Times New Roman" w:cs="Times New Roman"/>
          <w:b/>
          <w:sz w:val="20"/>
          <w:szCs w:val="20"/>
          <w:lang w:val="en-US"/>
        </w:rPr>
        <w:t>Saran :</w:t>
      </w:r>
      <w:proofErr w:type="gramEnd"/>
    </w:p>
    <w:p w:rsidR="003F7AFA" w:rsidRPr="006D7CA3" w:rsidRDefault="003F7AFA" w:rsidP="003F7AFA">
      <w:pPr>
        <w:shd w:val="clear" w:color="auto" w:fill="FFFFFF"/>
        <w:spacing w:after="120" w:line="240" w:lineRule="auto"/>
        <w:ind w:left="426" w:firstLine="708"/>
        <w:jc w:val="both"/>
        <w:rPr>
          <w:rFonts w:ascii="Times New Roman" w:hAnsi="Times New Roman" w:cs="Times New Roman"/>
          <w:color w:val="000000"/>
          <w:sz w:val="20"/>
          <w:szCs w:val="20"/>
        </w:rPr>
      </w:pPr>
      <w:r w:rsidRPr="006D7CA3">
        <w:rPr>
          <w:rFonts w:ascii="Times New Roman" w:hAnsi="Times New Roman" w:cs="Times New Roman"/>
          <w:color w:val="000000"/>
          <w:sz w:val="20"/>
          <w:szCs w:val="20"/>
        </w:rPr>
        <w:t xml:space="preserve">Berikut ini dikemukakan saran-saran yang dapat dijadikan sebagai bahan pertimbangan, </w:t>
      </w:r>
      <w:r>
        <w:rPr>
          <w:rFonts w:ascii="Times New Roman" w:hAnsi="Times New Roman" w:cs="Times New Roman"/>
          <w:color w:val="000000"/>
          <w:sz w:val="20"/>
          <w:szCs w:val="20"/>
        </w:rPr>
        <w:t xml:space="preserve">kepada </w:t>
      </w:r>
      <w:r w:rsidRPr="006D7CA3">
        <w:rPr>
          <w:rFonts w:ascii="Times New Roman" w:hAnsi="Times New Roman" w:cs="Times New Roman"/>
          <w:color w:val="000000"/>
          <w:sz w:val="20"/>
          <w:szCs w:val="20"/>
        </w:rPr>
        <w:t>:</w:t>
      </w:r>
    </w:p>
    <w:p w:rsidR="003F7AFA" w:rsidRPr="00DC4515" w:rsidRDefault="003F7AFA" w:rsidP="003F7AFA">
      <w:pPr>
        <w:pStyle w:val="ListParagraph"/>
        <w:numPr>
          <w:ilvl w:val="0"/>
          <w:numId w:val="17"/>
        </w:numPr>
        <w:spacing w:after="120" w:line="240" w:lineRule="auto"/>
        <w:jc w:val="both"/>
        <w:rPr>
          <w:rFonts w:ascii="Times New Roman" w:hAnsi="Times New Roman" w:cs="Times New Roman"/>
          <w:sz w:val="20"/>
          <w:szCs w:val="20"/>
          <w:lang w:val="en-US"/>
        </w:rPr>
      </w:pPr>
      <w:proofErr w:type="spellStart"/>
      <w:r>
        <w:rPr>
          <w:rFonts w:ascii="Times New Roman" w:hAnsi="Times New Roman" w:cs="Times New Roman"/>
          <w:color w:val="000000"/>
          <w:sz w:val="20"/>
          <w:szCs w:val="20"/>
          <w:lang w:val="en-US"/>
        </w:rPr>
        <w:t>Dengan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adanya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penulisan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artikel</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ini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diharapkan</w:t>
      </w:r>
      <w:proofErr w:type="spellEnd"/>
      <w:r>
        <w:rPr>
          <w:rFonts w:ascii="Times New Roman" w:hAnsi="Times New Roman" w:cs="Times New Roman"/>
          <w:color w:val="000000"/>
          <w:sz w:val="20"/>
          <w:szCs w:val="20"/>
          <w:lang w:val="en-US"/>
        </w:rPr>
        <w:t xml:space="preserve"> g</w:t>
      </w:r>
      <w:r w:rsidRPr="00E05031">
        <w:rPr>
          <w:rFonts w:ascii="Times New Roman" w:hAnsi="Times New Roman" w:cs="Times New Roman"/>
          <w:color w:val="000000"/>
          <w:sz w:val="20"/>
          <w:szCs w:val="20"/>
        </w:rPr>
        <w:t>uru B</w:t>
      </w:r>
      <w:proofErr w:type="spellStart"/>
      <w:r>
        <w:rPr>
          <w:rFonts w:ascii="Times New Roman" w:hAnsi="Times New Roman" w:cs="Times New Roman"/>
          <w:color w:val="000000"/>
          <w:sz w:val="20"/>
          <w:szCs w:val="20"/>
          <w:lang w:val="en-US"/>
        </w:rPr>
        <w:t>imbingan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r w:rsidRPr="00E05031">
        <w:rPr>
          <w:rFonts w:ascii="Times New Roman" w:hAnsi="Times New Roman" w:cs="Times New Roman"/>
          <w:color w:val="000000"/>
          <w:sz w:val="20"/>
          <w:szCs w:val="20"/>
        </w:rPr>
        <w:t>K</w:t>
      </w:r>
      <w:proofErr w:type="spellStart"/>
      <w:r>
        <w:rPr>
          <w:rFonts w:ascii="Times New Roman" w:hAnsi="Times New Roman" w:cs="Times New Roman"/>
          <w:color w:val="000000"/>
          <w:sz w:val="20"/>
          <w:szCs w:val="20"/>
          <w:lang w:val="en-US"/>
        </w:rPr>
        <w:t>onseling</w:t>
      </w:r>
      <w:proofErr w:type="spellEnd"/>
      <w:r w:rsidRPr="00E05031">
        <w:rPr>
          <w:rFonts w:ascii="Times New Roman" w:hAnsi="Times New Roman" w:cs="Times New Roman"/>
          <w:color w:val="000000"/>
          <w:sz w:val="20"/>
          <w:szCs w:val="20"/>
        </w:rPr>
        <w:t>,</w:t>
      </w:r>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bisa</w:t>
      </w:r>
      <w:proofErr w:type="spellEnd"/>
      <w:r w:rsidRPr="00E05031">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lang w:val="en-US"/>
        </w:rPr>
        <w:t>melaksanakan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tugas</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sesuai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fungsinya</w:t>
      </w:r>
      <w:proofErr w:type="spellEnd"/>
      <w:r>
        <w:rPr>
          <w:rFonts w:ascii="Times New Roman" w:hAnsi="Times New Roman" w:cs="Times New Roman"/>
          <w:color w:val="000000"/>
          <w:sz w:val="20"/>
          <w:szCs w:val="20"/>
          <w:lang w:val="en-US"/>
        </w:rPr>
        <w:t xml:space="preserve"> </w:t>
      </w:r>
      <w:r w:rsidRPr="00E05031">
        <w:rPr>
          <w:rFonts w:ascii="Times New Roman" w:hAnsi="Times New Roman" w:cs="Times New Roman"/>
          <w:color w:val="000000"/>
          <w:sz w:val="20"/>
          <w:szCs w:val="20"/>
        </w:rPr>
        <w:t xml:space="preserve">dengan </w:t>
      </w:r>
      <w:proofErr w:type="spellStart"/>
      <w:r>
        <w:rPr>
          <w:rFonts w:ascii="Times New Roman" w:hAnsi="Times New Roman" w:cs="Times New Roman"/>
          <w:color w:val="000000"/>
          <w:sz w:val="20"/>
          <w:szCs w:val="20"/>
          <w:lang w:val="en-US"/>
        </w:rPr>
        <w:t>selalu</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bekerja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sama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berkolaborasi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dengan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semua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pihak</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disekolah</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dalam</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pembuatan</w:t>
      </w:r>
      <w:proofErr w:type="spellEnd"/>
      <w:r>
        <w:rPr>
          <w:rFonts w:ascii="Times New Roman" w:hAnsi="Times New Roman" w:cs="Times New Roman"/>
          <w:color w:val="000000"/>
          <w:sz w:val="20"/>
          <w:szCs w:val="20"/>
          <w:lang w:val="en-US"/>
        </w:rPr>
        <w:t xml:space="preserve"> program </w:t>
      </w:r>
      <w:proofErr w:type="spellStart"/>
      <w:r>
        <w:rPr>
          <w:rFonts w:ascii="Times New Roman" w:hAnsi="Times New Roman" w:cs="Times New Roman"/>
          <w:color w:val="000000"/>
          <w:sz w:val="20"/>
          <w:szCs w:val="20"/>
          <w:lang w:val="en-US"/>
        </w:rPr>
        <w:t>Bimbingan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Konseling</w:t>
      </w:r>
      <w:proofErr w:type="spellEnd"/>
    </w:p>
    <w:p w:rsidR="003F7AFA" w:rsidRPr="00DC4515" w:rsidRDefault="003F7AFA" w:rsidP="003F7AFA">
      <w:pPr>
        <w:pStyle w:val="ListParagraph"/>
        <w:numPr>
          <w:ilvl w:val="0"/>
          <w:numId w:val="17"/>
        </w:numPr>
        <w:spacing w:after="12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Guru </w:t>
      </w:r>
      <w:proofErr w:type="spellStart"/>
      <w:r>
        <w:rPr>
          <w:rFonts w:ascii="Times New Roman" w:hAnsi="Times New Roman" w:cs="Times New Roman"/>
          <w:color w:val="000000"/>
          <w:sz w:val="20"/>
          <w:szCs w:val="20"/>
          <w:lang w:val="en-US"/>
        </w:rPr>
        <w:t>Bimbingan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Konseling</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selalu</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mengupdate</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mengupgrade</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keilmuannya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dengan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mengikuti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pelatihan</w:t>
      </w:r>
      <w:proofErr w:type="spellEnd"/>
      <w:r>
        <w:rPr>
          <w:rFonts w:ascii="Times New Roman" w:hAnsi="Times New Roman" w:cs="Times New Roman"/>
          <w:color w:val="000000"/>
          <w:sz w:val="20"/>
          <w:szCs w:val="20"/>
          <w:lang w:val="en-US"/>
        </w:rPr>
        <w:t xml:space="preserve">, workshop, seminar, </w:t>
      </w:r>
      <w:proofErr w:type="spellStart"/>
      <w:r>
        <w:rPr>
          <w:rFonts w:ascii="Times New Roman" w:hAnsi="Times New Roman" w:cs="Times New Roman"/>
          <w:color w:val="000000"/>
          <w:sz w:val="20"/>
          <w:szCs w:val="20"/>
          <w:lang w:val="en-US"/>
        </w:rPr>
        <w:t>literasi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melanjutkan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jenjang</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pendidikan</w:t>
      </w:r>
      <w:proofErr w:type="spellEnd"/>
      <w:r>
        <w:rPr>
          <w:rFonts w:ascii="Times New Roman" w:hAnsi="Times New Roman" w:cs="Times New Roman"/>
          <w:color w:val="000000"/>
          <w:sz w:val="20"/>
          <w:szCs w:val="20"/>
          <w:lang w:val="en-US"/>
        </w:rPr>
        <w:t xml:space="preserve"> yang </w:t>
      </w:r>
      <w:proofErr w:type="spellStart"/>
      <w:r>
        <w:rPr>
          <w:rFonts w:ascii="Times New Roman" w:hAnsi="Times New Roman" w:cs="Times New Roman"/>
          <w:color w:val="000000"/>
          <w:sz w:val="20"/>
          <w:szCs w:val="20"/>
          <w:lang w:val="en-US"/>
        </w:rPr>
        <w:t>lebih</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tinggi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lagi</w:t>
      </w:r>
      <w:proofErr w:type="spellEnd"/>
    </w:p>
    <w:p w:rsidR="00B104EC" w:rsidRPr="003F7AFA" w:rsidRDefault="003F7AFA" w:rsidP="003F7AFA">
      <w:pPr>
        <w:pStyle w:val="ListParagraph"/>
        <w:numPr>
          <w:ilvl w:val="0"/>
          <w:numId w:val="17"/>
        </w:numPr>
        <w:spacing w:after="120" w:line="240" w:lineRule="auto"/>
        <w:ind w:left="0" w:firstLine="0"/>
        <w:jc w:val="both"/>
        <w:rPr>
          <w:rFonts w:ascii="Times New Roman" w:hAnsi="Times New Roman" w:cs="Times New Roman"/>
          <w:sz w:val="20"/>
          <w:szCs w:val="20"/>
          <w:lang w:val="en-US"/>
        </w:rPr>
      </w:pPr>
      <w:proofErr w:type="spellStart"/>
      <w:r>
        <w:rPr>
          <w:rFonts w:ascii="Times New Roman" w:hAnsi="Times New Roman" w:cs="Times New Roman"/>
          <w:color w:val="000000"/>
          <w:sz w:val="20"/>
          <w:szCs w:val="20"/>
          <w:lang w:val="en-US"/>
        </w:rPr>
        <w:t>Penelitian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ini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bersifat</w:t>
      </w:r>
      <w:proofErr w:type="spellEnd"/>
      <w:r>
        <w:rPr>
          <w:rFonts w:ascii="Times New Roman" w:hAnsi="Times New Roman" w:cs="Times New Roman"/>
          <w:color w:val="000000"/>
          <w:sz w:val="20"/>
          <w:szCs w:val="20"/>
          <w:lang w:val="en-US"/>
        </w:rPr>
        <w:t xml:space="preserve"> internal, </w:t>
      </w:r>
      <w:proofErr w:type="spellStart"/>
      <w:r>
        <w:rPr>
          <w:rFonts w:ascii="Times New Roman" w:hAnsi="Times New Roman" w:cs="Times New Roman"/>
          <w:color w:val="000000"/>
          <w:sz w:val="20"/>
          <w:szCs w:val="20"/>
          <w:lang w:val="en-US"/>
        </w:rPr>
        <w:t>bagi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peneliti</w:t>
      </w:r>
      <w:proofErr w:type="spellEnd"/>
      <w:r>
        <w:rPr>
          <w:rFonts w:ascii="Times New Roman" w:hAnsi="Times New Roman" w:cs="Times New Roman"/>
          <w:color w:val="000000"/>
          <w:sz w:val="20"/>
          <w:szCs w:val="20"/>
          <w:lang w:val="en-US"/>
        </w:rPr>
        <w:t xml:space="preserve"> lain </w:t>
      </w:r>
      <w:proofErr w:type="spellStart"/>
      <w:r>
        <w:rPr>
          <w:rFonts w:ascii="Times New Roman" w:hAnsi="Times New Roman" w:cs="Times New Roman"/>
          <w:color w:val="000000"/>
          <w:sz w:val="20"/>
          <w:szCs w:val="20"/>
          <w:lang w:val="en-US"/>
        </w:rPr>
        <w:t>bisa</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mengembangkan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penelitian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ini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dengan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metode</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penelitian</w:t>
      </w:r>
      <w:proofErr w:type="spellEnd"/>
      <w:r>
        <w:rPr>
          <w:rFonts w:ascii="Times New Roman" w:hAnsi="Times New Roman" w:cs="Times New Roman"/>
          <w:color w:val="000000"/>
          <w:sz w:val="20"/>
          <w:szCs w:val="20"/>
          <w:lang w:val="en-US"/>
        </w:rPr>
        <w:t xml:space="preserve"> yang lain</w:t>
      </w:r>
    </w:p>
    <w:p w:rsidR="00FC3B49" w:rsidRDefault="00FC3B49" w:rsidP="0057180E">
      <w:pPr>
        <w:spacing w:before="120" w:after="120" w:line="240" w:lineRule="auto"/>
        <w:jc w:val="center"/>
        <w:rPr>
          <w:rFonts w:ascii="Times New Roman" w:hAnsi="Times New Roman" w:cs="Times New Roman"/>
          <w:b/>
          <w:bCs/>
          <w:sz w:val="20"/>
          <w:szCs w:val="20"/>
        </w:rPr>
      </w:pPr>
    </w:p>
    <w:p w:rsidR="00FC3B49" w:rsidRDefault="00FC3B49" w:rsidP="0057180E">
      <w:pPr>
        <w:spacing w:before="120" w:after="120" w:line="240" w:lineRule="auto"/>
        <w:jc w:val="center"/>
        <w:rPr>
          <w:rFonts w:ascii="Times New Roman" w:hAnsi="Times New Roman" w:cs="Times New Roman"/>
          <w:b/>
          <w:bCs/>
          <w:sz w:val="20"/>
          <w:szCs w:val="20"/>
        </w:rPr>
      </w:pPr>
    </w:p>
    <w:p w:rsidR="00B104EC" w:rsidRDefault="00B104EC" w:rsidP="0057180E">
      <w:pPr>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DAFTAR PUSTAKA</w:t>
      </w:r>
    </w:p>
    <w:p w:rsidR="00400E15" w:rsidRPr="00400E15" w:rsidRDefault="00400E15" w:rsidP="0057180E">
      <w:pPr>
        <w:spacing w:before="120" w:after="120" w:line="240" w:lineRule="auto"/>
        <w:jc w:val="center"/>
        <w:rPr>
          <w:rFonts w:ascii="Times New Roman" w:hAnsi="Times New Roman" w:cs="Times New Roman"/>
          <w:b/>
          <w:bCs/>
          <w:sz w:val="20"/>
          <w:szCs w:val="20"/>
        </w:rPr>
      </w:pPr>
    </w:p>
    <w:p w:rsidR="00FC3B49" w:rsidRPr="00B104EC" w:rsidRDefault="00FC3B49" w:rsidP="00FC3B49">
      <w:pPr>
        <w:pStyle w:val="BodyTextIndent"/>
        <w:tabs>
          <w:tab w:val="clear" w:pos="284"/>
          <w:tab w:val="clear" w:pos="851"/>
          <w:tab w:val="clear" w:pos="1134"/>
        </w:tabs>
        <w:spacing w:before="120" w:after="120" w:line="240" w:lineRule="auto"/>
        <w:ind w:left="567" w:hanging="567"/>
        <w:rPr>
          <w:sz w:val="20"/>
        </w:rPr>
      </w:pPr>
      <w:commentRangeStart w:id="7"/>
      <w:r w:rsidRPr="00B104EC">
        <w:rPr>
          <w:sz w:val="20"/>
          <w:lang w:val="id-ID"/>
        </w:rPr>
        <w:t>Asosiasi Bimbingan Konseling Indonesia ( ABKIN)</w:t>
      </w:r>
      <w:r>
        <w:rPr>
          <w:sz w:val="20"/>
          <w:lang w:val="id-ID"/>
        </w:rPr>
        <w:t xml:space="preserve">. </w:t>
      </w:r>
      <w:r w:rsidRPr="00B104EC">
        <w:rPr>
          <w:sz w:val="20"/>
          <w:lang w:val="id-ID"/>
        </w:rPr>
        <w:t>Panduan Khusus Bimbingan dan Konseling</w:t>
      </w:r>
      <w:r>
        <w:rPr>
          <w:sz w:val="20"/>
          <w:lang w:val="id-ID"/>
        </w:rPr>
        <w:t xml:space="preserve">. </w:t>
      </w:r>
      <w:r w:rsidRPr="00B104EC">
        <w:rPr>
          <w:sz w:val="20"/>
          <w:lang w:val="id-ID"/>
        </w:rPr>
        <w:t>Pelayanan Arah Peminatan Peserta Didik</w:t>
      </w:r>
      <w:r>
        <w:rPr>
          <w:sz w:val="20"/>
          <w:lang w:val="id-ID"/>
        </w:rPr>
        <w:t xml:space="preserve">, </w:t>
      </w:r>
      <w:r w:rsidRPr="00B104EC">
        <w:rPr>
          <w:sz w:val="20"/>
          <w:lang w:val="id-ID"/>
        </w:rPr>
        <w:t>2013</w:t>
      </w:r>
      <w:r>
        <w:rPr>
          <w:sz w:val="20"/>
          <w:lang w:val="id-ID"/>
        </w:rPr>
        <w:t>.</w:t>
      </w:r>
      <w:r w:rsidRPr="00B104EC">
        <w:rPr>
          <w:sz w:val="20"/>
        </w:rPr>
        <w:t>Jakarta.</w:t>
      </w:r>
    </w:p>
    <w:p w:rsidR="00FC3B49" w:rsidRDefault="00FC3B49" w:rsidP="00FC3B49">
      <w:pPr>
        <w:pStyle w:val="BodyTextIndent"/>
        <w:tabs>
          <w:tab w:val="clear" w:pos="284"/>
          <w:tab w:val="clear" w:pos="851"/>
          <w:tab w:val="clear" w:pos="1134"/>
        </w:tabs>
        <w:spacing w:line="240" w:lineRule="auto"/>
        <w:ind w:left="567" w:hanging="567"/>
        <w:rPr>
          <w:sz w:val="20"/>
        </w:rPr>
      </w:pPr>
      <w:r w:rsidRPr="00ED1325">
        <w:rPr>
          <w:sz w:val="20"/>
          <w:lang w:val="id-ID"/>
        </w:rPr>
        <w:t>Daryanto &amp; Mohammad Farid</w:t>
      </w:r>
      <w:r w:rsidRPr="00ED1325">
        <w:rPr>
          <w:sz w:val="20"/>
        </w:rPr>
        <w:t>.</w:t>
      </w:r>
      <w:r w:rsidRPr="00ED1325">
        <w:rPr>
          <w:sz w:val="20"/>
          <w:lang w:val="id-ID"/>
        </w:rPr>
        <w:t>2015</w:t>
      </w:r>
      <w:r w:rsidRPr="00ED1325">
        <w:rPr>
          <w:sz w:val="20"/>
        </w:rPr>
        <w:t xml:space="preserve">. </w:t>
      </w:r>
      <w:r w:rsidRPr="00ED1325">
        <w:rPr>
          <w:i/>
          <w:iCs/>
          <w:sz w:val="20"/>
          <w:lang w:val="id-ID"/>
        </w:rPr>
        <w:t>Bimbingan Konseling Panduan Guru BK dan Guru Umum</w:t>
      </w:r>
      <w:r w:rsidRPr="00ED1325">
        <w:rPr>
          <w:sz w:val="20"/>
        </w:rPr>
        <w:t xml:space="preserve">. </w:t>
      </w:r>
      <w:proofErr w:type="gramStart"/>
      <w:r w:rsidRPr="00ED1325">
        <w:rPr>
          <w:sz w:val="20"/>
        </w:rPr>
        <w:t xml:space="preserve">Malang </w:t>
      </w:r>
      <w:r w:rsidRPr="00ED1325">
        <w:rPr>
          <w:sz w:val="20"/>
          <w:lang w:val="id-ID"/>
        </w:rPr>
        <w:t>:</w:t>
      </w:r>
      <w:proofErr w:type="gramEnd"/>
      <w:r w:rsidRPr="00ED1325">
        <w:rPr>
          <w:sz w:val="20"/>
          <w:lang w:val="id-ID"/>
        </w:rPr>
        <w:t xml:space="preserve"> Gava Media</w:t>
      </w:r>
      <w:r w:rsidRPr="00ED1325">
        <w:rPr>
          <w:sz w:val="20"/>
        </w:rPr>
        <w:t>.</w:t>
      </w:r>
    </w:p>
    <w:p w:rsidR="00FC3B49" w:rsidRPr="00ED1325" w:rsidRDefault="00FC3B49" w:rsidP="00FC3B49">
      <w:pPr>
        <w:spacing w:before="120" w:after="120" w:line="240" w:lineRule="auto"/>
        <w:ind w:left="425" w:hanging="425"/>
        <w:jc w:val="both"/>
        <w:rPr>
          <w:rFonts w:ascii="Times New Roman" w:hAnsi="Times New Roman" w:cs="Times New Roman"/>
          <w:sz w:val="20"/>
          <w:szCs w:val="20"/>
          <w:shd w:val="clear" w:color="auto" w:fill="FFFFFF"/>
          <w:lang w:val="en-US"/>
        </w:rPr>
      </w:pPr>
      <w:r w:rsidRPr="00886B18">
        <w:rPr>
          <w:rFonts w:ascii="Times New Roman" w:hAnsi="Times New Roman" w:cs="Times New Roman"/>
          <w:bCs/>
          <w:sz w:val="20"/>
          <w:szCs w:val="20"/>
        </w:rPr>
        <w:t xml:space="preserve">Kartadinata, Sunaryo. </w:t>
      </w:r>
      <w:proofErr w:type="gramStart"/>
      <w:r w:rsidRPr="00886B18">
        <w:rPr>
          <w:rFonts w:ascii="Times New Roman" w:hAnsi="Times New Roman" w:cs="Times New Roman"/>
          <w:bCs/>
          <w:sz w:val="20"/>
          <w:szCs w:val="20"/>
          <w:lang w:val="en-US"/>
        </w:rPr>
        <w:t xml:space="preserve">, </w:t>
      </w:r>
      <w:r w:rsidRPr="00886B18">
        <w:rPr>
          <w:rFonts w:ascii="Times New Roman" w:hAnsi="Times New Roman" w:cs="Times New Roman"/>
          <w:bCs/>
          <w:i/>
          <w:iCs/>
          <w:sz w:val="20"/>
          <w:szCs w:val="20"/>
          <w:shd w:val="clear" w:color="auto" w:fill="FFFFFF"/>
        </w:rPr>
        <w:t>Profesor Ilmu Pendidikan bidang Bimbingan dan Konseling)</w:t>
      </w:r>
      <w:r w:rsidRPr="00886B18">
        <w:rPr>
          <w:rFonts w:ascii="Times New Roman" w:hAnsi="Times New Roman" w:cs="Times New Roman"/>
          <w:bCs/>
          <w:sz w:val="20"/>
          <w:szCs w:val="20"/>
        </w:rPr>
        <w:t xml:space="preserve"> 2018.</w:t>
      </w:r>
      <w:proofErr w:type="gramEnd"/>
      <w:r w:rsidRPr="00886B18">
        <w:rPr>
          <w:rFonts w:ascii="Times New Roman" w:hAnsi="Times New Roman" w:cs="Times New Roman"/>
          <w:bCs/>
          <w:sz w:val="20"/>
          <w:szCs w:val="20"/>
        </w:rPr>
        <w:t xml:space="preserve"> Kerangka Pikir Pemberdayaan Bimbingan Dan Konseling Dalam  Implementasi Kurikulum 2013 (on line) </w:t>
      </w:r>
      <w:r w:rsidRPr="00327191">
        <w:rPr>
          <w:rFonts w:ascii="Times New Roman" w:hAnsi="Times New Roman" w:cs="Times New Roman"/>
          <w:b/>
          <w:bCs/>
          <w:sz w:val="20"/>
          <w:szCs w:val="20"/>
        </w:rPr>
        <w:t>(</w:t>
      </w:r>
      <w:hyperlink r:id="rId13" w:history="1">
        <w:r w:rsidRPr="00396DA5">
          <w:rPr>
            <w:rStyle w:val="Hyperlink"/>
            <w:rFonts w:ascii="Times New Roman" w:hAnsi="Times New Roman" w:cs="Times New Roman"/>
            <w:sz w:val="20"/>
            <w:szCs w:val="20"/>
            <w:shd w:val="clear" w:color="auto" w:fill="FFFFFF"/>
          </w:rPr>
          <w:t>https://akhmadsudrajat.files.wordpress.com/2013/.../kerangka-pikir-pemberdayaan-bimbingan-dan-konseling.diunduh 20 September 2018</w:t>
        </w:r>
      </w:hyperlink>
      <w:r>
        <w:rPr>
          <w:rStyle w:val="CommentReference"/>
        </w:rPr>
        <w:commentReference w:id="7"/>
      </w:r>
    </w:p>
    <w:p w:rsidR="00FC3B49" w:rsidRPr="00E66817" w:rsidRDefault="00FC3B49" w:rsidP="00FC3B49">
      <w:pPr>
        <w:pStyle w:val="BodyTextIndent"/>
        <w:tabs>
          <w:tab w:val="clear" w:pos="284"/>
          <w:tab w:val="clear" w:pos="851"/>
          <w:tab w:val="clear" w:pos="1134"/>
        </w:tabs>
        <w:spacing w:before="120" w:after="120" w:line="240" w:lineRule="auto"/>
        <w:ind w:left="567" w:hanging="567"/>
        <w:rPr>
          <w:sz w:val="20"/>
          <w:lang w:val="id-ID"/>
        </w:rPr>
      </w:pPr>
      <w:r w:rsidRPr="00B104EC">
        <w:rPr>
          <w:sz w:val="20"/>
          <w:lang w:val="id-ID"/>
        </w:rPr>
        <w:t>Kement</w:t>
      </w:r>
      <w:r>
        <w:rPr>
          <w:sz w:val="20"/>
          <w:lang w:val="id-ID"/>
        </w:rPr>
        <w:t>e</w:t>
      </w:r>
      <w:r w:rsidRPr="00B104EC">
        <w:rPr>
          <w:sz w:val="20"/>
          <w:lang w:val="id-ID"/>
        </w:rPr>
        <w:t>rian Pendidikan Dan Kebudayaan. Dirjen Pendidikan Dasar.</w:t>
      </w:r>
      <w:proofErr w:type="spellStart"/>
      <w:r>
        <w:rPr>
          <w:color w:val="000000"/>
          <w:sz w:val="20"/>
        </w:rPr>
        <w:t>Panduan</w:t>
      </w:r>
      <w:proofErr w:type="spellEnd"/>
      <w:r>
        <w:rPr>
          <w:color w:val="000000"/>
          <w:sz w:val="20"/>
        </w:rPr>
        <w:t xml:space="preserve">  </w:t>
      </w:r>
      <w:proofErr w:type="spellStart"/>
      <w:r>
        <w:rPr>
          <w:color w:val="000000"/>
          <w:sz w:val="20"/>
        </w:rPr>
        <w:t>Operasional</w:t>
      </w:r>
      <w:proofErr w:type="spellEnd"/>
      <w:r>
        <w:rPr>
          <w:color w:val="000000"/>
          <w:sz w:val="20"/>
        </w:rPr>
        <w:t xml:space="preserve"> </w:t>
      </w:r>
      <w:proofErr w:type="spellStart"/>
      <w:r>
        <w:rPr>
          <w:color w:val="000000"/>
          <w:sz w:val="20"/>
        </w:rPr>
        <w:t>Penyelenggaraan</w:t>
      </w:r>
      <w:proofErr w:type="spellEnd"/>
      <w:r>
        <w:rPr>
          <w:color w:val="000000"/>
          <w:sz w:val="20"/>
        </w:rPr>
        <w:t xml:space="preserve"> </w:t>
      </w:r>
      <w:proofErr w:type="spellStart"/>
      <w:r>
        <w:rPr>
          <w:color w:val="000000"/>
          <w:sz w:val="20"/>
        </w:rPr>
        <w:t>Bimbingan</w:t>
      </w:r>
      <w:proofErr w:type="spellEnd"/>
      <w:r>
        <w:rPr>
          <w:color w:val="000000"/>
          <w:sz w:val="20"/>
        </w:rPr>
        <w:t xml:space="preserve"> </w:t>
      </w:r>
      <w:proofErr w:type="spellStart"/>
      <w:r>
        <w:rPr>
          <w:color w:val="000000"/>
          <w:sz w:val="20"/>
        </w:rPr>
        <w:t>dan</w:t>
      </w:r>
      <w:proofErr w:type="spellEnd"/>
      <w:r>
        <w:rPr>
          <w:color w:val="000000"/>
          <w:sz w:val="20"/>
        </w:rPr>
        <w:t xml:space="preserve"> </w:t>
      </w:r>
      <w:proofErr w:type="spellStart"/>
      <w:r>
        <w:rPr>
          <w:color w:val="000000"/>
          <w:sz w:val="20"/>
        </w:rPr>
        <w:t>Konseling</w:t>
      </w:r>
      <w:proofErr w:type="spellEnd"/>
      <w:r>
        <w:rPr>
          <w:color w:val="000000"/>
          <w:sz w:val="20"/>
        </w:rPr>
        <w:t xml:space="preserve">  </w:t>
      </w:r>
      <w:proofErr w:type="spellStart"/>
      <w:r>
        <w:rPr>
          <w:color w:val="000000"/>
          <w:sz w:val="20"/>
        </w:rPr>
        <w:t>Sekolah</w:t>
      </w:r>
      <w:proofErr w:type="spellEnd"/>
      <w:r>
        <w:rPr>
          <w:color w:val="000000"/>
          <w:sz w:val="20"/>
        </w:rPr>
        <w:t xml:space="preserve"> </w:t>
      </w:r>
      <w:proofErr w:type="spellStart"/>
      <w:r>
        <w:rPr>
          <w:color w:val="000000"/>
          <w:sz w:val="20"/>
        </w:rPr>
        <w:t>Menengah</w:t>
      </w:r>
      <w:proofErr w:type="spellEnd"/>
      <w:r>
        <w:rPr>
          <w:color w:val="000000"/>
          <w:sz w:val="20"/>
        </w:rPr>
        <w:t xml:space="preserve"> </w:t>
      </w:r>
      <w:proofErr w:type="spellStart"/>
      <w:r>
        <w:rPr>
          <w:color w:val="000000"/>
          <w:sz w:val="20"/>
        </w:rPr>
        <w:t>Pertama</w:t>
      </w:r>
      <w:proofErr w:type="spellEnd"/>
      <w:r>
        <w:rPr>
          <w:color w:val="000000"/>
          <w:sz w:val="20"/>
        </w:rPr>
        <w:t xml:space="preserve"> (SMP)</w:t>
      </w:r>
      <w:r>
        <w:rPr>
          <w:color w:val="000000"/>
          <w:sz w:val="20"/>
          <w:lang w:val="id-ID"/>
        </w:rPr>
        <w:t>,</w:t>
      </w:r>
      <w:r>
        <w:rPr>
          <w:color w:val="000000"/>
          <w:sz w:val="20"/>
        </w:rPr>
        <w:t xml:space="preserve"> 2016</w:t>
      </w:r>
      <w:r>
        <w:rPr>
          <w:color w:val="000000"/>
          <w:sz w:val="20"/>
          <w:lang w:val="id-ID"/>
        </w:rPr>
        <w:t>. Jakarta</w:t>
      </w:r>
    </w:p>
    <w:p w:rsidR="00FC3B49" w:rsidRPr="00E66817" w:rsidRDefault="00FC3B49" w:rsidP="00FC3B49">
      <w:pPr>
        <w:pStyle w:val="BodyTextIndent"/>
        <w:tabs>
          <w:tab w:val="clear" w:pos="284"/>
          <w:tab w:val="clear" w:pos="851"/>
          <w:tab w:val="clear" w:pos="1134"/>
        </w:tabs>
        <w:spacing w:before="120" w:after="120" w:line="240" w:lineRule="auto"/>
        <w:ind w:left="567" w:hanging="567"/>
        <w:rPr>
          <w:sz w:val="20"/>
          <w:lang w:val="id-ID"/>
        </w:rPr>
      </w:pPr>
      <w:r w:rsidRPr="00B104EC">
        <w:rPr>
          <w:sz w:val="20"/>
          <w:lang w:val="id-ID"/>
        </w:rPr>
        <w:t>Kemen</w:t>
      </w:r>
      <w:r>
        <w:rPr>
          <w:sz w:val="20"/>
          <w:lang w:val="id-ID"/>
        </w:rPr>
        <w:t>trian Pendidikan Dan Kebudayaan,</w:t>
      </w:r>
      <w:r w:rsidRPr="00B104EC">
        <w:rPr>
          <w:sz w:val="20"/>
          <w:lang w:val="id-ID"/>
        </w:rPr>
        <w:t xml:space="preserve"> Dirjen Pendidikan Dasar</w:t>
      </w:r>
      <w:r>
        <w:rPr>
          <w:sz w:val="20"/>
          <w:lang w:val="id-ID"/>
        </w:rPr>
        <w:t>.</w:t>
      </w:r>
      <w:proofErr w:type="spellStart"/>
      <w:r w:rsidRPr="008101C0">
        <w:rPr>
          <w:sz w:val="20"/>
        </w:rPr>
        <w:t>Buku</w:t>
      </w:r>
      <w:proofErr w:type="spellEnd"/>
      <w:r w:rsidRPr="008101C0">
        <w:rPr>
          <w:sz w:val="20"/>
        </w:rPr>
        <w:t xml:space="preserve"> </w:t>
      </w:r>
      <w:proofErr w:type="spellStart"/>
      <w:r w:rsidRPr="008101C0">
        <w:rPr>
          <w:sz w:val="20"/>
        </w:rPr>
        <w:t>Panduan</w:t>
      </w:r>
      <w:proofErr w:type="spellEnd"/>
      <w:r w:rsidRPr="008101C0">
        <w:rPr>
          <w:sz w:val="20"/>
        </w:rPr>
        <w:t xml:space="preserve"> </w:t>
      </w:r>
      <w:proofErr w:type="spellStart"/>
      <w:r w:rsidRPr="008101C0">
        <w:rPr>
          <w:sz w:val="20"/>
        </w:rPr>
        <w:t>Bimbingan</w:t>
      </w:r>
      <w:proofErr w:type="spellEnd"/>
      <w:r w:rsidRPr="008101C0">
        <w:rPr>
          <w:sz w:val="20"/>
        </w:rPr>
        <w:t xml:space="preserve"> </w:t>
      </w:r>
      <w:proofErr w:type="spellStart"/>
      <w:r w:rsidRPr="008101C0">
        <w:rPr>
          <w:sz w:val="20"/>
        </w:rPr>
        <w:t>dan</w:t>
      </w:r>
      <w:proofErr w:type="spellEnd"/>
      <w:r w:rsidRPr="008101C0">
        <w:rPr>
          <w:sz w:val="20"/>
        </w:rPr>
        <w:t xml:space="preserve"> </w:t>
      </w:r>
      <w:proofErr w:type="spellStart"/>
      <w:r w:rsidRPr="008101C0">
        <w:rPr>
          <w:sz w:val="20"/>
        </w:rPr>
        <w:t>Konseling</w:t>
      </w:r>
      <w:proofErr w:type="spellEnd"/>
      <w:r w:rsidRPr="008101C0">
        <w:rPr>
          <w:sz w:val="20"/>
        </w:rPr>
        <w:t xml:space="preserve"> SMP </w:t>
      </w:r>
      <w:proofErr w:type="spellStart"/>
      <w:r w:rsidRPr="008101C0">
        <w:rPr>
          <w:sz w:val="20"/>
        </w:rPr>
        <w:t>dan</w:t>
      </w:r>
      <w:proofErr w:type="spellEnd"/>
      <w:r w:rsidRPr="008101C0">
        <w:rPr>
          <w:sz w:val="20"/>
        </w:rPr>
        <w:t xml:space="preserve"> </w:t>
      </w:r>
      <w:proofErr w:type="spellStart"/>
      <w:r w:rsidRPr="008101C0">
        <w:rPr>
          <w:sz w:val="20"/>
        </w:rPr>
        <w:t>Pedoman</w:t>
      </w:r>
      <w:proofErr w:type="spellEnd"/>
      <w:r w:rsidRPr="008101C0">
        <w:rPr>
          <w:sz w:val="20"/>
        </w:rPr>
        <w:t xml:space="preserve"> </w:t>
      </w:r>
      <w:proofErr w:type="spellStart"/>
      <w:r w:rsidRPr="008101C0">
        <w:rPr>
          <w:sz w:val="20"/>
        </w:rPr>
        <w:t>Penelusuran</w:t>
      </w:r>
      <w:proofErr w:type="spellEnd"/>
      <w:r w:rsidRPr="008101C0">
        <w:rPr>
          <w:sz w:val="20"/>
        </w:rPr>
        <w:t xml:space="preserve"> </w:t>
      </w:r>
      <w:proofErr w:type="spellStart"/>
      <w:r w:rsidRPr="008101C0">
        <w:rPr>
          <w:sz w:val="20"/>
        </w:rPr>
        <w:t>Minat</w:t>
      </w:r>
      <w:proofErr w:type="spellEnd"/>
      <w:r w:rsidRPr="008101C0">
        <w:rPr>
          <w:sz w:val="20"/>
        </w:rPr>
        <w:t xml:space="preserve"> </w:t>
      </w:r>
      <w:proofErr w:type="spellStart"/>
      <w:r w:rsidRPr="008101C0">
        <w:rPr>
          <w:sz w:val="20"/>
        </w:rPr>
        <w:t>Peserta</w:t>
      </w:r>
      <w:proofErr w:type="spellEnd"/>
      <w:r w:rsidRPr="008101C0">
        <w:rPr>
          <w:sz w:val="20"/>
        </w:rPr>
        <w:t xml:space="preserve"> </w:t>
      </w:r>
      <w:proofErr w:type="spellStart"/>
      <w:r w:rsidRPr="008101C0">
        <w:rPr>
          <w:sz w:val="20"/>
        </w:rPr>
        <w:t>Didik</w:t>
      </w:r>
      <w:proofErr w:type="spellEnd"/>
      <w:r>
        <w:rPr>
          <w:sz w:val="20"/>
          <w:lang w:val="id-ID"/>
        </w:rPr>
        <w:t xml:space="preserve">, </w:t>
      </w:r>
      <w:r>
        <w:rPr>
          <w:sz w:val="20"/>
        </w:rPr>
        <w:t xml:space="preserve"> 2013</w:t>
      </w:r>
      <w:r>
        <w:rPr>
          <w:sz w:val="20"/>
          <w:lang w:val="id-ID"/>
        </w:rPr>
        <w:t>. Jakarta</w:t>
      </w:r>
    </w:p>
    <w:p w:rsidR="00FC3B49" w:rsidRDefault="00FC3B49" w:rsidP="00FC3B49">
      <w:pPr>
        <w:pStyle w:val="BodyTextIndent"/>
        <w:tabs>
          <w:tab w:val="clear" w:pos="284"/>
          <w:tab w:val="clear" w:pos="851"/>
          <w:tab w:val="clear" w:pos="1134"/>
        </w:tabs>
        <w:spacing w:before="120" w:after="120" w:line="240" w:lineRule="auto"/>
        <w:ind w:left="567" w:hanging="567"/>
        <w:rPr>
          <w:sz w:val="20"/>
        </w:rPr>
      </w:pPr>
      <w:r w:rsidRPr="00B104EC">
        <w:rPr>
          <w:sz w:val="20"/>
          <w:lang w:val="id-ID"/>
        </w:rPr>
        <w:t>Kementrian Pendidikan Dan Kebudayaan. Dirjen Pendidikan Dasar.Pedoman Penelusuran Minat Peserta Didik Sekolah Menengah Pertama</w:t>
      </w:r>
      <w:r>
        <w:rPr>
          <w:sz w:val="20"/>
          <w:lang w:val="id-ID"/>
        </w:rPr>
        <w:t>,</w:t>
      </w:r>
      <w:r w:rsidRPr="00B104EC">
        <w:rPr>
          <w:sz w:val="20"/>
          <w:lang w:val="id-ID"/>
        </w:rPr>
        <w:t xml:space="preserve"> 2013. </w:t>
      </w:r>
      <w:r>
        <w:rPr>
          <w:sz w:val="20"/>
          <w:lang w:val="id-ID"/>
        </w:rPr>
        <w:t>Jakarta</w:t>
      </w:r>
    </w:p>
    <w:p w:rsidR="00FC3B49" w:rsidRDefault="00FC3B49" w:rsidP="00FC3B49">
      <w:pPr>
        <w:pStyle w:val="BodyTextIndent"/>
        <w:tabs>
          <w:tab w:val="clear" w:pos="284"/>
          <w:tab w:val="clear" w:pos="851"/>
          <w:tab w:val="clear" w:pos="1134"/>
        </w:tabs>
        <w:spacing w:line="240" w:lineRule="auto"/>
        <w:ind w:left="567" w:hanging="567"/>
        <w:rPr>
          <w:i/>
          <w:iCs/>
          <w:sz w:val="20"/>
        </w:rPr>
      </w:pPr>
      <w:r w:rsidRPr="00ED1325">
        <w:rPr>
          <w:sz w:val="20"/>
          <w:lang w:val="id-ID"/>
        </w:rPr>
        <w:t>Prayitno</w:t>
      </w:r>
      <w:r w:rsidRPr="00ED1325">
        <w:rPr>
          <w:sz w:val="20"/>
        </w:rPr>
        <w:t xml:space="preserve">, </w:t>
      </w:r>
      <w:r w:rsidRPr="00ED1325">
        <w:rPr>
          <w:sz w:val="20"/>
          <w:lang w:val="id-ID"/>
        </w:rPr>
        <w:t>2012</w:t>
      </w:r>
      <w:r w:rsidRPr="00ED1325">
        <w:rPr>
          <w:sz w:val="20"/>
        </w:rPr>
        <w:t xml:space="preserve">. </w:t>
      </w:r>
      <w:r w:rsidRPr="00ED1325">
        <w:rPr>
          <w:i/>
          <w:iCs/>
          <w:sz w:val="20"/>
          <w:lang w:val="id-ID"/>
        </w:rPr>
        <w:t>Jenis Layanan dan Kegiatan Pendukung Konseling.</w:t>
      </w:r>
      <w:r w:rsidRPr="00ED1325">
        <w:rPr>
          <w:sz w:val="20"/>
          <w:lang w:val="id-ID"/>
        </w:rPr>
        <w:t>Program Pendidikan Profesi Konselor. Jurusan Bimbingan dan Konseling .FKIP Universitas Padang . Padang</w:t>
      </w:r>
      <w:r w:rsidRPr="00ED1325">
        <w:rPr>
          <w:i/>
          <w:iCs/>
          <w:sz w:val="20"/>
        </w:rPr>
        <w:t xml:space="preserve"> </w:t>
      </w:r>
    </w:p>
    <w:commentRangeEnd w:id="7"/>
    <w:p w:rsidR="00400E15" w:rsidRPr="00FC3B49" w:rsidRDefault="00FC3B49" w:rsidP="00FC3B49">
      <w:pPr>
        <w:spacing w:before="120" w:after="120" w:line="240" w:lineRule="auto"/>
        <w:ind w:left="567" w:hanging="567"/>
        <w:jc w:val="both"/>
        <w:rPr>
          <w:rFonts w:ascii="Times New Roman" w:hAnsi="Times New Roman" w:cs="Times New Roman"/>
          <w:b/>
          <w:sz w:val="20"/>
          <w:szCs w:val="20"/>
        </w:rPr>
      </w:pPr>
      <w:r w:rsidRPr="00FC3B49">
        <w:rPr>
          <w:rFonts w:ascii="Times New Roman" w:hAnsi="Times New Roman" w:cs="Times New Roman"/>
          <w:color w:val="000000"/>
          <w:sz w:val="20"/>
          <w:szCs w:val="20"/>
        </w:rPr>
        <w:t xml:space="preserve">Sugiyono .2011. </w:t>
      </w:r>
      <w:r w:rsidRPr="00FC3B49">
        <w:rPr>
          <w:rFonts w:ascii="Times New Roman" w:hAnsi="Times New Roman" w:cs="Times New Roman"/>
          <w:i/>
          <w:iCs/>
          <w:color w:val="000000"/>
          <w:sz w:val="20"/>
          <w:szCs w:val="20"/>
        </w:rPr>
        <w:t>Metode Penelitian Pendidikan Pendekatan Kuantitatif,Kualitatif, dan R &amp; D</w:t>
      </w:r>
      <w:r w:rsidRPr="00FC3B49">
        <w:rPr>
          <w:rFonts w:ascii="Times New Roman" w:hAnsi="Times New Roman" w:cs="Times New Roman"/>
          <w:color w:val="000000"/>
          <w:sz w:val="20"/>
          <w:szCs w:val="20"/>
        </w:rPr>
        <w:t>. Bandung :Alfabeta</w:t>
      </w:r>
    </w:p>
    <w:p w:rsidR="00B104EC" w:rsidRPr="00FC3B49" w:rsidRDefault="00B104EC" w:rsidP="0057180E">
      <w:pPr>
        <w:spacing w:after="120" w:line="240" w:lineRule="auto"/>
        <w:jc w:val="both"/>
        <w:rPr>
          <w:rStyle w:val="Hyperlink"/>
          <w:rFonts w:ascii="Times New Roman" w:hAnsi="Times New Roman" w:cs="Times New Roman"/>
          <w:sz w:val="20"/>
          <w:szCs w:val="20"/>
          <w:shd w:val="clear" w:color="auto" w:fill="FFFFFF"/>
        </w:rPr>
      </w:pPr>
    </w:p>
    <w:p w:rsidR="0057180E" w:rsidRDefault="0057180E" w:rsidP="008F0DDE">
      <w:pPr>
        <w:spacing w:after="120" w:line="240" w:lineRule="auto"/>
        <w:ind w:left="425" w:hanging="425"/>
        <w:jc w:val="both"/>
        <w:rPr>
          <w:rFonts w:ascii="Times New Roman" w:hAnsi="Times New Roman" w:cs="Times New Roman"/>
          <w:b/>
          <w:sz w:val="20"/>
          <w:szCs w:val="20"/>
        </w:rPr>
        <w:sectPr w:rsidR="0057180E" w:rsidSect="0057180E">
          <w:type w:val="continuous"/>
          <w:pgSz w:w="11906" w:h="16838" w:code="9"/>
          <w:pgMar w:top="1276" w:right="1440" w:bottom="1440" w:left="1440" w:header="709" w:footer="709" w:gutter="0"/>
          <w:cols w:num="2" w:space="708"/>
          <w:docGrid w:linePitch="360"/>
        </w:sectPr>
      </w:pPr>
    </w:p>
    <w:p w:rsidR="00400E15" w:rsidRPr="00327191" w:rsidRDefault="00400E15" w:rsidP="008F0DDE">
      <w:pPr>
        <w:spacing w:after="120" w:line="240" w:lineRule="auto"/>
        <w:ind w:left="425" w:hanging="425"/>
        <w:jc w:val="both"/>
        <w:rPr>
          <w:rFonts w:ascii="Times New Roman" w:hAnsi="Times New Roman" w:cs="Times New Roman"/>
          <w:b/>
          <w:sz w:val="20"/>
          <w:szCs w:val="20"/>
        </w:rPr>
      </w:pPr>
    </w:p>
    <w:p w:rsidR="00B104EC" w:rsidRPr="00F91E2D" w:rsidRDefault="00B104EC" w:rsidP="008A0582">
      <w:pPr>
        <w:pStyle w:val="ListParagraph"/>
        <w:spacing w:after="120" w:line="240" w:lineRule="auto"/>
        <w:rPr>
          <w:rFonts w:ascii="Times New Roman" w:hAnsi="Times New Roman" w:cs="Times New Roman"/>
          <w:sz w:val="20"/>
          <w:szCs w:val="20"/>
        </w:rPr>
      </w:pPr>
    </w:p>
    <w:p w:rsidR="00B104EC" w:rsidRPr="00F91E2D" w:rsidRDefault="00B104EC" w:rsidP="008A0582">
      <w:pPr>
        <w:pStyle w:val="ListParagraph"/>
        <w:spacing w:after="120" w:line="240" w:lineRule="auto"/>
        <w:rPr>
          <w:rFonts w:ascii="Times New Roman" w:hAnsi="Times New Roman" w:cs="Times New Roman"/>
          <w:sz w:val="20"/>
          <w:szCs w:val="20"/>
        </w:rPr>
      </w:pPr>
    </w:p>
    <w:p w:rsidR="00B104EC" w:rsidRPr="00F91E2D" w:rsidRDefault="00B104EC" w:rsidP="008A0582">
      <w:pPr>
        <w:pStyle w:val="ListParagraph"/>
        <w:spacing w:after="120" w:line="240" w:lineRule="auto"/>
        <w:rPr>
          <w:rFonts w:ascii="Times New Roman" w:hAnsi="Times New Roman" w:cs="Times New Roman"/>
          <w:sz w:val="20"/>
          <w:szCs w:val="20"/>
        </w:rPr>
      </w:pPr>
    </w:p>
    <w:p w:rsidR="00B104EC" w:rsidRPr="00F91E2D" w:rsidRDefault="00B104EC" w:rsidP="008A0582">
      <w:pPr>
        <w:pStyle w:val="ListParagraph"/>
        <w:spacing w:after="120" w:line="240" w:lineRule="auto"/>
        <w:rPr>
          <w:rFonts w:ascii="Times New Roman" w:hAnsi="Times New Roman" w:cs="Times New Roman"/>
          <w:sz w:val="20"/>
          <w:szCs w:val="20"/>
        </w:rPr>
      </w:pPr>
    </w:p>
    <w:sectPr w:rsidR="00B104EC" w:rsidRPr="00F91E2D" w:rsidSect="00842016">
      <w:type w:val="continuous"/>
      <w:pgSz w:w="11906" w:h="16838" w:code="9"/>
      <w:pgMar w:top="1276"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ERSONAL" w:date="2018-10-01T14:47:00Z" w:initials="P">
    <w:p w:rsidR="00F16B5E" w:rsidRDefault="00F16B5E">
      <w:pPr>
        <w:pStyle w:val="CommentText"/>
      </w:pPr>
      <w:r>
        <w:rPr>
          <w:rStyle w:val="CommentReference"/>
        </w:rPr>
        <w:annotationRef/>
      </w:r>
      <w:r>
        <w:t>Template perlu disesuaikan dengan ketentuan</w:t>
      </w:r>
    </w:p>
  </w:comment>
  <w:comment w:id="1" w:author="PERSONAL" w:date="2018-10-01T14:34:00Z" w:initials="P">
    <w:p w:rsidR="009B7B58" w:rsidRDefault="009B7B58">
      <w:pPr>
        <w:pStyle w:val="CommentText"/>
      </w:pPr>
      <w:r>
        <w:rPr>
          <w:rStyle w:val="CommentReference"/>
        </w:rPr>
        <w:annotationRef/>
      </w:r>
      <w:r>
        <w:t>Perlu fokus pada Tujuan, arah pembahasan dan simpulan.</w:t>
      </w:r>
    </w:p>
  </w:comment>
  <w:comment w:id="3" w:author="PERSONAL" w:date="2018-10-01T14:35:00Z" w:initials="P">
    <w:p w:rsidR="009B7B58" w:rsidRDefault="009B7B58">
      <w:pPr>
        <w:pStyle w:val="CommentText"/>
      </w:pPr>
      <w:r>
        <w:rPr>
          <w:rStyle w:val="CommentReference"/>
        </w:rPr>
        <w:annotationRef/>
      </w:r>
      <w:r>
        <w:t>Apa yang menjadi dasar adanya peran dan fungsi guru BK?dukungan risetnya?gap teoritik dan empiriknya?</w:t>
      </w:r>
    </w:p>
  </w:comment>
  <w:comment w:id="4" w:author="PERSONAL" w:date="2018-10-04T18:28:00Z" w:initials="P">
    <w:p w:rsidR="00F3140C" w:rsidRPr="009B7B58" w:rsidRDefault="00F3140C" w:rsidP="00F3140C">
      <w:pPr>
        <w:pStyle w:val="CommentText"/>
      </w:pPr>
      <w:r>
        <w:rPr>
          <w:rStyle w:val="CommentReference"/>
        </w:rPr>
        <w:annotationRef/>
      </w:r>
      <w:r>
        <w:t xml:space="preserve">Kajian teoritik belum jelas. Sumber/referensi  perlu jelas dan </w:t>
      </w:r>
      <w:r>
        <w:rPr>
          <w:i/>
        </w:rPr>
        <w:t xml:space="preserve">update. </w:t>
      </w:r>
      <w:r>
        <w:t>Mohon bahan kajian pustaka dianalisis tidak sekedar copy-paste dari referensi</w:t>
      </w:r>
    </w:p>
  </w:comment>
  <w:comment w:id="5" w:author="PERSONAL" w:date="2018-10-01T14:38:00Z" w:initials="P">
    <w:p w:rsidR="009B7B58" w:rsidRDefault="009B7B58">
      <w:pPr>
        <w:pStyle w:val="CommentText"/>
      </w:pPr>
      <w:r>
        <w:rPr>
          <w:rStyle w:val="CommentReference"/>
        </w:rPr>
        <w:annotationRef/>
      </w:r>
      <w:r>
        <w:t>Tujuan maksudnya tujuan dari ditulisnya artikel ini untuk apa?kaitkan dengan tema yang telah tertera pd judul</w:t>
      </w:r>
    </w:p>
  </w:comment>
  <w:comment w:id="6" w:author="PERSONAL" w:date="2018-10-01T14:41:00Z" w:initials="P">
    <w:p w:rsidR="009B7B58" w:rsidRDefault="009B7B58">
      <w:pPr>
        <w:pStyle w:val="CommentText"/>
      </w:pPr>
      <w:r>
        <w:rPr>
          <w:rStyle w:val="CommentReference"/>
        </w:rPr>
        <w:annotationRef/>
      </w:r>
      <w:r>
        <w:t>Perlu elaborasi dan analisis dalam pembahasan. Kaitkan dengan teoritik dan apa implikasinya terhadap kegiatan layanan BK. Mohon di</w:t>
      </w:r>
      <w:r w:rsidR="006C5555">
        <w:t>hindari hanya copy-paste dari bahan sumber</w:t>
      </w:r>
    </w:p>
  </w:comment>
  <w:comment w:id="7" w:author="PERSONAL" w:date="2018-10-04T22:25:00Z" w:initials="P">
    <w:p w:rsidR="00FC3B49" w:rsidRDefault="00FC3B49" w:rsidP="00FC3B49">
      <w:pPr>
        <w:pStyle w:val="CommentText"/>
      </w:pPr>
      <w:r>
        <w:rPr>
          <w:rStyle w:val="CommentReference"/>
        </w:rPr>
        <w:annotationRef/>
      </w:r>
      <w:r>
        <w:t>Apakah tidak ada buku/seumber referensi primer maupun jurnal-jurnal penelitian?. Mohon ditambah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07" w:rsidRDefault="00432007" w:rsidP="00842016">
      <w:pPr>
        <w:spacing w:after="0" w:line="240" w:lineRule="auto"/>
      </w:pPr>
      <w:r>
        <w:separator/>
      </w:r>
    </w:p>
  </w:endnote>
  <w:endnote w:type="continuationSeparator" w:id="0">
    <w:p w:rsidR="00432007" w:rsidRDefault="00432007" w:rsidP="0084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337BC9">
      <w:tc>
        <w:tcPr>
          <w:tcW w:w="918" w:type="dxa"/>
        </w:tcPr>
        <w:p w:rsidR="00337BC9" w:rsidRDefault="00337BC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9F3F53" w:rsidRPr="009F3F5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37BC9" w:rsidRDefault="00337BC9">
          <w:pPr>
            <w:pStyle w:val="Footer"/>
          </w:pPr>
        </w:p>
      </w:tc>
    </w:tr>
  </w:tbl>
  <w:p w:rsidR="00337BC9" w:rsidRDefault="00337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07" w:rsidRDefault="00432007" w:rsidP="00842016">
      <w:pPr>
        <w:spacing w:after="0" w:line="240" w:lineRule="auto"/>
      </w:pPr>
      <w:r>
        <w:separator/>
      </w:r>
    </w:p>
  </w:footnote>
  <w:footnote w:type="continuationSeparator" w:id="0">
    <w:p w:rsidR="00432007" w:rsidRDefault="00432007" w:rsidP="00842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16" w:rsidRPr="00842016" w:rsidRDefault="00842016">
    <w:pPr>
      <w:pStyle w:val="Header"/>
      <w:rPr>
        <w:rFonts w:ascii="Times New Roman" w:hAnsi="Times New Roman" w:cs="Times New Roman"/>
        <w:i/>
        <w:sz w:val="20"/>
        <w:szCs w:val="20"/>
      </w:rPr>
    </w:pPr>
    <w:r w:rsidRPr="00842016">
      <w:rPr>
        <w:rFonts w:ascii="Times New Roman" w:hAnsi="Times New Roman" w:cs="Times New Roman"/>
        <w:i/>
        <w:sz w:val="20"/>
        <w:szCs w:val="20"/>
      </w:rPr>
      <w:t>OPTIMALISASI PERAN DAN FUNGSI GURU BIMBINGAN DAN KONSELING DALAM IMPLEMENTASI KURIKULUM 13</w:t>
    </w:r>
    <w:r w:rsidRPr="00842016">
      <w:rPr>
        <w:rStyle w:val="CommentReference"/>
        <w:i/>
        <w:sz w:val="20"/>
        <w:szCs w:val="20"/>
      </w:rPr>
      <w:annotationRef/>
    </w:r>
  </w:p>
  <w:p w:rsidR="00842016" w:rsidRPr="00842016" w:rsidRDefault="00842016">
    <w:pPr>
      <w:pStyle w:val="Header"/>
      <w:rPr>
        <w:i/>
      </w:rPr>
    </w:pPr>
    <w:r>
      <w:rPr>
        <w:i/>
      </w:rPr>
      <w:t>Nanik Nurhayati-Siti Nurfarida PW</w:t>
    </w:r>
    <w:r>
      <w:rPr>
        <w:i/>
      </w:rPr>
      <w:tab/>
    </w:r>
    <w:r>
      <w:rPr>
        <w:i/>
      </w:rPr>
      <w:tab/>
    </w:r>
    <w:r>
      <w:rPr>
        <w:i/>
      </w:rPr>
      <w:tab/>
    </w:r>
  </w:p>
  <w:p w:rsidR="00842016" w:rsidRDefault="00842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BB6"/>
    <w:multiLevelType w:val="hybridMultilevel"/>
    <w:tmpl w:val="DB76DE9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
    <w:nsid w:val="13B071CF"/>
    <w:multiLevelType w:val="hybridMultilevel"/>
    <w:tmpl w:val="BC465FFC"/>
    <w:lvl w:ilvl="0" w:tplc="BEC42094">
      <w:start w:val="1"/>
      <w:numFmt w:val="bullet"/>
      <w:lvlText w:val="•"/>
      <w:lvlJc w:val="left"/>
      <w:pPr>
        <w:tabs>
          <w:tab w:val="num" w:pos="720"/>
        </w:tabs>
        <w:ind w:left="720" w:hanging="360"/>
      </w:pPr>
      <w:rPr>
        <w:rFonts w:ascii="Arial" w:hAnsi="Arial" w:hint="default"/>
      </w:rPr>
    </w:lvl>
    <w:lvl w:ilvl="1" w:tplc="4840344A" w:tentative="1">
      <w:start w:val="1"/>
      <w:numFmt w:val="bullet"/>
      <w:lvlText w:val="•"/>
      <w:lvlJc w:val="left"/>
      <w:pPr>
        <w:tabs>
          <w:tab w:val="num" w:pos="1440"/>
        </w:tabs>
        <w:ind w:left="1440" w:hanging="360"/>
      </w:pPr>
      <w:rPr>
        <w:rFonts w:ascii="Arial" w:hAnsi="Arial" w:hint="default"/>
      </w:rPr>
    </w:lvl>
    <w:lvl w:ilvl="2" w:tplc="65889A04" w:tentative="1">
      <w:start w:val="1"/>
      <w:numFmt w:val="bullet"/>
      <w:lvlText w:val="•"/>
      <w:lvlJc w:val="left"/>
      <w:pPr>
        <w:tabs>
          <w:tab w:val="num" w:pos="2160"/>
        </w:tabs>
        <w:ind w:left="2160" w:hanging="360"/>
      </w:pPr>
      <w:rPr>
        <w:rFonts w:ascii="Arial" w:hAnsi="Arial" w:hint="default"/>
      </w:rPr>
    </w:lvl>
    <w:lvl w:ilvl="3" w:tplc="F0545CA0" w:tentative="1">
      <w:start w:val="1"/>
      <w:numFmt w:val="bullet"/>
      <w:lvlText w:val="•"/>
      <w:lvlJc w:val="left"/>
      <w:pPr>
        <w:tabs>
          <w:tab w:val="num" w:pos="2880"/>
        </w:tabs>
        <w:ind w:left="2880" w:hanging="360"/>
      </w:pPr>
      <w:rPr>
        <w:rFonts w:ascii="Arial" w:hAnsi="Arial" w:hint="default"/>
      </w:rPr>
    </w:lvl>
    <w:lvl w:ilvl="4" w:tplc="C5F6246A" w:tentative="1">
      <w:start w:val="1"/>
      <w:numFmt w:val="bullet"/>
      <w:lvlText w:val="•"/>
      <w:lvlJc w:val="left"/>
      <w:pPr>
        <w:tabs>
          <w:tab w:val="num" w:pos="3600"/>
        </w:tabs>
        <w:ind w:left="3600" w:hanging="360"/>
      </w:pPr>
      <w:rPr>
        <w:rFonts w:ascii="Arial" w:hAnsi="Arial" w:hint="default"/>
      </w:rPr>
    </w:lvl>
    <w:lvl w:ilvl="5" w:tplc="63AAD6BA" w:tentative="1">
      <w:start w:val="1"/>
      <w:numFmt w:val="bullet"/>
      <w:lvlText w:val="•"/>
      <w:lvlJc w:val="left"/>
      <w:pPr>
        <w:tabs>
          <w:tab w:val="num" w:pos="4320"/>
        </w:tabs>
        <w:ind w:left="4320" w:hanging="360"/>
      </w:pPr>
      <w:rPr>
        <w:rFonts w:ascii="Arial" w:hAnsi="Arial" w:hint="default"/>
      </w:rPr>
    </w:lvl>
    <w:lvl w:ilvl="6" w:tplc="42AE6ED6" w:tentative="1">
      <w:start w:val="1"/>
      <w:numFmt w:val="bullet"/>
      <w:lvlText w:val="•"/>
      <w:lvlJc w:val="left"/>
      <w:pPr>
        <w:tabs>
          <w:tab w:val="num" w:pos="5040"/>
        </w:tabs>
        <w:ind w:left="5040" w:hanging="360"/>
      </w:pPr>
      <w:rPr>
        <w:rFonts w:ascii="Arial" w:hAnsi="Arial" w:hint="default"/>
      </w:rPr>
    </w:lvl>
    <w:lvl w:ilvl="7" w:tplc="74D0DA88" w:tentative="1">
      <w:start w:val="1"/>
      <w:numFmt w:val="bullet"/>
      <w:lvlText w:val="•"/>
      <w:lvlJc w:val="left"/>
      <w:pPr>
        <w:tabs>
          <w:tab w:val="num" w:pos="5760"/>
        </w:tabs>
        <w:ind w:left="5760" w:hanging="360"/>
      </w:pPr>
      <w:rPr>
        <w:rFonts w:ascii="Arial" w:hAnsi="Arial" w:hint="default"/>
      </w:rPr>
    </w:lvl>
    <w:lvl w:ilvl="8" w:tplc="3AB6BAA4" w:tentative="1">
      <w:start w:val="1"/>
      <w:numFmt w:val="bullet"/>
      <w:lvlText w:val="•"/>
      <w:lvlJc w:val="left"/>
      <w:pPr>
        <w:tabs>
          <w:tab w:val="num" w:pos="6480"/>
        </w:tabs>
        <w:ind w:left="6480" w:hanging="360"/>
      </w:pPr>
      <w:rPr>
        <w:rFonts w:ascii="Arial" w:hAnsi="Arial" w:hint="default"/>
      </w:rPr>
    </w:lvl>
  </w:abstractNum>
  <w:abstractNum w:abstractNumId="2">
    <w:nsid w:val="15800A8E"/>
    <w:multiLevelType w:val="multilevel"/>
    <w:tmpl w:val="AF32BDA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A44606F"/>
    <w:multiLevelType w:val="hybridMultilevel"/>
    <w:tmpl w:val="A380DE56"/>
    <w:lvl w:ilvl="0" w:tplc="BEC42094">
      <w:start w:val="1"/>
      <w:numFmt w:val="bullet"/>
      <w:lvlText w:val="•"/>
      <w:lvlJc w:val="left"/>
      <w:pPr>
        <w:ind w:left="1800" w:hanging="360"/>
      </w:pPr>
      <w:rPr>
        <w:rFonts w:ascii="Arial" w:hAnsi="Aria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nsid w:val="1E183B21"/>
    <w:multiLevelType w:val="hybridMultilevel"/>
    <w:tmpl w:val="79F2C98E"/>
    <w:lvl w:ilvl="0" w:tplc="C1649750">
      <w:start w:val="1"/>
      <w:numFmt w:val="lowerLetter"/>
      <w:lvlText w:val="%1."/>
      <w:lvlJc w:val="left"/>
      <w:pPr>
        <w:ind w:left="2064"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5">
    <w:nsid w:val="28421E2D"/>
    <w:multiLevelType w:val="hybridMultilevel"/>
    <w:tmpl w:val="D6AAB1FA"/>
    <w:lvl w:ilvl="0" w:tplc="421C95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025DBF"/>
    <w:multiLevelType w:val="hybridMultilevel"/>
    <w:tmpl w:val="6750FBBA"/>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301F4CAB"/>
    <w:multiLevelType w:val="hybridMultilevel"/>
    <w:tmpl w:val="BCB04A2A"/>
    <w:lvl w:ilvl="0" w:tplc="BCC44EC8">
      <w:start w:val="1"/>
      <w:numFmt w:val="decimal"/>
      <w:lvlText w:val="%1."/>
      <w:lvlJc w:val="center"/>
      <w:pPr>
        <w:tabs>
          <w:tab w:val="num" w:pos="720"/>
        </w:tabs>
        <w:ind w:left="720" w:hanging="360"/>
      </w:pPr>
      <w:rPr>
        <w:rFonts w:hint="default"/>
      </w:rPr>
    </w:lvl>
    <w:lvl w:ilvl="1" w:tplc="2916998A">
      <w:start w:val="1"/>
      <w:numFmt w:val="decimal"/>
      <w:lvlText w:val="%2."/>
      <w:lvlJc w:val="left"/>
      <w:pPr>
        <w:tabs>
          <w:tab w:val="num" w:pos="1440"/>
        </w:tabs>
        <w:ind w:left="1440" w:hanging="360"/>
      </w:pPr>
    </w:lvl>
    <w:lvl w:ilvl="2" w:tplc="B964B76C" w:tentative="1">
      <w:start w:val="1"/>
      <w:numFmt w:val="decimal"/>
      <w:lvlText w:val="%3."/>
      <w:lvlJc w:val="left"/>
      <w:pPr>
        <w:tabs>
          <w:tab w:val="num" w:pos="2160"/>
        </w:tabs>
        <w:ind w:left="2160" w:hanging="360"/>
      </w:pPr>
    </w:lvl>
    <w:lvl w:ilvl="3" w:tplc="61F8CBA6" w:tentative="1">
      <w:start w:val="1"/>
      <w:numFmt w:val="decimal"/>
      <w:lvlText w:val="%4."/>
      <w:lvlJc w:val="left"/>
      <w:pPr>
        <w:tabs>
          <w:tab w:val="num" w:pos="2880"/>
        </w:tabs>
        <w:ind w:left="2880" w:hanging="360"/>
      </w:pPr>
    </w:lvl>
    <w:lvl w:ilvl="4" w:tplc="52423D26" w:tentative="1">
      <w:start w:val="1"/>
      <w:numFmt w:val="decimal"/>
      <w:lvlText w:val="%5."/>
      <w:lvlJc w:val="left"/>
      <w:pPr>
        <w:tabs>
          <w:tab w:val="num" w:pos="3600"/>
        </w:tabs>
        <w:ind w:left="3600" w:hanging="360"/>
      </w:pPr>
    </w:lvl>
    <w:lvl w:ilvl="5" w:tplc="48C07CC2" w:tentative="1">
      <w:start w:val="1"/>
      <w:numFmt w:val="decimal"/>
      <w:lvlText w:val="%6."/>
      <w:lvlJc w:val="left"/>
      <w:pPr>
        <w:tabs>
          <w:tab w:val="num" w:pos="4320"/>
        </w:tabs>
        <w:ind w:left="4320" w:hanging="360"/>
      </w:pPr>
    </w:lvl>
    <w:lvl w:ilvl="6" w:tplc="B080BBA6" w:tentative="1">
      <w:start w:val="1"/>
      <w:numFmt w:val="decimal"/>
      <w:lvlText w:val="%7."/>
      <w:lvlJc w:val="left"/>
      <w:pPr>
        <w:tabs>
          <w:tab w:val="num" w:pos="5040"/>
        </w:tabs>
        <w:ind w:left="5040" w:hanging="360"/>
      </w:pPr>
    </w:lvl>
    <w:lvl w:ilvl="7" w:tplc="50E243CA" w:tentative="1">
      <w:start w:val="1"/>
      <w:numFmt w:val="decimal"/>
      <w:lvlText w:val="%8."/>
      <w:lvlJc w:val="left"/>
      <w:pPr>
        <w:tabs>
          <w:tab w:val="num" w:pos="5760"/>
        </w:tabs>
        <w:ind w:left="5760" w:hanging="360"/>
      </w:pPr>
    </w:lvl>
    <w:lvl w:ilvl="8" w:tplc="FD8EDF1C" w:tentative="1">
      <w:start w:val="1"/>
      <w:numFmt w:val="decimal"/>
      <w:lvlText w:val="%9."/>
      <w:lvlJc w:val="left"/>
      <w:pPr>
        <w:tabs>
          <w:tab w:val="num" w:pos="6480"/>
        </w:tabs>
        <w:ind w:left="6480" w:hanging="360"/>
      </w:pPr>
    </w:lvl>
  </w:abstractNum>
  <w:abstractNum w:abstractNumId="8">
    <w:nsid w:val="385C6407"/>
    <w:multiLevelType w:val="hybridMultilevel"/>
    <w:tmpl w:val="5ACA75E0"/>
    <w:lvl w:ilvl="0" w:tplc="BEC42094">
      <w:start w:val="1"/>
      <w:numFmt w:val="bullet"/>
      <w:lvlText w:val="•"/>
      <w:lvlJc w:val="left"/>
      <w:pPr>
        <w:ind w:left="1571" w:hanging="360"/>
      </w:pPr>
      <w:rPr>
        <w:rFonts w:ascii="Arial" w:hAnsi="Aria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
    <w:nsid w:val="3B654C40"/>
    <w:multiLevelType w:val="hybridMultilevel"/>
    <w:tmpl w:val="99B687BE"/>
    <w:lvl w:ilvl="0" w:tplc="FDA8DF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855A49"/>
    <w:multiLevelType w:val="hybridMultilevel"/>
    <w:tmpl w:val="6CC8B35E"/>
    <w:lvl w:ilvl="0" w:tplc="7D6AADC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436E1FF6"/>
    <w:multiLevelType w:val="hybridMultilevel"/>
    <w:tmpl w:val="731449E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4BAF36C7"/>
    <w:multiLevelType w:val="hybridMultilevel"/>
    <w:tmpl w:val="3F10B65A"/>
    <w:lvl w:ilvl="0" w:tplc="04090019">
      <w:start w:val="1"/>
      <w:numFmt w:val="lowerLetter"/>
      <w:lvlText w:val="%1."/>
      <w:lvlJc w:val="left"/>
      <w:pPr>
        <w:ind w:left="1211" w:hanging="360"/>
      </w:p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13">
    <w:nsid w:val="56291EAF"/>
    <w:multiLevelType w:val="multilevel"/>
    <w:tmpl w:val="01206872"/>
    <w:lvl w:ilvl="0">
      <w:start w:val="1"/>
      <w:numFmt w:val="upp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56A0133F"/>
    <w:multiLevelType w:val="hybridMultilevel"/>
    <w:tmpl w:val="945C356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5">
    <w:nsid w:val="57EC4540"/>
    <w:multiLevelType w:val="hybridMultilevel"/>
    <w:tmpl w:val="97F0384A"/>
    <w:lvl w:ilvl="0" w:tplc="0C6CFC2A">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A96011E"/>
    <w:multiLevelType w:val="hybridMultilevel"/>
    <w:tmpl w:val="45B20B02"/>
    <w:lvl w:ilvl="0" w:tplc="5A5CD88E">
      <w:start w:val="1"/>
      <w:numFmt w:val="decimal"/>
      <w:lvlText w:val="%1."/>
      <w:lvlJc w:val="left"/>
      <w:pPr>
        <w:ind w:left="786" w:hanging="360"/>
      </w:pPr>
      <w:rPr>
        <w:rFonts w:hint="default"/>
        <w:b/>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30B7AE0"/>
    <w:multiLevelType w:val="multilevel"/>
    <w:tmpl w:val="75584C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69E94CF6"/>
    <w:multiLevelType w:val="multilevel"/>
    <w:tmpl w:val="D54C4F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72D766FA"/>
    <w:multiLevelType w:val="multilevel"/>
    <w:tmpl w:val="AF32BDA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78007CDE"/>
    <w:multiLevelType w:val="hybridMultilevel"/>
    <w:tmpl w:val="543ABB6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3"/>
  </w:num>
  <w:num w:numId="2">
    <w:abstractNumId w:val="9"/>
  </w:num>
  <w:num w:numId="3">
    <w:abstractNumId w:val="0"/>
  </w:num>
  <w:num w:numId="4">
    <w:abstractNumId w:val="14"/>
  </w:num>
  <w:num w:numId="5">
    <w:abstractNumId w:val="11"/>
  </w:num>
  <w:num w:numId="6">
    <w:abstractNumId w:val="18"/>
  </w:num>
  <w:num w:numId="7">
    <w:abstractNumId w:val="2"/>
  </w:num>
  <w:num w:numId="8">
    <w:abstractNumId w:val="17"/>
  </w:num>
  <w:num w:numId="9">
    <w:abstractNumId w:val="15"/>
  </w:num>
  <w:num w:numId="10">
    <w:abstractNumId w:val="16"/>
  </w:num>
  <w:num w:numId="11">
    <w:abstractNumId w:val="7"/>
  </w:num>
  <w:num w:numId="12">
    <w:abstractNumId w:val="20"/>
  </w:num>
  <w:num w:numId="13">
    <w:abstractNumId w:val="12"/>
  </w:num>
  <w:num w:numId="14">
    <w:abstractNumId w:val="4"/>
  </w:num>
  <w:num w:numId="15">
    <w:abstractNumId w:val="19"/>
  </w:num>
  <w:num w:numId="16">
    <w:abstractNumId w:val="6"/>
  </w:num>
  <w:num w:numId="17">
    <w:abstractNumId w:val="5"/>
  </w:num>
  <w:num w:numId="18">
    <w:abstractNumId w:val="10"/>
  </w:num>
  <w:num w:numId="19">
    <w:abstractNumId w:val="1"/>
  </w:num>
  <w:num w:numId="20">
    <w:abstractNumId w:val="3"/>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B7"/>
    <w:rsid w:val="000120FD"/>
    <w:rsid w:val="00034AE5"/>
    <w:rsid w:val="00034CDA"/>
    <w:rsid w:val="0004196B"/>
    <w:rsid w:val="000637CE"/>
    <w:rsid w:val="000839F3"/>
    <w:rsid w:val="000903C4"/>
    <w:rsid w:val="00090916"/>
    <w:rsid w:val="00095716"/>
    <w:rsid w:val="000B6A84"/>
    <w:rsid w:val="000C1558"/>
    <w:rsid w:val="000C4CBA"/>
    <w:rsid w:val="000E3C79"/>
    <w:rsid w:val="000E7ACF"/>
    <w:rsid w:val="000F0934"/>
    <w:rsid w:val="000F3E70"/>
    <w:rsid w:val="00107BA3"/>
    <w:rsid w:val="00110227"/>
    <w:rsid w:val="00114ED9"/>
    <w:rsid w:val="00122D11"/>
    <w:rsid w:val="001266B7"/>
    <w:rsid w:val="00130BB7"/>
    <w:rsid w:val="00153781"/>
    <w:rsid w:val="0017573E"/>
    <w:rsid w:val="001762F1"/>
    <w:rsid w:val="0019184A"/>
    <w:rsid w:val="00194AB0"/>
    <w:rsid w:val="001B2CB7"/>
    <w:rsid w:val="001C1EB7"/>
    <w:rsid w:val="001D7CA9"/>
    <w:rsid w:val="001E2379"/>
    <w:rsid w:val="001F6CC8"/>
    <w:rsid w:val="00203D30"/>
    <w:rsid w:val="00210CD9"/>
    <w:rsid w:val="00214F95"/>
    <w:rsid w:val="00220E66"/>
    <w:rsid w:val="002223B1"/>
    <w:rsid w:val="00237C2A"/>
    <w:rsid w:val="00256658"/>
    <w:rsid w:val="00262ADA"/>
    <w:rsid w:val="002D511A"/>
    <w:rsid w:val="002E5A1E"/>
    <w:rsid w:val="002F05D7"/>
    <w:rsid w:val="00324F1C"/>
    <w:rsid w:val="00327191"/>
    <w:rsid w:val="00337BC9"/>
    <w:rsid w:val="00343A00"/>
    <w:rsid w:val="00362313"/>
    <w:rsid w:val="00390141"/>
    <w:rsid w:val="003A2A86"/>
    <w:rsid w:val="003A5932"/>
    <w:rsid w:val="003C7572"/>
    <w:rsid w:val="003D6BAA"/>
    <w:rsid w:val="003F1FEA"/>
    <w:rsid w:val="003F7AFA"/>
    <w:rsid w:val="00400E15"/>
    <w:rsid w:val="00422688"/>
    <w:rsid w:val="00432007"/>
    <w:rsid w:val="00444C30"/>
    <w:rsid w:val="0044615A"/>
    <w:rsid w:val="004538E4"/>
    <w:rsid w:val="00482B5B"/>
    <w:rsid w:val="004D1117"/>
    <w:rsid w:val="004F46C2"/>
    <w:rsid w:val="004F63F2"/>
    <w:rsid w:val="00503E1C"/>
    <w:rsid w:val="0055119A"/>
    <w:rsid w:val="0055382D"/>
    <w:rsid w:val="00566E46"/>
    <w:rsid w:val="0057122B"/>
    <w:rsid w:val="0057180E"/>
    <w:rsid w:val="00571A74"/>
    <w:rsid w:val="00572BBA"/>
    <w:rsid w:val="005857B9"/>
    <w:rsid w:val="005C003B"/>
    <w:rsid w:val="005D22CC"/>
    <w:rsid w:val="005E205D"/>
    <w:rsid w:val="005E6B23"/>
    <w:rsid w:val="005F1395"/>
    <w:rsid w:val="005F5DF1"/>
    <w:rsid w:val="0061352B"/>
    <w:rsid w:val="00616F32"/>
    <w:rsid w:val="00636F49"/>
    <w:rsid w:val="00661BA9"/>
    <w:rsid w:val="0066404D"/>
    <w:rsid w:val="00675504"/>
    <w:rsid w:val="00682A55"/>
    <w:rsid w:val="006A2A7B"/>
    <w:rsid w:val="006A5FAE"/>
    <w:rsid w:val="006C5555"/>
    <w:rsid w:val="006C57D8"/>
    <w:rsid w:val="006D0BFD"/>
    <w:rsid w:val="006D7CA3"/>
    <w:rsid w:val="007221D9"/>
    <w:rsid w:val="007303FA"/>
    <w:rsid w:val="0075019C"/>
    <w:rsid w:val="00775A8E"/>
    <w:rsid w:val="007944BE"/>
    <w:rsid w:val="007A505F"/>
    <w:rsid w:val="007C01C2"/>
    <w:rsid w:val="007C350B"/>
    <w:rsid w:val="007C511C"/>
    <w:rsid w:val="008101C0"/>
    <w:rsid w:val="00832722"/>
    <w:rsid w:val="00834441"/>
    <w:rsid w:val="00842016"/>
    <w:rsid w:val="008542CD"/>
    <w:rsid w:val="0085799B"/>
    <w:rsid w:val="00860DF4"/>
    <w:rsid w:val="00871B5A"/>
    <w:rsid w:val="00886B18"/>
    <w:rsid w:val="008A0582"/>
    <w:rsid w:val="008E7BB4"/>
    <w:rsid w:val="008F0DDE"/>
    <w:rsid w:val="008F7197"/>
    <w:rsid w:val="00900AB4"/>
    <w:rsid w:val="00912C1C"/>
    <w:rsid w:val="0091336B"/>
    <w:rsid w:val="00921567"/>
    <w:rsid w:val="00946EA8"/>
    <w:rsid w:val="0095338D"/>
    <w:rsid w:val="00986DA7"/>
    <w:rsid w:val="009B2725"/>
    <w:rsid w:val="009B7B58"/>
    <w:rsid w:val="009D563D"/>
    <w:rsid w:val="009F3F53"/>
    <w:rsid w:val="00A53D10"/>
    <w:rsid w:val="00A661E1"/>
    <w:rsid w:val="00A67757"/>
    <w:rsid w:val="00A73A02"/>
    <w:rsid w:val="00A74110"/>
    <w:rsid w:val="00A94B69"/>
    <w:rsid w:val="00AD033B"/>
    <w:rsid w:val="00AE0CDA"/>
    <w:rsid w:val="00AE2616"/>
    <w:rsid w:val="00AF7F7E"/>
    <w:rsid w:val="00B00236"/>
    <w:rsid w:val="00B02F5B"/>
    <w:rsid w:val="00B104EC"/>
    <w:rsid w:val="00B169AD"/>
    <w:rsid w:val="00B24154"/>
    <w:rsid w:val="00B363F0"/>
    <w:rsid w:val="00B3710C"/>
    <w:rsid w:val="00B46108"/>
    <w:rsid w:val="00B66E7A"/>
    <w:rsid w:val="00B75C33"/>
    <w:rsid w:val="00B83933"/>
    <w:rsid w:val="00BA2254"/>
    <w:rsid w:val="00BC0E6F"/>
    <w:rsid w:val="00BC156F"/>
    <w:rsid w:val="00BF47F1"/>
    <w:rsid w:val="00C15D28"/>
    <w:rsid w:val="00C1714C"/>
    <w:rsid w:val="00C218A6"/>
    <w:rsid w:val="00C247D7"/>
    <w:rsid w:val="00C30661"/>
    <w:rsid w:val="00C441E9"/>
    <w:rsid w:val="00C47AFA"/>
    <w:rsid w:val="00C72085"/>
    <w:rsid w:val="00C80D06"/>
    <w:rsid w:val="00C81E77"/>
    <w:rsid w:val="00C8252D"/>
    <w:rsid w:val="00C93A5A"/>
    <w:rsid w:val="00CA6601"/>
    <w:rsid w:val="00D13274"/>
    <w:rsid w:val="00D23E9D"/>
    <w:rsid w:val="00D268C5"/>
    <w:rsid w:val="00D56420"/>
    <w:rsid w:val="00D57015"/>
    <w:rsid w:val="00D64A40"/>
    <w:rsid w:val="00DA3680"/>
    <w:rsid w:val="00DA3C19"/>
    <w:rsid w:val="00DD482D"/>
    <w:rsid w:val="00DE4CC9"/>
    <w:rsid w:val="00DF16B6"/>
    <w:rsid w:val="00DF57C6"/>
    <w:rsid w:val="00E05031"/>
    <w:rsid w:val="00E05C9B"/>
    <w:rsid w:val="00E16C9A"/>
    <w:rsid w:val="00E30592"/>
    <w:rsid w:val="00E4314C"/>
    <w:rsid w:val="00E66817"/>
    <w:rsid w:val="00E71C70"/>
    <w:rsid w:val="00ED3097"/>
    <w:rsid w:val="00ED37FE"/>
    <w:rsid w:val="00ED49A9"/>
    <w:rsid w:val="00ED643B"/>
    <w:rsid w:val="00EE0025"/>
    <w:rsid w:val="00F16B5E"/>
    <w:rsid w:val="00F27876"/>
    <w:rsid w:val="00F3140C"/>
    <w:rsid w:val="00F367C5"/>
    <w:rsid w:val="00F47335"/>
    <w:rsid w:val="00F51354"/>
    <w:rsid w:val="00F51FD9"/>
    <w:rsid w:val="00F82A78"/>
    <w:rsid w:val="00F91E2D"/>
    <w:rsid w:val="00FB05B3"/>
    <w:rsid w:val="00FB3847"/>
    <w:rsid w:val="00FC3B49"/>
    <w:rsid w:val="00FE1662"/>
    <w:rsid w:val="00FE34D8"/>
    <w:rsid w:val="00FE4C8C"/>
    <w:rsid w:val="00FF3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34D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E"/>
    <w:pPr>
      <w:ind w:left="720"/>
      <w:contextualSpacing/>
    </w:pPr>
  </w:style>
  <w:style w:type="character" w:styleId="Hyperlink">
    <w:name w:val="Hyperlink"/>
    <w:basedOn w:val="DefaultParagraphFont"/>
    <w:uiPriority w:val="99"/>
    <w:unhideWhenUsed/>
    <w:rsid w:val="002F05D7"/>
    <w:rPr>
      <w:color w:val="0000FF" w:themeColor="hyperlink"/>
      <w:u w:val="single"/>
    </w:rPr>
  </w:style>
  <w:style w:type="paragraph" w:customStyle="1" w:styleId="Default">
    <w:name w:val="Default"/>
    <w:rsid w:val="00034AE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semiHidden/>
    <w:unhideWhenUsed/>
    <w:rsid w:val="00ED37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FE34D8"/>
    <w:rPr>
      <w:rFonts w:ascii="Times New Roman" w:eastAsia="Times New Roman" w:hAnsi="Times New Roman" w:cs="Times New Roman"/>
      <w:b/>
      <w:bCs/>
      <w:sz w:val="36"/>
      <w:szCs w:val="36"/>
      <w:lang w:eastAsia="id-ID"/>
    </w:rPr>
  </w:style>
  <w:style w:type="paragraph" w:styleId="BalloonText">
    <w:name w:val="Balloon Text"/>
    <w:basedOn w:val="Normal"/>
    <w:link w:val="BalloonTextChar"/>
    <w:uiPriority w:val="99"/>
    <w:semiHidden/>
    <w:unhideWhenUsed/>
    <w:rsid w:val="00ED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A9"/>
    <w:rPr>
      <w:rFonts w:ascii="Tahoma" w:hAnsi="Tahoma" w:cs="Tahoma"/>
      <w:sz w:val="16"/>
      <w:szCs w:val="16"/>
    </w:rPr>
  </w:style>
  <w:style w:type="table" w:styleId="TableGrid">
    <w:name w:val="Table Grid"/>
    <w:basedOn w:val="TableNormal"/>
    <w:uiPriority w:val="59"/>
    <w:rsid w:val="001B2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E16C9A"/>
  </w:style>
  <w:style w:type="paragraph" w:styleId="BodyTextIndent">
    <w:name w:val="Body Text Indent"/>
    <w:basedOn w:val="Normal"/>
    <w:link w:val="BodyTextIndentChar"/>
    <w:rsid w:val="00B104EC"/>
    <w:pPr>
      <w:tabs>
        <w:tab w:val="left" w:pos="284"/>
        <w:tab w:val="left" w:pos="567"/>
        <w:tab w:val="left" w:pos="851"/>
        <w:tab w:val="left" w:pos="1134"/>
        <w:tab w:val="left" w:pos="1418"/>
      </w:tabs>
      <w:spacing w:after="0" w:line="480" w:lineRule="auto"/>
      <w:ind w:left="284"/>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B104EC"/>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semiHidden/>
    <w:unhideWhenUsed/>
    <w:rsid w:val="00D13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1327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9B7B58"/>
    <w:rPr>
      <w:sz w:val="16"/>
      <w:szCs w:val="16"/>
    </w:rPr>
  </w:style>
  <w:style w:type="paragraph" w:styleId="CommentText">
    <w:name w:val="annotation text"/>
    <w:basedOn w:val="Normal"/>
    <w:link w:val="CommentTextChar"/>
    <w:uiPriority w:val="99"/>
    <w:semiHidden/>
    <w:unhideWhenUsed/>
    <w:rsid w:val="009B7B58"/>
    <w:pPr>
      <w:spacing w:line="240" w:lineRule="auto"/>
    </w:pPr>
    <w:rPr>
      <w:sz w:val="20"/>
      <w:szCs w:val="20"/>
    </w:rPr>
  </w:style>
  <w:style w:type="character" w:customStyle="1" w:styleId="CommentTextChar">
    <w:name w:val="Comment Text Char"/>
    <w:basedOn w:val="DefaultParagraphFont"/>
    <w:link w:val="CommentText"/>
    <w:uiPriority w:val="99"/>
    <w:semiHidden/>
    <w:rsid w:val="009B7B58"/>
    <w:rPr>
      <w:sz w:val="20"/>
      <w:szCs w:val="20"/>
    </w:rPr>
  </w:style>
  <w:style w:type="paragraph" w:styleId="CommentSubject">
    <w:name w:val="annotation subject"/>
    <w:basedOn w:val="CommentText"/>
    <w:next w:val="CommentText"/>
    <w:link w:val="CommentSubjectChar"/>
    <w:uiPriority w:val="99"/>
    <w:semiHidden/>
    <w:unhideWhenUsed/>
    <w:rsid w:val="009B7B58"/>
    <w:rPr>
      <w:b/>
      <w:bCs/>
    </w:rPr>
  </w:style>
  <w:style w:type="character" w:customStyle="1" w:styleId="CommentSubjectChar">
    <w:name w:val="Comment Subject Char"/>
    <w:basedOn w:val="CommentTextChar"/>
    <w:link w:val="CommentSubject"/>
    <w:uiPriority w:val="99"/>
    <w:semiHidden/>
    <w:rsid w:val="009B7B58"/>
    <w:rPr>
      <w:b/>
      <w:bCs/>
      <w:sz w:val="20"/>
      <w:szCs w:val="20"/>
    </w:rPr>
  </w:style>
  <w:style w:type="paragraph" w:styleId="Header">
    <w:name w:val="header"/>
    <w:basedOn w:val="Normal"/>
    <w:link w:val="HeaderChar"/>
    <w:uiPriority w:val="99"/>
    <w:unhideWhenUsed/>
    <w:rsid w:val="00842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016"/>
  </w:style>
  <w:style w:type="paragraph" w:styleId="Footer">
    <w:name w:val="footer"/>
    <w:basedOn w:val="Normal"/>
    <w:link w:val="FooterChar"/>
    <w:uiPriority w:val="99"/>
    <w:unhideWhenUsed/>
    <w:rsid w:val="00842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34D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E"/>
    <w:pPr>
      <w:ind w:left="720"/>
      <w:contextualSpacing/>
    </w:pPr>
  </w:style>
  <w:style w:type="character" w:styleId="Hyperlink">
    <w:name w:val="Hyperlink"/>
    <w:basedOn w:val="DefaultParagraphFont"/>
    <w:uiPriority w:val="99"/>
    <w:unhideWhenUsed/>
    <w:rsid w:val="002F05D7"/>
    <w:rPr>
      <w:color w:val="0000FF" w:themeColor="hyperlink"/>
      <w:u w:val="single"/>
    </w:rPr>
  </w:style>
  <w:style w:type="paragraph" w:customStyle="1" w:styleId="Default">
    <w:name w:val="Default"/>
    <w:rsid w:val="00034AE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semiHidden/>
    <w:unhideWhenUsed/>
    <w:rsid w:val="00ED37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FE34D8"/>
    <w:rPr>
      <w:rFonts w:ascii="Times New Roman" w:eastAsia="Times New Roman" w:hAnsi="Times New Roman" w:cs="Times New Roman"/>
      <w:b/>
      <w:bCs/>
      <w:sz w:val="36"/>
      <w:szCs w:val="36"/>
      <w:lang w:eastAsia="id-ID"/>
    </w:rPr>
  </w:style>
  <w:style w:type="paragraph" w:styleId="BalloonText">
    <w:name w:val="Balloon Text"/>
    <w:basedOn w:val="Normal"/>
    <w:link w:val="BalloonTextChar"/>
    <w:uiPriority w:val="99"/>
    <w:semiHidden/>
    <w:unhideWhenUsed/>
    <w:rsid w:val="00ED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A9"/>
    <w:rPr>
      <w:rFonts w:ascii="Tahoma" w:hAnsi="Tahoma" w:cs="Tahoma"/>
      <w:sz w:val="16"/>
      <w:szCs w:val="16"/>
    </w:rPr>
  </w:style>
  <w:style w:type="table" w:styleId="TableGrid">
    <w:name w:val="Table Grid"/>
    <w:basedOn w:val="TableNormal"/>
    <w:uiPriority w:val="59"/>
    <w:rsid w:val="001B2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E16C9A"/>
  </w:style>
  <w:style w:type="paragraph" w:styleId="BodyTextIndent">
    <w:name w:val="Body Text Indent"/>
    <w:basedOn w:val="Normal"/>
    <w:link w:val="BodyTextIndentChar"/>
    <w:rsid w:val="00B104EC"/>
    <w:pPr>
      <w:tabs>
        <w:tab w:val="left" w:pos="284"/>
        <w:tab w:val="left" w:pos="567"/>
        <w:tab w:val="left" w:pos="851"/>
        <w:tab w:val="left" w:pos="1134"/>
        <w:tab w:val="left" w:pos="1418"/>
      </w:tabs>
      <w:spacing w:after="0" w:line="480" w:lineRule="auto"/>
      <w:ind w:left="284"/>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B104EC"/>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semiHidden/>
    <w:unhideWhenUsed/>
    <w:rsid w:val="00D13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1327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9B7B58"/>
    <w:rPr>
      <w:sz w:val="16"/>
      <w:szCs w:val="16"/>
    </w:rPr>
  </w:style>
  <w:style w:type="paragraph" w:styleId="CommentText">
    <w:name w:val="annotation text"/>
    <w:basedOn w:val="Normal"/>
    <w:link w:val="CommentTextChar"/>
    <w:uiPriority w:val="99"/>
    <w:semiHidden/>
    <w:unhideWhenUsed/>
    <w:rsid w:val="009B7B58"/>
    <w:pPr>
      <w:spacing w:line="240" w:lineRule="auto"/>
    </w:pPr>
    <w:rPr>
      <w:sz w:val="20"/>
      <w:szCs w:val="20"/>
    </w:rPr>
  </w:style>
  <w:style w:type="character" w:customStyle="1" w:styleId="CommentTextChar">
    <w:name w:val="Comment Text Char"/>
    <w:basedOn w:val="DefaultParagraphFont"/>
    <w:link w:val="CommentText"/>
    <w:uiPriority w:val="99"/>
    <w:semiHidden/>
    <w:rsid w:val="009B7B58"/>
    <w:rPr>
      <w:sz w:val="20"/>
      <w:szCs w:val="20"/>
    </w:rPr>
  </w:style>
  <w:style w:type="paragraph" w:styleId="CommentSubject">
    <w:name w:val="annotation subject"/>
    <w:basedOn w:val="CommentText"/>
    <w:next w:val="CommentText"/>
    <w:link w:val="CommentSubjectChar"/>
    <w:uiPriority w:val="99"/>
    <w:semiHidden/>
    <w:unhideWhenUsed/>
    <w:rsid w:val="009B7B58"/>
    <w:rPr>
      <w:b/>
      <w:bCs/>
    </w:rPr>
  </w:style>
  <w:style w:type="character" w:customStyle="1" w:styleId="CommentSubjectChar">
    <w:name w:val="Comment Subject Char"/>
    <w:basedOn w:val="CommentTextChar"/>
    <w:link w:val="CommentSubject"/>
    <w:uiPriority w:val="99"/>
    <w:semiHidden/>
    <w:rsid w:val="009B7B58"/>
    <w:rPr>
      <w:b/>
      <w:bCs/>
      <w:sz w:val="20"/>
      <w:szCs w:val="20"/>
    </w:rPr>
  </w:style>
  <w:style w:type="paragraph" w:styleId="Header">
    <w:name w:val="header"/>
    <w:basedOn w:val="Normal"/>
    <w:link w:val="HeaderChar"/>
    <w:uiPriority w:val="99"/>
    <w:unhideWhenUsed/>
    <w:rsid w:val="00842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016"/>
  </w:style>
  <w:style w:type="paragraph" w:styleId="Footer">
    <w:name w:val="footer"/>
    <w:basedOn w:val="Normal"/>
    <w:link w:val="FooterChar"/>
    <w:uiPriority w:val="99"/>
    <w:unhideWhenUsed/>
    <w:rsid w:val="00842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51">
      <w:bodyDiv w:val="1"/>
      <w:marLeft w:val="0"/>
      <w:marRight w:val="0"/>
      <w:marTop w:val="0"/>
      <w:marBottom w:val="0"/>
      <w:divBdr>
        <w:top w:val="none" w:sz="0" w:space="0" w:color="auto"/>
        <w:left w:val="none" w:sz="0" w:space="0" w:color="auto"/>
        <w:bottom w:val="none" w:sz="0" w:space="0" w:color="auto"/>
        <w:right w:val="none" w:sz="0" w:space="0" w:color="auto"/>
      </w:divBdr>
      <w:divsChild>
        <w:div w:id="691540913">
          <w:marLeft w:val="547"/>
          <w:marRight w:val="0"/>
          <w:marTop w:val="0"/>
          <w:marBottom w:val="0"/>
          <w:divBdr>
            <w:top w:val="none" w:sz="0" w:space="0" w:color="auto"/>
            <w:left w:val="none" w:sz="0" w:space="0" w:color="auto"/>
            <w:bottom w:val="none" w:sz="0" w:space="0" w:color="auto"/>
            <w:right w:val="none" w:sz="0" w:space="0" w:color="auto"/>
          </w:divBdr>
        </w:div>
      </w:divsChild>
    </w:div>
    <w:div w:id="64231022">
      <w:bodyDiv w:val="1"/>
      <w:marLeft w:val="0"/>
      <w:marRight w:val="0"/>
      <w:marTop w:val="0"/>
      <w:marBottom w:val="0"/>
      <w:divBdr>
        <w:top w:val="none" w:sz="0" w:space="0" w:color="auto"/>
        <w:left w:val="none" w:sz="0" w:space="0" w:color="auto"/>
        <w:bottom w:val="none" w:sz="0" w:space="0" w:color="auto"/>
        <w:right w:val="none" w:sz="0" w:space="0" w:color="auto"/>
      </w:divBdr>
      <w:divsChild>
        <w:div w:id="1317537289">
          <w:marLeft w:val="547"/>
          <w:marRight w:val="0"/>
          <w:marTop w:val="0"/>
          <w:marBottom w:val="0"/>
          <w:divBdr>
            <w:top w:val="none" w:sz="0" w:space="0" w:color="auto"/>
            <w:left w:val="none" w:sz="0" w:space="0" w:color="auto"/>
            <w:bottom w:val="none" w:sz="0" w:space="0" w:color="auto"/>
            <w:right w:val="none" w:sz="0" w:space="0" w:color="auto"/>
          </w:divBdr>
        </w:div>
      </w:divsChild>
    </w:div>
    <w:div w:id="114063354">
      <w:bodyDiv w:val="1"/>
      <w:marLeft w:val="0"/>
      <w:marRight w:val="0"/>
      <w:marTop w:val="0"/>
      <w:marBottom w:val="0"/>
      <w:divBdr>
        <w:top w:val="none" w:sz="0" w:space="0" w:color="auto"/>
        <w:left w:val="none" w:sz="0" w:space="0" w:color="auto"/>
        <w:bottom w:val="none" w:sz="0" w:space="0" w:color="auto"/>
        <w:right w:val="none" w:sz="0" w:space="0" w:color="auto"/>
      </w:divBdr>
    </w:div>
    <w:div w:id="154496553">
      <w:bodyDiv w:val="1"/>
      <w:marLeft w:val="0"/>
      <w:marRight w:val="0"/>
      <w:marTop w:val="0"/>
      <w:marBottom w:val="0"/>
      <w:divBdr>
        <w:top w:val="none" w:sz="0" w:space="0" w:color="auto"/>
        <w:left w:val="none" w:sz="0" w:space="0" w:color="auto"/>
        <w:bottom w:val="none" w:sz="0" w:space="0" w:color="auto"/>
        <w:right w:val="none" w:sz="0" w:space="0" w:color="auto"/>
      </w:divBdr>
      <w:divsChild>
        <w:div w:id="1257638707">
          <w:marLeft w:val="418"/>
          <w:marRight w:val="0"/>
          <w:marTop w:val="0"/>
          <w:marBottom w:val="0"/>
          <w:divBdr>
            <w:top w:val="none" w:sz="0" w:space="0" w:color="auto"/>
            <w:left w:val="none" w:sz="0" w:space="0" w:color="auto"/>
            <w:bottom w:val="none" w:sz="0" w:space="0" w:color="auto"/>
            <w:right w:val="none" w:sz="0" w:space="0" w:color="auto"/>
          </w:divBdr>
        </w:div>
        <w:div w:id="779881422">
          <w:marLeft w:val="418"/>
          <w:marRight w:val="0"/>
          <w:marTop w:val="0"/>
          <w:marBottom w:val="0"/>
          <w:divBdr>
            <w:top w:val="none" w:sz="0" w:space="0" w:color="auto"/>
            <w:left w:val="none" w:sz="0" w:space="0" w:color="auto"/>
            <w:bottom w:val="none" w:sz="0" w:space="0" w:color="auto"/>
            <w:right w:val="none" w:sz="0" w:space="0" w:color="auto"/>
          </w:divBdr>
        </w:div>
        <w:div w:id="356348079">
          <w:marLeft w:val="418"/>
          <w:marRight w:val="0"/>
          <w:marTop w:val="0"/>
          <w:marBottom w:val="0"/>
          <w:divBdr>
            <w:top w:val="none" w:sz="0" w:space="0" w:color="auto"/>
            <w:left w:val="none" w:sz="0" w:space="0" w:color="auto"/>
            <w:bottom w:val="none" w:sz="0" w:space="0" w:color="auto"/>
            <w:right w:val="none" w:sz="0" w:space="0" w:color="auto"/>
          </w:divBdr>
        </w:div>
        <w:div w:id="1049066598">
          <w:marLeft w:val="418"/>
          <w:marRight w:val="0"/>
          <w:marTop w:val="0"/>
          <w:marBottom w:val="0"/>
          <w:divBdr>
            <w:top w:val="none" w:sz="0" w:space="0" w:color="auto"/>
            <w:left w:val="none" w:sz="0" w:space="0" w:color="auto"/>
            <w:bottom w:val="none" w:sz="0" w:space="0" w:color="auto"/>
            <w:right w:val="none" w:sz="0" w:space="0" w:color="auto"/>
          </w:divBdr>
        </w:div>
      </w:divsChild>
    </w:div>
    <w:div w:id="294869336">
      <w:bodyDiv w:val="1"/>
      <w:marLeft w:val="0"/>
      <w:marRight w:val="0"/>
      <w:marTop w:val="0"/>
      <w:marBottom w:val="0"/>
      <w:divBdr>
        <w:top w:val="none" w:sz="0" w:space="0" w:color="auto"/>
        <w:left w:val="none" w:sz="0" w:space="0" w:color="auto"/>
        <w:bottom w:val="none" w:sz="0" w:space="0" w:color="auto"/>
        <w:right w:val="none" w:sz="0" w:space="0" w:color="auto"/>
      </w:divBdr>
    </w:div>
    <w:div w:id="295569886">
      <w:bodyDiv w:val="1"/>
      <w:marLeft w:val="0"/>
      <w:marRight w:val="0"/>
      <w:marTop w:val="0"/>
      <w:marBottom w:val="0"/>
      <w:divBdr>
        <w:top w:val="none" w:sz="0" w:space="0" w:color="auto"/>
        <w:left w:val="none" w:sz="0" w:space="0" w:color="auto"/>
        <w:bottom w:val="none" w:sz="0" w:space="0" w:color="auto"/>
        <w:right w:val="none" w:sz="0" w:space="0" w:color="auto"/>
      </w:divBdr>
    </w:div>
    <w:div w:id="328488149">
      <w:bodyDiv w:val="1"/>
      <w:marLeft w:val="0"/>
      <w:marRight w:val="0"/>
      <w:marTop w:val="0"/>
      <w:marBottom w:val="0"/>
      <w:divBdr>
        <w:top w:val="none" w:sz="0" w:space="0" w:color="auto"/>
        <w:left w:val="none" w:sz="0" w:space="0" w:color="auto"/>
        <w:bottom w:val="none" w:sz="0" w:space="0" w:color="auto"/>
        <w:right w:val="none" w:sz="0" w:space="0" w:color="auto"/>
      </w:divBdr>
      <w:divsChild>
        <w:div w:id="653684611">
          <w:marLeft w:val="547"/>
          <w:marRight w:val="0"/>
          <w:marTop w:val="0"/>
          <w:marBottom w:val="0"/>
          <w:divBdr>
            <w:top w:val="none" w:sz="0" w:space="0" w:color="auto"/>
            <w:left w:val="none" w:sz="0" w:space="0" w:color="auto"/>
            <w:bottom w:val="none" w:sz="0" w:space="0" w:color="auto"/>
            <w:right w:val="none" w:sz="0" w:space="0" w:color="auto"/>
          </w:divBdr>
        </w:div>
      </w:divsChild>
    </w:div>
    <w:div w:id="342098203">
      <w:bodyDiv w:val="1"/>
      <w:marLeft w:val="0"/>
      <w:marRight w:val="0"/>
      <w:marTop w:val="0"/>
      <w:marBottom w:val="0"/>
      <w:divBdr>
        <w:top w:val="none" w:sz="0" w:space="0" w:color="auto"/>
        <w:left w:val="none" w:sz="0" w:space="0" w:color="auto"/>
        <w:bottom w:val="none" w:sz="0" w:space="0" w:color="auto"/>
        <w:right w:val="none" w:sz="0" w:space="0" w:color="auto"/>
      </w:divBdr>
      <w:divsChild>
        <w:div w:id="658844673">
          <w:marLeft w:val="0"/>
          <w:marRight w:val="0"/>
          <w:marTop w:val="0"/>
          <w:marBottom w:val="0"/>
          <w:divBdr>
            <w:top w:val="none" w:sz="0" w:space="0" w:color="auto"/>
            <w:left w:val="none" w:sz="0" w:space="0" w:color="auto"/>
            <w:bottom w:val="none" w:sz="0" w:space="0" w:color="auto"/>
            <w:right w:val="none" w:sz="0" w:space="0" w:color="auto"/>
          </w:divBdr>
        </w:div>
        <w:div w:id="670835668">
          <w:marLeft w:val="0"/>
          <w:marRight w:val="0"/>
          <w:marTop w:val="0"/>
          <w:marBottom w:val="0"/>
          <w:divBdr>
            <w:top w:val="none" w:sz="0" w:space="0" w:color="auto"/>
            <w:left w:val="none" w:sz="0" w:space="0" w:color="auto"/>
            <w:bottom w:val="none" w:sz="0" w:space="0" w:color="auto"/>
            <w:right w:val="none" w:sz="0" w:space="0" w:color="auto"/>
          </w:divBdr>
        </w:div>
        <w:div w:id="543370795">
          <w:marLeft w:val="0"/>
          <w:marRight w:val="0"/>
          <w:marTop w:val="0"/>
          <w:marBottom w:val="0"/>
          <w:divBdr>
            <w:top w:val="none" w:sz="0" w:space="0" w:color="auto"/>
            <w:left w:val="none" w:sz="0" w:space="0" w:color="auto"/>
            <w:bottom w:val="none" w:sz="0" w:space="0" w:color="auto"/>
            <w:right w:val="none" w:sz="0" w:space="0" w:color="auto"/>
          </w:divBdr>
        </w:div>
        <w:div w:id="1006831507">
          <w:marLeft w:val="0"/>
          <w:marRight w:val="0"/>
          <w:marTop w:val="0"/>
          <w:marBottom w:val="0"/>
          <w:divBdr>
            <w:top w:val="none" w:sz="0" w:space="0" w:color="auto"/>
            <w:left w:val="none" w:sz="0" w:space="0" w:color="auto"/>
            <w:bottom w:val="none" w:sz="0" w:space="0" w:color="auto"/>
            <w:right w:val="none" w:sz="0" w:space="0" w:color="auto"/>
          </w:divBdr>
        </w:div>
        <w:div w:id="692268020">
          <w:marLeft w:val="0"/>
          <w:marRight w:val="0"/>
          <w:marTop w:val="0"/>
          <w:marBottom w:val="0"/>
          <w:divBdr>
            <w:top w:val="none" w:sz="0" w:space="0" w:color="auto"/>
            <w:left w:val="none" w:sz="0" w:space="0" w:color="auto"/>
            <w:bottom w:val="none" w:sz="0" w:space="0" w:color="auto"/>
            <w:right w:val="none" w:sz="0" w:space="0" w:color="auto"/>
          </w:divBdr>
        </w:div>
        <w:div w:id="832141008">
          <w:marLeft w:val="0"/>
          <w:marRight w:val="0"/>
          <w:marTop w:val="0"/>
          <w:marBottom w:val="0"/>
          <w:divBdr>
            <w:top w:val="none" w:sz="0" w:space="0" w:color="auto"/>
            <w:left w:val="none" w:sz="0" w:space="0" w:color="auto"/>
            <w:bottom w:val="none" w:sz="0" w:space="0" w:color="auto"/>
            <w:right w:val="none" w:sz="0" w:space="0" w:color="auto"/>
          </w:divBdr>
        </w:div>
        <w:div w:id="1202400947">
          <w:marLeft w:val="0"/>
          <w:marRight w:val="0"/>
          <w:marTop w:val="0"/>
          <w:marBottom w:val="0"/>
          <w:divBdr>
            <w:top w:val="none" w:sz="0" w:space="0" w:color="auto"/>
            <w:left w:val="none" w:sz="0" w:space="0" w:color="auto"/>
            <w:bottom w:val="none" w:sz="0" w:space="0" w:color="auto"/>
            <w:right w:val="none" w:sz="0" w:space="0" w:color="auto"/>
          </w:divBdr>
        </w:div>
        <w:div w:id="256405276">
          <w:marLeft w:val="0"/>
          <w:marRight w:val="0"/>
          <w:marTop w:val="0"/>
          <w:marBottom w:val="0"/>
          <w:divBdr>
            <w:top w:val="none" w:sz="0" w:space="0" w:color="auto"/>
            <w:left w:val="none" w:sz="0" w:space="0" w:color="auto"/>
            <w:bottom w:val="none" w:sz="0" w:space="0" w:color="auto"/>
            <w:right w:val="none" w:sz="0" w:space="0" w:color="auto"/>
          </w:divBdr>
        </w:div>
        <w:div w:id="963077288">
          <w:marLeft w:val="0"/>
          <w:marRight w:val="0"/>
          <w:marTop w:val="0"/>
          <w:marBottom w:val="0"/>
          <w:divBdr>
            <w:top w:val="none" w:sz="0" w:space="0" w:color="auto"/>
            <w:left w:val="none" w:sz="0" w:space="0" w:color="auto"/>
            <w:bottom w:val="none" w:sz="0" w:space="0" w:color="auto"/>
            <w:right w:val="none" w:sz="0" w:space="0" w:color="auto"/>
          </w:divBdr>
        </w:div>
      </w:divsChild>
    </w:div>
    <w:div w:id="347608752">
      <w:bodyDiv w:val="1"/>
      <w:marLeft w:val="0"/>
      <w:marRight w:val="0"/>
      <w:marTop w:val="0"/>
      <w:marBottom w:val="0"/>
      <w:divBdr>
        <w:top w:val="none" w:sz="0" w:space="0" w:color="auto"/>
        <w:left w:val="none" w:sz="0" w:space="0" w:color="auto"/>
        <w:bottom w:val="none" w:sz="0" w:space="0" w:color="auto"/>
        <w:right w:val="none" w:sz="0" w:space="0" w:color="auto"/>
      </w:divBdr>
      <w:divsChild>
        <w:div w:id="1621915337">
          <w:marLeft w:val="547"/>
          <w:marRight w:val="0"/>
          <w:marTop w:val="0"/>
          <w:marBottom w:val="0"/>
          <w:divBdr>
            <w:top w:val="none" w:sz="0" w:space="0" w:color="auto"/>
            <w:left w:val="none" w:sz="0" w:space="0" w:color="auto"/>
            <w:bottom w:val="none" w:sz="0" w:space="0" w:color="auto"/>
            <w:right w:val="none" w:sz="0" w:space="0" w:color="auto"/>
          </w:divBdr>
        </w:div>
        <w:div w:id="606886155">
          <w:marLeft w:val="547"/>
          <w:marRight w:val="0"/>
          <w:marTop w:val="0"/>
          <w:marBottom w:val="0"/>
          <w:divBdr>
            <w:top w:val="none" w:sz="0" w:space="0" w:color="auto"/>
            <w:left w:val="none" w:sz="0" w:space="0" w:color="auto"/>
            <w:bottom w:val="none" w:sz="0" w:space="0" w:color="auto"/>
            <w:right w:val="none" w:sz="0" w:space="0" w:color="auto"/>
          </w:divBdr>
        </w:div>
      </w:divsChild>
    </w:div>
    <w:div w:id="355469053">
      <w:bodyDiv w:val="1"/>
      <w:marLeft w:val="0"/>
      <w:marRight w:val="0"/>
      <w:marTop w:val="0"/>
      <w:marBottom w:val="0"/>
      <w:divBdr>
        <w:top w:val="none" w:sz="0" w:space="0" w:color="auto"/>
        <w:left w:val="none" w:sz="0" w:space="0" w:color="auto"/>
        <w:bottom w:val="none" w:sz="0" w:space="0" w:color="auto"/>
        <w:right w:val="none" w:sz="0" w:space="0" w:color="auto"/>
      </w:divBdr>
    </w:div>
    <w:div w:id="405298539">
      <w:bodyDiv w:val="1"/>
      <w:marLeft w:val="0"/>
      <w:marRight w:val="0"/>
      <w:marTop w:val="0"/>
      <w:marBottom w:val="0"/>
      <w:divBdr>
        <w:top w:val="none" w:sz="0" w:space="0" w:color="auto"/>
        <w:left w:val="none" w:sz="0" w:space="0" w:color="auto"/>
        <w:bottom w:val="none" w:sz="0" w:space="0" w:color="auto"/>
        <w:right w:val="none" w:sz="0" w:space="0" w:color="auto"/>
      </w:divBdr>
    </w:div>
    <w:div w:id="457770743">
      <w:bodyDiv w:val="1"/>
      <w:marLeft w:val="0"/>
      <w:marRight w:val="0"/>
      <w:marTop w:val="0"/>
      <w:marBottom w:val="0"/>
      <w:divBdr>
        <w:top w:val="none" w:sz="0" w:space="0" w:color="auto"/>
        <w:left w:val="none" w:sz="0" w:space="0" w:color="auto"/>
        <w:bottom w:val="none" w:sz="0" w:space="0" w:color="auto"/>
        <w:right w:val="none" w:sz="0" w:space="0" w:color="auto"/>
      </w:divBdr>
      <w:divsChild>
        <w:div w:id="537087483">
          <w:marLeft w:val="547"/>
          <w:marRight w:val="0"/>
          <w:marTop w:val="154"/>
          <w:marBottom w:val="0"/>
          <w:divBdr>
            <w:top w:val="none" w:sz="0" w:space="0" w:color="auto"/>
            <w:left w:val="none" w:sz="0" w:space="0" w:color="auto"/>
            <w:bottom w:val="none" w:sz="0" w:space="0" w:color="auto"/>
            <w:right w:val="none" w:sz="0" w:space="0" w:color="auto"/>
          </w:divBdr>
        </w:div>
        <w:div w:id="1018702378">
          <w:marLeft w:val="1166"/>
          <w:marRight w:val="0"/>
          <w:marTop w:val="154"/>
          <w:marBottom w:val="0"/>
          <w:divBdr>
            <w:top w:val="none" w:sz="0" w:space="0" w:color="auto"/>
            <w:left w:val="none" w:sz="0" w:space="0" w:color="auto"/>
            <w:bottom w:val="none" w:sz="0" w:space="0" w:color="auto"/>
            <w:right w:val="none" w:sz="0" w:space="0" w:color="auto"/>
          </w:divBdr>
        </w:div>
        <w:div w:id="283662153">
          <w:marLeft w:val="1166"/>
          <w:marRight w:val="0"/>
          <w:marTop w:val="154"/>
          <w:marBottom w:val="0"/>
          <w:divBdr>
            <w:top w:val="none" w:sz="0" w:space="0" w:color="auto"/>
            <w:left w:val="none" w:sz="0" w:space="0" w:color="auto"/>
            <w:bottom w:val="none" w:sz="0" w:space="0" w:color="auto"/>
            <w:right w:val="none" w:sz="0" w:space="0" w:color="auto"/>
          </w:divBdr>
        </w:div>
        <w:div w:id="890533713">
          <w:marLeft w:val="1166"/>
          <w:marRight w:val="0"/>
          <w:marTop w:val="154"/>
          <w:marBottom w:val="0"/>
          <w:divBdr>
            <w:top w:val="none" w:sz="0" w:space="0" w:color="auto"/>
            <w:left w:val="none" w:sz="0" w:space="0" w:color="auto"/>
            <w:bottom w:val="none" w:sz="0" w:space="0" w:color="auto"/>
            <w:right w:val="none" w:sz="0" w:space="0" w:color="auto"/>
          </w:divBdr>
        </w:div>
      </w:divsChild>
    </w:div>
    <w:div w:id="502280461">
      <w:bodyDiv w:val="1"/>
      <w:marLeft w:val="0"/>
      <w:marRight w:val="0"/>
      <w:marTop w:val="0"/>
      <w:marBottom w:val="0"/>
      <w:divBdr>
        <w:top w:val="none" w:sz="0" w:space="0" w:color="auto"/>
        <w:left w:val="none" w:sz="0" w:space="0" w:color="auto"/>
        <w:bottom w:val="none" w:sz="0" w:space="0" w:color="auto"/>
        <w:right w:val="none" w:sz="0" w:space="0" w:color="auto"/>
      </w:divBdr>
      <w:divsChild>
        <w:div w:id="1699088869">
          <w:marLeft w:val="547"/>
          <w:marRight w:val="0"/>
          <w:marTop w:val="0"/>
          <w:marBottom w:val="0"/>
          <w:divBdr>
            <w:top w:val="none" w:sz="0" w:space="0" w:color="auto"/>
            <w:left w:val="none" w:sz="0" w:space="0" w:color="auto"/>
            <w:bottom w:val="none" w:sz="0" w:space="0" w:color="auto"/>
            <w:right w:val="none" w:sz="0" w:space="0" w:color="auto"/>
          </w:divBdr>
        </w:div>
      </w:divsChild>
    </w:div>
    <w:div w:id="524369565">
      <w:bodyDiv w:val="1"/>
      <w:marLeft w:val="0"/>
      <w:marRight w:val="0"/>
      <w:marTop w:val="0"/>
      <w:marBottom w:val="0"/>
      <w:divBdr>
        <w:top w:val="none" w:sz="0" w:space="0" w:color="auto"/>
        <w:left w:val="none" w:sz="0" w:space="0" w:color="auto"/>
        <w:bottom w:val="none" w:sz="0" w:space="0" w:color="auto"/>
        <w:right w:val="none" w:sz="0" w:space="0" w:color="auto"/>
      </w:divBdr>
    </w:div>
    <w:div w:id="568229433">
      <w:bodyDiv w:val="1"/>
      <w:marLeft w:val="0"/>
      <w:marRight w:val="0"/>
      <w:marTop w:val="0"/>
      <w:marBottom w:val="0"/>
      <w:divBdr>
        <w:top w:val="none" w:sz="0" w:space="0" w:color="auto"/>
        <w:left w:val="none" w:sz="0" w:space="0" w:color="auto"/>
        <w:bottom w:val="none" w:sz="0" w:space="0" w:color="auto"/>
        <w:right w:val="none" w:sz="0" w:space="0" w:color="auto"/>
      </w:divBdr>
      <w:divsChild>
        <w:div w:id="1330214453">
          <w:marLeft w:val="418"/>
          <w:marRight w:val="0"/>
          <w:marTop w:val="0"/>
          <w:marBottom w:val="0"/>
          <w:divBdr>
            <w:top w:val="none" w:sz="0" w:space="0" w:color="auto"/>
            <w:left w:val="none" w:sz="0" w:space="0" w:color="auto"/>
            <w:bottom w:val="none" w:sz="0" w:space="0" w:color="auto"/>
            <w:right w:val="none" w:sz="0" w:space="0" w:color="auto"/>
          </w:divBdr>
        </w:div>
        <w:div w:id="1831019755">
          <w:marLeft w:val="418"/>
          <w:marRight w:val="0"/>
          <w:marTop w:val="0"/>
          <w:marBottom w:val="0"/>
          <w:divBdr>
            <w:top w:val="none" w:sz="0" w:space="0" w:color="auto"/>
            <w:left w:val="none" w:sz="0" w:space="0" w:color="auto"/>
            <w:bottom w:val="none" w:sz="0" w:space="0" w:color="auto"/>
            <w:right w:val="none" w:sz="0" w:space="0" w:color="auto"/>
          </w:divBdr>
        </w:div>
        <w:div w:id="1719009751">
          <w:marLeft w:val="418"/>
          <w:marRight w:val="0"/>
          <w:marTop w:val="0"/>
          <w:marBottom w:val="0"/>
          <w:divBdr>
            <w:top w:val="none" w:sz="0" w:space="0" w:color="auto"/>
            <w:left w:val="none" w:sz="0" w:space="0" w:color="auto"/>
            <w:bottom w:val="none" w:sz="0" w:space="0" w:color="auto"/>
            <w:right w:val="none" w:sz="0" w:space="0" w:color="auto"/>
          </w:divBdr>
        </w:div>
      </w:divsChild>
    </w:div>
    <w:div w:id="596058771">
      <w:bodyDiv w:val="1"/>
      <w:marLeft w:val="0"/>
      <w:marRight w:val="0"/>
      <w:marTop w:val="0"/>
      <w:marBottom w:val="0"/>
      <w:divBdr>
        <w:top w:val="none" w:sz="0" w:space="0" w:color="auto"/>
        <w:left w:val="none" w:sz="0" w:space="0" w:color="auto"/>
        <w:bottom w:val="none" w:sz="0" w:space="0" w:color="auto"/>
        <w:right w:val="none" w:sz="0" w:space="0" w:color="auto"/>
      </w:divBdr>
      <w:divsChild>
        <w:div w:id="1712459351">
          <w:marLeft w:val="562"/>
          <w:marRight w:val="0"/>
          <w:marTop w:val="0"/>
          <w:marBottom w:val="0"/>
          <w:divBdr>
            <w:top w:val="none" w:sz="0" w:space="0" w:color="auto"/>
            <w:left w:val="none" w:sz="0" w:space="0" w:color="auto"/>
            <w:bottom w:val="none" w:sz="0" w:space="0" w:color="auto"/>
            <w:right w:val="none" w:sz="0" w:space="0" w:color="auto"/>
          </w:divBdr>
        </w:div>
        <w:div w:id="1227759459">
          <w:marLeft w:val="562"/>
          <w:marRight w:val="0"/>
          <w:marTop w:val="0"/>
          <w:marBottom w:val="0"/>
          <w:divBdr>
            <w:top w:val="none" w:sz="0" w:space="0" w:color="auto"/>
            <w:left w:val="none" w:sz="0" w:space="0" w:color="auto"/>
            <w:bottom w:val="none" w:sz="0" w:space="0" w:color="auto"/>
            <w:right w:val="none" w:sz="0" w:space="0" w:color="auto"/>
          </w:divBdr>
        </w:div>
        <w:div w:id="243950750">
          <w:marLeft w:val="562"/>
          <w:marRight w:val="0"/>
          <w:marTop w:val="0"/>
          <w:marBottom w:val="0"/>
          <w:divBdr>
            <w:top w:val="none" w:sz="0" w:space="0" w:color="auto"/>
            <w:left w:val="none" w:sz="0" w:space="0" w:color="auto"/>
            <w:bottom w:val="none" w:sz="0" w:space="0" w:color="auto"/>
            <w:right w:val="none" w:sz="0" w:space="0" w:color="auto"/>
          </w:divBdr>
        </w:div>
      </w:divsChild>
    </w:div>
    <w:div w:id="687559070">
      <w:bodyDiv w:val="1"/>
      <w:marLeft w:val="0"/>
      <w:marRight w:val="0"/>
      <w:marTop w:val="0"/>
      <w:marBottom w:val="0"/>
      <w:divBdr>
        <w:top w:val="none" w:sz="0" w:space="0" w:color="auto"/>
        <w:left w:val="none" w:sz="0" w:space="0" w:color="auto"/>
        <w:bottom w:val="none" w:sz="0" w:space="0" w:color="auto"/>
        <w:right w:val="none" w:sz="0" w:space="0" w:color="auto"/>
      </w:divBdr>
      <w:divsChild>
        <w:div w:id="1694258967">
          <w:marLeft w:val="547"/>
          <w:marRight w:val="0"/>
          <w:marTop w:val="0"/>
          <w:marBottom w:val="0"/>
          <w:divBdr>
            <w:top w:val="none" w:sz="0" w:space="0" w:color="auto"/>
            <w:left w:val="none" w:sz="0" w:space="0" w:color="auto"/>
            <w:bottom w:val="none" w:sz="0" w:space="0" w:color="auto"/>
            <w:right w:val="none" w:sz="0" w:space="0" w:color="auto"/>
          </w:divBdr>
        </w:div>
        <w:div w:id="1604531048">
          <w:marLeft w:val="547"/>
          <w:marRight w:val="0"/>
          <w:marTop w:val="0"/>
          <w:marBottom w:val="0"/>
          <w:divBdr>
            <w:top w:val="none" w:sz="0" w:space="0" w:color="auto"/>
            <w:left w:val="none" w:sz="0" w:space="0" w:color="auto"/>
            <w:bottom w:val="none" w:sz="0" w:space="0" w:color="auto"/>
            <w:right w:val="none" w:sz="0" w:space="0" w:color="auto"/>
          </w:divBdr>
        </w:div>
      </w:divsChild>
    </w:div>
    <w:div w:id="731003847">
      <w:bodyDiv w:val="1"/>
      <w:marLeft w:val="0"/>
      <w:marRight w:val="0"/>
      <w:marTop w:val="0"/>
      <w:marBottom w:val="0"/>
      <w:divBdr>
        <w:top w:val="none" w:sz="0" w:space="0" w:color="auto"/>
        <w:left w:val="none" w:sz="0" w:space="0" w:color="auto"/>
        <w:bottom w:val="none" w:sz="0" w:space="0" w:color="auto"/>
        <w:right w:val="none" w:sz="0" w:space="0" w:color="auto"/>
      </w:divBdr>
      <w:divsChild>
        <w:div w:id="666322186">
          <w:marLeft w:val="547"/>
          <w:marRight w:val="0"/>
          <w:marTop w:val="0"/>
          <w:marBottom w:val="0"/>
          <w:divBdr>
            <w:top w:val="none" w:sz="0" w:space="0" w:color="auto"/>
            <w:left w:val="none" w:sz="0" w:space="0" w:color="auto"/>
            <w:bottom w:val="none" w:sz="0" w:space="0" w:color="auto"/>
            <w:right w:val="none" w:sz="0" w:space="0" w:color="auto"/>
          </w:divBdr>
        </w:div>
      </w:divsChild>
    </w:div>
    <w:div w:id="768550465">
      <w:bodyDiv w:val="1"/>
      <w:marLeft w:val="0"/>
      <w:marRight w:val="0"/>
      <w:marTop w:val="0"/>
      <w:marBottom w:val="0"/>
      <w:divBdr>
        <w:top w:val="none" w:sz="0" w:space="0" w:color="auto"/>
        <w:left w:val="none" w:sz="0" w:space="0" w:color="auto"/>
        <w:bottom w:val="none" w:sz="0" w:space="0" w:color="auto"/>
        <w:right w:val="none" w:sz="0" w:space="0" w:color="auto"/>
      </w:divBdr>
      <w:divsChild>
        <w:div w:id="173568876">
          <w:marLeft w:val="547"/>
          <w:marRight w:val="0"/>
          <w:marTop w:val="0"/>
          <w:marBottom w:val="0"/>
          <w:divBdr>
            <w:top w:val="none" w:sz="0" w:space="0" w:color="auto"/>
            <w:left w:val="none" w:sz="0" w:space="0" w:color="auto"/>
            <w:bottom w:val="none" w:sz="0" w:space="0" w:color="auto"/>
            <w:right w:val="none" w:sz="0" w:space="0" w:color="auto"/>
          </w:divBdr>
        </w:div>
      </w:divsChild>
    </w:div>
    <w:div w:id="823084309">
      <w:bodyDiv w:val="1"/>
      <w:marLeft w:val="0"/>
      <w:marRight w:val="0"/>
      <w:marTop w:val="0"/>
      <w:marBottom w:val="0"/>
      <w:divBdr>
        <w:top w:val="none" w:sz="0" w:space="0" w:color="auto"/>
        <w:left w:val="none" w:sz="0" w:space="0" w:color="auto"/>
        <w:bottom w:val="none" w:sz="0" w:space="0" w:color="auto"/>
        <w:right w:val="none" w:sz="0" w:space="0" w:color="auto"/>
      </w:divBdr>
    </w:div>
    <w:div w:id="830679052">
      <w:bodyDiv w:val="1"/>
      <w:marLeft w:val="0"/>
      <w:marRight w:val="0"/>
      <w:marTop w:val="0"/>
      <w:marBottom w:val="0"/>
      <w:divBdr>
        <w:top w:val="none" w:sz="0" w:space="0" w:color="auto"/>
        <w:left w:val="none" w:sz="0" w:space="0" w:color="auto"/>
        <w:bottom w:val="none" w:sz="0" w:space="0" w:color="auto"/>
        <w:right w:val="none" w:sz="0" w:space="0" w:color="auto"/>
      </w:divBdr>
      <w:divsChild>
        <w:div w:id="1328048961">
          <w:marLeft w:val="0"/>
          <w:marRight w:val="0"/>
          <w:marTop w:val="0"/>
          <w:marBottom w:val="0"/>
          <w:divBdr>
            <w:top w:val="none" w:sz="0" w:space="0" w:color="auto"/>
            <w:left w:val="none" w:sz="0" w:space="0" w:color="auto"/>
            <w:bottom w:val="none" w:sz="0" w:space="0" w:color="auto"/>
            <w:right w:val="none" w:sz="0" w:space="0" w:color="auto"/>
          </w:divBdr>
        </w:div>
        <w:div w:id="1089740221">
          <w:marLeft w:val="0"/>
          <w:marRight w:val="0"/>
          <w:marTop w:val="0"/>
          <w:marBottom w:val="0"/>
          <w:divBdr>
            <w:top w:val="none" w:sz="0" w:space="0" w:color="auto"/>
            <w:left w:val="none" w:sz="0" w:space="0" w:color="auto"/>
            <w:bottom w:val="none" w:sz="0" w:space="0" w:color="auto"/>
            <w:right w:val="none" w:sz="0" w:space="0" w:color="auto"/>
          </w:divBdr>
        </w:div>
        <w:div w:id="1795127210">
          <w:marLeft w:val="0"/>
          <w:marRight w:val="0"/>
          <w:marTop w:val="0"/>
          <w:marBottom w:val="0"/>
          <w:divBdr>
            <w:top w:val="none" w:sz="0" w:space="0" w:color="auto"/>
            <w:left w:val="none" w:sz="0" w:space="0" w:color="auto"/>
            <w:bottom w:val="none" w:sz="0" w:space="0" w:color="auto"/>
            <w:right w:val="none" w:sz="0" w:space="0" w:color="auto"/>
          </w:divBdr>
        </w:div>
        <w:div w:id="1422097722">
          <w:marLeft w:val="0"/>
          <w:marRight w:val="0"/>
          <w:marTop w:val="0"/>
          <w:marBottom w:val="0"/>
          <w:divBdr>
            <w:top w:val="none" w:sz="0" w:space="0" w:color="auto"/>
            <w:left w:val="none" w:sz="0" w:space="0" w:color="auto"/>
            <w:bottom w:val="none" w:sz="0" w:space="0" w:color="auto"/>
            <w:right w:val="none" w:sz="0" w:space="0" w:color="auto"/>
          </w:divBdr>
        </w:div>
        <w:div w:id="1451896656">
          <w:marLeft w:val="0"/>
          <w:marRight w:val="0"/>
          <w:marTop w:val="0"/>
          <w:marBottom w:val="0"/>
          <w:divBdr>
            <w:top w:val="none" w:sz="0" w:space="0" w:color="auto"/>
            <w:left w:val="none" w:sz="0" w:space="0" w:color="auto"/>
            <w:bottom w:val="none" w:sz="0" w:space="0" w:color="auto"/>
            <w:right w:val="none" w:sz="0" w:space="0" w:color="auto"/>
          </w:divBdr>
        </w:div>
        <w:div w:id="429279071">
          <w:marLeft w:val="0"/>
          <w:marRight w:val="0"/>
          <w:marTop w:val="0"/>
          <w:marBottom w:val="0"/>
          <w:divBdr>
            <w:top w:val="none" w:sz="0" w:space="0" w:color="auto"/>
            <w:left w:val="none" w:sz="0" w:space="0" w:color="auto"/>
            <w:bottom w:val="none" w:sz="0" w:space="0" w:color="auto"/>
            <w:right w:val="none" w:sz="0" w:space="0" w:color="auto"/>
          </w:divBdr>
        </w:div>
        <w:div w:id="568155793">
          <w:marLeft w:val="0"/>
          <w:marRight w:val="0"/>
          <w:marTop w:val="0"/>
          <w:marBottom w:val="0"/>
          <w:divBdr>
            <w:top w:val="none" w:sz="0" w:space="0" w:color="auto"/>
            <w:left w:val="none" w:sz="0" w:space="0" w:color="auto"/>
            <w:bottom w:val="none" w:sz="0" w:space="0" w:color="auto"/>
            <w:right w:val="none" w:sz="0" w:space="0" w:color="auto"/>
          </w:divBdr>
        </w:div>
        <w:div w:id="334380959">
          <w:marLeft w:val="0"/>
          <w:marRight w:val="0"/>
          <w:marTop w:val="0"/>
          <w:marBottom w:val="0"/>
          <w:divBdr>
            <w:top w:val="none" w:sz="0" w:space="0" w:color="auto"/>
            <w:left w:val="none" w:sz="0" w:space="0" w:color="auto"/>
            <w:bottom w:val="none" w:sz="0" w:space="0" w:color="auto"/>
            <w:right w:val="none" w:sz="0" w:space="0" w:color="auto"/>
          </w:divBdr>
        </w:div>
        <w:div w:id="1444038924">
          <w:marLeft w:val="0"/>
          <w:marRight w:val="0"/>
          <w:marTop w:val="0"/>
          <w:marBottom w:val="0"/>
          <w:divBdr>
            <w:top w:val="none" w:sz="0" w:space="0" w:color="auto"/>
            <w:left w:val="none" w:sz="0" w:space="0" w:color="auto"/>
            <w:bottom w:val="none" w:sz="0" w:space="0" w:color="auto"/>
            <w:right w:val="none" w:sz="0" w:space="0" w:color="auto"/>
          </w:divBdr>
        </w:div>
        <w:div w:id="1746682905">
          <w:marLeft w:val="0"/>
          <w:marRight w:val="0"/>
          <w:marTop w:val="0"/>
          <w:marBottom w:val="0"/>
          <w:divBdr>
            <w:top w:val="none" w:sz="0" w:space="0" w:color="auto"/>
            <w:left w:val="none" w:sz="0" w:space="0" w:color="auto"/>
            <w:bottom w:val="none" w:sz="0" w:space="0" w:color="auto"/>
            <w:right w:val="none" w:sz="0" w:space="0" w:color="auto"/>
          </w:divBdr>
        </w:div>
        <w:div w:id="204761222">
          <w:marLeft w:val="0"/>
          <w:marRight w:val="0"/>
          <w:marTop w:val="0"/>
          <w:marBottom w:val="0"/>
          <w:divBdr>
            <w:top w:val="none" w:sz="0" w:space="0" w:color="auto"/>
            <w:left w:val="none" w:sz="0" w:space="0" w:color="auto"/>
            <w:bottom w:val="none" w:sz="0" w:space="0" w:color="auto"/>
            <w:right w:val="none" w:sz="0" w:space="0" w:color="auto"/>
          </w:divBdr>
        </w:div>
        <w:div w:id="114638613">
          <w:marLeft w:val="0"/>
          <w:marRight w:val="0"/>
          <w:marTop w:val="0"/>
          <w:marBottom w:val="0"/>
          <w:divBdr>
            <w:top w:val="none" w:sz="0" w:space="0" w:color="auto"/>
            <w:left w:val="none" w:sz="0" w:space="0" w:color="auto"/>
            <w:bottom w:val="none" w:sz="0" w:space="0" w:color="auto"/>
            <w:right w:val="none" w:sz="0" w:space="0" w:color="auto"/>
          </w:divBdr>
        </w:div>
        <w:div w:id="637683651">
          <w:marLeft w:val="0"/>
          <w:marRight w:val="0"/>
          <w:marTop w:val="0"/>
          <w:marBottom w:val="0"/>
          <w:divBdr>
            <w:top w:val="none" w:sz="0" w:space="0" w:color="auto"/>
            <w:left w:val="none" w:sz="0" w:space="0" w:color="auto"/>
            <w:bottom w:val="none" w:sz="0" w:space="0" w:color="auto"/>
            <w:right w:val="none" w:sz="0" w:space="0" w:color="auto"/>
          </w:divBdr>
        </w:div>
      </w:divsChild>
    </w:div>
    <w:div w:id="863908035">
      <w:bodyDiv w:val="1"/>
      <w:marLeft w:val="0"/>
      <w:marRight w:val="0"/>
      <w:marTop w:val="0"/>
      <w:marBottom w:val="0"/>
      <w:divBdr>
        <w:top w:val="none" w:sz="0" w:space="0" w:color="auto"/>
        <w:left w:val="none" w:sz="0" w:space="0" w:color="auto"/>
        <w:bottom w:val="none" w:sz="0" w:space="0" w:color="auto"/>
        <w:right w:val="none" w:sz="0" w:space="0" w:color="auto"/>
      </w:divBdr>
      <w:divsChild>
        <w:div w:id="389118624">
          <w:marLeft w:val="418"/>
          <w:marRight w:val="0"/>
          <w:marTop w:val="0"/>
          <w:marBottom w:val="0"/>
          <w:divBdr>
            <w:top w:val="none" w:sz="0" w:space="0" w:color="auto"/>
            <w:left w:val="none" w:sz="0" w:space="0" w:color="auto"/>
            <w:bottom w:val="none" w:sz="0" w:space="0" w:color="auto"/>
            <w:right w:val="none" w:sz="0" w:space="0" w:color="auto"/>
          </w:divBdr>
        </w:div>
        <w:div w:id="1587234">
          <w:marLeft w:val="418"/>
          <w:marRight w:val="0"/>
          <w:marTop w:val="0"/>
          <w:marBottom w:val="0"/>
          <w:divBdr>
            <w:top w:val="none" w:sz="0" w:space="0" w:color="auto"/>
            <w:left w:val="none" w:sz="0" w:space="0" w:color="auto"/>
            <w:bottom w:val="none" w:sz="0" w:space="0" w:color="auto"/>
            <w:right w:val="none" w:sz="0" w:space="0" w:color="auto"/>
          </w:divBdr>
        </w:div>
        <w:div w:id="898128349">
          <w:marLeft w:val="418"/>
          <w:marRight w:val="0"/>
          <w:marTop w:val="0"/>
          <w:marBottom w:val="0"/>
          <w:divBdr>
            <w:top w:val="none" w:sz="0" w:space="0" w:color="auto"/>
            <w:left w:val="none" w:sz="0" w:space="0" w:color="auto"/>
            <w:bottom w:val="none" w:sz="0" w:space="0" w:color="auto"/>
            <w:right w:val="none" w:sz="0" w:space="0" w:color="auto"/>
          </w:divBdr>
        </w:div>
        <w:div w:id="648704702">
          <w:marLeft w:val="1138"/>
          <w:marRight w:val="0"/>
          <w:marTop w:val="0"/>
          <w:marBottom w:val="0"/>
          <w:divBdr>
            <w:top w:val="none" w:sz="0" w:space="0" w:color="auto"/>
            <w:left w:val="none" w:sz="0" w:space="0" w:color="auto"/>
            <w:bottom w:val="none" w:sz="0" w:space="0" w:color="auto"/>
            <w:right w:val="none" w:sz="0" w:space="0" w:color="auto"/>
          </w:divBdr>
        </w:div>
        <w:div w:id="464201398">
          <w:marLeft w:val="1138"/>
          <w:marRight w:val="0"/>
          <w:marTop w:val="0"/>
          <w:marBottom w:val="0"/>
          <w:divBdr>
            <w:top w:val="none" w:sz="0" w:space="0" w:color="auto"/>
            <w:left w:val="none" w:sz="0" w:space="0" w:color="auto"/>
            <w:bottom w:val="none" w:sz="0" w:space="0" w:color="auto"/>
            <w:right w:val="none" w:sz="0" w:space="0" w:color="auto"/>
          </w:divBdr>
        </w:div>
      </w:divsChild>
    </w:div>
    <w:div w:id="953099658">
      <w:bodyDiv w:val="1"/>
      <w:marLeft w:val="0"/>
      <w:marRight w:val="0"/>
      <w:marTop w:val="0"/>
      <w:marBottom w:val="0"/>
      <w:divBdr>
        <w:top w:val="none" w:sz="0" w:space="0" w:color="auto"/>
        <w:left w:val="none" w:sz="0" w:space="0" w:color="auto"/>
        <w:bottom w:val="none" w:sz="0" w:space="0" w:color="auto"/>
        <w:right w:val="none" w:sz="0" w:space="0" w:color="auto"/>
      </w:divBdr>
      <w:divsChild>
        <w:div w:id="821118869">
          <w:marLeft w:val="288"/>
          <w:marRight w:val="0"/>
          <w:marTop w:val="211"/>
          <w:marBottom w:val="0"/>
          <w:divBdr>
            <w:top w:val="none" w:sz="0" w:space="0" w:color="auto"/>
            <w:left w:val="none" w:sz="0" w:space="0" w:color="auto"/>
            <w:bottom w:val="none" w:sz="0" w:space="0" w:color="auto"/>
            <w:right w:val="none" w:sz="0" w:space="0" w:color="auto"/>
          </w:divBdr>
        </w:div>
      </w:divsChild>
    </w:div>
    <w:div w:id="1052844850">
      <w:bodyDiv w:val="1"/>
      <w:marLeft w:val="0"/>
      <w:marRight w:val="0"/>
      <w:marTop w:val="0"/>
      <w:marBottom w:val="0"/>
      <w:divBdr>
        <w:top w:val="none" w:sz="0" w:space="0" w:color="auto"/>
        <w:left w:val="none" w:sz="0" w:space="0" w:color="auto"/>
        <w:bottom w:val="none" w:sz="0" w:space="0" w:color="auto"/>
        <w:right w:val="none" w:sz="0" w:space="0" w:color="auto"/>
      </w:divBdr>
    </w:div>
    <w:div w:id="1094130881">
      <w:bodyDiv w:val="1"/>
      <w:marLeft w:val="0"/>
      <w:marRight w:val="0"/>
      <w:marTop w:val="0"/>
      <w:marBottom w:val="0"/>
      <w:divBdr>
        <w:top w:val="none" w:sz="0" w:space="0" w:color="auto"/>
        <w:left w:val="none" w:sz="0" w:space="0" w:color="auto"/>
        <w:bottom w:val="none" w:sz="0" w:space="0" w:color="auto"/>
        <w:right w:val="none" w:sz="0" w:space="0" w:color="auto"/>
      </w:divBdr>
      <w:divsChild>
        <w:div w:id="913708494">
          <w:marLeft w:val="562"/>
          <w:marRight w:val="0"/>
          <w:marTop w:val="0"/>
          <w:marBottom w:val="0"/>
          <w:divBdr>
            <w:top w:val="none" w:sz="0" w:space="0" w:color="auto"/>
            <w:left w:val="none" w:sz="0" w:space="0" w:color="auto"/>
            <w:bottom w:val="none" w:sz="0" w:space="0" w:color="auto"/>
            <w:right w:val="none" w:sz="0" w:space="0" w:color="auto"/>
          </w:divBdr>
        </w:div>
        <w:div w:id="168838988">
          <w:marLeft w:val="562"/>
          <w:marRight w:val="0"/>
          <w:marTop w:val="0"/>
          <w:marBottom w:val="0"/>
          <w:divBdr>
            <w:top w:val="none" w:sz="0" w:space="0" w:color="auto"/>
            <w:left w:val="none" w:sz="0" w:space="0" w:color="auto"/>
            <w:bottom w:val="none" w:sz="0" w:space="0" w:color="auto"/>
            <w:right w:val="none" w:sz="0" w:space="0" w:color="auto"/>
          </w:divBdr>
        </w:div>
      </w:divsChild>
    </w:div>
    <w:div w:id="1118524520">
      <w:bodyDiv w:val="1"/>
      <w:marLeft w:val="0"/>
      <w:marRight w:val="0"/>
      <w:marTop w:val="0"/>
      <w:marBottom w:val="0"/>
      <w:divBdr>
        <w:top w:val="none" w:sz="0" w:space="0" w:color="auto"/>
        <w:left w:val="none" w:sz="0" w:space="0" w:color="auto"/>
        <w:bottom w:val="none" w:sz="0" w:space="0" w:color="auto"/>
        <w:right w:val="none" w:sz="0" w:space="0" w:color="auto"/>
      </w:divBdr>
      <w:divsChild>
        <w:div w:id="1697731094">
          <w:marLeft w:val="763"/>
          <w:marRight w:val="0"/>
          <w:marTop w:val="0"/>
          <w:marBottom w:val="0"/>
          <w:divBdr>
            <w:top w:val="none" w:sz="0" w:space="0" w:color="auto"/>
            <w:left w:val="none" w:sz="0" w:space="0" w:color="auto"/>
            <w:bottom w:val="none" w:sz="0" w:space="0" w:color="auto"/>
            <w:right w:val="none" w:sz="0" w:space="0" w:color="auto"/>
          </w:divBdr>
        </w:div>
      </w:divsChild>
    </w:div>
    <w:div w:id="1129129689">
      <w:bodyDiv w:val="1"/>
      <w:marLeft w:val="0"/>
      <w:marRight w:val="0"/>
      <w:marTop w:val="0"/>
      <w:marBottom w:val="0"/>
      <w:divBdr>
        <w:top w:val="none" w:sz="0" w:space="0" w:color="auto"/>
        <w:left w:val="none" w:sz="0" w:space="0" w:color="auto"/>
        <w:bottom w:val="none" w:sz="0" w:space="0" w:color="auto"/>
        <w:right w:val="none" w:sz="0" w:space="0" w:color="auto"/>
      </w:divBdr>
    </w:div>
    <w:div w:id="1144158703">
      <w:bodyDiv w:val="1"/>
      <w:marLeft w:val="0"/>
      <w:marRight w:val="0"/>
      <w:marTop w:val="0"/>
      <w:marBottom w:val="0"/>
      <w:divBdr>
        <w:top w:val="none" w:sz="0" w:space="0" w:color="auto"/>
        <w:left w:val="none" w:sz="0" w:space="0" w:color="auto"/>
        <w:bottom w:val="none" w:sz="0" w:space="0" w:color="auto"/>
        <w:right w:val="none" w:sz="0" w:space="0" w:color="auto"/>
      </w:divBdr>
      <w:divsChild>
        <w:div w:id="2051683505">
          <w:marLeft w:val="0"/>
          <w:marRight w:val="0"/>
          <w:marTop w:val="0"/>
          <w:marBottom w:val="0"/>
          <w:divBdr>
            <w:top w:val="none" w:sz="0" w:space="0" w:color="auto"/>
            <w:left w:val="none" w:sz="0" w:space="0" w:color="auto"/>
            <w:bottom w:val="none" w:sz="0" w:space="0" w:color="auto"/>
            <w:right w:val="none" w:sz="0" w:space="0" w:color="auto"/>
          </w:divBdr>
        </w:div>
        <w:div w:id="341247982">
          <w:marLeft w:val="0"/>
          <w:marRight w:val="0"/>
          <w:marTop w:val="0"/>
          <w:marBottom w:val="0"/>
          <w:divBdr>
            <w:top w:val="none" w:sz="0" w:space="0" w:color="auto"/>
            <w:left w:val="none" w:sz="0" w:space="0" w:color="auto"/>
            <w:bottom w:val="none" w:sz="0" w:space="0" w:color="auto"/>
            <w:right w:val="none" w:sz="0" w:space="0" w:color="auto"/>
          </w:divBdr>
        </w:div>
        <w:div w:id="1229615168">
          <w:marLeft w:val="0"/>
          <w:marRight w:val="0"/>
          <w:marTop w:val="0"/>
          <w:marBottom w:val="0"/>
          <w:divBdr>
            <w:top w:val="none" w:sz="0" w:space="0" w:color="auto"/>
            <w:left w:val="none" w:sz="0" w:space="0" w:color="auto"/>
            <w:bottom w:val="none" w:sz="0" w:space="0" w:color="auto"/>
            <w:right w:val="none" w:sz="0" w:space="0" w:color="auto"/>
          </w:divBdr>
        </w:div>
        <w:div w:id="1906254569">
          <w:marLeft w:val="0"/>
          <w:marRight w:val="0"/>
          <w:marTop w:val="0"/>
          <w:marBottom w:val="0"/>
          <w:divBdr>
            <w:top w:val="none" w:sz="0" w:space="0" w:color="auto"/>
            <w:left w:val="none" w:sz="0" w:space="0" w:color="auto"/>
            <w:bottom w:val="none" w:sz="0" w:space="0" w:color="auto"/>
            <w:right w:val="none" w:sz="0" w:space="0" w:color="auto"/>
          </w:divBdr>
        </w:div>
        <w:div w:id="1766682170">
          <w:marLeft w:val="0"/>
          <w:marRight w:val="0"/>
          <w:marTop w:val="0"/>
          <w:marBottom w:val="0"/>
          <w:divBdr>
            <w:top w:val="none" w:sz="0" w:space="0" w:color="auto"/>
            <w:left w:val="none" w:sz="0" w:space="0" w:color="auto"/>
            <w:bottom w:val="none" w:sz="0" w:space="0" w:color="auto"/>
            <w:right w:val="none" w:sz="0" w:space="0" w:color="auto"/>
          </w:divBdr>
        </w:div>
        <w:div w:id="1438452568">
          <w:marLeft w:val="0"/>
          <w:marRight w:val="0"/>
          <w:marTop w:val="0"/>
          <w:marBottom w:val="0"/>
          <w:divBdr>
            <w:top w:val="none" w:sz="0" w:space="0" w:color="auto"/>
            <w:left w:val="none" w:sz="0" w:space="0" w:color="auto"/>
            <w:bottom w:val="none" w:sz="0" w:space="0" w:color="auto"/>
            <w:right w:val="none" w:sz="0" w:space="0" w:color="auto"/>
          </w:divBdr>
        </w:div>
        <w:div w:id="879393755">
          <w:marLeft w:val="0"/>
          <w:marRight w:val="0"/>
          <w:marTop w:val="0"/>
          <w:marBottom w:val="0"/>
          <w:divBdr>
            <w:top w:val="none" w:sz="0" w:space="0" w:color="auto"/>
            <w:left w:val="none" w:sz="0" w:space="0" w:color="auto"/>
            <w:bottom w:val="none" w:sz="0" w:space="0" w:color="auto"/>
            <w:right w:val="none" w:sz="0" w:space="0" w:color="auto"/>
          </w:divBdr>
        </w:div>
        <w:div w:id="807360560">
          <w:marLeft w:val="0"/>
          <w:marRight w:val="0"/>
          <w:marTop w:val="0"/>
          <w:marBottom w:val="0"/>
          <w:divBdr>
            <w:top w:val="none" w:sz="0" w:space="0" w:color="auto"/>
            <w:left w:val="none" w:sz="0" w:space="0" w:color="auto"/>
            <w:bottom w:val="none" w:sz="0" w:space="0" w:color="auto"/>
            <w:right w:val="none" w:sz="0" w:space="0" w:color="auto"/>
          </w:divBdr>
        </w:div>
      </w:divsChild>
    </w:div>
    <w:div w:id="1194878288">
      <w:bodyDiv w:val="1"/>
      <w:marLeft w:val="0"/>
      <w:marRight w:val="0"/>
      <w:marTop w:val="0"/>
      <w:marBottom w:val="0"/>
      <w:divBdr>
        <w:top w:val="none" w:sz="0" w:space="0" w:color="auto"/>
        <w:left w:val="none" w:sz="0" w:space="0" w:color="auto"/>
        <w:bottom w:val="none" w:sz="0" w:space="0" w:color="auto"/>
        <w:right w:val="none" w:sz="0" w:space="0" w:color="auto"/>
      </w:divBdr>
      <w:divsChild>
        <w:div w:id="1615135936">
          <w:marLeft w:val="547"/>
          <w:marRight w:val="0"/>
          <w:marTop w:val="0"/>
          <w:marBottom w:val="0"/>
          <w:divBdr>
            <w:top w:val="none" w:sz="0" w:space="0" w:color="auto"/>
            <w:left w:val="none" w:sz="0" w:space="0" w:color="auto"/>
            <w:bottom w:val="none" w:sz="0" w:space="0" w:color="auto"/>
            <w:right w:val="none" w:sz="0" w:space="0" w:color="auto"/>
          </w:divBdr>
        </w:div>
        <w:div w:id="438456761">
          <w:marLeft w:val="547"/>
          <w:marRight w:val="0"/>
          <w:marTop w:val="0"/>
          <w:marBottom w:val="0"/>
          <w:divBdr>
            <w:top w:val="none" w:sz="0" w:space="0" w:color="auto"/>
            <w:left w:val="none" w:sz="0" w:space="0" w:color="auto"/>
            <w:bottom w:val="none" w:sz="0" w:space="0" w:color="auto"/>
            <w:right w:val="none" w:sz="0" w:space="0" w:color="auto"/>
          </w:divBdr>
        </w:div>
      </w:divsChild>
    </w:div>
    <w:div w:id="1270239153">
      <w:bodyDiv w:val="1"/>
      <w:marLeft w:val="0"/>
      <w:marRight w:val="0"/>
      <w:marTop w:val="0"/>
      <w:marBottom w:val="0"/>
      <w:divBdr>
        <w:top w:val="none" w:sz="0" w:space="0" w:color="auto"/>
        <w:left w:val="none" w:sz="0" w:space="0" w:color="auto"/>
        <w:bottom w:val="none" w:sz="0" w:space="0" w:color="auto"/>
        <w:right w:val="none" w:sz="0" w:space="0" w:color="auto"/>
      </w:divBdr>
      <w:divsChild>
        <w:div w:id="2020689944">
          <w:marLeft w:val="1166"/>
          <w:marRight w:val="0"/>
          <w:marTop w:val="173"/>
          <w:marBottom w:val="0"/>
          <w:divBdr>
            <w:top w:val="none" w:sz="0" w:space="0" w:color="auto"/>
            <w:left w:val="none" w:sz="0" w:space="0" w:color="auto"/>
            <w:bottom w:val="none" w:sz="0" w:space="0" w:color="auto"/>
            <w:right w:val="none" w:sz="0" w:space="0" w:color="auto"/>
          </w:divBdr>
        </w:div>
        <w:div w:id="1495800992">
          <w:marLeft w:val="1166"/>
          <w:marRight w:val="0"/>
          <w:marTop w:val="173"/>
          <w:marBottom w:val="0"/>
          <w:divBdr>
            <w:top w:val="none" w:sz="0" w:space="0" w:color="auto"/>
            <w:left w:val="none" w:sz="0" w:space="0" w:color="auto"/>
            <w:bottom w:val="none" w:sz="0" w:space="0" w:color="auto"/>
            <w:right w:val="none" w:sz="0" w:space="0" w:color="auto"/>
          </w:divBdr>
        </w:div>
        <w:div w:id="599341937">
          <w:marLeft w:val="1166"/>
          <w:marRight w:val="0"/>
          <w:marTop w:val="173"/>
          <w:marBottom w:val="0"/>
          <w:divBdr>
            <w:top w:val="none" w:sz="0" w:space="0" w:color="auto"/>
            <w:left w:val="none" w:sz="0" w:space="0" w:color="auto"/>
            <w:bottom w:val="none" w:sz="0" w:space="0" w:color="auto"/>
            <w:right w:val="none" w:sz="0" w:space="0" w:color="auto"/>
          </w:divBdr>
        </w:div>
        <w:div w:id="12805817">
          <w:marLeft w:val="1166"/>
          <w:marRight w:val="0"/>
          <w:marTop w:val="173"/>
          <w:marBottom w:val="0"/>
          <w:divBdr>
            <w:top w:val="none" w:sz="0" w:space="0" w:color="auto"/>
            <w:left w:val="none" w:sz="0" w:space="0" w:color="auto"/>
            <w:bottom w:val="none" w:sz="0" w:space="0" w:color="auto"/>
            <w:right w:val="none" w:sz="0" w:space="0" w:color="auto"/>
          </w:divBdr>
        </w:div>
        <w:div w:id="2027292147">
          <w:marLeft w:val="1166"/>
          <w:marRight w:val="0"/>
          <w:marTop w:val="173"/>
          <w:marBottom w:val="0"/>
          <w:divBdr>
            <w:top w:val="none" w:sz="0" w:space="0" w:color="auto"/>
            <w:left w:val="none" w:sz="0" w:space="0" w:color="auto"/>
            <w:bottom w:val="none" w:sz="0" w:space="0" w:color="auto"/>
            <w:right w:val="none" w:sz="0" w:space="0" w:color="auto"/>
          </w:divBdr>
        </w:div>
      </w:divsChild>
    </w:div>
    <w:div w:id="1288974365">
      <w:bodyDiv w:val="1"/>
      <w:marLeft w:val="0"/>
      <w:marRight w:val="0"/>
      <w:marTop w:val="0"/>
      <w:marBottom w:val="0"/>
      <w:divBdr>
        <w:top w:val="none" w:sz="0" w:space="0" w:color="auto"/>
        <w:left w:val="none" w:sz="0" w:space="0" w:color="auto"/>
        <w:bottom w:val="none" w:sz="0" w:space="0" w:color="auto"/>
        <w:right w:val="none" w:sz="0" w:space="0" w:color="auto"/>
      </w:divBdr>
      <w:divsChild>
        <w:div w:id="1940482469">
          <w:marLeft w:val="418"/>
          <w:marRight w:val="0"/>
          <w:marTop w:val="0"/>
          <w:marBottom w:val="0"/>
          <w:divBdr>
            <w:top w:val="none" w:sz="0" w:space="0" w:color="auto"/>
            <w:left w:val="none" w:sz="0" w:space="0" w:color="auto"/>
            <w:bottom w:val="none" w:sz="0" w:space="0" w:color="auto"/>
            <w:right w:val="none" w:sz="0" w:space="0" w:color="auto"/>
          </w:divBdr>
        </w:div>
        <w:div w:id="969675281">
          <w:marLeft w:val="418"/>
          <w:marRight w:val="0"/>
          <w:marTop w:val="0"/>
          <w:marBottom w:val="0"/>
          <w:divBdr>
            <w:top w:val="none" w:sz="0" w:space="0" w:color="auto"/>
            <w:left w:val="none" w:sz="0" w:space="0" w:color="auto"/>
            <w:bottom w:val="none" w:sz="0" w:space="0" w:color="auto"/>
            <w:right w:val="none" w:sz="0" w:space="0" w:color="auto"/>
          </w:divBdr>
        </w:div>
        <w:div w:id="1658925222">
          <w:marLeft w:val="418"/>
          <w:marRight w:val="0"/>
          <w:marTop w:val="0"/>
          <w:marBottom w:val="0"/>
          <w:divBdr>
            <w:top w:val="none" w:sz="0" w:space="0" w:color="auto"/>
            <w:left w:val="none" w:sz="0" w:space="0" w:color="auto"/>
            <w:bottom w:val="none" w:sz="0" w:space="0" w:color="auto"/>
            <w:right w:val="none" w:sz="0" w:space="0" w:color="auto"/>
          </w:divBdr>
        </w:div>
        <w:div w:id="273100111">
          <w:marLeft w:val="418"/>
          <w:marRight w:val="0"/>
          <w:marTop w:val="0"/>
          <w:marBottom w:val="0"/>
          <w:divBdr>
            <w:top w:val="none" w:sz="0" w:space="0" w:color="auto"/>
            <w:left w:val="none" w:sz="0" w:space="0" w:color="auto"/>
            <w:bottom w:val="none" w:sz="0" w:space="0" w:color="auto"/>
            <w:right w:val="none" w:sz="0" w:space="0" w:color="auto"/>
          </w:divBdr>
        </w:div>
      </w:divsChild>
    </w:div>
    <w:div w:id="1296064047">
      <w:bodyDiv w:val="1"/>
      <w:marLeft w:val="0"/>
      <w:marRight w:val="0"/>
      <w:marTop w:val="0"/>
      <w:marBottom w:val="0"/>
      <w:divBdr>
        <w:top w:val="none" w:sz="0" w:space="0" w:color="auto"/>
        <w:left w:val="none" w:sz="0" w:space="0" w:color="auto"/>
        <w:bottom w:val="none" w:sz="0" w:space="0" w:color="auto"/>
        <w:right w:val="none" w:sz="0" w:space="0" w:color="auto"/>
      </w:divBdr>
      <w:divsChild>
        <w:div w:id="1976832785">
          <w:marLeft w:val="562"/>
          <w:marRight w:val="0"/>
          <w:marTop w:val="0"/>
          <w:marBottom w:val="0"/>
          <w:divBdr>
            <w:top w:val="none" w:sz="0" w:space="0" w:color="auto"/>
            <w:left w:val="none" w:sz="0" w:space="0" w:color="auto"/>
            <w:bottom w:val="none" w:sz="0" w:space="0" w:color="auto"/>
            <w:right w:val="none" w:sz="0" w:space="0" w:color="auto"/>
          </w:divBdr>
        </w:div>
        <w:div w:id="1398086420">
          <w:marLeft w:val="562"/>
          <w:marRight w:val="0"/>
          <w:marTop w:val="0"/>
          <w:marBottom w:val="0"/>
          <w:divBdr>
            <w:top w:val="none" w:sz="0" w:space="0" w:color="auto"/>
            <w:left w:val="none" w:sz="0" w:space="0" w:color="auto"/>
            <w:bottom w:val="none" w:sz="0" w:space="0" w:color="auto"/>
            <w:right w:val="none" w:sz="0" w:space="0" w:color="auto"/>
          </w:divBdr>
        </w:div>
        <w:div w:id="1912734435">
          <w:marLeft w:val="562"/>
          <w:marRight w:val="0"/>
          <w:marTop w:val="0"/>
          <w:marBottom w:val="0"/>
          <w:divBdr>
            <w:top w:val="none" w:sz="0" w:space="0" w:color="auto"/>
            <w:left w:val="none" w:sz="0" w:space="0" w:color="auto"/>
            <w:bottom w:val="none" w:sz="0" w:space="0" w:color="auto"/>
            <w:right w:val="none" w:sz="0" w:space="0" w:color="auto"/>
          </w:divBdr>
        </w:div>
      </w:divsChild>
    </w:div>
    <w:div w:id="1304700669">
      <w:bodyDiv w:val="1"/>
      <w:marLeft w:val="0"/>
      <w:marRight w:val="0"/>
      <w:marTop w:val="0"/>
      <w:marBottom w:val="0"/>
      <w:divBdr>
        <w:top w:val="none" w:sz="0" w:space="0" w:color="auto"/>
        <w:left w:val="none" w:sz="0" w:space="0" w:color="auto"/>
        <w:bottom w:val="none" w:sz="0" w:space="0" w:color="auto"/>
        <w:right w:val="none" w:sz="0" w:space="0" w:color="auto"/>
      </w:divBdr>
      <w:divsChild>
        <w:div w:id="131099454">
          <w:marLeft w:val="446"/>
          <w:marRight w:val="0"/>
          <w:marTop w:val="0"/>
          <w:marBottom w:val="0"/>
          <w:divBdr>
            <w:top w:val="none" w:sz="0" w:space="0" w:color="auto"/>
            <w:left w:val="none" w:sz="0" w:space="0" w:color="auto"/>
            <w:bottom w:val="none" w:sz="0" w:space="0" w:color="auto"/>
            <w:right w:val="none" w:sz="0" w:space="0" w:color="auto"/>
          </w:divBdr>
        </w:div>
        <w:div w:id="893001752">
          <w:marLeft w:val="446"/>
          <w:marRight w:val="0"/>
          <w:marTop w:val="0"/>
          <w:marBottom w:val="0"/>
          <w:divBdr>
            <w:top w:val="none" w:sz="0" w:space="0" w:color="auto"/>
            <w:left w:val="none" w:sz="0" w:space="0" w:color="auto"/>
            <w:bottom w:val="none" w:sz="0" w:space="0" w:color="auto"/>
            <w:right w:val="none" w:sz="0" w:space="0" w:color="auto"/>
          </w:divBdr>
        </w:div>
      </w:divsChild>
    </w:div>
    <w:div w:id="1401172769">
      <w:bodyDiv w:val="1"/>
      <w:marLeft w:val="0"/>
      <w:marRight w:val="0"/>
      <w:marTop w:val="0"/>
      <w:marBottom w:val="0"/>
      <w:divBdr>
        <w:top w:val="none" w:sz="0" w:space="0" w:color="auto"/>
        <w:left w:val="none" w:sz="0" w:space="0" w:color="auto"/>
        <w:bottom w:val="none" w:sz="0" w:space="0" w:color="auto"/>
        <w:right w:val="none" w:sz="0" w:space="0" w:color="auto"/>
      </w:divBdr>
      <w:divsChild>
        <w:div w:id="981347338">
          <w:marLeft w:val="446"/>
          <w:marRight w:val="0"/>
          <w:marTop w:val="0"/>
          <w:marBottom w:val="0"/>
          <w:divBdr>
            <w:top w:val="none" w:sz="0" w:space="0" w:color="auto"/>
            <w:left w:val="none" w:sz="0" w:space="0" w:color="auto"/>
            <w:bottom w:val="none" w:sz="0" w:space="0" w:color="auto"/>
            <w:right w:val="none" w:sz="0" w:space="0" w:color="auto"/>
          </w:divBdr>
        </w:div>
        <w:div w:id="571888755">
          <w:marLeft w:val="446"/>
          <w:marRight w:val="0"/>
          <w:marTop w:val="0"/>
          <w:marBottom w:val="0"/>
          <w:divBdr>
            <w:top w:val="none" w:sz="0" w:space="0" w:color="auto"/>
            <w:left w:val="none" w:sz="0" w:space="0" w:color="auto"/>
            <w:bottom w:val="none" w:sz="0" w:space="0" w:color="auto"/>
            <w:right w:val="none" w:sz="0" w:space="0" w:color="auto"/>
          </w:divBdr>
        </w:div>
      </w:divsChild>
    </w:div>
    <w:div w:id="1433210388">
      <w:bodyDiv w:val="1"/>
      <w:marLeft w:val="0"/>
      <w:marRight w:val="0"/>
      <w:marTop w:val="0"/>
      <w:marBottom w:val="0"/>
      <w:divBdr>
        <w:top w:val="none" w:sz="0" w:space="0" w:color="auto"/>
        <w:left w:val="none" w:sz="0" w:space="0" w:color="auto"/>
        <w:bottom w:val="none" w:sz="0" w:space="0" w:color="auto"/>
        <w:right w:val="none" w:sz="0" w:space="0" w:color="auto"/>
      </w:divBdr>
      <w:divsChild>
        <w:div w:id="162355380">
          <w:marLeft w:val="547"/>
          <w:marRight w:val="0"/>
          <w:marTop w:val="0"/>
          <w:marBottom w:val="0"/>
          <w:divBdr>
            <w:top w:val="none" w:sz="0" w:space="0" w:color="auto"/>
            <w:left w:val="none" w:sz="0" w:space="0" w:color="auto"/>
            <w:bottom w:val="none" w:sz="0" w:space="0" w:color="auto"/>
            <w:right w:val="none" w:sz="0" w:space="0" w:color="auto"/>
          </w:divBdr>
        </w:div>
        <w:div w:id="1811821620">
          <w:marLeft w:val="547"/>
          <w:marRight w:val="0"/>
          <w:marTop w:val="0"/>
          <w:marBottom w:val="0"/>
          <w:divBdr>
            <w:top w:val="none" w:sz="0" w:space="0" w:color="auto"/>
            <w:left w:val="none" w:sz="0" w:space="0" w:color="auto"/>
            <w:bottom w:val="none" w:sz="0" w:space="0" w:color="auto"/>
            <w:right w:val="none" w:sz="0" w:space="0" w:color="auto"/>
          </w:divBdr>
        </w:div>
      </w:divsChild>
    </w:div>
    <w:div w:id="1460566502">
      <w:bodyDiv w:val="1"/>
      <w:marLeft w:val="0"/>
      <w:marRight w:val="0"/>
      <w:marTop w:val="0"/>
      <w:marBottom w:val="0"/>
      <w:divBdr>
        <w:top w:val="none" w:sz="0" w:space="0" w:color="auto"/>
        <w:left w:val="none" w:sz="0" w:space="0" w:color="auto"/>
        <w:bottom w:val="none" w:sz="0" w:space="0" w:color="auto"/>
        <w:right w:val="none" w:sz="0" w:space="0" w:color="auto"/>
      </w:divBdr>
      <w:divsChild>
        <w:div w:id="1148978717">
          <w:marLeft w:val="547"/>
          <w:marRight w:val="0"/>
          <w:marTop w:val="0"/>
          <w:marBottom w:val="0"/>
          <w:divBdr>
            <w:top w:val="none" w:sz="0" w:space="0" w:color="auto"/>
            <w:left w:val="none" w:sz="0" w:space="0" w:color="auto"/>
            <w:bottom w:val="none" w:sz="0" w:space="0" w:color="auto"/>
            <w:right w:val="none" w:sz="0" w:space="0" w:color="auto"/>
          </w:divBdr>
        </w:div>
        <w:div w:id="1893886127">
          <w:marLeft w:val="547"/>
          <w:marRight w:val="0"/>
          <w:marTop w:val="0"/>
          <w:marBottom w:val="0"/>
          <w:divBdr>
            <w:top w:val="none" w:sz="0" w:space="0" w:color="auto"/>
            <w:left w:val="none" w:sz="0" w:space="0" w:color="auto"/>
            <w:bottom w:val="none" w:sz="0" w:space="0" w:color="auto"/>
            <w:right w:val="none" w:sz="0" w:space="0" w:color="auto"/>
          </w:divBdr>
        </w:div>
        <w:div w:id="504636099">
          <w:marLeft w:val="547"/>
          <w:marRight w:val="0"/>
          <w:marTop w:val="0"/>
          <w:marBottom w:val="0"/>
          <w:divBdr>
            <w:top w:val="none" w:sz="0" w:space="0" w:color="auto"/>
            <w:left w:val="none" w:sz="0" w:space="0" w:color="auto"/>
            <w:bottom w:val="none" w:sz="0" w:space="0" w:color="auto"/>
            <w:right w:val="none" w:sz="0" w:space="0" w:color="auto"/>
          </w:divBdr>
        </w:div>
        <w:div w:id="55277223">
          <w:marLeft w:val="547"/>
          <w:marRight w:val="0"/>
          <w:marTop w:val="0"/>
          <w:marBottom w:val="0"/>
          <w:divBdr>
            <w:top w:val="none" w:sz="0" w:space="0" w:color="auto"/>
            <w:left w:val="none" w:sz="0" w:space="0" w:color="auto"/>
            <w:bottom w:val="none" w:sz="0" w:space="0" w:color="auto"/>
            <w:right w:val="none" w:sz="0" w:space="0" w:color="auto"/>
          </w:divBdr>
        </w:div>
        <w:div w:id="981539680">
          <w:marLeft w:val="547"/>
          <w:marRight w:val="0"/>
          <w:marTop w:val="0"/>
          <w:marBottom w:val="0"/>
          <w:divBdr>
            <w:top w:val="none" w:sz="0" w:space="0" w:color="auto"/>
            <w:left w:val="none" w:sz="0" w:space="0" w:color="auto"/>
            <w:bottom w:val="none" w:sz="0" w:space="0" w:color="auto"/>
            <w:right w:val="none" w:sz="0" w:space="0" w:color="auto"/>
          </w:divBdr>
        </w:div>
        <w:div w:id="873733756">
          <w:marLeft w:val="547"/>
          <w:marRight w:val="0"/>
          <w:marTop w:val="0"/>
          <w:marBottom w:val="0"/>
          <w:divBdr>
            <w:top w:val="none" w:sz="0" w:space="0" w:color="auto"/>
            <w:left w:val="none" w:sz="0" w:space="0" w:color="auto"/>
            <w:bottom w:val="none" w:sz="0" w:space="0" w:color="auto"/>
            <w:right w:val="none" w:sz="0" w:space="0" w:color="auto"/>
          </w:divBdr>
        </w:div>
        <w:div w:id="1100838582">
          <w:marLeft w:val="547"/>
          <w:marRight w:val="0"/>
          <w:marTop w:val="0"/>
          <w:marBottom w:val="0"/>
          <w:divBdr>
            <w:top w:val="none" w:sz="0" w:space="0" w:color="auto"/>
            <w:left w:val="none" w:sz="0" w:space="0" w:color="auto"/>
            <w:bottom w:val="none" w:sz="0" w:space="0" w:color="auto"/>
            <w:right w:val="none" w:sz="0" w:space="0" w:color="auto"/>
          </w:divBdr>
        </w:div>
      </w:divsChild>
    </w:div>
    <w:div w:id="1491676196">
      <w:bodyDiv w:val="1"/>
      <w:marLeft w:val="0"/>
      <w:marRight w:val="0"/>
      <w:marTop w:val="0"/>
      <w:marBottom w:val="0"/>
      <w:divBdr>
        <w:top w:val="none" w:sz="0" w:space="0" w:color="auto"/>
        <w:left w:val="none" w:sz="0" w:space="0" w:color="auto"/>
        <w:bottom w:val="none" w:sz="0" w:space="0" w:color="auto"/>
        <w:right w:val="none" w:sz="0" w:space="0" w:color="auto"/>
      </w:divBdr>
      <w:divsChild>
        <w:div w:id="1444374012">
          <w:marLeft w:val="446"/>
          <w:marRight w:val="0"/>
          <w:marTop w:val="0"/>
          <w:marBottom w:val="0"/>
          <w:divBdr>
            <w:top w:val="none" w:sz="0" w:space="0" w:color="auto"/>
            <w:left w:val="none" w:sz="0" w:space="0" w:color="auto"/>
            <w:bottom w:val="none" w:sz="0" w:space="0" w:color="auto"/>
            <w:right w:val="none" w:sz="0" w:space="0" w:color="auto"/>
          </w:divBdr>
        </w:div>
        <w:div w:id="2046518061">
          <w:marLeft w:val="446"/>
          <w:marRight w:val="0"/>
          <w:marTop w:val="0"/>
          <w:marBottom w:val="0"/>
          <w:divBdr>
            <w:top w:val="none" w:sz="0" w:space="0" w:color="auto"/>
            <w:left w:val="none" w:sz="0" w:space="0" w:color="auto"/>
            <w:bottom w:val="none" w:sz="0" w:space="0" w:color="auto"/>
            <w:right w:val="none" w:sz="0" w:space="0" w:color="auto"/>
          </w:divBdr>
        </w:div>
      </w:divsChild>
    </w:div>
    <w:div w:id="1500271676">
      <w:bodyDiv w:val="1"/>
      <w:marLeft w:val="0"/>
      <w:marRight w:val="0"/>
      <w:marTop w:val="0"/>
      <w:marBottom w:val="0"/>
      <w:divBdr>
        <w:top w:val="none" w:sz="0" w:space="0" w:color="auto"/>
        <w:left w:val="none" w:sz="0" w:space="0" w:color="auto"/>
        <w:bottom w:val="none" w:sz="0" w:space="0" w:color="auto"/>
        <w:right w:val="none" w:sz="0" w:space="0" w:color="auto"/>
      </w:divBdr>
      <w:divsChild>
        <w:div w:id="1635022218">
          <w:marLeft w:val="547"/>
          <w:marRight w:val="0"/>
          <w:marTop w:val="0"/>
          <w:marBottom w:val="0"/>
          <w:divBdr>
            <w:top w:val="none" w:sz="0" w:space="0" w:color="auto"/>
            <w:left w:val="none" w:sz="0" w:space="0" w:color="auto"/>
            <w:bottom w:val="none" w:sz="0" w:space="0" w:color="auto"/>
            <w:right w:val="none" w:sz="0" w:space="0" w:color="auto"/>
          </w:divBdr>
        </w:div>
      </w:divsChild>
    </w:div>
    <w:div w:id="1575161336">
      <w:bodyDiv w:val="1"/>
      <w:marLeft w:val="0"/>
      <w:marRight w:val="0"/>
      <w:marTop w:val="0"/>
      <w:marBottom w:val="0"/>
      <w:divBdr>
        <w:top w:val="none" w:sz="0" w:space="0" w:color="auto"/>
        <w:left w:val="none" w:sz="0" w:space="0" w:color="auto"/>
        <w:bottom w:val="none" w:sz="0" w:space="0" w:color="auto"/>
        <w:right w:val="none" w:sz="0" w:space="0" w:color="auto"/>
      </w:divBdr>
      <w:divsChild>
        <w:div w:id="1891720036">
          <w:marLeft w:val="418"/>
          <w:marRight w:val="0"/>
          <w:marTop w:val="0"/>
          <w:marBottom w:val="0"/>
          <w:divBdr>
            <w:top w:val="none" w:sz="0" w:space="0" w:color="auto"/>
            <w:left w:val="none" w:sz="0" w:space="0" w:color="auto"/>
            <w:bottom w:val="none" w:sz="0" w:space="0" w:color="auto"/>
            <w:right w:val="none" w:sz="0" w:space="0" w:color="auto"/>
          </w:divBdr>
        </w:div>
        <w:div w:id="1053309858">
          <w:marLeft w:val="418"/>
          <w:marRight w:val="0"/>
          <w:marTop w:val="0"/>
          <w:marBottom w:val="0"/>
          <w:divBdr>
            <w:top w:val="none" w:sz="0" w:space="0" w:color="auto"/>
            <w:left w:val="none" w:sz="0" w:space="0" w:color="auto"/>
            <w:bottom w:val="none" w:sz="0" w:space="0" w:color="auto"/>
            <w:right w:val="none" w:sz="0" w:space="0" w:color="auto"/>
          </w:divBdr>
        </w:div>
        <w:div w:id="1870096682">
          <w:marLeft w:val="418"/>
          <w:marRight w:val="0"/>
          <w:marTop w:val="0"/>
          <w:marBottom w:val="0"/>
          <w:divBdr>
            <w:top w:val="none" w:sz="0" w:space="0" w:color="auto"/>
            <w:left w:val="none" w:sz="0" w:space="0" w:color="auto"/>
            <w:bottom w:val="none" w:sz="0" w:space="0" w:color="auto"/>
            <w:right w:val="none" w:sz="0" w:space="0" w:color="auto"/>
          </w:divBdr>
        </w:div>
        <w:div w:id="1388407521">
          <w:marLeft w:val="418"/>
          <w:marRight w:val="0"/>
          <w:marTop w:val="0"/>
          <w:marBottom w:val="0"/>
          <w:divBdr>
            <w:top w:val="none" w:sz="0" w:space="0" w:color="auto"/>
            <w:left w:val="none" w:sz="0" w:space="0" w:color="auto"/>
            <w:bottom w:val="none" w:sz="0" w:space="0" w:color="auto"/>
            <w:right w:val="none" w:sz="0" w:space="0" w:color="auto"/>
          </w:divBdr>
        </w:div>
      </w:divsChild>
    </w:div>
    <w:div w:id="1600599687">
      <w:bodyDiv w:val="1"/>
      <w:marLeft w:val="0"/>
      <w:marRight w:val="0"/>
      <w:marTop w:val="0"/>
      <w:marBottom w:val="0"/>
      <w:divBdr>
        <w:top w:val="none" w:sz="0" w:space="0" w:color="auto"/>
        <w:left w:val="none" w:sz="0" w:space="0" w:color="auto"/>
        <w:bottom w:val="none" w:sz="0" w:space="0" w:color="auto"/>
        <w:right w:val="none" w:sz="0" w:space="0" w:color="auto"/>
      </w:divBdr>
      <w:divsChild>
        <w:div w:id="1611669485">
          <w:marLeft w:val="547"/>
          <w:marRight w:val="0"/>
          <w:marTop w:val="0"/>
          <w:marBottom w:val="0"/>
          <w:divBdr>
            <w:top w:val="none" w:sz="0" w:space="0" w:color="auto"/>
            <w:left w:val="none" w:sz="0" w:space="0" w:color="auto"/>
            <w:bottom w:val="none" w:sz="0" w:space="0" w:color="auto"/>
            <w:right w:val="none" w:sz="0" w:space="0" w:color="auto"/>
          </w:divBdr>
        </w:div>
        <w:div w:id="1300108653">
          <w:marLeft w:val="547"/>
          <w:marRight w:val="0"/>
          <w:marTop w:val="0"/>
          <w:marBottom w:val="0"/>
          <w:divBdr>
            <w:top w:val="none" w:sz="0" w:space="0" w:color="auto"/>
            <w:left w:val="none" w:sz="0" w:space="0" w:color="auto"/>
            <w:bottom w:val="none" w:sz="0" w:space="0" w:color="auto"/>
            <w:right w:val="none" w:sz="0" w:space="0" w:color="auto"/>
          </w:divBdr>
        </w:div>
        <w:div w:id="57556811">
          <w:marLeft w:val="547"/>
          <w:marRight w:val="0"/>
          <w:marTop w:val="0"/>
          <w:marBottom w:val="0"/>
          <w:divBdr>
            <w:top w:val="none" w:sz="0" w:space="0" w:color="auto"/>
            <w:left w:val="none" w:sz="0" w:space="0" w:color="auto"/>
            <w:bottom w:val="none" w:sz="0" w:space="0" w:color="auto"/>
            <w:right w:val="none" w:sz="0" w:space="0" w:color="auto"/>
          </w:divBdr>
        </w:div>
        <w:div w:id="726684924">
          <w:marLeft w:val="547"/>
          <w:marRight w:val="0"/>
          <w:marTop w:val="0"/>
          <w:marBottom w:val="0"/>
          <w:divBdr>
            <w:top w:val="none" w:sz="0" w:space="0" w:color="auto"/>
            <w:left w:val="none" w:sz="0" w:space="0" w:color="auto"/>
            <w:bottom w:val="none" w:sz="0" w:space="0" w:color="auto"/>
            <w:right w:val="none" w:sz="0" w:space="0" w:color="auto"/>
          </w:divBdr>
        </w:div>
      </w:divsChild>
    </w:div>
    <w:div w:id="1703899475">
      <w:bodyDiv w:val="1"/>
      <w:marLeft w:val="0"/>
      <w:marRight w:val="0"/>
      <w:marTop w:val="0"/>
      <w:marBottom w:val="0"/>
      <w:divBdr>
        <w:top w:val="none" w:sz="0" w:space="0" w:color="auto"/>
        <w:left w:val="none" w:sz="0" w:space="0" w:color="auto"/>
        <w:bottom w:val="none" w:sz="0" w:space="0" w:color="auto"/>
        <w:right w:val="none" w:sz="0" w:space="0" w:color="auto"/>
      </w:divBdr>
    </w:div>
    <w:div w:id="1706564372">
      <w:bodyDiv w:val="1"/>
      <w:marLeft w:val="0"/>
      <w:marRight w:val="0"/>
      <w:marTop w:val="0"/>
      <w:marBottom w:val="0"/>
      <w:divBdr>
        <w:top w:val="none" w:sz="0" w:space="0" w:color="auto"/>
        <w:left w:val="none" w:sz="0" w:space="0" w:color="auto"/>
        <w:bottom w:val="none" w:sz="0" w:space="0" w:color="auto"/>
        <w:right w:val="none" w:sz="0" w:space="0" w:color="auto"/>
      </w:divBdr>
    </w:div>
    <w:div w:id="1724790010">
      <w:bodyDiv w:val="1"/>
      <w:marLeft w:val="0"/>
      <w:marRight w:val="0"/>
      <w:marTop w:val="0"/>
      <w:marBottom w:val="0"/>
      <w:divBdr>
        <w:top w:val="none" w:sz="0" w:space="0" w:color="auto"/>
        <w:left w:val="none" w:sz="0" w:space="0" w:color="auto"/>
        <w:bottom w:val="none" w:sz="0" w:space="0" w:color="auto"/>
        <w:right w:val="none" w:sz="0" w:space="0" w:color="auto"/>
      </w:divBdr>
      <w:divsChild>
        <w:div w:id="1726175421">
          <w:marLeft w:val="547"/>
          <w:marRight w:val="0"/>
          <w:marTop w:val="0"/>
          <w:marBottom w:val="0"/>
          <w:divBdr>
            <w:top w:val="none" w:sz="0" w:space="0" w:color="auto"/>
            <w:left w:val="none" w:sz="0" w:space="0" w:color="auto"/>
            <w:bottom w:val="none" w:sz="0" w:space="0" w:color="auto"/>
            <w:right w:val="none" w:sz="0" w:space="0" w:color="auto"/>
          </w:divBdr>
        </w:div>
      </w:divsChild>
    </w:div>
    <w:div w:id="1744571976">
      <w:bodyDiv w:val="1"/>
      <w:marLeft w:val="0"/>
      <w:marRight w:val="0"/>
      <w:marTop w:val="0"/>
      <w:marBottom w:val="0"/>
      <w:divBdr>
        <w:top w:val="none" w:sz="0" w:space="0" w:color="auto"/>
        <w:left w:val="none" w:sz="0" w:space="0" w:color="auto"/>
        <w:bottom w:val="none" w:sz="0" w:space="0" w:color="auto"/>
        <w:right w:val="none" w:sz="0" w:space="0" w:color="auto"/>
      </w:divBdr>
      <w:divsChild>
        <w:div w:id="1946957146">
          <w:marLeft w:val="547"/>
          <w:marRight w:val="0"/>
          <w:marTop w:val="0"/>
          <w:marBottom w:val="0"/>
          <w:divBdr>
            <w:top w:val="none" w:sz="0" w:space="0" w:color="auto"/>
            <w:left w:val="none" w:sz="0" w:space="0" w:color="auto"/>
            <w:bottom w:val="none" w:sz="0" w:space="0" w:color="auto"/>
            <w:right w:val="none" w:sz="0" w:space="0" w:color="auto"/>
          </w:divBdr>
        </w:div>
      </w:divsChild>
    </w:div>
    <w:div w:id="1760247576">
      <w:bodyDiv w:val="1"/>
      <w:marLeft w:val="0"/>
      <w:marRight w:val="0"/>
      <w:marTop w:val="0"/>
      <w:marBottom w:val="0"/>
      <w:divBdr>
        <w:top w:val="none" w:sz="0" w:space="0" w:color="auto"/>
        <w:left w:val="none" w:sz="0" w:space="0" w:color="auto"/>
        <w:bottom w:val="none" w:sz="0" w:space="0" w:color="auto"/>
        <w:right w:val="none" w:sz="0" w:space="0" w:color="auto"/>
      </w:divBdr>
      <w:divsChild>
        <w:div w:id="1573390289">
          <w:marLeft w:val="418"/>
          <w:marRight w:val="0"/>
          <w:marTop w:val="0"/>
          <w:marBottom w:val="0"/>
          <w:divBdr>
            <w:top w:val="none" w:sz="0" w:space="0" w:color="auto"/>
            <w:left w:val="none" w:sz="0" w:space="0" w:color="auto"/>
            <w:bottom w:val="none" w:sz="0" w:space="0" w:color="auto"/>
            <w:right w:val="none" w:sz="0" w:space="0" w:color="auto"/>
          </w:divBdr>
        </w:div>
      </w:divsChild>
    </w:div>
    <w:div w:id="1792892752">
      <w:bodyDiv w:val="1"/>
      <w:marLeft w:val="0"/>
      <w:marRight w:val="0"/>
      <w:marTop w:val="0"/>
      <w:marBottom w:val="0"/>
      <w:divBdr>
        <w:top w:val="none" w:sz="0" w:space="0" w:color="auto"/>
        <w:left w:val="none" w:sz="0" w:space="0" w:color="auto"/>
        <w:bottom w:val="none" w:sz="0" w:space="0" w:color="auto"/>
        <w:right w:val="none" w:sz="0" w:space="0" w:color="auto"/>
      </w:divBdr>
      <w:divsChild>
        <w:div w:id="376130668">
          <w:marLeft w:val="720"/>
          <w:marRight w:val="0"/>
          <w:marTop w:val="0"/>
          <w:marBottom w:val="0"/>
          <w:divBdr>
            <w:top w:val="none" w:sz="0" w:space="0" w:color="auto"/>
            <w:left w:val="none" w:sz="0" w:space="0" w:color="auto"/>
            <w:bottom w:val="none" w:sz="0" w:space="0" w:color="auto"/>
            <w:right w:val="none" w:sz="0" w:space="0" w:color="auto"/>
          </w:divBdr>
        </w:div>
        <w:div w:id="2132508056">
          <w:marLeft w:val="720"/>
          <w:marRight w:val="0"/>
          <w:marTop w:val="0"/>
          <w:marBottom w:val="0"/>
          <w:divBdr>
            <w:top w:val="none" w:sz="0" w:space="0" w:color="auto"/>
            <w:left w:val="none" w:sz="0" w:space="0" w:color="auto"/>
            <w:bottom w:val="none" w:sz="0" w:space="0" w:color="auto"/>
            <w:right w:val="none" w:sz="0" w:space="0" w:color="auto"/>
          </w:divBdr>
        </w:div>
        <w:div w:id="854811144">
          <w:marLeft w:val="720"/>
          <w:marRight w:val="0"/>
          <w:marTop w:val="0"/>
          <w:marBottom w:val="0"/>
          <w:divBdr>
            <w:top w:val="none" w:sz="0" w:space="0" w:color="auto"/>
            <w:left w:val="none" w:sz="0" w:space="0" w:color="auto"/>
            <w:bottom w:val="none" w:sz="0" w:space="0" w:color="auto"/>
            <w:right w:val="none" w:sz="0" w:space="0" w:color="auto"/>
          </w:divBdr>
        </w:div>
      </w:divsChild>
    </w:div>
    <w:div w:id="1806121565">
      <w:bodyDiv w:val="1"/>
      <w:marLeft w:val="0"/>
      <w:marRight w:val="0"/>
      <w:marTop w:val="0"/>
      <w:marBottom w:val="0"/>
      <w:divBdr>
        <w:top w:val="none" w:sz="0" w:space="0" w:color="auto"/>
        <w:left w:val="none" w:sz="0" w:space="0" w:color="auto"/>
        <w:bottom w:val="none" w:sz="0" w:space="0" w:color="auto"/>
        <w:right w:val="none" w:sz="0" w:space="0" w:color="auto"/>
      </w:divBdr>
      <w:divsChild>
        <w:div w:id="928929998">
          <w:marLeft w:val="562"/>
          <w:marRight w:val="0"/>
          <w:marTop w:val="0"/>
          <w:marBottom w:val="0"/>
          <w:divBdr>
            <w:top w:val="none" w:sz="0" w:space="0" w:color="auto"/>
            <w:left w:val="none" w:sz="0" w:space="0" w:color="auto"/>
            <w:bottom w:val="none" w:sz="0" w:space="0" w:color="auto"/>
            <w:right w:val="none" w:sz="0" w:space="0" w:color="auto"/>
          </w:divBdr>
        </w:div>
      </w:divsChild>
    </w:div>
    <w:div w:id="1914777049">
      <w:bodyDiv w:val="1"/>
      <w:marLeft w:val="0"/>
      <w:marRight w:val="0"/>
      <w:marTop w:val="0"/>
      <w:marBottom w:val="0"/>
      <w:divBdr>
        <w:top w:val="none" w:sz="0" w:space="0" w:color="auto"/>
        <w:left w:val="none" w:sz="0" w:space="0" w:color="auto"/>
        <w:bottom w:val="none" w:sz="0" w:space="0" w:color="auto"/>
        <w:right w:val="none" w:sz="0" w:space="0" w:color="auto"/>
      </w:divBdr>
      <w:divsChild>
        <w:div w:id="1084762897">
          <w:marLeft w:val="418"/>
          <w:marRight w:val="0"/>
          <w:marTop w:val="0"/>
          <w:marBottom w:val="0"/>
          <w:divBdr>
            <w:top w:val="none" w:sz="0" w:space="0" w:color="auto"/>
            <w:left w:val="none" w:sz="0" w:space="0" w:color="auto"/>
            <w:bottom w:val="none" w:sz="0" w:space="0" w:color="auto"/>
            <w:right w:val="none" w:sz="0" w:space="0" w:color="auto"/>
          </w:divBdr>
        </w:div>
        <w:div w:id="974989875">
          <w:marLeft w:val="418"/>
          <w:marRight w:val="0"/>
          <w:marTop w:val="0"/>
          <w:marBottom w:val="0"/>
          <w:divBdr>
            <w:top w:val="none" w:sz="0" w:space="0" w:color="auto"/>
            <w:left w:val="none" w:sz="0" w:space="0" w:color="auto"/>
            <w:bottom w:val="none" w:sz="0" w:space="0" w:color="auto"/>
            <w:right w:val="none" w:sz="0" w:space="0" w:color="auto"/>
          </w:divBdr>
        </w:div>
      </w:divsChild>
    </w:div>
    <w:div w:id="1921015404">
      <w:bodyDiv w:val="1"/>
      <w:marLeft w:val="0"/>
      <w:marRight w:val="0"/>
      <w:marTop w:val="0"/>
      <w:marBottom w:val="0"/>
      <w:divBdr>
        <w:top w:val="none" w:sz="0" w:space="0" w:color="auto"/>
        <w:left w:val="none" w:sz="0" w:space="0" w:color="auto"/>
        <w:bottom w:val="none" w:sz="0" w:space="0" w:color="auto"/>
        <w:right w:val="none" w:sz="0" w:space="0" w:color="auto"/>
      </w:divBdr>
      <w:divsChild>
        <w:div w:id="553857116">
          <w:marLeft w:val="806"/>
          <w:marRight w:val="0"/>
          <w:marTop w:val="154"/>
          <w:marBottom w:val="0"/>
          <w:divBdr>
            <w:top w:val="none" w:sz="0" w:space="0" w:color="auto"/>
            <w:left w:val="none" w:sz="0" w:space="0" w:color="auto"/>
            <w:bottom w:val="none" w:sz="0" w:space="0" w:color="auto"/>
            <w:right w:val="none" w:sz="0" w:space="0" w:color="auto"/>
          </w:divBdr>
        </w:div>
        <w:div w:id="1187795604">
          <w:marLeft w:val="806"/>
          <w:marRight w:val="0"/>
          <w:marTop w:val="154"/>
          <w:marBottom w:val="0"/>
          <w:divBdr>
            <w:top w:val="none" w:sz="0" w:space="0" w:color="auto"/>
            <w:left w:val="none" w:sz="0" w:space="0" w:color="auto"/>
            <w:bottom w:val="none" w:sz="0" w:space="0" w:color="auto"/>
            <w:right w:val="none" w:sz="0" w:space="0" w:color="auto"/>
          </w:divBdr>
        </w:div>
        <w:div w:id="286200052">
          <w:marLeft w:val="806"/>
          <w:marRight w:val="0"/>
          <w:marTop w:val="154"/>
          <w:marBottom w:val="0"/>
          <w:divBdr>
            <w:top w:val="none" w:sz="0" w:space="0" w:color="auto"/>
            <w:left w:val="none" w:sz="0" w:space="0" w:color="auto"/>
            <w:bottom w:val="none" w:sz="0" w:space="0" w:color="auto"/>
            <w:right w:val="none" w:sz="0" w:space="0" w:color="auto"/>
          </w:divBdr>
        </w:div>
      </w:divsChild>
    </w:div>
    <w:div w:id="1930233543">
      <w:bodyDiv w:val="1"/>
      <w:marLeft w:val="0"/>
      <w:marRight w:val="0"/>
      <w:marTop w:val="0"/>
      <w:marBottom w:val="0"/>
      <w:divBdr>
        <w:top w:val="none" w:sz="0" w:space="0" w:color="auto"/>
        <w:left w:val="none" w:sz="0" w:space="0" w:color="auto"/>
        <w:bottom w:val="none" w:sz="0" w:space="0" w:color="auto"/>
        <w:right w:val="none" w:sz="0" w:space="0" w:color="auto"/>
      </w:divBdr>
      <w:divsChild>
        <w:div w:id="287392826">
          <w:marLeft w:val="1080"/>
          <w:marRight w:val="0"/>
          <w:marTop w:val="0"/>
          <w:marBottom w:val="0"/>
          <w:divBdr>
            <w:top w:val="none" w:sz="0" w:space="0" w:color="auto"/>
            <w:left w:val="none" w:sz="0" w:space="0" w:color="auto"/>
            <w:bottom w:val="none" w:sz="0" w:space="0" w:color="auto"/>
            <w:right w:val="none" w:sz="0" w:space="0" w:color="auto"/>
          </w:divBdr>
        </w:div>
        <w:div w:id="1665232906">
          <w:marLeft w:val="1080"/>
          <w:marRight w:val="0"/>
          <w:marTop w:val="0"/>
          <w:marBottom w:val="0"/>
          <w:divBdr>
            <w:top w:val="none" w:sz="0" w:space="0" w:color="auto"/>
            <w:left w:val="none" w:sz="0" w:space="0" w:color="auto"/>
            <w:bottom w:val="none" w:sz="0" w:space="0" w:color="auto"/>
            <w:right w:val="none" w:sz="0" w:space="0" w:color="auto"/>
          </w:divBdr>
        </w:div>
        <w:div w:id="1588265069">
          <w:marLeft w:val="1080"/>
          <w:marRight w:val="0"/>
          <w:marTop w:val="0"/>
          <w:marBottom w:val="0"/>
          <w:divBdr>
            <w:top w:val="none" w:sz="0" w:space="0" w:color="auto"/>
            <w:left w:val="none" w:sz="0" w:space="0" w:color="auto"/>
            <w:bottom w:val="none" w:sz="0" w:space="0" w:color="auto"/>
            <w:right w:val="none" w:sz="0" w:space="0" w:color="auto"/>
          </w:divBdr>
        </w:div>
        <w:div w:id="501432985">
          <w:marLeft w:val="1080"/>
          <w:marRight w:val="0"/>
          <w:marTop w:val="0"/>
          <w:marBottom w:val="0"/>
          <w:divBdr>
            <w:top w:val="none" w:sz="0" w:space="0" w:color="auto"/>
            <w:left w:val="none" w:sz="0" w:space="0" w:color="auto"/>
            <w:bottom w:val="none" w:sz="0" w:space="0" w:color="auto"/>
            <w:right w:val="none" w:sz="0" w:space="0" w:color="auto"/>
          </w:divBdr>
        </w:div>
        <w:div w:id="1231039521">
          <w:marLeft w:val="1080"/>
          <w:marRight w:val="0"/>
          <w:marTop w:val="0"/>
          <w:marBottom w:val="0"/>
          <w:divBdr>
            <w:top w:val="none" w:sz="0" w:space="0" w:color="auto"/>
            <w:left w:val="none" w:sz="0" w:space="0" w:color="auto"/>
            <w:bottom w:val="none" w:sz="0" w:space="0" w:color="auto"/>
            <w:right w:val="none" w:sz="0" w:space="0" w:color="auto"/>
          </w:divBdr>
        </w:div>
      </w:divsChild>
    </w:div>
    <w:div w:id="2013293343">
      <w:bodyDiv w:val="1"/>
      <w:marLeft w:val="0"/>
      <w:marRight w:val="0"/>
      <w:marTop w:val="0"/>
      <w:marBottom w:val="0"/>
      <w:divBdr>
        <w:top w:val="none" w:sz="0" w:space="0" w:color="auto"/>
        <w:left w:val="none" w:sz="0" w:space="0" w:color="auto"/>
        <w:bottom w:val="none" w:sz="0" w:space="0" w:color="auto"/>
        <w:right w:val="none" w:sz="0" w:space="0" w:color="auto"/>
      </w:divBdr>
      <w:divsChild>
        <w:div w:id="510220320">
          <w:marLeft w:val="720"/>
          <w:marRight w:val="0"/>
          <w:marTop w:val="0"/>
          <w:marBottom w:val="0"/>
          <w:divBdr>
            <w:top w:val="none" w:sz="0" w:space="0" w:color="auto"/>
            <w:left w:val="none" w:sz="0" w:space="0" w:color="auto"/>
            <w:bottom w:val="none" w:sz="0" w:space="0" w:color="auto"/>
            <w:right w:val="none" w:sz="0" w:space="0" w:color="auto"/>
          </w:divBdr>
        </w:div>
      </w:divsChild>
    </w:div>
    <w:div w:id="2069572396">
      <w:bodyDiv w:val="1"/>
      <w:marLeft w:val="0"/>
      <w:marRight w:val="0"/>
      <w:marTop w:val="0"/>
      <w:marBottom w:val="0"/>
      <w:divBdr>
        <w:top w:val="none" w:sz="0" w:space="0" w:color="auto"/>
        <w:left w:val="none" w:sz="0" w:space="0" w:color="auto"/>
        <w:bottom w:val="none" w:sz="0" w:space="0" w:color="auto"/>
        <w:right w:val="none" w:sz="0" w:space="0" w:color="auto"/>
      </w:divBdr>
    </w:div>
    <w:div w:id="2129739245">
      <w:bodyDiv w:val="1"/>
      <w:marLeft w:val="0"/>
      <w:marRight w:val="0"/>
      <w:marTop w:val="0"/>
      <w:marBottom w:val="0"/>
      <w:divBdr>
        <w:top w:val="none" w:sz="0" w:space="0" w:color="auto"/>
        <w:left w:val="none" w:sz="0" w:space="0" w:color="auto"/>
        <w:bottom w:val="none" w:sz="0" w:space="0" w:color="auto"/>
        <w:right w:val="none" w:sz="0" w:space="0" w:color="auto"/>
      </w:divBdr>
      <w:divsChild>
        <w:div w:id="8679156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khmadsudrajat.files.wordpress.com/2013/.../kerangka-pikir-pemberdayaan-bimbingan-dan-konseling.diunduh%2020%20September%20201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Ainur</cp:lastModifiedBy>
  <cp:revision>4</cp:revision>
  <cp:lastPrinted>2018-09-25T00:09:00Z</cp:lastPrinted>
  <dcterms:created xsi:type="dcterms:W3CDTF">2018-10-04T15:46:00Z</dcterms:created>
  <dcterms:modified xsi:type="dcterms:W3CDTF">2018-10-04T15:46:00Z</dcterms:modified>
</cp:coreProperties>
</file>