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16B2" w14:textId="77777777" w:rsidR="00A35A1C" w:rsidRPr="0031386F" w:rsidRDefault="00A35A1C" w:rsidP="0031386F">
      <w:pPr>
        <w:spacing w:after="0" w:line="240" w:lineRule="auto"/>
        <w:jc w:val="center"/>
        <w:rPr>
          <w:rFonts w:ascii="Times New Roman" w:hAnsi="Times New Roman" w:cs="Times New Roman"/>
          <w:b/>
          <w:color w:val="FF0000"/>
          <w:sz w:val="24"/>
          <w:szCs w:val="24"/>
        </w:rPr>
      </w:pPr>
    </w:p>
    <w:p w14:paraId="6673163B" w14:textId="68C21EC8" w:rsidR="0031386F" w:rsidRPr="0031386F" w:rsidRDefault="005A183F" w:rsidP="0031386F">
      <w:pPr>
        <w:spacing w:after="0" w:line="240" w:lineRule="auto"/>
        <w:jc w:val="center"/>
        <w:rPr>
          <w:rFonts w:ascii="Times New Roman" w:hAnsi="Times New Roman" w:cs="Times New Roman"/>
          <w:b/>
          <w:sz w:val="24"/>
          <w:szCs w:val="24"/>
        </w:rPr>
      </w:pPr>
      <w:r w:rsidRPr="005A183F">
        <w:rPr>
          <w:rFonts w:ascii="Times New Roman" w:hAnsi="Times New Roman" w:cs="Times New Roman"/>
          <w:b/>
          <w:sz w:val="24"/>
          <w:szCs w:val="24"/>
        </w:rPr>
        <w:t>Pelatihan Pe</w:t>
      </w:r>
      <w:r w:rsidR="00777BBA">
        <w:rPr>
          <w:rFonts w:ascii="Times New Roman" w:hAnsi="Times New Roman" w:cs="Times New Roman"/>
          <w:b/>
          <w:sz w:val="24"/>
          <w:szCs w:val="24"/>
        </w:rPr>
        <w:t>ngembangan Kreativitas Guru PAUD</w:t>
      </w:r>
      <w:r w:rsidRPr="005A183F">
        <w:rPr>
          <w:rFonts w:ascii="Times New Roman" w:hAnsi="Times New Roman" w:cs="Times New Roman"/>
          <w:b/>
          <w:sz w:val="24"/>
          <w:szCs w:val="24"/>
        </w:rPr>
        <w:t xml:space="preserve"> Melalui Kerajinan Tangan Dengan Teknik </w:t>
      </w:r>
      <w:r w:rsidRPr="00E926CA">
        <w:rPr>
          <w:rFonts w:ascii="Times New Roman" w:hAnsi="Times New Roman" w:cs="Times New Roman"/>
          <w:b/>
          <w:i/>
          <w:sz w:val="24"/>
          <w:szCs w:val="24"/>
        </w:rPr>
        <w:t>Decoupage</w:t>
      </w:r>
    </w:p>
    <w:p w14:paraId="44B0A066" w14:textId="77777777" w:rsidR="0031386F" w:rsidRPr="0031386F" w:rsidRDefault="0031386F" w:rsidP="0031386F">
      <w:pPr>
        <w:spacing w:after="0" w:line="240" w:lineRule="auto"/>
        <w:jc w:val="center"/>
        <w:rPr>
          <w:rFonts w:ascii="Times New Roman" w:hAnsi="Times New Roman" w:cs="Times New Roman"/>
          <w:b/>
          <w:sz w:val="24"/>
          <w:szCs w:val="24"/>
        </w:rPr>
      </w:pPr>
    </w:p>
    <w:p w14:paraId="1E82CFB4" w14:textId="2F318751" w:rsidR="0097546B" w:rsidRPr="0031386F" w:rsidRDefault="0097546B" w:rsidP="0031386F">
      <w:pPr>
        <w:spacing w:after="0" w:line="240" w:lineRule="auto"/>
        <w:jc w:val="center"/>
        <w:rPr>
          <w:rFonts w:ascii="Times New Roman" w:hAnsi="Times New Roman" w:cs="Times New Roman"/>
          <w:b/>
          <w:sz w:val="24"/>
          <w:szCs w:val="24"/>
        </w:rPr>
        <w:sectPr w:rsidR="0097546B" w:rsidRPr="0031386F" w:rsidSect="00DB0846">
          <w:headerReference w:type="default" r:id="rId7"/>
          <w:footerReference w:type="default" r:id="rId8"/>
          <w:pgSz w:w="11906" w:h="16838"/>
          <w:pgMar w:top="1418" w:right="1418" w:bottom="1418" w:left="1418" w:header="578" w:footer="720" w:gutter="0"/>
          <w:pgNumType w:start="1"/>
          <w:cols w:space="708"/>
          <w:docGrid w:linePitch="360"/>
        </w:sectPr>
      </w:pPr>
    </w:p>
    <w:p w14:paraId="1A5907D4" w14:textId="01E4E131" w:rsidR="00284295" w:rsidRPr="0031386F" w:rsidRDefault="001E6650" w:rsidP="0031386F">
      <w:pPr>
        <w:spacing w:after="0" w:line="240" w:lineRule="auto"/>
        <w:jc w:val="center"/>
        <w:rPr>
          <w:rFonts w:ascii="Times New Roman" w:hAnsi="Times New Roman" w:cs="Times New Roman"/>
          <w:b/>
          <w:sz w:val="24"/>
          <w:szCs w:val="24"/>
          <w:vertAlign w:val="superscript"/>
        </w:rPr>
      </w:pPr>
      <w:r w:rsidRPr="0031386F">
        <w:rPr>
          <w:rFonts w:ascii="Times New Roman" w:hAnsi="Times New Roman" w:cs="Times New Roman"/>
          <w:b/>
          <w:sz w:val="24"/>
          <w:szCs w:val="24"/>
          <w:vertAlign w:val="superscript"/>
        </w:rPr>
        <w:lastRenderedPageBreak/>
        <w:t>1</w:t>
      </w:r>
      <w:r w:rsidR="005A183F">
        <w:rPr>
          <w:rFonts w:ascii="Times New Roman" w:hAnsi="Times New Roman" w:cs="Times New Roman"/>
          <w:b/>
          <w:sz w:val="24"/>
          <w:szCs w:val="24"/>
        </w:rPr>
        <w:t>Salim</w:t>
      </w:r>
      <w:r w:rsidR="00DB0846" w:rsidRPr="0031386F">
        <w:rPr>
          <w:rFonts w:ascii="Times New Roman" w:hAnsi="Times New Roman" w:cs="Times New Roman"/>
          <w:b/>
          <w:sz w:val="24"/>
          <w:szCs w:val="24"/>
        </w:rPr>
        <w:t>*</w:t>
      </w:r>
      <w:r w:rsidR="00620C97" w:rsidRPr="0031386F">
        <w:rPr>
          <w:rFonts w:ascii="Times New Roman" w:hAnsi="Times New Roman" w:cs="Times New Roman"/>
          <w:b/>
          <w:sz w:val="24"/>
          <w:szCs w:val="24"/>
        </w:rPr>
        <w:t xml:space="preserve"> </w:t>
      </w:r>
    </w:p>
    <w:p w14:paraId="0DAD4735" w14:textId="377C97E5" w:rsidR="001E6650" w:rsidRPr="0031386F" w:rsidRDefault="00777BBA" w:rsidP="00313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Jurusan Pendidikan Matematika, Universitas Halu Oleo.</w:t>
      </w:r>
    </w:p>
    <w:p w14:paraId="16D2C390" w14:textId="32364331" w:rsidR="00777BBA" w:rsidRDefault="00777BBA" w:rsidP="0031386F">
      <w:pPr>
        <w:spacing w:after="0" w:line="240" w:lineRule="auto"/>
        <w:jc w:val="center"/>
        <w:rPr>
          <w:rFonts w:ascii="Times New Roman" w:hAnsi="Times New Roman" w:cs="Times New Roman"/>
          <w:sz w:val="24"/>
          <w:szCs w:val="24"/>
        </w:rPr>
      </w:pPr>
      <w:r w:rsidRPr="00777BBA">
        <w:rPr>
          <w:rFonts w:ascii="Times New Roman" w:hAnsi="Times New Roman" w:cs="Times New Roman"/>
          <w:sz w:val="24"/>
          <w:szCs w:val="24"/>
        </w:rPr>
        <w:t>Kampus Hijau Bumi Tridharma, Anduonohu, Kec.</w:t>
      </w:r>
      <w:r>
        <w:rPr>
          <w:rFonts w:ascii="Times New Roman" w:hAnsi="Times New Roman" w:cs="Times New Roman"/>
          <w:sz w:val="24"/>
          <w:szCs w:val="24"/>
        </w:rPr>
        <w:t xml:space="preserve"> Kambu, Kota Kendari, Indonesia.</w:t>
      </w:r>
    </w:p>
    <w:p w14:paraId="401B825A" w14:textId="441A76ED" w:rsidR="00E54754" w:rsidRPr="0031386F" w:rsidRDefault="00777BBA" w:rsidP="00313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salim@uho.ac.id</w:t>
      </w:r>
    </w:p>
    <w:p w14:paraId="6EA5481F" w14:textId="77777777" w:rsidR="001E6650" w:rsidRPr="0031386F" w:rsidRDefault="001E6650" w:rsidP="0031386F">
      <w:pPr>
        <w:spacing w:after="0" w:line="240" w:lineRule="auto"/>
        <w:jc w:val="center"/>
        <w:rPr>
          <w:rFonts w:ascii="Times New Roman" w:hAnsi="Times New Roman" w:cs="Times New Roman"/>
          <w:sz w:val="24"/>
          <w:szCs w:val="24"/>
        </w:rPr>
      </w:pPr>
    </w:p>
    <w:p w14:paraId="353DE103" w14:textId="4ABEB86E" w:rsidR="001E6650" w:rsidRPr="0031386F" w:rsidRDefault="001E6650" w:rsidP="0031386F">
      <w:pPr>
        <w:spacing w:after="0" w:line="240" w:lineRule="auto"/>
        <w:jc w:val="center"/>
        <w:rPr>
          <w:rFonts w:ascii="Times New Roman" w:hAnsi="Times New Roman" w:cs="Times New Roman"/>
          <w:sz w:val="24"/>
          <w:szCs w:val="24"/>
        </w:rPr>
      </w:pPr>
      <w:r w:rsidRPr="0031386F">
        <w:rPr>
          <w:rFonts w:ascii="Times New Roman" w:hAnsi="Times New Roman" w:cs="Times New Roman"/>
          <w:b/>
          <w:sz w:val="24"/>
          <w:szCs w:val="24"/>
          <w:vertAlign w:val="superscript"/>
        </w:rPr>
        <w:t>4</w:t>
      </w:r>
      <w:r w:rsidR="005A183F" w:rsidRPr="005A183F">
        <w:rPr>
          <w:rFonts w:ascii="Times New Roman" w:hAnsi="Times New Roman" w:cs="Times New Roman"/>
          <w:b/>
          <w:sz w:val="24"/>
          <w:szCs w:val="24"/>
        </w:rPr>
        <w:t>Darnawati</w:t>
      </w:r>
    </w:p>
    <w:p w14:paraId="7B552BDE" w14:textId="127733FF" w:rsidR="00777BBA" w:rsidRPr="0031386F" w:rsidRDefault="00777BBA" w:rsidP="00777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Jurusan </w:t>
      </w:r>
      <w:r w:rsidR="00396B5F">
        <w:rPr>
          <w:rFonts w:ascii="Times New Roman" w:hAnsi="Times New Roman" w:cs="Times New Roman"/>
          <w:sz w:val="24"/>
          <w:szCs w:val="24"/>
        </w:rPr>
        <w:t>Pendidikan Sejarah</w:t>
      </w:r>
      <w:r>
        <w:rPr>
          <w:rFonts w:ascii="Times New Roman" w:hAnsi="Times New Roman" w:cs="Times New Roman"/>
          <w:sz w:val="24"/>
          <w:szCs w:val="24"/>
        </w:rPr>
        <w:t>, Universitas Halu Oleo.</w:t>
      </w:r>
    </w:p>
    <w:p w14:paraId="0D80E880" w14:textId="77777777" w:rsidR="00777BBA" w:rsidRDefault="00777BBA" w:rsidP="00777BBA">
      <w:pPr>
        <w:spacing w:after="0" w:line="240" w:lineRule="auto"/>
        <w:jc w:val="center"/>
        <w:rPr>
          <w:rFonts w:ascii="Times New Roman" w:hAnsi="Times New Roman" w:cs="Times New Roman"/>
          <w:sz w:val="24"/>
          <w:szCs w:val="24"/>
        </w:rPr>
      </w:pPr>
      <w:r w:rsidRPr="00777BBA">
        <w:rPr>
          <w:rFonts w:ascii="Times New Roman" w:hAnsi="Times New Roman" w:cs="Times New Roman"/>
          <w:sz w:val="24"/>
          <w:szCs w:val="24"/>
        </w:rPr>
        <w:t>Kampus Hijau Bumi Tridharma, Anduonohu, Kec.</w:t>
      </w:r>
      <w:r>
        <w:rPr>
          <w:rFonts w:ascii="Times New Roman" w:hAnsi="Times New Roman" w:cs="Times New Roman"/>
          <w:sz w:val="24"/>
          <w:szCs w:val="24"/>
        </w:rPr>
        <w:t xml:space="preserve"> Kambu, Kota Kendari, Indonesia.</w:t>
      </w:r>
    </w:p>
    <w:p w14:paraId="5EA80D28" w14:textId="2C3E1B29" w:rsidR="00777BBA" w:rsidRPr="00777BBA" w:rsidRDefault="00777BBA" w:rsidP="0031386F">
      <w:pPr>
        <w:spacing w:after="0" w:line="240" w:lineRule="auto"/>
        <w:jc w:val="center"/>
        <w:rPr>
          <w:rFonts w:ascii="Times New Roman" w:hAnsi="Times New Roman" w:cs="Times New Roman"/>
          <w:sz w:val="24"/>
          <w:szCs w:val="24"/>
        </w:rPr>
      </w:pPr>
      <w:hyperlink r:id="rId9" w:history="1">
        <w:r w:rsidRPr="00777BBA">
          <w:rPr>
            <w:rStyle w:val="Hyperlink"/>
            <w:rFonts w:ascii="Times New Roman" w:hAnsi="Times New Roman" w:cs="Times New Roman"/>
            <w:color w:val="auto"/>
            <w:sz w:val="24"/>
            <w:szCs w:val="24"/>
          </w:rPr>
          <w:t>darnawati70@yahoo.com</w:t>
        </w:r>
      </w:hyperlink>
    </w:p>
    <w:p w14:paraId="632E2486" w14:textId="700DACCB" w:rsidR="001E6650" w:rsidRPr="0031386F" w:rsidRDefault="001E6650" w:rsidP="0031386F">
      <w:pPr>
        <w:spacing w:after="0" w:line="240" w:lineRule="auto"/>
        <w:jc w:val="center"/>
        <w:rPr>
          <w:rFonts w:ascii="Times New Roman" w:hAnsi="Times New Roman" w:cs="Times New Roman"/>
          <w:sz w:val="24"/>
          <w:szCs w:val="24"/>
        </w:rPr>
      </w:pPr>
      <w:r w:rsidRPr="0031386F">
        <w:rPr>
          <w:rFonts w:ascii="Times New Roman" w:hAnsi="Times New Roman" w:cs="Times New Roman"/>
          <w:b/>
          <w:sz w:val="24"/>
          <w:szCs w:val="24"/>
          <w:vertAlign w:val="superscript"/>
        </w:rPr>
        <w:lastRenderedPageBreak/>
        <w:t>2</w:t>
      </w:r>
      <w:r w:rsidR="005A183F">
        <w:rPr>
          <w:rFonts w:ascii="Times New Roman" w:hAnsi="Times New Roman" w:cs="Times New Roman"/>
          <w:b/>
          <w:sz w:val="24"/>
          <w:szCs w:val="24"/>
        </w:rPr>
        <w:t>Sitti Rahmaniar Abubakar</w:t>
      </w:r>
    </w:p>
    <w:p w14:paraId="1D01585A" w14:textId="285E79ED" w:rsidR="00777BBA" w:rsidRPr="0031386F" w:rsidRDefault="00777BBA" w:rsidP="00777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Jurusan P</w:t>
      </w:r>
      <w:r>
        <w:rPr>
          <w:rFonts w:ascii="Times New Roman" w:hAnsi="Times New Roman" w:cs="Times New Roman"/>
          <w:sz w:val="24"/>
          <w:szCs w:val="24"/>
        </w:rPr>
        <w:t>G-PAUD</w:t>
      </w:r>
      <w:r>
        <w:rPr>
          <w:rFonts w:ascii="Times New Roman" w:hAnsi="Times New Roman" w:cs="Times New Roman"/>
          <w:sz w:val="24"/>
          <w:szCs w:val="24"/>
        </w:rPr>
        <w:t>, Universitas Halu Oleo.</w:t>
      </w:r>
    </w:p>
    <w:p w14:paraId="57A723C0" w14:textId="77777777" w:rsidR="00777BBA" w:rsidRDefault="00777BBA" w:rsidP="00777BBA">
      <w:pPr>
        <w:spacing w:after="0" w:line="240" w:lineRule="auto"/>
        <w:jc w:val="center"/>
        <w:rPr>
          <w:rFonts w:ascii="Times New Roman" w:hAnsi="Times New Roman" w:cs="Times New Roman"/>
          <w:sz w:val="24"/>
          <w:szCs w:val="24"/>
        </w:rPr>
      </w:pPr>
      <w:r w:rsidRPr="00777BBA">
        <w:rPr>
          <w:rFonts w:ascii="Times New Roman" w:hAnsi="Times New Roman" w:cs="Times New Roman"/>
          <w:sz w:val="24"/>
          <w:szCs w:val="24"/>
        </w:rPr>
        <w:t>Kampus Hijau Bumi Tridharma, Anduonohu, Kec.</w:t>
      </w:r>
      <w:r>
        <w:rPr>
          <w:rFonts w:ascii="Times New Roman" w:hAnsi="Times New Roman" w:cs="Times New Roman"/>
          <w:sz w:val="24"/>
          <w:szCs w:val="24"/>
        </w:rPr>
        <w:t xml:space="preserve"> Kambu, Kota Kendari, Indonesia.</w:t>
      </w:r>
    </w:p>
    <w:p w14:paraId="0F27F42E" w14:textId="21C31F72" w:rsidR="00DB0846" w:rsidRPr="00396B5F" w:rsidRDefault="00396B5F" w:rsidP="0031386F">
      <w:pPr>
        <w:spacing w:after="0" w:line="240" w:lineRule="auto"/>
        <w:jc w:val="center"/>
        <w:rPr>
          <w:rFonts w:ascii="Times New Roman" w:hAnsi="Times New Roman" w:cs="Times New Roman"/>
          <w:sz w:val="24"/>
          <w:szCs w:val="24"/>
        </w:rPr>
      </w:pPr>
      <w:hyperlink r:id="rId10" w:history="1">
        <w:r w:rsidRPr="00396B5F">
          <w:rPr>
            <w:rStyle w:val="Hyperlink"/>
            <w:rFonts w:ascii="Times New Roman" w:hAnsi="Times New Roman" w:cs="Times New Roman"/>
            <w:color w:val="auto"/>
            <w:sz w:val="24"/>
            <w:szCs w:val="24"/>
            <w:u w:val="none"/>
          </w:rPr>
          <w:t>sitirahmaniar</w:t>
        </w:r>
        <w:bookmarkStart w:id="0" w:name="_GoBack"/>
        <w:bookmarkEnd w:id="0"/>
        <w:r w:rsidRPr="00396B5F">
          <w:rPr>
            <w:rStyle w:val="Hyperlink"/>
            <w:rFonts w:ascii="Times New Roman" w:hAnsi="Times New Roman" w:cs="Times New Roman"/>
            <w:color w:val="auto"/>
            <w:sz w:val="24"/>
            <w:szCs w:val="24"/>
            <w:u w:val="none"/>
          </w:rPr>
          <w:t>@ymail.com</w:t>
        </w:r>
      </w:hyperlink>
    </w:p>
    <w:p w14:paraId="08CE9B16" w14:textId="77777777" w:rsidR="00396B5F" w:rsidRPr="0031386F" w:rsidRDefault="00396B5F" w:rsidP="0031386F">
      <w:pPr>
        <w:spacing w:after="0" w:line="240" w:lineRule="auto"/>
        <w:jc w:val="center"/>
        <w:rPr>
          <w:rFonts w:ascii="Times New Roman" w:hAnsi="Times New Roman" w:cs="Times New Roman"/>
          <w:sz w:val="24"/>
          <w:szCs w:val="24"/>
        </w:rPr>
      </w:pPr>
    </w:p>
    <w:p w14:paraId="70EB1DC1" w14:textId="1FEDBB45" w:rsidR="001E6650" w:rsidRPr="0031386F" w:rsidRDefault="00DB0846" w:rsidP="0031386F">
      <w:pPr>
        <w:spacing w:after="0" w:line="240" w:lineRule="auto"/>
        <w:jc w:val="center"/>
        <w:rPr>
          <w:rFonts w:ascii="Times New Roman" w:hAnsi="Times New Roman" w:cs="Times New Roman"/>
          <w:b/>
          <w:sz w:val="24"/>
          <w:szCs w:val="24"/>
        </w:rPr>
      </w:pPr>
      <w:r w:rsidRPr="0031386F">
        <w:rPr>
          <w:rFonts w:ascii="Times New Roman" w:hAnsi="Times New Roman" w:cs="Times New Roman"/>
          <w:b/>
          <w:sz w:val="24"/>
          <w:szCs w:val="24"/>
          <w:vertAlign w:val="superscript"/>
        </w:rPr>
        <w:t>5</w:t>
      </w:r>
      <w:r w:rsidR="005A183F">
        <w:rPr>
          <w:rFonts w:ascii="Times New Roman" w:hAnsi="Times New Roman" w:cs="Times New Roman"/>
          <w:b/>
          <w:sz w:val="24"/>
          <w:szCs w:val="24"/>
        </w:rPr>
        <w:t>Irawaty</w:t>
      </w:r>
    </w:p>
    <w:p w14:paraId="0EF5EA22" w14:textId="3CD9C104" w:rsidR="00777BBA" w:rsidRPr="0031386F" w:rsidRDefault="00777BBA" w:rsidP="00777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Jurusan P</w:t>
      </w:r>
      <w:r w:rsidR="00396B5F">
        <w:rPr>
          <w:rFonts w:ascii="Times New Roman" w:hAnsi="Times New Roman" w:cs="Times New Roman"/>
          <w:sz w:val="24"/>
          <w:szCs w:val="24"/>
        </w:rPr>
        <w:t>PKn</w:t>
      </w:r>
      <w:r>
        <w:rPr>
          <w:rFonts w:ascii="Times New Roman" w:hAnsi="Times New Roman" w:cs="Times New Roman"/>
          <w:sz w:val="24"/>
          <w:szCs w:val="24"/>
        </w:rPr>
        <w:t>, Universitas Halu Oleo.</w:t>
      </w:r>
    </w:p>
    <w:p w14:paraId="0B23D553" w14:textId="77777777" w:rsidR="00777BBA" w:rsidRDefault="00777BBA" w:rsidP="00777BBA">
      <w:pPr>
        <w:spacing w:after="0" w:line="240" w:lineRule="auto"/>
        <w:jc w:val="center"/>
        <w:rPr>
          <w:rFonts w:ascii="Times New Roman" w:hAnsi="Times New Roman" w:cs="Times New Roman"/>
          <w:sz w:val="24"/>
          <w:szCs w:val="24"/>
        </w:rPr>
      </w:pPr>
      <w:r w:rsidRPr="00777BBA">
        <w:rPr>
          <w:rFonts w:ascii="Times New Roman" w:hAnsi="Times New Roman" w:cs="Times New Roman"/>
          <w:sz w:val="24"/>
          <w:szCs w:val="24"/>
        </w:rPr>
        <w:t>Kampus Hijau Bumi Tridharma, Anduonohu, Kec.</w:t>
      </w:r>
      <w:r>
        <w:rPr>
          <w:rFonts w:ascii="Times New Roman" w:hAnsi="Times New Roman" w:cs="Times New Roman"/>
          <w:sz w:val="24"/>
          <w:szCs w:val="24"/>
        </w:rPr>
        <w:t xml:space="preserve"> Kambu, Kota Kendari, Indonesia.</w:t>
      </w:r>
    </w:p>
    <w:p w14:paraId="02E42DCB" w14:textId="1BAFC584" w:rsidR="001E6650" w:rsidRPr="0031386F" w:rsidRDefault="00777BBA" w:rsidP="0031386F">
      <w:pPr>
        <w:spacing w:after="0" w:line="240" w:lineRule="auto"/>
        <w:rPr>
          <w:rFonts w:ascii="Times New Roman" w:hAnsi="Times New Roman" w:cs="Times New Roman"/>
          <w:sz w:val="24"/>
          <w:szCs w:val="24"/>
        </w:rPr>
      </w:pPr>
      <w:r w:rsidRPr="00777BBA">
        <w:rPr>
          <w:rFonts w:ascii="Times New Roman" w:hAnsi="Times New Roman" w:cs="Times New Roman"/>
          <w:sz w:val="24"/>
          <w:szCs w:val="24"/>
        </w:rPr>
        <w:t>irawaty_fkip@yahoo.com</w:t>
      </w:r>
    </w:p>
    <w:p w14:paraId="7A69A956" w14:textId="41D1D3BC" w:rsidR="00777BBA" w:rsidRPr="0031386F" w:rsidRDefault="00DB0846" w:rsidP="00777BBA">
      <w:pPr>
        <w:spacing w:after="0" w:line="240" w:lineRule="auto"/>
        <w:jc w:val="center"/>
        <w:rPr>
          <w:rFonts w:ascii="Times New Roman" w:hAnsi="Times New Roman" w:cs="Times New Roman"/>
          <w:sz w:val="24"/>
          <w:szCs w:val="24"/>
        </w:rPr>
      </w:pPr>
      <w:r w:rsidRPr="0031386F">
        <w:rPr>
          <w:rFonts w:ascii="Times New Roman" w:hAnsi="Times New Roman" w:cs="Times New Roman"/>
          <w:b/>
          <w:sz w:val="24"/>
          <w:szCs w:val="24"/>
          <w:vertAlign w:val="superscript"/>
        </w:rPr>
        <w:lastRenderedPageBreak/>
        <w:t>3</w:t>
      </w:r>
      <w:r w:rsidR="005A183F" w:rsidRPr="005A183F">
        <w:rPr>
          <w:rFonts w:ascii="Times New Roman" w:hAnsi="Times New Roman" w:cs="Times New Roman"/>
          <w:b/>
          <w:sz w:val="24"/>
          <w:szCs w:val="24"/>
        </w:rPr>
        <w:t xml:space="preserve">Nanik Hindaryatiningsih </w:t>
      </w:r>
      <w:r w:rsidR="00777BBA">
        <w:rPr>
          <w:rFonts w:ascii="Times New Roman" w:hAnsi="Times New Roman" w:cs="Times New Roman"/>
          <w:sz w:val="24"/>
          <w:szCs w:val="24"/>
        </w:rPr>
        <w:t xml:space="preserve">Jurusan </w:t>
      </w:r>
      <w:r w:rsidR="00396B5F">
        <w:rPr>
          <w:rFonts w:ascii="Times New Roman" w:hAnsi="Times New Roman" w:cs="Times New Roman"/>
          <w:sz w:val="24"/>
          <w:szCs w:val="24"/>
        </w:rPr>
        <w:t>Pendidikan Akuntansi</w:t>
      </w:r>
      <w:r w:rsidR="00777BBA">
        <w:rPr>
          <w:rFonts w:ascii="Times New Roman" w:hAnsi="Times New Roman" w:cs="Times New Roman"/>
          <w:sz w:val="24"/>
          <w:szCs w:val="24"/>
        </w:rPr>
        <w:t>, Universitas Halu Oleo.</w:t>
      </w:r>
    </w:p>
    <w:p w14:paraId="42924DB1" w14:textId="77777777" w:rsidR="00777BBA" w:rsidRDefault="00777BBA" w:rsidP="00777BBA">
      <w:pPr>
        <w:spacing w:after="0" w:line="240" w:lineRule="auto"/>
        <w:jc w:val="center"/>
        <w:rPr>
          <w:rFonts w:ascii="Times New Roman" w:hAnsi="Times New Roman" w:cs="Times New Roman"/>
          <w:sz w:val="24"/>
          <w:szCs w:val="24"/>
        </w:rPr>
      </w:pPr>
      <w:r w:rsidRPr="00777BBA">
        <w:rPr>
          <w:rFonts w:ascii="Times New Roman" w:hAnsi="Times New Roman" w:cs="Times New Roman"/>
          <w:sz w:val="24"/>
          <w:szCs w:val="24"/>
        </w:rPr>
        <w:t>Kampus Hijau Bumi Tridharma, Anduonohu, Kec.</w:t>
      </w:r>
      <w:r>
        <w:rPr>
          <w:rFonts w:ascii="Times New Roman" w:hAnsi="Times New Roman" w:cs="Times New Roman"/>
          <w:sz w:val="24"/>
          <w:szCs w:val="24"/>
        </w:rPr>
        <w:t xml:space="preserve"> Kambu, Kota Kendari, Indonesia.</w:t>
      </w:r>
    </w:p>
    <w:p w14:paraId="2F29DCD2" w14:textId="1B22E258" w:rsidR="00777BBA" w:rsidRDefault="00777BBA" w:rsidP="0031386F">
      <w:pPr>
        <w:spacing w:after="0" w:line="240" w:lineRule="auto"/>
        <w:jc w:val="center"/>
        <w:rPr>
          <w:rFonts w:ascii="Times New Roman" w:hAnsi="Times New Roman" w:cs="Times New Roman"/>
          <w:sz w:val="24"/>
          <w:szCs w:val="24"/>
        </w:rPr>
      </w:pPr>
      <w:r w:rsidRPr="00777BBA">
        <w:rPr>
          <w:rFonts w:ascii="Times New Roman" w:hAnsi="Times New Roman" w:cs="Times New Roman"/>
          <w:sz w:val="24"/>
          <w:szCs w:val="24"/>
        </w:rPr>
        <w:t>nani_unhalu@yahoo.co.id</w:t>
      </w:r>
    </w:p>
    <w:p w14:paraId="74093D9A" w14:textId="1C10E704" w:rsidR="00777BBA" w:rsidRPr="00E926CA" w:rsidRDefault="00E926CA" w:rsidP="0031386F">
      <w:pPr>
        <w:spacing w:after="0" w:line="240" w:lineRule="auto"/>
        <w:jc w:val="center"/>
        <w:rPr>
          <w:rFonts w:ascii="Times New Roman" w:hAnsi="Times New Roman" w:cs="Times New Roman"/>
          <w:b/>
          <w:sz w:val="24"/>
          <w:szCs w:val="24"/>
        </w:rPr>
      </w:pPr>
      <w:r w:rsidRPr="00E926CA">
        <w:rPr>
          <w:rFonts w:ascii="Times New Roman" w:hAnsi="Times New Roman" w:cs="Times New Roman"/>
          <w:b/>
          <w:sz w:val="24"/>
          <w:szCs w:val="24"/>
          <w:vertAlign w:val="superscript"/>
        </w:rPr>
        <w:t>6</w:t>
      </w:r>
      <w:r w:rsidR="00777BBA" w:rsidRPr="00E926CA">
        <w:rPr>
          <w:rFonts w:ascii="Times New Roman" w:hAnsi="Times New Roman" w:cs="Times New Roman"/>
          <w:b/>
          <w:sz w:val="24"/>
          <w:szCs w:val="24"/>
        </w:rPr>
        <w:t>Hendra Nelva Saputra</w:t>
      </w:r>
    </w:p>
    <w:p w14:paraId="218D2A91" w14:textId="3D3B7C1C" w:rsidR="00777BBA" w:rsidRDefault="00777BBA" w:rsidP="00313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Prodi Pendidikan </w:t>
      </w:r>
    </w:p>
    <w:p w14:paraId="3779317D" w14:textId="2E1520A1" w:rsidR="00777BBA" w:rsidRDefault="00777BBA" w:rsidP="00313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Teknologi Informasi</w:t>
      </w:r>
    </w:p>
    <w:p w14:paraId="4570DBAB" w14:textId="77777777" w:rsidR="00777BBA" w:rsidRDefault="00777BBA" w:rsidP="00777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w:t>
      </w:r>
    </w:p>
    <w:p w14:paraId="15A81C12" w14:textId="77777777" w:rsidR="00777BBA" w:rsidRDefault="00777BBA" w:rsidP="00777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Muhammadiyah Kendari,</w:t>
      </w:r>
    </w:p>
    <w:p w14:paraId="6D49960F" w14:textId="77777777" w:rsidR="00777BBA" w:rsidRDefault="00777BBA" w:rsidP="00777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K.H Ahmad Dahlan</w:t>
      </w:r>
    </w:p>
    <w:p w14:paraId="3F6C5FA1" w14:textId="3B0EAE24" w:rsidR="00777BBA" w:rsidRDefault="00777BBA" w:rsidP="00777B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10 Kendari</w:t>
      </w:r>
    </w:p>
    <w:p w14:paraId="3395DC7D" w14:textId="589ECF32" w:rsidR="001E6650" w:rsidRPr="0031386F" w:rsidRDefault="00777BBA" w:rsidP="003138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hendratep2015@gmail.com</w:t>
      </w:r>
    </w:p>
    <w:p w14:paraId="2DFA80B1" w14:textId="77777777" w:rsidR="001E6650" w:rsidRPr="0031386F" w:rsidRDefault="001E6650" w:rsidP="0031386F">
      <w:pPr>
        <w:spacing w:after="0" w:line="240" w:lineRule="auto"/>
        <w:jc w:val="center"/>
        <w:rPr>
          <w:rFonts w:ascii="Times New Roman" w:hAnsi="Times New Roman" w:cs="Times New Roman"/>
          <w:b/>
          <w:sz w:val="24"/>
          <w:szCs w:val="24"/>
        </w:rPr>
        <w:sectPr w:rsidR="001E6650" w:rsidRPr="0031386F" w:rsidSect="00E926CA">
          <w:type w:val="continuous"/>
          <w:pgSz w:w="11906" w:h="16838"/>
          <w:pgMar w:top="1418" w:right="1418" w:bottom="1418" w:left="1418" w:header="708" w:footer="708" w:gutter="0"/>
          <w:cols w:num="3" w:space="737"/>
          <w:docGrid w:linePitch="360"/>
        </w:sectPr>
      </w:pPr>
    </w:p>
    <w:p w14:paraId="5538335F" w14:textId="1B05F64A" w:rsidR="0031386F" w:rsidRPr="0031386F" w:rsidRDefault="0031386F" w:rsidP="0031386F">
      <w:pPr>
        <w:spacing w:after="0" w:line="240" w:lineRule="auto"/>
        <w:rPr>
          <w:rFonts w:ascii="Times New Roman" w:hAnsi="Times New Roman" w:cs="Times New Roman"/>
          <w:color w:val="FF0000"/>
          <w:sz w:val="24"/>
          <w:szCs w:val="24"/>
        </w:rPr>
        <w:sectPr w:rsidR="0031386F" w:rsidRPr="0031386F" w:rsidSect="00DB0846">
          <w:type w:val="continuous"/>
          <w:pgSz w:w="11906" w:h="16838"/>
          <w:pgMar w:top="1418" w:right="1418" w:bottom="1418" w:left="1418" w:header="708" w:footer="708" w:gutter="0"/>
          <w:cols w:space="708"/>
          <w:docGrid w:linePitch="360"/>
        </w:sectPr>
      </w:pPr>
    </w:p>
    <w:p w14:paraId="48B9FD5A" w14:textId="77777777" w:rsidR="0031386F" w:rsidRPr="0031386F" w:rsidRDefault="0031386F" w:rsidP="0031386F">
      <w:pPr>
        <w:spacing w:after="0" w:line="240" w:lineRule="auto"/>
        <w:jc w:val="both"/>
        <w:rPr>
          <w:rFonts w:ascii="Times New Roman" w:hAnsi="Times New Roman" w:cs="Times New Roman"/>
          <w:b/>
          <w:bCs/>
          <w:sz w:val="24"/>
          <w:szCs w:val="24"/>
        </w:rPr>
      </w:pPr>
    </w:p>
    <w:p w14:paraId="2C808177" w14:textId="33E8AA7C" w:rsidR="0031386F" w:rsidRPr="0031386F" w:rsidRDefault="00E926CA" w:rsidP="004A5234">
      <w:pPr>
        <w:spacing w:after="0" w:line="240" w:lineRule="auto"/>
        <w:rPr>
          <w:rFonts w:ascii="Times New Roman" w:hAnsi="Times New Roman" w:cs="Times New Roman"/>
          <w:b/>
          <w:bCs/>
          <w:color w:val="FF0000"/>
          <w:sz w:val="24"/>
          <w:szCs w:val="24"/>
        </w:rPr>
      </w:pPr>
      <w:r>
        <w:rPr>
          <w:rFonts w:ascii="Times New Roman" w:hAnsi="Times New Roman" w:cs="Times New Roman"/>
          <w:b/>
          <w:bCs/>
          <w:sz w:val="24"/>
          <w:szCs w:val="24"/>
        </w:rPr>
        <w:t>Abstrak</w:t>
      </w:r>
    </w:p>
    <w:p w14:paraId="3C3655ED" w14:textId="22C86365" w:rsidR="0031386F" w:rsidRDefault="00E926CA" w:rsidP="004A5234">
      <w:pPr>
        <w:spacing w:after="0" w:line="240" w:lineRule="auto"/>
        <w:jc w:val="both"/>
        <w:rPr>
          <w:rFonts w:ascii="Times New Roman" w:hAnsi="Times New Roman" w:cs="Times New Roman"/>
          <w:bCs/>
          <w:sz w:val="24"/>
          <w:szCs w:val="24"/>
          <w:lang w:val="en-US"/>
        </w:rPr>
      </w:pPr>
      <w:r w:rsidRPr="00E926CA">
        <w:rPr>
          <w:rFonts w:ascii="Times New Roman" w:hAnsi="Times New Roman" w:cs="Times New Roman"/>
          <w:bCs/>
          <w:sz w:val="24"/>
          <w:szCs w:val="24"/>
          <w:lang w:val="en-US"/>
        </w:rPr>
        <w:t xml:space="preserve">Tujuan dari kegiatan pengabdian ini adalah untuk mengembangkan kreativitas guru pada guru </w:t>
      </w:r>
      <w:r>
        <w:rPr>
          <w:rFonts w:ascii="Times New Roman" w:hAnsi="Times New Roman" w:cs="Times New Roman"/>
          <w:bCs/>
          <w:sz w:val="24"/>
          <w:szCs w:val="24"/>
          <w:lang w:val="en-US"/>
        </w:rPr>
        <w:t>PAUD</w:t>
      </w:r>
      <w:r w:rsidRPr="00E926CA">
        <w:rPr>
          <w:rFonts w:ascii="Times New Roman" w:hAnsi="Times New Roman" w:cs="Times New Roman"/>
          <w:bCs/>
          <w:sz w:val="24"/>
          <w:szCs w:val="24"/>
          <w:lang w:val="en-US"/>
        </w:rPr>
        <w:t xml:space="preserve"> melalui pelatihan kerajinan tangan dengan teknik </w:t>
      </w:r>
      <w:r w:rsidR="00E63601">
        <w:rPr>
          <w:rFonts w:ascii="Times New Roman" w:hAnsi="Times New Roman" w:cs="Times New Roman"/>
          <w:bCs/>
          <w:i/>
          <w:sz w:val="24"/>
          <w:szCs w:val="24"/>
          <w:lang w:val="en-US"/>
        </w:rPr>
        <w:t>d</w:t>
      </w:r>
      <w:r w:rsidRPr="00E926CA">
        <w:rPr>
          <w:rFonts w:ascii="Times New Roman" w:hAnsi="Times New Roman" w:cs="Times New Roman"/>
          <w:bCs/>
          <w:i/>
          <w:sz w:val="24"/>
          <w:szCs w:val="24"/>
          <w:lang w:val="en-US"/>
        </w:rPr>
        <w:t>ecoupage</w:t>
      </w:r>
      <w:r w:rsidRPr="00E926CA">
        <w:rPr>
          <w:rFonts w:ascii="Times New Roman" w:hAnsi="Times New Roman" w:cs="Times New Roman"/>
          <w:bCs/>
          <w:sz w:val="24"/>
          <w:szCs w:val="24"/>
          <w:lang w:val="en-US"/>
        </w:rPr>
        <w:t xml:space="preserve">. Metode yang digunakan dalam pelaksanaan kegiatan ini sebagai berikut: (1) tim pengabdian masyarakat merancang desain kerajinan tangan yang akan dibuat, (2) tim pengabdian masyarakat memberikan pelatihan tentang cara membuat kerajinan tangan dengan teknik </w:t>
      </w:r>
      <w:r w:rsidR="00E63601">
        <w:rPr>
          <w:rFonts w:ascii="Times New Roman" w:hAnsi="Times New Roman" w:cs="Times New Roman"/>
          <w:bCs/>
          <w:i/>
          <w:sz w:val="24"/>
          <w:szCs w:val="24"/>
          <w:lang w:val="en-US"/>
        </w:rPr>
        <w:t>d</w:t>
      </w:r>
      <w:r w:rsidRPr="00E926CA">
        <w:rPr>
          <w:rFonts w:ascii="Times New Roman" w:hAnsi="Times New Roman" w:cs="Times New Roman"/>
          <w:bCs/>
          <w:i/>
          <w:sz w:val="24"/>
          <w:szCs w:val="24"/>
          <w:lang w:val="en-US"/>
        </w:rPr>
        <w:t>ecoupage</w:t>
      </w:r>
      <w:r w:rsidRPr="00E926CA">
        <w:rPr>
          <w:rFonts w:ascii="Times New Roman" w:hAnsi="Times New Roman" w:cs="Times New Roman"/>
          <w:bCs/>
          <w:sz w:val="24"/>
          <w:szCs w:val="24"/>
          <w:lang w:val="en-US"/>
        </w:rPr>
        <w:t xml:space="preserve">, (3) guru </w:t>
      </w:r>
      <w:r>
        <w:rPr>
          <w:rFonts w:ascii="Times New Roman" w:hAnsi="Times New Roman" w:cs="Times New Roman"/>
          <w:bCs/>
          <w:sz w:val="24"/>
          <w:szCs w:val="24"/>
          <w:lang w:val="en-US"/>
        </w:rPr>
        <w:t xml:space="preserve">pada </w:t>
      </w:r>
      <w:r w:rsidRPr="00E926CA">
        <w:rPr>
          <w:rFonts w:ascii="Times New Roman" w:hAnsi="Times New Roman" w:cs="Times New Roman"/>
          <w:bCs/>
          <w:sz w:val="24"/>
          <w:szCs w:val="24"/>
          <w:lang w:val="en-US"/>
        </w:rPr>
        <w:t xml:space="preserve">TK mitra melakukan pembuatan kerajinan tangan dengan teknik </w:t>
      </w:r>
      <w:r w:rsidR="00E63601">
        <w:rPr>
          <w:rFonts w:ascii="Times New Roman" w:hAnsi="Times New Roman" w:cs="Times New Roman"/>
          <w:bCs/>
          <w:i/>
          <w:sz w:val="24"/>
          <w:szCs w:val="24"/>
          <w:lang w:val="en-US"/>
        </w:rPr>
        <w:t>d</w:t>
      </w:r>
      <w:r w:rsidRPr="00E926CA">
        <w:rPr>
          <w:rFonts w:ascii="Times New Roman" w:hAnsi="Times New Roman" w:cs="Times New Roman"/>
          <w:bCs/>
          <w:i/>
          <w:sz w:val="24"/>
          <w:szCs w:val="24"/>
          <w:lang w:val="en-US"/>
        </w:rPr>
        <w:t>ecoupage</w:t>
      </w:r>
      <w:r w:rsidRPr="00E926CA">
        <w:rPr>
          <w:rFonts w:ascii="Times New Roman" w:hAnsi="Times New Roman" w:cs="Times New Roman"/>
          <w:bCs/>
          <w:sz w:val="24"/>
          <w:szCs w:val="24"/>
          <w:lang w:val="en-US"/>
        </w:rPr>
        <w:t xml:space="preserve"> yang didampingi oleh tim pengabdian masyarakat. Hasil dari kegiatan ini menunjukkan</w:t>
      </w:r>
      <w:r>
        <w:rPr>
          <w:rFonts w:ascii="Times New Roman" w:hAnsi="Times New Roman" w:cs="Times New Roman"/>
          <w:bCs/>
          <w:sz w:val="24"/>
          <w:szCs w:val="24"/>
          <w:lang w:val="en-US"/>
        </w:rPr>
        <w:t xml:space="preserve"> bahwa (1) para peserta pelatihan</w:t>
      </w:r>
      <w:r w:rsidRPr="00E926CA">
        <w:rPr>
          <w:rFonts w:ascii="Times New Roman" w:hAnsi="Times New Roman" w:cs="Times New Roman"/>
          <w:bCs/>
          <w:sz w:val="24"/>
          <w:szCs w:val="24"/>
          <w:lang w:val="en-US"/>
        </w:rPr>
        <w:t xml:space="preserve"> telah memiliki pengetahuan membuat kerajinan ta</w:t>
      </w:r>
      <w:r>
        <w:rPr>
          <w:rFonts w:ascii="Times New Roman" w:hAnsi="Times New Roman" w:cs="Times New Roman"/>
          <w:bCs/>
          <w:sz w:val="24"/>
          <w:szCs w:val="24"/>
          <w:lang w:val="en-US"/>
        </w:rPr>
        <w:t xml:space="preserve">ngan dengan menggunakan teknik </w:t>
      </w:r>
      <w:r w:rsidR="00E63601">
        <w:rPr>
          <w:rFonts w:ascii="Times New Roman" w:hAnsi="Times New Roman" w:cs="Times New Roman"/>
          <w:bCs/>
          <w:i/>
          <w:sz w:val="24"/>
          <w:szCs w:val="24"/>
          <w:lang w:val="en-US"/>
        </w:rPr>
        <w:t>d</w:t>
      </w:r>
      <w:r w:rsidRPr="00E926CA">
        <w:rPr>
          <w:rFonts w:ascii="Times New Roman" w:hAnsi="Times New Roman" w:cs="Times New Roman"/>
          <w:bCs/>
          <w:i/>
          <w:sz w:val="24"/>
          <w:szCs w:val="24"/>
          <w:lang w:val="en-US"/>
        </w:rPr>
        <w:t>ecoupage</w:t>
      </w:r>
      <w:r w:rsidRPr="00E926CA">
        <w:rPr>
          <w:rFonts w:ascii="Times New Roman" w:hAnsi="Times New Roman" w:cs="Times New Roman"/>
          <w:bCs/>
          <w:sz w:val="24"/>
          <w:szCs w:val="24"/>
          <w:lang w:val="en-US"/>
        </w:rPr>
        <w:t>, (2) para</w:t>
      </w:r>
      <w:r>
        <w:rPr>
          <w:rFonts w:ascii="Times New Roman" w:hAnsi="Times New Roman" w:cs="Times New Roman"/>
          <w:bCs/>
          <w:sz w:val="24"/>
          <w:szCs w:val="24"/>
          <w:lang w:val="en-US"/>
        </w:rPr>
        <w:t xml:space="preserve"> peserta pelatihan</w:t>
      </w:r>
      <w:r w:rsidRPr="00E926CA">
        <w:rPr>
          <w:rFonts w:ascii="Times New Roman" w:hAnsi="Times New Roman" w:cs="Times New Roman"/>
          <w:bCs/>
          <w:sz w:val="24"/>
          <w:szCs w:val="24"/>
          <w:lang w:val="en-US"/>
        </w:rPr>
        <w:t xml:space="preserve"> telah memiliki hasil kerajinan ta</w:t>
      </w:r>
      <w:r>
        <w:rPr>
          <w:rFonts w:ascii="Times New Roman" w:hAnsi="Times New Roman" w:cs="Times New Roman"/>
          <w:bCs/>
          <w:sz w:val="24"/>
          <w:szCs w:val="24"/>
          <w:lang w:val="en-US"/>
        </w:rPr>
        <w:t xml:space="preserve">ngan dengan menggunakan teknik </w:t>
      </w:r>
      <w:r w:rsidR="00E63601">
        <w:rPr>
          <w:rFonts w:ascii="Times New Roman" w:hAnsi="Times New Roman" w:cs="Times New Roman"/>
          <w:bCs/>
          <w:i/>
          <w:sz w:val="24"/>
          <w:szCs w:val="24"/>
          <w:lang w:val="en-US"/>
        </w:rPr>
        <w:t>d</w:t>
      </w:r>
      <w:r w:rsidRPr="00E926CA">
        <w:rPr>
          <w:rFonts w:ascii="Times New Roman" w:hAnsi="Times New Roman" w:cs="Times New Roman"/>
          <w:bCs/>
          <w:i/>
          <w:sz w:val="24"/>
          <w:szCs w:val="24"/>
          <w:lang w:val="en-US"/>
        </w:rPr>
        <w:t>ecoupage</w:t>
      </w:r>
      <w:r>
        <w:rPr>
          <w:rFonts w:ascii="Times New Roman" w:hAnsi="Times New Roman" w:cs="Times New Roman"/>
          <w:bCs/>
          <w:sz w:val="24"/>
          <w:szCs w:val="24"/>
          <w:lang w:val="en-US"/>
        </w:rPr>
        <w:t>,dan (3) para peserta pelatihan</w:t>
      </w:r>
      <w:r w:rsidRPr="00E926CA">
        <w:rPr>
          <w:rFonts w:ascii="Times New Roman" w:hAnsi="Times New Roman" w:cs="Times New Roman"/>
          <w:bCs/>
          <w:sz w:val="24"/>
          <w:szCs w:val="24"/>
          <w:lang w:val="en-US"/>
        </w:rPr>
        <w:t xml:space="preserve"> telah memiliki pengetahuan dan keterampilan dalam membuat dan mengembangkan kreativitasnya dalam membuat kerajinan tangan dengan mengg</w:t>
      </w:r>
      <w:r>
        <w:rPr>
          <w:rFonts w:ascii="Times New Roman" w:hAnsi="Times New Roman" w:cs="Times New Roman"/>
          <w:bCs/>
          <w:sz w:val="24"/>
          <w:szCs w:val="24"/>
          <w:lang w:val="en-US"/>
        </w:rPr>
        <w:t xml:space="preserve">unakan teknik </w:t>
      </w:r>
      <w:r w:rsidR="00E63601">
        <w:rPr>
          <w:rFonts w:ascii="Times New Roman" w:hAnsi="Times New Roman" w:cs="Times New Roman"/>
          <w:bCs/>
          <w:i/>
          <w:sz w:val="24"/>
          <w:szCs w:val="24"/>
          <w:lang w:val="en-US"/>
        </w:rPr>
        <w:t>d</w:t>
      </w:r>
      <w:r w:rsidRPr="00E926CA">
        <w:rPr>
          <w:rFonts w:ascii="Times New Roman" w:hAnsi="Times New Roman" w:cs="Times New Roman"/>
          <w:bCs/>
          <w:i/>
          <w:sz w:val="24"/>
          <w:szCs w:val="24"/>
          <w:lang w:val="en-US"/>
        </w:rPr>
        <w:t>ecoupage</w:t>
      </w:r>
      <w:r w:rsidR="0031386F" w:rsidRPr="0031386F">
        <w:rPr>
          <w:rFonts w:ascii="Times New Roman" w:hAnsi="Times New Roman" w:cs="Times New Roman"/>
          <w:bCs/>
          <w:sz w:val="24"/>
          <w:szCs w:val="24"/>
          <w:lang w:val="en-US"/>
        </w:rPr>
        <w:t>.</w:t>
      </w:r>
    </w:p>
    <w:p w14:paraId="4CCBB0B3" w14:textId="34C24C63" w:rsidR="00DB1360" w:rsidRPr="0031386F" w:rsidRDefault="00284295" w:rsidP="004A5234">
      <w:pPr>
        <w:spacing w:after="0" w:line="240" w:lineRule="auto"/>
        <w:jc w:val="both"/>
        <w:rPr>
          <w:rFonts w:ascii="Times New Roman" w:hAnsi="Times New Roman" w:cs="Times New Roman"/>
          <w:b/>
          <w:bCs/>
          <w:color w:val="4472C4" w:themeColor="accent1"/>
          <w:sz w:val="24"/>
          <w:szCs w:val="24"/>
        </w:rPr>
      </w:pPr>
      <w:r w:rsidRPr="0031386F">
        <w:rPr>
          <w:rFonts w:ascii="Times New Roman" w:hAnsi="Times New Roman" w:cs="Times New Roman"/>
          <w:b/>
          <w:i/>
          <w:iCs/>
          <w:sz w:val="24"/>
          <w:szCs w:val="24"/>
        </w:rPr>
        <w:t xml:space="preserve">Keywords: </w:t>
      </w:r>
      <w:r w:rsidR="00E926CA" w:rsidRPr="00E926CA">
        <w:rPr>
          <w:rFonts w:ascii="Times New Roman" w:hAnsi="Times New Roman" w:cs="Times New Roman"/>
          <w:i/>
          <w:iCs/>
          <w:sz w:val="24"/>
          <w:szCs w:val="24"/>
        </w:rPr>
        <w:t>guru PAUD, kerajinan tan</w:t>
      </w:r>
      <w:r w:rsidR="00E63601">
        <w:rPr>
          <w:rFonts w:ascii="Times New Roman" w:hAnsi="Times New Roman" w:cs="Times New Roman"/>
          <w:i/>
          <w:iCs/>
          <w:sz w:val="24"/>
          <w:szCs w:val="24"/>
        </w:rPr>
        <w:t>gan, teknik d</w:t>
      </w:r>
      <w:r w:rsidR="00E926CA" w:rsidRPr="00E926CA">
        <w:rPr>
          <w:rFonts w:ascii="Times New Roman" w:hAnsi="Times New Roman" w:cs="Times New Roman"/>
          <w:i/>
          <w:iCs/>
          <w:sz w:val="24"/>
          <w:szCs w:val="24"/>
        </w:rPr>
        <w:t>ecoupage</w:t>
      </w:r>
    </w:p>
    <w:p w14:paraId="031FCA22" w14:textId="77777777" w:rsidR="00B30A4E" w:rsidRPr="0031386F" w:rsidRDefault="00B30A4E" w:rsidP="0031386F">
      <w:pPr>
        <w:spacing w:after="0" w:line="240" w:lineRule="auto"/>
        <w:rPr>
          <w:rFonts w:ascii="Times New Roman" w:hAnsi="Times New Roman" w:cs="Times New Roman"/>
          <w:b/>
          <w:bCs/>
          <w:sz w:val="24"/>
          <w:szCs w:val="24"/>
          <w:lang w:val="en-US"/>
        </w:rPr>
      </w:pPr>
    </w:p>
    <w:p w14:paraId="7A137DAB" w14:textId="77777777" w:rsidR="00E926CA" w:rsidRPr="0031386F" w:rsidRDefault="00E926CA" w:rsidP="00E926CA">
      <w:pPr>
        <w:spacing w:after="0" w:line="240" w:lineRule="auto"/>
        <w:rPr>
          <w:rFonts w:ascii="Times New Roman" w:hAnsi="Times New Roman" w:cs="Times New Roman"/>
          <w:b/>
          <w:bCs/>
          <w:color w:val="FF0000"/>
          <w:sz w:val="24"/>
          <w:szCs w:val="24"/>
        </w:rPr>
      </w:pPr>
      <w:r w:rsidRPr="0031386F">
        <w:rPr>
          <w:rFonts w:ascii="Times New Roman" w:hAnsi="Times New Roman" w:cs="Times New Roman"/>
          <w:b/>
          <w:bCs/>
          <w:sz w:val="24"/>
          <w:szCs w:val="24"/>
        </w:rPr>
        <w:t>Abstract</w:t>
      </w:r>
    </w:p>
    <w:p w14:paraId="58C9129D" w14:textId="271A043E" w:rsidR="00E926CA" w:rsidRDefault="00E926CA" w:rsidP="00E926CA">
      <w:pPr>
        <w:spacing w:after="0" w:line="240" w:lineRule="auto"/>
        <w:jc w:val="both"/>
        <w:rPr>
          <w:rFonts w:ascii="Times New Roman" w:hAnsi="Times New Roman" w:cs="Times New Roman"/>
          <w:bCs/>
          <w:sz w:val="24"/>
          <w:szCs w:val="24"/>
          <w:lang w:val="en-US"/>
        </w:rPr>
      </w:pPr>
      <w:r w:rsidRPr="00E926CA">
        <w:rPr>
          <w:rFonts w:ascii="Times New Roman" w:hAnsi="Times New Roman" w:cs="Times New Roman"/>
          <w:bCs/>
          <w:sz w:val="24"/>
          <w:szCs w:val="24"/>
          <w:lang w:val="en-US"/>
        </w:rPr>
        <w:t>The purpose of this dedication is to develop the creativity of teachers in early childhood education through hand-crafted training with Decoupage techniques. The methods used in the implementation of thi</w:t>
      </w:r>
      <w:r w:rsidR="00BE2481">
        <w:rPr>
          <w:rFonts w:ascii="Times New Roman" w:hAnsi="Times New Roman" w:cs="Times New Roman"/>
          <w:bCs/>
          <w:sz w:val="24"/>
          <w:szCs w:val="24"/>
          <w:lang w:val="en-US"/>
        </w:rPr>
        <w:t>s activity are as follows: (1) t</w:t>
      </w:r>
      <w:r w:rsidRPr="00E926CA">
        <w:rPr>
          <w:rFonts w:ascii="Times New Roman" w:hAnsi="Times New Roman" w:cs="Times New Roman"/>
          <w:bCs/>
          <w:sz w:val="24"/>
          <w:szCs w:val="24"/>
          <w:lang w:val="en-US"/>
        </w:rPr>
        <w:t>he team of community devotion designing han</w:t>
      </w:r>
      <w:r w:rsidR="00BE2481">
        <w:rPr>
          <w:rFonts w:ascii="Times New Roman" w:hAnsi="Times New Roman" w:cs="Times New Roman"/>
          <w:bCs/>
          <w:sz w:val="24"/>
          <w:szCs w:val="24"/>
          <w:lang w:val="en-US"/>
        </w:rPr>
        <w:t>dicraft design to be made, (2) t</w:t>
      </w:r>
      <w:r w:rsidRPr="00E926CA">
        <w:rPr>
          <w:rFonts w:ascii="Times New Roman" w:hAnsi="Times New Roman" w:cs="Times New Roman"/>
          <w:bCs/>
          <w:sz w:val="24"/>
          <w:szCs w:val="24"/>
          <w:lang w:val="en-US"/>
        </w:rPr>
        <w:t>ea</w:t>
      </w:r>
      <w:r w:rsidR="00BE2481">
        <w:rPr>
          <w:rFonts w:ascii="Times New Roman" w:hAnsi="Times New Roman" w:cs="Times New Roman"/>
          <w:bCs/>
          <w:sz w:val="24"/>
          <w:szCs w:val="24"/>
          <w:lang w:val="en-US"/>
        </w:rPr>
        <w:t>m of c</w:t>
      </w:r>
      <w:r w:rsidRPr="00E926CA">
        <w:rPr>
          <w:rFonts w:ascii="Times New Roman" w:hAnsi="Times New Roman" w:cs="Times New Roman"/>
          <w:bCs/>
          <w:sz w:val="24"/>
          <w:szCs w:val="24"/>
          <w:lang w:val="en-US"/>
        </w:rPr>
        <w:t>ommunity dedication provides training on how to make handicrafts with techniques Decoupage, (3) a teacher at a kindergarten partner doing handmade crafts with Decoupage techniques accompanied by a team of community service. The results of this activity show that (1) the trainees have had the knowledge of making handicrafts u</w:t>
      </w:r>
      <w:r w:rsidR="00BE2481">
        <w:rPr>
          <w:rFonts w:ascii="Times New Roman" w:hAnsi="Times New Roman" w:cs="Times New Roman"/>
          <w:bCs/>
          <w:sz w:val="24"/>
          <w:szCs w:val="24"/>
          <w:lang w:val="en-US"/>
        </w:rPr>
        <w:t>sing Decoupage techniques, (2) t</w:t>
      </w:r>
      <w:r w:rsidRPr="00E926CA">
        <w:rPr>
          <w:rFonts w:ascii="Times New Roman" w:hAnsi="Times New Roman" w:cs="Times New Roman"/>
          <w:bCs/>
          <w:sz w:val="24"/>
          <w:szCs w:val="24"/>
          <w:lang w:val="en-US"/>
        </w:rPr>
        <w:t xml:space="preserve">he trainees have been hand crafted using </w:t>
      </w:r>
      <w:r w:rsidR="00BE2481">
        <w:rPr>
          <w:rFonts w:ascii="Times New Roman" w:hAnsi="Times New Roman" w:cs="Times New Roman"/>
          <w:bCs/>
          <w:sz w:val="24"/>
          <w:szCs w:val="24"/>
          <w:lang w:val="en-US"/>
        </w:rPr>
        <w:lastRenderedPageBreak/>
        <w:t>techniques Decoupage, and (3) t</w:t>
      </w:r>
      <w:r w:rsidRPr="00E926CA">
        <w:rPr>
          <w:rFonts w:ascii="Times New Roman" w:hAnsi="Times New Roman" w:cs="Times New Roman"/>
          <w:bCs/>
          <w:sz w:val="24"/>
          <w:szCs w:val="24"/>
          <w:lang w:val="en-US"/>
        </w:rPr>
        <w:t>he trainees have had knowledge and skills in making and developing their creativity in making handicrafts using Decoupage techniques.</w:t>
      </w:r>
    </w:p>
    <w:p w14:paraId="34DBF6DD" w14:textId="1F65E30D" w:rsidR="00E926CA" w:rsidRPr="0031386F" w:rsidRDefault="00E926CA" w:rsidP="00E926CA">
      <w:pPr>
        <w:spacing w:after="0" w:line="240" w:lineRule="auto"/>
        <w:jc w:val="both"/>
        <w:rPr>
          <w:rFonts w:ascii="Times New Roman" w:hAnsi="Times New Roman" w:cs="Times New Roman"/>
          <w:b/>
          <w:bCs/>
          <w:color w:val="4472C4" w:themeColor="accent1"/>
          <w:sz w:val="24"/>
          <w:szCs w:val="24"/>
        </w:rPr>
      </w:pPr>
      <w:r w:rsidRPr="0031386F">
        <w:rPr>
          <w:rFonts w:ascii="Times New Roman" w:hAnsi="Times New Roman" w:cs="Times New Roman"/>
          <w:b/>
          <w:i/>
          <w:iCs/>
          <w:sz w:val="24"/>
          <w:szCs w:val="24"/>
        </w:rPr>
        <w:t xml:space="preserve">Keywords: </w:t>
      </w:r>
      <w:r w:rsidRPr="00E926CA">
        <w:rPr>
          <w:rFonts w:ascii="Times New Roman" w:hAnsi="Times New Roman" w:cs="Times New Roman"/>
          <w:i/>
          <w:iCs/>
          <w:sz w:val="24"/>
          <w:szCs w:val="24"/>
        </w:rPr>
        <w:t xml:space="preserve">teacher </w:t>
      </w:r>
      <w:r>
        <w:rPr>
          <w:rFonts w:ascii="Times New Roman" w:hAnsi="Times New Roman" w:cs="Times New Roman"/>
          <w:i/>
          <w:iCs/>
          <w:sz w:val="24"/>
          <w:szCs w:val="24"/>
        </w:rPr>
        <w:t>of</w:t>
      </w:r>
      <w:r w:rsidR="00BE2481">
        <w:rPr>
          <w:rFonts w:ascii="Times New Roman" w:hAnsi="Times New Roman" w:cs="Times New Roman"/>
          <w:i/>
          <w:iCs/>
          <w:sz w:val="24"/>
          <w:szCs w:val="24"/>
        </w:rPr>
        <w:t xml:space="preserve"> </w:t>
      </w:r>
      <w:r w:rsidR="00BE2481" w:rsidRPr="00BE2481">
        <w:rPr>
          <w:rFonts w:ascii="Times New Roman" w:hAnsi="Times New Roman" w:cs="Times New Roman"/>
          <w:i/>
          <w:iCs/>
          <w:sz w:val="24"/>
          <w:szCs w:val="24"/>
        </w:rPr>
        <w:t>early childhood education</w:t>
      </w:r>
      <w:r w:rsidRPr="00E926CA">
        <w:rPr>
          <w:rFonts w:ascii="Times New Roman" w:hAnsi="Times New Roman" w:cs="Times New Roman"/>
          <w:i/>
          <w:iCs/>
          <w:sz w:val="24"/>
          <w:szCs w:val="24"/>
        </w:rPr>
        <w:t>, handicrafts, techniques decoupage</w:t>
      </w:r>
    </w:p>
    <w:p w14:paraId="5053E82A" w14:textId="77777777" w:rsidR="004A5234" w:rsidRDefault="004A5234" w:rsidP="0031386F">
      <w:pPr>
        <w:spacing w:after="0" w:line="240" w:lineRule="auto"/>
        <w:rPr>
          <w:rFonts w:ascii="Times New Roman" w:hAnsi="Times New Roman" w:cs="Times New Roman"/>
          <w:b/>
          <w:bCs/>
          <w:sz w:val="24"/>
          <w:szCs w:val="24"/>
          <w:lang w:val="en-US"/>
        </w:rPr>
      </w:pPr>
    </w:p>
    <w:p w14:paraId="14BF5110" w14:textId="77777777" w:rsidR="004A5234" w:rsidRDefault="004A5234" w:rsidP="0031386F">
      <w:pPr>
        <w:spacing w:after="0" w:line="240" w:lineRule="auto"/>
        <w:rPr>
          <w:rFonts w:ascii="Times New Roman" w:hAnsi="Times New Roman" w:cs="Times New Roman"/>
          <w:b/>
          <w:bCs/>
          <w:sz w:val="24"/>
          <w:szCs w:val="24"/>
          <w:lang w:val="en-US"/>
        </w:rPr>
      </w:pPr>
    </w:p>
    <w:p w14:paraId="6534C7A8" w14:textId="36AC8D8E" w:rsidR="00B30A4E" w:rsidRDefault="00B30A4E" w:rsidP="0031386F">
      <w:pPr>
        <w:spacing w:after="0" w:line="240" w:lineRule="auto"/>
        <w:rPr>
          <w:rFonts w:ascii="Times New Roman" w:hAnsi="Times New Roman" w:cs="Times New Roman"/>
          <w:b/>
          <w:bCs/>
          <w:sz w:val="24"/>
          <w:szCs w:val="24"/>
          <w:lang w:val="en-US"/>
        </w:rPr>
      </w:pPr>
      <w:r w:rsidRPr="0031386F">
        <w:rPr>
          <w:rFonts w:ascii="Times New Roman" w:hAnsi="Times New Roman" w:cs="Times New Roman"/>
          <w:b/>
          <w:bCs/>
          <w:sz w:val="24"/>
          <w:szCs w:val="24"/>
          <w:lang w:val="en-US"/>
        </w:rPr>
        <w:t>PENDAHULUAN</w:t>
      </w:r>
    </w:p>
    <w:p w14:paraId="58CEEF5F" w14:textId="77777777" w:rsidR="00BE2481" w:rsidRPr="00BE2481" w:rsidRDefault="00BE2481" w:rsidP="00BE2481">
      <w:pPr>
        <w:spacing w:after="0" w:line="240" w:lineRule="auto"/>
        <w:ind w:firstLine="567"/>
        <w:jc w:val="both"/>
        <w:rPr>
          <w:rFonts w:ascii="Times New Roman" w:hAnsi="Times New Roman" w:cs="Times New Roman"/>
          <w:sz w:val="24"/>
          <w:szCs w:val="24"/>
          <w:lang w:val="en-US"/>
        </w:rPr>
      </w:pPr>
      <w:r w:rsidRPr="00BE2481">
        <w:rPr>
          <w:rFonts w:ascii="Times New Roman" w:hAnsi="Times New Roman" w:cs="Times New Roman"/>
          <w:sz w:val="24"/>
          <w:szCs w:val="24"/>
          <w:lang w:val="en-US"/>
        </w:rPr>
        <w:t>Undang-Undang Republik Indonesia No 20 tahun 2003 tentang Sistem Pendidikan Nasional Bab 1, pasal 1, butir 14 disebutkan bahwa pendidikan anak usia dini adalah suatu upaya pembinaan yang ditujukan kepada anak sejak lahir sampai dengan usia enam tahun yang dilakukan melalui pemberian rangsangan pendidikan untuk membantu pertumbuhkan dan perkembangan jasmani dan rohani agar anak memiliki kesiapan dalam memasuki pendidikan lebih lanjut. Sehingga mengajar anak usia dini tidaklah semudah bermain dengan anak-anak, guru diharapkan agar mampu mengubah apa yang tidak sesuai dengan anak didik dan diarahkan untuk mampu mengubah perilakunya. Hal ini merupakan tantangan bagi guru PAUD untuk dapat melakukan perbaikan dalam penampilan guru di depan anak dengan memperbaiki metode mengajar sehingga menjadi guru yang professional.</w:t>
      </w:r>
    </w:p>
    <w:p w14:paraId="15C1EFB9" w14:textId="77777777" w:rsidR="00BE2481" w:rsidRPr="00BE2481" w:rsidRDefault="00BE2481" w:rsidP="00BE2481">
      <w:pPr>
        <w:spacing w:after="0" w:line="240" w:lineRule="auto"/>
        <w:ind w:firstLine="567"/>
        <w:jc w:val="both"/>
        <w:rPr>
          <w:rFonts w:ascii="Times New Roman" w:hAnsi="Times New Roman" w:cs="Times New Roman"/>
          <w:sz w:val="24"/>
          <w:szCs w:val="24"/>
          <w:lang w:val="en-US"/>
        </w:rPr>
      </w:pPr>
      <w:r w:rsidRPr="00BE2481">
        <w:rPr>
          <w:rFonts w:ascii="Times New Roman" w:hAnsi="Times New Roman" w:cs="Times New Roman"/>
          <w:sz w:val="24"/>
          <w:szCs w:val="24"/>
          <w:lang w:val="en-US"/>
        </w:rPr>
        <w:t>Adanya perkembangan tentang guru dalam dunia pendidikan, menurut Permendikbud No. 137 Tahun 2014 tentang standar pendidik dan tenaga kependidikan pasal 24 ayat 1 menjelaskan bahwa pendidik anak usia dini merupakan tenaga profesional yang bertugas merencanakan, melaksanakan pembelajaran, dan menilai hasil pembelajaran, serta melakukan pembimbingan, pelatihan, pengasuhan dan perlindungan. Sedangkan pada ayat 2, pendidik anak usia dini terdiri atas guru PAUD, guru pendamping, dan guru pendamping muda. Namun dalam kenyataannya, di era globalisasi ini masih ada sebagian yang memahami, berusaha melaksanakan dan meningkatkan kebijakan pemerintah untuk memenuhi syarat yang tercantum dalam peraturan tersebut sebagai guru professional, diantaranya memenuhi kualifikasi kompetensi pedagogik, kepribadian, sosial dan profesional.</w:t>
      </w:r>
    </w:p>
    <w:p w14:paraId="4C164860" w14:textId="2C0E163E" w:rsidR="00BE2481" w:rsidRPr="00BE2481" w:rsidRDefault="00BE2481" w:rsidP="00BE2481">
      <w:pPr>
        <w:spacing w:after="0" w:line="240" w:lineRule="auto"/>
        <w:ind w:firstLine="567"/>
        <w:jc w:val="both"/>
        <w:rPr>
          <w:rFonts w:ascii="Times New Roman" w:hAnsi="Times New Roman" w:cs="Times New Roman"/>
          <w:sz w:val="24"/>
          <w:szCs w:val="24"/>
          <w:lang w:val="en-US"/>
        </w:rPr>
      </w:pPr>
      <w:r w:rsidRPr="00BE2481">
        <w:rPr>
          <w:rFonts w:ascii="Times New Roman" w:hAnsi="Times New Roman" w:cs="Times New Roman"/>
          <w:sz w:val="24"/>
          <w:szCs w:val="24"/>
          <w:lang w:val="en-US"/>
        </w:rPr>
        <w:t>Anak usia taman kanak-kanak atau anak prasekolah adalah anak yang berusia 3-6 tahun. Pendapat ini sesuai dengan ungkapan Biecher dan Snowman dalam Soefandi (2009), yang menyebutkan bahwa anak prasekolah adalah mereka yang berusia 3-6 tahun. Pada usia Taman Kanak-kanak aspek-aspek perkembangan akan berkembang denganpesat dan berdampak kepada proses perkembangan selanjutnya. Perkembangan pada usia ini mencakup perkembangan fisik motorik, perkembangan kognitif, perkembangan sosial emosi dan perkembangan bah</w:t>
      </w:r>
      <w:r w:rsidR="00424B8B">
        <w:rPr>
          <w:rFonts w:ascii="Times New Roman" w:hAnsi="Times New Roman" w:cs="Times New Roman"/>
          <w:sz w:val="24"/>
          <w:szCs w:val="24"/>
          <w:lang w:val="en-US"/>
        </w:rPr>
        <w:t>asa. Menurut Soefandi (2009</w:t>
      </w:r>
      <w:r w:rsidRPr="00BE2481">
        <w:rPr>
          <w:rFonts w:ascii="Times New Roman" w:hAnsi="Times New Roman" w:cs="Times New Roman"/>
          <w:sz w:val="24"/>
          <w:szCs w:val="24"/>
          <w:lang w:val="en-US"/>
        </w:rPr>
        <w:t>) anak pada masa kanak- kanak akan mengalami proses perkembangan yang sangat pesat, termasuk di dalamnya perkembangan kecerdasan, kreativitas dan kemampuan emosi. Pada setiap anak terjadi perbedaaan-per</w:t>
      </w:r>
      <w:r w:rsidR="00E63601">
        <w:rPr>
          <w:rFonts w:ascii="Times New Roman" w:hAnsi="Times New Roman" w:cs="Times New Roman"/>
          <w:sz w:val="24"/>
          <w:szCs w:val="24"/>
          <w:lang w:val="en-US"/>
        </w:rPr>
        <w:t>bedaan aspek</w:t>
      </w:r>
      <w:r w:rsidR="00E63601">
        <w:rPr>
          <w:rFonts w:ascii="Times New Roman" w:hAnsi="Times New Roman" w:cs="Times New Roman"/>
          <w:sz w:val="24"/>
          <w:szCs w:val="24"/>
          <w:lang w:val="en-US"/>
        </w:rPr>
        <w:tab/>
        <w:t xml:space="preserve">perkembangan dan </w:t>
      </w:r>
      <w:r w:rsidRPr="00BE2481">
        <w:rPr>
          <w:rFonts w:ascii="Times New Roman" w:hAnsi="Times New Roman" w:cs="Times New Roman"/>
          <w:sz w:val="24"/>
          <w:szCs w:val="24"/>
          <w:lang w:val="en-US"/>
        </w:rPr>
        <w:t>karakteristiknya.</w:t>
      </w:r>
      <w:r w:rsidRPr="00BE2481">
        <w:rPr>
          <w:rFonts w:ascii="Times New Roman" w:hAnsi="Times New Roman" w:cs="Times New Roman"/>
          <w:sz w:val="24"/>
          <w:szCs w:val="24"/>
          <w:lang w:val="en-US"/>
        </w:rPr>
        <w:tab/>
        <w:t>Aspek-aspek perkembangan ini saling berkaitan satu sama lainnya akan terganggu.</w:t>
      </w:r>
    </w:p>
    <w:p w14:paraId="0DE35F3F" w14:textId="30720C65" w:rsidR="00BE2481" w:rsidRPr="00BE2481" w:rsidRDefault="00BE2481" w:rsidP="00BE2481">
      <w:pPr>
        <w:spacing w:after="0" w:line="240" w:lineRule="auto"/>
        <w:ind w:firstLine="567"/>
        <w:jc w:val="both"/>
        <w:rPr>
          <w:rFonts w:ascii="Times New Roman" w:hAnsi="Times New Roman" w:cs="Times New Roman"/>
          <w:sz w:val="24"/>
          <w:szCs w:val="24"/>
          <w:lang w:val="en-US"/>
        </w:rPr>
      </w:pPr>
      <w:r w:rsidRPr="00BE2481">
        <w:rPr>
          <w:rFonts w:ascii="Times New Roman" w:hAnsi="Times New Roman" w:cs="Times New Roman"/>
          <w:sz w:val="24"/>
          <w:szCs w:val="24"/>
          <w:lang w:val="en-US"/>
        </w:rPr>
        <w:t xml:space="preserve">Anak didik adalah subjek yang memiliki latar belakang, karakteristik, keunikan, kemampuan yang berbeda-beda. Karena itu pemahaman terhadap karakteristik peserta didik dan berbagai aspek perkembangannya dan faktor-faktor yang mempengaruhinya merupakan syarat mutlak bagi guru, agar guru dapat berhasil dalam pembelajarannya. </w:t>
      </w:r>
      <w:r w:rsidR="00424B8B" w:rsidRPr="00424B8B">
        <w:rPr>
          <w:rFonts w:ascii="Times New Roman" w:hAnsi="Times New Roman" w:cs="Times New Roman"/>
          <w:sz w:val="24"/>
          <w:szCs w:val="24"/>
          <w:lang w:val="en-US"/>
        </w:rPr>
        <w:t>Pendidikan anak pada usia dini perlu mendapat perhatian yang serius u</w:t>
      </w:r>
      <w:r w:rsidR="00424B8B">
        <w:rPr>
          <w:rFonts w:ascii="Times New Roman" w:hAnsi="Times New Roman" w:cs="Times New Roman"/>
          <w:sz w:val="24"/>
          <w:szCs w:val="24"/>
          <w:lang w:val="en-US"/>
        </w:rPr>
        <w:t>ntuk membentuk anak sejak dini sebab u</w:t>
      </w:r>
      <w:r w:rsidR="00424B8B" w:rsidRPr="00424B8B">
        <w:rPr>
          <w:rFonts w:ascii="Times New Roman" w:hAnsi="Times New Roman" w:cs="Times New Roman"/>
          <w:sz w:val="24"/>
          <w:szCs w:val="24"/>
          <w:lang w:val="en-US"/>
        </w:rPr>
        <w:t xml:space="preserve">sia dini merupakan usia emas yang hanya terjadi sekali selama kehidupan seorang manusia. </w:t>
      </w:r>
      <w:r w:rsidR="00424B8B">
        <w:rPr>
          <w:rFonts w:ascii="Times New Roman" w:hAnsi="Times New Roman" w:cs="Times New Roman"/>
          <w:sz w:val="24"/>
          <w:szCs w:val="24"/>
          <w:lang w:val="en-US"/>
        </w:rPr>
        <w:t xml:space="preserve">Menurut </w:t>
      </w:r>
      <w:r w:rsidR="00424B8B" w:rsidRPr="00424B8B">
        <w:rPr>
          <w:rFonts w:ascii="Times New Roman" w:hAnsi="Times New Roman" w:cs="Times New Roman"/>
          <w:sz w:val="24"/>
          <w:szCs w:val="24"/>
          <w:lang w:val="en-US"/>
        </w:rPr>
        <w:t>Osak</w:t>
      </w:r>
      <w:r w:rsidR="00424B8B">
        <w:rPr>
          <w:rFonts w:ascii="Times New Roman" w:hAnsi="Times New Roman" w:cs="Times New Roman"/>
          <w:sz w:val="24"/>
          <w:szCs w:val="24"/>
          <w:lang w:val="en-US"/>
        </w:rPr>
        <w:t>we (2009) menunjukan bahwa anak</w:t>
      </w:r>
      <w:r w:rsidR="00424B8B" w:rsidRPr="00424B8B">
        <w:rPr>
          <w:rFonts w:ascii="Times New Roman" w:hAnsi="Times New Roman" w:cs="Times New Roman"/>
          <w:sz w:val="24"/>
          <w:szCs w:val="24"/>
          <w:lang w:val="en-US"/>
        </w:rPr>
        <w:t xml:space="preserve"> yang telah mengikuti pendidikan </w:t>
      </w:r>
      <w:r w:rsidR="00424B8B">
        <w:rPr>
          <w:rFonts w:ascii="Times New Roman" w:hAnsi="Times New Roman" w:cs="Times New Roman"/>
          <w:sz w:val="24"/>
          <w:szCs w:val="24"/>
          <w:lang w:val="en-US"/>
        </w:rPr>
        <w:t>pada jenjang usia dini</w:t>
      </w:r>
      <w:r w:rsidR="00424B8B" w:rsidRPr="00424B8B">
        <w:rPr>
          <w:rFonts w:ascii="Times New Roman" w:hAnsi="Times New Roman" w:cs="Times New Roman"/>
          <w:sz w:val="24"/>
          <w:szCs w:val="24"/>
          <w:lang w:val="en-US"/>
        </w:rPr>
        <w:t xml:space="preserve"> tampil lebih baik pada aspek keterampilan kognitif, psikom</w:t>
      </w:r>
      <w:r w:rsidR="00424B8B">
        <w:rPr>
          <w:rFonts w:ascii="Times New Roman" w:hAnsi="Times New Roman" w:cs="Times New Roman"/>
          <w:sz w:val="24"/>
          <w:szCs w:val="24"/>
          <w:lang w:val="en-US"/>
        </w:rPr>
        <w:t>otorik, dan keterampilan sosial.</w:t>
      </w:r>
    </w:p>
    <w:p w14:paraId="66C9BB97" w14:textId="485B5AC7" w:rsidR="00BE2481" w:rsidRPr="00BE2481" w:rsidRDefault="00BE2481" w:rsidP="00BE2481">
      <w:pPr>
        <w:spacing w:after="0" w:line="240" w:lineRule="auto"/>
        <w:ind w:firstLine="567"/>
        <w:jc w:val="both"/>
        <w:rPr>
          <w:rFonts w:ascii="Times New Roman" w:hAnsi="Times New Roman" w:cs="Times New Roman"/>
          <w:sz w:val="24"/>
          <w:szCs w:val="24"/>
          <w:lang w:val="en-US"/>
        </w:rPr>
      </w:pPr>
      <w:r w:rsidRPr="00BE2481">
        <w:rPr>
          <w:rFonts w:ascii="Times New Roman" w:hAnsi="Times New Roman" w:cs="Times New Roman"/>
          <w:sz w:val="24"/>
          <w:szCs w:val="24"/>
          <w:lang w:val="en-US"/>
        </w:rPr>
        <w:t xml:space="preserve">Guru harus mampu berperan sebagai </w:t>
      </w:r>
      <w:r w:rsidRPr="00424B8B">
        <w:rPr>
          <w:rFonts w:ascii="Times New Roman" w:hAnsi="Times New Roman" w:cs="Times New Roman"/>
          <w:i/>
          <w:sz w:val="24"/>
          <w:szCs w:val="24"/>
          <w:lang w:val="en-US"/>
        </w:rPr>
        <w:t>desainer</w:t>
      </w:r>
      <w:r w:rsidRPr="00BE2481">
        <w:rPr>
          <w:rFonts w:ascii="Times New Roman" w:hAnsi="Times New Roman" w:cs="Times New Roman"/>
          <w:sz w:val="24"/>
          <w:szCs w:val="24"/>
          <w:lang w:val="en-US"/>
        </w:rPr>
        <w:t xml:space="preserve"> (perencana), </w:t>
      </w:r>
      <w:r w:rsidRPr="00424B8B">
        <w:rPr>
          <w:rFonts w:ascii="Times New Roman" w:hAnsi="Times New Roman" w:cs="Times New Roman"/>
          <w:i/>
          <w:sz w:val="24"/>
          <w:szCs w:val="24"/>
          <w:lang w:val="en-US"/>
        </w:rPr>
        <w:t xml:space="preserve">implementor </w:t>
      </w:r>
      <w:r w:rsidRPr="00BE2481">
        <w:rPr>
          <w:rFonts w:ascii="Times New Roman" w:hAnsi="Times New Roman" w:cs="Times New Roman"/>
          <w:sz w:val="24"/>
          <w:szCs w:val="24"/>
          <w:lang w:val="en-US"/>
        </w:rPr>
        <w:t xml:space="preserve">(pelaksana), dan </w:t>
      </w:r>
      <w:r w:rsidRPr="00424B8B">
        <w:rPr>
          <w:rFonts w:ascii="Times New Roman" w:hAnsi="Times New Roman" w:cs="Times New Roman"/>
          <w:i/>
          <w:sz w:val="24"/>
          <w:szCs w:val="24"/>
          <w:lang w:val="en-US"/>
        </w:rPr>
        <w:t>evaluator</w:t>
      </w:r>
      <w:r w:rsidRPr="00BE2481">
        <w:rPr>
          <w:rFonts w:ascii="Times New Roman" w:hAnsi="Times New Roman" w:cs="Times New Roman"/>
          <w:sz w:val="24"/>
          <w:szCs w:val="24"/>
          <w:lang w:val="en-US"/>
        </w:rPr>
        <w:t xml:space="preserve"> (penilai) kegiatan pembelajaran. Guru merupakan fakto</w:t>
      </w:r>
      <w:r w:rsidR="00424B8B">
        <w:rPr>
          <w:rFonts w:ascii="Times New Roman" w:hAnsi="Times New Roman" w:cs="Times New Roman"/>
          <w:sz w:val="24"/>
          <w:szCs w:val="24"/>
          <w:lang w:val="en-US"/>
        </w:rPr>
        <w:t>r yang paling dominan karena di</w:t>
      </w:r>
      <w:r w:rsidRPr="00BE2481">
        <w:rPr>
          <w:rFonts w:ascii="Times New Roman" w:hAnsi="Times New Roman" w:cs="Times New Roman"/>
          <w:sz w:val="24"/>
          <w:szCs w:val="24"/>
          <w:lang w:val="en-US"/>
        </w:rPr>
        <w:t>tangan gurulah keberhasilan pembelajaran dapat dicapai. Kualitas mengajar guru secara langsung maupun tidak langsung dapat mempengaruhi kualitas pembelajaran pada umumnya.</w:t>
      </w:r>
      <w:r w:rsidR="00424B8B">
        <w:rPr>
          <w:rFonts w:ascii="Times New Roman" w:hAnsi="Times New Roman" w:cs="Times New Roman"/>
          <w:sz w:val="24"/>
          <w:szCs w:val="24"/>
          <w:lang w:val="en-US"/>
        </w:rPr>
        <w:t xml:space="preserve"> </w:t>
      </w:r>
      <w:r w:rsidR="00424B8B" w:rsidRPr="00424B8B">
        <w:rPr>
          <w:rFonts w:ascii="Times New Roman" w:hAnsi="Times New Roman" w:cs="Times New Roman"/>
          <w:sz w:val="24"/>
          <w:szCs w:val="24"/>
          <w:lang w:val="en-US"/>
        </w:rPr>
        <w:t>Murdiono (2012:4) mengungkapkan bahwa peran guru di dalam kelas masih sangat dominan dan keterlibatan siswa dalam proses pembelajaran masih terbatas sehingga membuat pembelajaran masih bersifat satu arah. Akibatnya interaksi antara guru dengan siswa atau siswa dengan siswa jarang, kegiatan pembelajaran lebih menekankan pada hasil dari pada proses pembelajaran</w:t>
      </w:r>
      <w:r w:rsidRPr="00BE2481">
        <w:rPr>
          <w:rFonts w:ascii="Times New Roman" w:hAnsi="Times New Roman" w:cs="Times New Roman"/>
          <w:sz w:val="24"/>
          <w:szCs w:val="24"/>
          <w:lang w:val="en-US"/>
        </w:rPr>
        <w:t>.</w:t>
      </w:r>
    </w:p>
    <w:p w14:paraId="7D014BDB" w14:textId="4322D4B1" w:rsidR="00882DD7" w:rsidRDefault="00BE2481" w:rsidP="00882DD7">
      <w:pPr>
        <w:spacing w:after="0" w:line="240" w:lineRule="auto"/>
        <w:ind w:firstLine="567"/>
        <w:jc w:val="both"/>
        <w:rPr>
          <w:rFonts w:ascii="Times New Roman" w:hAnsi="Times New Roman" w:cs="Times New Roman"/>
          <w:sz w:val="24"/>
          <w:szCs w:val="24"/>
          <w:lang w:val="en-US"/>
        </w:rPr>
      </w:pPr>
      <w:r w:rsidRPr="00BE2481">
        <w:rPr>
          <w:rFonts w:ascii="Times New Roman" w:hAnsi="Times New Roman" w:cs="Times New Roman"/>
          <w:sz w:val="24"/>
          <w:szCs w:val="24"/>
          <w:lang w:val="en-US"/>
        </w:rPr>
        <w:t xml:space="preserve">Perlu disadari bahwa selama ini pendidikan formal hanya menekankan perkembangan yang terbatas pada ranah kognitif saja. Sedangkan perkembangan pada ranah afektif (sikap dan perasaan) kurang diperhatikan. Terbukti pada pengajaran di lembaga PAUD, jarang sekali ada kegiatan yang menuntut pemikiran divergen atau berpikir kreatif sehingga siswa tidak terangsang untuk berpikir, bersikap, dan berperilaku kreatif. Oleh sebab itu dalam proses pembelajaran diperlukan cara yang mendorong siswa untuk memahami masalah, meningkatkan kemampuan berpikir kreatif siswa dalam menyusun rencana penyelesaian dan melibatkan siswa secara aktif dalam menemukan sendiri penyelesaian masalah, serta mendorong pembelajaran yang berpusat pada siswa dan guru hanya sebagai fasilitator (Supardi, 2012). Sebagai seorang pendidik, guru PAUD dituntut lebih kreatif dari pada anak didiknya. </w:t>
      </w:r>
      <w:r w:rsidR="00882DD7">
        <w:rPr>
          <w:rFonts w:ascii="Times New Roman" w:hAnsi="Times New Roman" w:cs="Times New Roman"/>
          <w:sz w:val="24"/>
          <w:szCs w:val="24"/>
          <w:lang w:val="en-US"/>
        </w:rPr>
        <w:t xml:space="preserve">Menurut Monawati &amp; Fauzi (2018) </w:t>
      </w:r>
      <w:r w:rsidR="00882DD7" w:rsidRPr="00882DD7">
        <w:rPr>
          <w:rFonts w:ascii="Times New Roman" w:hAnsi="Times New Roman" w:cs="Times New Roman"/>
          <w:sz w:val="24"/>
          <w:szCs w:val="24"/>
          <w:lang w:val="en-US"/>
        </w:rPr>
        <w:t xml:space="preserve">guru-guru </w:t>
      </w:r>
      <w:r w:rsidR="00882DD7">
        <w:rPr>
          <w:rFonts w:ascii="Times New Roman" w:hAnsi="Times New Roman" w:cs="Times New Roman"/>
          <w:sz w:val="24"/>
          <w:szCs w:val="24"/>
          <w:lang w:val="en-US"/>
        </w:rPr>
        <w:t xml:space="preserve">yang memilik kreativitas dalam pembelajaran </w:t>
      </w:r>
      <w:r w:rsidR="00882DD7" w:rsidRPr="00882DD7">
        <w:rPr>
          <w:rFonts w:ascii="Times New Roman" w:hAnsi="Times New Roman" w:cs="Times New Roman"/>
          <w:sz w:val="24"/>
          <w:szCs w:val="24"/>
          <w:lang w:val="en-US"/>
        </w:rPr>
        <w:t>yakni yang melaksanakan pembelajaran dengan mengoptimalkan ilmu dan keahliannya</w:t>
      </w:r>
      <w:r w:rsidR="00882DD7">
        <w:rPr>
          <w:rFonts w:ascii="Times New Roman" w:hAnsi="Times New Roman" w:cs="Times New Roman"/>
          <w:sz w:val="24"/>
          <w:szCs w:val="24"/>
          <w:lang w:val="en-US"/>
        </w:rPr>
        <w:t xml:space="preserve"> dengan pola diantaranya: (1) m</w:t>
      </w:r>
      <w:r w:rsidR="00882DD7" w:rsidRPr="00882DD7">
        <w:rPr>
          <w:rFonts w:ascii="Times New Roman" w:hAnsi="Times New Roman" w:cs="Times New Roman"/>
          <w:sz w:val="24"/>
          <w:szCs w:val="24"/>
          <w:lang w:val="en-US"/>
        </w:rPr>
        <w:t>ampu mengekspos siswa pada hal-hal yang bisa</w:t>
      </w:r>
      <w:r w:rsidR="00882DD7">
        <w:rPr>
          <w:rFonts w:ascii="Times New Roman" w:hAnsi="Times New Roman" w:cs="Times New Roman"/>
          <w:sz w:val="24"/>
          <w:szCs w:val="24"/>
          <w:lang w:val="en-US"/>
        </w:rPr>
        <w:t xml:space="preserve"> membantu mereka dalam belajar, (</w:t>
      </w:r>
      <w:r w:rsidR="00882DD7" w:rsidRPr="00882DD7">
        <w:rPr>
          <w:rFonts w:ascii="Times New Roman" w:hAnsi="Times New Roman" w:cs="Times New Roman"/>
          <w:sz w:val="24"/>
          <w:szCs w:val="24"/>
          <w:lang w:val="en-US"/>
        </w:rPr>
        <w:t>2)</w:t>
      </w:r>
      <w:r w:rsidR="00882DD7">
        <w:rPr>
          <w:rFonts w:ascii="Times New Roman" w:hAnsi="Times New Roman" w:cs="Times New Roman"/>
          <w:sz w:val="24"/>
          <w:szCs w:val="24"/>
          <w:lang w:val="en-US"/>
        </w:rPr>
        <w:t xml:space="preserve"> m</w:t>
      </w:r>
      <w:r w:rsidR="00882DD7" w:rsidRPr="00882DD7">
        <w:rPr>
          <w:rFonts w:ascii="Times New Roman" w:hAnsi="Times New Roman" w:cs="Times New Roman"/>
          <w:sz w:val="24"/>
          <w:szCs w:val="24"/>
          <w:lang w:val="en-US"/>
        </w:rPr>
        <w:t>ampu melibatkan siswa dalam</w:t>
      </w:r>
      <w:r w:rsidR="00882DD7">
        <w:rPr>
          <w:rFonts w:ascii="Times New Roman" w:hAnsi="Times New Roman" w:cs="Times New Roman"/>
          <w:sz w:val="24"/>
          <w:szCs w:val="24"/>
          <w:lang w:val="en-US"/>
        </w:rPr>
        <w:t xml:space="preserve"> segala aktivitas pembelajaran, (3) m</w:t>
      </w:r>
      <w:r w:rsidR="00882DD7" w:rsidRPr="00882DD7">
        <w:rPr>
          <w:rFonts w:ascii="Times New Roman" w:hAnsi="Times New Roman" w:cs="Times New Roman"/>
          <w:sz w:val="24"/>
          <w:szCs w:val="24"/>
          <w:lang w:val="en-US"/>
        </w:rPr>
        <w:t>ampu me</w:t>
      </w:r>
      <w:r w:rsidR="00882DD7">
        <w:rPr>
          <w:rFonts w:ascii="Times New Roman" w:hAnsi="Times New Roman" w:cs="Times New Roman"/>
          <w:sz w:val="24"/>
          <w:szCs w:val="24"/>
          <w:lang w:val="en-US"/>
        </w:rPr>
        <w:t>mberikan motivasi kepada siswa, (</w:t>
      </w:r>
      <w:r w:rsidR="00882DD7" w:rsidRPr="00882DD7">
        <w:rPr>
          <w:rFonts w:ascii="Times New Roman" w:hAnsi="Times New Roman" w:cs="Times New Roman"/>
          <w:sz w:val="24"/>
          <w:szCs w:val="24"/>
          <w:lang w:val="en-US"/>
        </w:rPr>
        <w:t>4)</w:t>
      </w:r>
      <w:r w:rsidR="00882DD7">
        <w:rPr>
          <w:rFonts w:ascii="Times New Roman" w:hAnsi="Times New Roman" w:cs="Times New Roman"/>
          <w:sz w:val="24"/>
          <w:szCs w:val="24"/>
          <w:lang w:val="en-US"/>
        </w:rPr>
        <w:t xml:space="preserve"> m</w:t>
      </w:r>
      <w:r w:rsidR="00882DD7" w:rsidRPr="00882DD7">
        <w:rPr>
          <w:rFonts w:ascii="Times New Roman" w:hAnsi="Times New Roman" w:cs="Times New Roman"/>
          <w:sz w:val="24"/>
          <w:szCs w:val="24"/>
          <w:lang w:val="en-US"/>
        </w:rPr>
        <w:t>ampu menge</w:t>
      </w:r>
      <w:r w:rsidR="00882DD7">
        <w:rPr>
          <w:rFonts w:ascii="Times New Roman" w:hAnsi="Times New Roman" w:cs="Times New Roman"/>
          <w:sz w:val="24"/>
          <w:szCs w:val="24"/>
          <w:lang w:val="en-US"/>
        </w:rPr>
        <w:t>mbangkan strategi pembelajaran, (</w:t>
      </w:r>
      <w:r w:rsidR="00882DD7" w:rsidRPr="00882DD7">
        <w:rPr>
          <w:rFonts w:ascii="Times New Roman" w:hAnsi="Times New Roman" w:cs="Times New Roman"/>
          <w:sz w:val="24"/>
          <w:szCs w:val="24"/>
          <w:lang w:val="en-US"/>
        </w:rPr>
        <w:t>5)</w:t>
      </w:r>
      <w:r w:rsidR="00882DD7">
        <w:rPr>
          <w:rFonts w:ascii="Times New Roman" w:hAnsi="Times New Roman" w:cs="Times New Roman"/>
          <w:sz w:val="24"/>
          <w:szCs w:val="24"/>
          <w:lang w:val="en-US"/>
        </w:rPr>
        <w:t xml:space="preserve"> m</w:t>
      </w:r>
      <w:r w:rsidR="00882DD7" w:rsidRPr="00882DD7">
        <w:rPr>
          <w:rFonts w:ascii="Times New Roman" w:hAnsi="Times New Roman" w:cs="Times New Roman"/>
          <w:sz w:val="24"/>
          <w:szCs w:val="24"/>
          <w:lang w:val="en-US"/>
        </w:rPr>
        <w:t xml:space="preserve">ampu menciptakan pembelajaran yang </w:t>
      </w:r>
      <w:r w:rsidR="00882DD7" w:rsidRPr="00882DD7">
        <w:rPr>
          <w:rFonts w:ascii="Times New Roman" w:hAnsi="Times New Roman" w:cs="Times New Roman"/>
          <w:i/>
          <w:sz w:val="24"/>
          <w:szCs w:val="24"/>
          <w:lang w:val="en-US"/>
        </w:rPr>
        <w:t xml:space="preserve">joyful </w:t>
      </w:r>
      <w:r w:rsidR="00882DD7" w:rsidRPr="00882DD7">
        <w:rPr>
          <w:rFonts w:ascii="Times New Roman" w:hAnsi="Times New Roman" w:cs="Times New Roman"/>
          <w:sz w:val="24"/>
          <w:szCs w:val="24"/>
          <w:lang w:val="en-US"/>
        </w:rPr>
        <w:t xml:space="preserve">dan </w:t>
      </w:r>
      <w:r w:rsidR="00882DD7" w:rsidRPr="00882DD7">
        <w:rPr>
          <w:rFonts w:ascii="Times New Roman" w:hAnsi="Times New Roman" w:cs="Times New Roman"/>
          <w:i/>
          <w:sz w:val="24"/>
          <w:szCs w:val="24"/>
          <w:lang w:val="en-US"/>
        </w:rPr>
        <w:t>meaningful</w:t>
      </w:r>
      <w:r w:rsidR="00882DD7">
        <w:rPr>
          <w:rFonts w:ascii="Times New Roman" w:hAnsi="Times New Roman" w:cs="Times New Roman"/>
          <w:sz w:val="24"/>
          <w:szCs w:val="24"/>
          <w:lang w:val="en-US"/>
        </w:rPr>
        <w:t>, (</w:t>
      </w:r>
      <w:r w:rsidR="00882DD7" w:rsidRPr="00882DD7">
        <w:rPr>
          <w:rFonts w:ascii="Times New Roman" w:hAnsi="Times New Roman" w:cs="Times New Roman"/>
          <w:sz w:val="24"/>
          <w:szCs w:val="24"/>
          <w:lang w:val="en-US"/>
        </w:rPr>
        <w:t>6)</w:t>
      </w:r>
      <w:r w:rsidR="00882DD7">
        <w:rPr>
          <w:rFonts w:ascii="Times New Roman" w:hAnsi="Times New Roman" w:cs="Times New Roman"/>
          <w:sz w:val="24"/>
          <w:szCs w:val="24"/>
          <w:lang w:val="en-US"/>
        </w:rPr>
        <w:t xml:space="preserve"> m</w:t>
      </w:r>
      <w:r w:rsidR="00882DD7" w:rsidRPr="00882DD7">
        <w:rPr>
          <w:rFonts w:ascii="Times New Roman" w:hAnsi="Times New Roman" w:cs="Times New Roman"/>
          <w:sz w:val="24"/>
          <w:szCs w:val="24"/>
          <w:lang w:val="en-US"/>
        </w:rPr>
        <w:t>ampu berimprovi</w:t>
      </w:r>
      <w:r w:rsidR="00882DD7">
        <w:rPr>
          <w:rFonts w:ascii="Times New Roman" w:hAnsi="Times New Roman" w:cs="Times New Roman"/>
          <w:sz w:val="24"/>
          <w:szCs w:val="24"/>
          <w:lang w:val="en-US"/>
        </w:rPr>
        <w:t>sasi dalam proses pembelajaran, (7) m</w:t>
      </w:r>
      <w:r w:rsidR="00882DD7" w:rsidRPr="00882DD7">
        <w:rPr>
          <w:rFonts w:ascii="Times New Roman" w:hAnsi="Times New Roman" w:cs="Times New Roman"/>
          <w:sz w:val="24"/>
          <w:szCs w:val="24"/>
          <w:lang w:val="en-US"/>
        </w:rPr>
        <w:t>ampu membuat dan mengembangkan medi</w:t>
      </w:r>
      <w:r w:rsidR="00882DD7">
        <w:rPr>
          <w:rFonts w:ascii="Times New Roman" w:hAnsi="Times New Roman" w:cs="Times New Roman"/>
          <w:sz w:val="24"/>
          <w:szCs w:val="24"/>
          <w:lang w:val="en-US"/>
        </w:rPr>
        <w:t>a pembelajaran yang menarik dan aplikatif, (</w:t>
      </w:r>
      <w:r w:rsidR="00882DD7" w:rsidRPr="00882DD7">
        <w:rPr>
          <w:rFonts w:ascii="Times New Roman" w:hAnsi="Times New Roman" w:cs="Times New Roman"/>
          <w:sz w:val="24"/>
          <w:szCs w:val="24"/>
          <w:lang w:val="en-US"/>
        </w:rPr>
        <w:t>8)</w:t>
      </w:r>
      <w:r w:rsidR="00882DD7">
        <w:rPr>
          <w:rFonts w:ascii="Times New Roman" w:hAnsi="Times New Roman" w:cs="Times New Roman"/>
          <w:sz w:val="24"/>
          <w:szCs w:val="24"/>
          <w:lang w:val="en-US"/>
        </w:rPr>
        <w:t xml:space="preserve"> m</w:t>
      </w:r>
      <w:r w:rsidR="00882DD7" w:rsidRPr="00882DD7">
        <w:rPr>
          <w:rFonts w:ascii="Times New Roman" w:hAnsi="Times New Roman" w:cs="Times New Roman"/>
          <w:sz w:val="24"/>
          <w:szCs w:val="24"/>
          <w:lang w:val="en-US"/>
        </w:rPr>
        <w:t>ampu membuat dan mengemba</w:t>
      </w:r>
      <w:r w:rsidR="00882DD7">
        <w:rPr>
          <w:rFonts w:ascii="Times New Roman" w:hAnsi="Times New Roman" w:cs="Times New Roman"/>
          <w:sz w:val="24"/>
          <w:szCs w:val="24"/>
          <w:lang w:val="en-US"/>
        </w:rPr>
        <w:t>ngkan bahan ajar yang variatif, (</w:t>
      </w:r>
      <w:r w:rsidR="00882DD7" w:rsidRPr="00882DD7">
        <w:rPr>
          <w:rFonts w:ascii="Times New Roman" w:hAnsi="Times New Roman" w:cs="Times New Roman"/>
          <w:sz w:val="24"/>
          <w:szCs w:val="24"/>
          <w:lang w:val="en-US"/>
        </w:rPr>
        <w:t>9)</w:t>
      </w:r>
      <w:r w:rsidR="00882DD7">
        <w:rPr>
          <w:rFonts w:ascii="Times New Roman" w:hAnsi="Times New Roman" w:cs="Times New Roman"/>
          <w:sz w:val="24"/>
          <w:szCs w:val="24"/>
          <w:lang w:val="en-US"/>
        </w:rPr>
        <w:t xml:space="preserve"> m</w:t>
      </w:r>
      <w:r w:rsidR="00882DD7" w:rsidRPr="00882DD7">
        <w:rPr>
          <w:rFonts w:ascii="Times New Roman" w:hAnsi="Times New Roman" w:cs="Times New Roman"/>
          <w:sz w:val="24"/>
          <w:szCs w:val="24"/>
          <w:lang w:val="en-US"/>
        </w:rPr>
        <w:t>ampu menghasilkan inovasi-inovasi baru dalam pembelajaran.</w:t>
      </w:r>
    </w:p>
    <w:p w14:paraId="2B01BF2A" w14:textId="0F65D29C" w:rsidR="00BE2481" w:rsidRPr="00BE2481" w:rsidRDefault="00DB0A51" w:rsidP="00BE2481">
      <w:pPr>
        <w:spacing w:after="0" w:line="240" w:lineRule="auto"/>
        <w:ind w:firstLine="567"/>
        <w:jc w:val="both"/>
        <w:rPr>
          <w:rFonts w:ascii="Times New Roman" w:hAnsi="Times New Roman" w:cs="Times New Roman"/>
          <w:sz w:val="24"/>
          <w:szCs w:val="24"/>
          <w:lang w:val="en-US"/>
        </w:rPr>
      </w:pPr>
      <w:r w:rsidRPr="00DB0A51">
        <w:rPr>
          <w:rFonts w:ascii="Times New Roman" w:hAnsi="Times New Roman" w:cs="Times New Roman"/>
          <w:sz w:val="24"/>
          <w:szCs w:val="24"/>
          <w:lang w:val="en-US"/>
        </w:rPr>
        <w:t>Kreativi</w:t>
      </w:r>
      <w:r>
        <w:rPr>
          <w:rFonts w:ascii="Times New Roman" w:hAnsi="Times New Roman" w:cs="Times New Roman"/>
          <w:sz w:val="24"/>
          <w:szCs w:val="24"/>
          <w:lang w:val="en-US"/>
        </w:rPr>
        <w:t xml:space="preserve">tas diartikan sebagai kemampuan </w:t>
      </w:r>
      <w:r w:rsidRPr="00DB0A51">
        <w:rPr>
          <w:rFonts w:ascii="Times New Roman" w:hAnsi="Times New Roman" w:cs="Times New Roman"/>
          <w:sz w:val="24"/>
          <w:szCs w:val="24"/>
          <w:lang w:val="en-US"/>
        </w:rPr>
        <w:t>untuk menc</w:t>
      </w:r>
      <w:r>
        <w:rPr>
          <w:rFonts w:ascii="Times New Roman" w:hAnsi="Times New Roman" w:cs="Times New Roman"/>
          <w:sz w:val="24"/>
          <w:szCs w:val="24"/>
          <w:lang w:val="en-US"/>
        </w:rPr>
        <w:t xml:space="preserve">iptakan suatu produk baru, baik </w:t>
      </w:r>
      <w:r w:rsidRPr="00DB0A51">
        <w:rPr>
          <w:rFonts w:ascii="Times New Roman" w:hAnsi="Times New Roman" w:cs="Times New Roman"/>
          <w:sz w:val="24"/>
          <w:szCs w:val="24"/>
          <w:lang w:val="en-US"/>
        </w:rPr>
        <w:t>yang bena</w:t>
      </w:r>
      <w:r>
        <w:rPr>
          <w:rFonts w:ascii="Times New Roman" w:hAnsi="Times New Roman" w:cs="Times New Roman"/>
          <w:sz w:val="24"/>
          <w:szCs w:val="24"/>
          <w:lang w:val="en-US"/>
        </w:rPr>
        <w:t xml:space="preserve">r-benar baru sama sekali maupun </w:t>
      </w:r>
      <w:r w:rsidRPr="00DB0A51">
        <w:rPr>
          <w:rFonts w:ascii="Times New Roman" w:hAnsi="Times New Roman" w:cs="Times New Roman"/>
          <w:sz w:val="24"/>
          <w:szCs w:val="24"/>
          <w:lang w:val="en-US"/>
        </w:rPr>
        <w:t>yang meru</w:t>
      </w:r>
      <w:r>
        <w:rPr>
          <w:rFonts w:ascii="Times New Roman" w:hAnsi="Times New Roman" w:cs="Times New Roman"/>
          <w:sz w:val="24"/>
          <w:szCs w:val="24"/>
          <w:lang w:val="en-US"/>
        </w:rPr>
        <w:t xml:space="preserve">pakan modifikasi atau perubahan </w:t>
      </w:r>
      <w:r w:rsidRPr="00DB0A51">
        <w:rPr>
          <w:rFonts w:ascii="Times New Roman" w:hAnsi="Times New Roman" w:cs="Times New Roman"/>
          <w:sz w:val="24"/>
          <w:szCs w:val="24"/>
          <w:lang w:val="en-US"/>
        </w:rPr>
        <w:t>dengan mengembangkan hal-hal yang sudah</w:t>
      </w:r>
      <w:r>
        <w:rPr>
          <w:rFonts w:ascii="Times New Roman" w:hAnsi="Times New Roman" w:cs="Times New Roman"/>
          <w:sz w:val="24"/>
          <w:szCs w:val="24"/>
          <w:lang w:val="en-US"/>
        </w:rPr>
        <w:t xml:space="preserve"> </w:t>
      </w:r>
      <w:r w:rsidRPr="00DB0A51">
        <w:rPr>
          <w:rFonts w:ascii="Times New Roman" w:hAnsi="Times New Roman" w:cs="Times New Roman"/>
          <w:sz w:val="24"/>
          <w:szCs w:val="24"/>
          <w:lang w:val="en-US"/>
        </w:rPr>
        <w:t>ada. Bila hal i</w:t>
      </w:r>
      <w:r>
        <w:rPr>
          <w:rFonts w:ascii="Times New Roman" w:hAnsi="Times New Roman" w:cs="Times New Roman"/>
          <w:sz w:val="24"/>
          <w:szCs w:val="24"/>
          <w:lang w:val="en-US"/>
        </w:rPr>
        <w:t xml:space="preserve">ni dikaitkan dengan kreativitas </w:t>
      </w:r>
      <w:r w:rsidRPr="00DB0A51">
        <w:rPr>
          <w:rFonts w:ascii="Times New Roman" w:hAnsi="Times New Roman" w:cs="Times New Roman"/>
          <w:sz w:val="24"/>
          <w:szCs w:val="24"/>
          <w:lang w:val="en-US"/>
        </w:rPr>
        <w:t xml:space="preserve">guru, </w:t>
      </w:r>
      <w:r>
        <w:rPr>
          <w:rFonts w:ascii="Times New Roman" w:hAnsi="Times New Roman" w:cs="Times New Roman"/>
          <w:sz w:val="24"/>
          <w:szCs w:val="24"/>
          <w:lang w:val="en-US"/>
        </w:rPr>
        <w:t xml:space="preserve">maka seorang </w:t>
      </w:r>
      <w:r w:rsidRPr="00DB0A51">
        <w:rPr>
          <w:rFonts w:ascii="Times New Roman" w:hAnsi="Times New Roman" w:cs="Times New Roman"/>
          <w:sz w:val="24"/>
          <w:szCs w:val="24"/>
          <w:lang w:val="en-US"/>
        </w:rPr>
        <w:t>guru mungkin</w:t>
      </w:r>
      <w:r>
        <w:rPr>
          <w:rFonts w:ascii="Times New Roman" w:hAnsi="Times New Roman" w:cs="Times New Roman"/>
          <w:sz w:val="24"/>
          <w:szCs w:val="24"/>
          <w:lang w:val="en-US"/>
        </w:rPr>
        <w:t xml:space="preserve"> </w:t>
      </w:r>
      <w:r w:rsidRPr="00DB0A51">
        <w:rPr>
          <w:rFonts w:ascii="Times New Roman" w:hAnsi="Times New Roman" w:cs="Times New Roman"/>
          <w:sz w:val="24"/>
          <w:szCs w:val="24"/>
          <w:lang w:val="en-US"/>
        </w:rPr>
        <w:t>menciptak</w:t>
      </w:r>
      <w:r>
        <w:rPr>
          <w:rFonts w:ascii="Times New Roman" w:hAnsi="Times New Roman" w:cs="Times New Roman"/>
          <w:sz w:val="24"/>
          <w:szCs w:val="24"/>
          <w:lang w:val="en-US"/>
        </w:rPr>
        <w:t xml:space="preserve">an suatu strategi mengajar yang </w:t>
      </w:r>
      <w:r w:rsidRPr="00DB0A51">
        <w:rPr>
          <w:rFonts w:ascii="Times New Roman" w:hAnsi="Times New Roman" w:cs="Times New Roman"/>
          <w:sz w:val="24"/>
          <w:szCs w:val="24"/>
          <w:lang w:val="en-US"/>
        </w:rPr>
        <w:t>benar-benar baru dan orisinil (asli ciptaan</w:t>
      </w:r>
      <w:r>
        <w:rPr>
          <w:rFonts w:ascii="Times New Roman" w:hAnsi="Times New Roman" w:cs="Times New Roman"/>
          <w:sz w:val="24"/>
          <w:szCs w:val="24"/>
          <w:lang w:val="en-US"/>
        </w:rPr>
        <w:t xml:space="preserve"> </w:t>
      </w:r>
      <w:r w:rsidRPr="00DB0A51">
        <w:rPr>
          <w:rFonts w:ascii="Times New Roman" w:hAnsi="Times New Roman" w:cs="Times New Roman"/>
          <w:sz w:val="24"/>
          <w:szCs w:val="24"/>
          <w:lang w:val="en-US"/>
        </w:rPr>
        <w:t xml:space="preserve">sendiri), atau </w:t>
      </w:r>
      <w:r>
        <w:rPr>
          <w:rFonts w:ascii="Times New Roman" w:hAnsi="Times New Roman" w:cs="Times New Roman"/>
          <w:sz w:val="24"/>
          <w:szCs w:val="24"/>
          <w:lang w:val="en-US"/>
        </w:rPr>
        <w:t xml:space="preserve">dapat saja merupakan modifikasi </w:t>
      </w:r>
      <w:r w:rsidRPr="00DB0A51">
        <w:rPr>
          <w:rFonts w:ascii="Times New Roman" w:hAnsi="Times New Roman" w:cs="Times New Roman"/>
          <w:sz w:val="24"/>
          <w:szCs w:val="24"/>
          <w:lang w:val="en-US"/>
        </w:rPr>
        <w:t>dari berbagai strategi yang ada sehingga</w:t>
      </w:r>
      <w:r>
        <w:rPr>
          <w:rFonts w:ascii="Times New Roman" w:hAnsi="Times New Roman" w:cs="Times New Roman"/>
          <w:sz w:val="24"/>
          <w:szCs w:val="24"/>
          <w:lang w:val="en-US"/>
        </w:rPr>
        <w:t xml:space="preserve"> </w:t>
      </w:r>
      <w:r w:rsidRPr="00DB0A51">
        <w:rPr>
          <w:rFonts w:ascii="Times New Roman" w:hAnsi="Times New Roman" w:cs="Times New Roman"/>
          <w:sz w:val="24"/>
          <w:szCs w:val="24"/>
          <w:lang w:val="en-US"/>
        </w:rPr>
        <w:t>menghasilkan bentuk baru</w:t>
      </w:r>
      <w:r>
        <w:rPr>
          <w:rFonts w:ascii="Times New Roman" w:hAnsi="Times New Roman" w:cs="Times New Roman"/>
          <w:sz w:val="24"/>
          <w:szCs w:val="24"/>
          <w:lang w:val="en-US"/>
        </w:rPr>
        <w:t xml:space="preserve"> (Pentury, 2017)</w:t>
      </w:r>
      <w:r w:rsidR="00BE2481" w:rsidRPr="00BE2481">
        <w:rPr>
          <w:rFonts w:ascii="Times New Roman" w:hAnsi="Times New Roman" w:cs="Times New Roman"/>
          <w:sz w:val="24"/>
          <w:szCs w:val="24"/>
          <w:lang w:val="en-US"/>
        </w:rPr>
        <w:t>. Menurut Evans da</w:t>
      </w:r>
      <w:r>
        <w:rPr>
          <w:rFonts w:ascii="Times New Roman" w:hAnsi="Times New Roman" w:cs="Times New Roman"/>
          <w:sz w:val="24"/>
          <w:szCs w:val="24"/>
          <w:lang w:val="en-US"/>
        </w:rPr>
        <w:t>lam Utami &amp; Pratitis (</w:t>
      </w:r>
      <w:r w:rsidR="00BE2481" w:rsidRPr="00BE2481">
        <w:rPr>
          <w:rFonts w:ascii="Times New Roman" w:hAnsi="Times New Roman" w:cs="Times New Roman"/>
          <w:sz w:val="24"/>
          <w:szCs w:val="24"/>
          <w:lang w:val="en-US"/>
        </w:rPr>
        <w:t>2013) bahwa kreativitas adalah ketrampilan untuk menentukan pertalian baru, melihat subyek dari perspektif baru dan membentuk kombinasi-kombinasi baru dari dua atau lebih konsep yang telah tercetak dalam pikiran.</w:t>
      </w:r>
    </w:p>
    <w:p w14:paraId="5704C2D7" w14:textId="63382C8C" w:rsidR="00BE2481" w:rsidRPr="00BE2481" w:rsidRDefault="00BE2481" w:rsidP="00BE2481">
      <w:pPr>
        <w:spacing w:after="0" w:line="240" w:lineRule="auto"/>
        <w:ind w:firstLine="567"/>
        <w:jc w:val="both"/>
        <w:rPr>
          <w:rFonts w:ascii="Times New Roman" w:hAnsi="Times New Roman" w:cs="Times New Roman"/>
          <w:sz w:val="24"/>
          <w:szCs w:val="24"/>
          <w:lang w:val="en-US"/>
        </w:rPr>
      </w:pPr>
      <w:r w:rsidRPr="00BE2481">
        <w:rPr>
          <w:rFonts w:ascii="Times New Roman" w:hAnsi="Times New Roman" w:cs="Times New Roman"/>
          <w:sz w:val="24"/>
          <w:szCs w:val="24"/>
          <w:lang w:val="en-US"/>
        </w:rPr>
        <w:t xml:space="preserve">Fenomena yang terjadi, tenaga pendidik khususnya guru di </w:t>
      </w:r>
      <w:r w:rsidR="00E63601" w:rsidRPr="00E63601">
        <w:rPr>
          <w:rFonts w:ascii="Times New Roman" w:hAnsi="Times New Roman" w:cs="Times New Roman"/>
          <w:sz w:val="24"/>
          <w:szCs w:val="24"/>
          <w:lang w:val="en-US"/>
        </w:rPr>
        <w:t>TK Subur Sejahtera, TK Harun Al Rasyid, TK Satria DDI</w:t>
      </w:r>
      <w:r w:rsidRPr="00BE2481">
        <w:rPr>
          <w:rFonts w:ascii="Times New Roman" w:hAnsi="Times New Roman" w:cs="Times New Roman"/>
          <w:sz w:val="24"/>
          <w:szCs w:val="24"/>
          <w:lang w:val="en-US"/>
        </w:rPr>
        <w:t xml:space="preserve"> menunjukkan pembelajaran yang menekankan pada keterampilan kerajinan tangan masih monoton. Aktivitas guru pada keterampilan kerajinan tangan hanya berfokus pada menggambar dan menempel, guru lebih banyak pada aktivitas seni seperti bernyayi dan menari sehingga dapat dikatakan bahwa guru </w:t>
      </w:r>
      <w:r w:rsidR="00E63601">
        <w:rPr>
          <w:rFonts w:ascii="Times New Roman" w:hAnsi="Times New Roman" w:cs="Times New Roman"/>
          <w:sz w:val="24"/>
          <w:szCs w:val="24"/>
          <w:lang w:val="en-US"/>
        </w:rPr>
        <w:t xml:space="preserve">pada </w:t>
      </w:r>
      <w:r w:rsidRPr="00BE2481">
        <w:rPr>
          <w:rFonts w:ascii="Times New Roman" w:hAnsi="Times New Roman" w:cs="Times New Roman"/>
          <w:sz w:val="24"/>
          <w:szCs w:val="24"/>
          <w:lang w:val="en-US"/>
        </w:rPr>
        <w:t>TK</w:t>
      </w:r>
      <w:r w:rsidR="00E63601">
        <w:rPr>
          <w:rFonts w:ascii="Times New Roman" w:hAnsi="Times New Roman" w:cs="Times New Roman"/>
          <w:sz w:val="24"/>
          <w:szCs w:val="24"/>
          <w:lang w:val="en-US"/>
        </w:rPr>
        <w:t xml:space="preserve"> mitra</w:t>
      </w:r>
      <w:r w:rsidRPr="00BE2481">
        <w:rPr>
          <w:rFonts w:ascii="Times New Roman" w:hAnsi="Times New Roman" w:cs="Times New Roman"/>
          <w:sz w:val="24"/>
          <w:szCs w:val="24"/>
          <w:lang w:val="en-US"/>
        </w:rPr>
        <w:t xml:space="preserve"> masih belum memiliki kreativitas yang baik dalam hal kerajinan tangan. Salah satu faktor kurangnya kreativitas guru adalah kurangnya pengetahuan untuk mengembangkan kompetensinya dalam mencari sumber informasi terkait kerajinan tangan kekinian dan memiliki nilai ekonomis dan seni.</w:t>
      </w:r>
    </w:p>
    <w:p w14:paraId="7D7CB101" w14:textId="77777777" w:rsidR="00E63601" w:rsidRDefault="00E63601" w:rsidP="00E63601">
      <w:pPr>
        <w:spacing w:after="0" w:line="240" w:lineRule="auto"/>
        <w:ind w:firstLine="567"/>
        <w:jc w:val="both"/>
        <w:rPr>
          <w:rFonts w:ascii="Times New Roman" w:hAnsi="Times New Roman" w:cs="Times New Roman"/>
          <w:sz w:val="24"/>
          <w:szCs w:val="24"/>
          <w:lang w:val="en-US"/>
        </w:rPr>
      </w:pPr>
      <w:r w:rsidRPr="00BE2481">
        <w:rPr>
          <w:rFonts w:ascii="Times New Roman" w:hAnsi="Times New Roman" w:cs="Times New Roman"/>
          <w:sz w:val="24"/>
          <w:szCs w:val="24"/>
          <w:lang w:val="en-US"/>
        </w:rPr>
        <w:t xml:space="preserve">Berdasarkan </w:t>
      </w:r>
      <w:r>
        <w:rPr>
          <w:rFonts w:ascii="Times New Roman" w:hAnsi="Times New Roman" w:cs="Times New Roman"/>
          <w:sz w:val="24"/>
          <w:szCs w:val="24"/>
          <w:lang w:val="en-US"/>
        </w:rPr>
        <w:t xml:space="preserve">permasalahan guru pada TK mitra diperlukan </w:t>
      </w:r>
      <w:r w:rsidRPr="00BE2481">
        <w:rPr>
          <w:rFonts w:ascii="Times New Roman" w:hAnsi="Times New Roman" w:cs="Times New Roman"/>
          <w:sz w:val="24"/>
          <w:szCs w:val="24"/>
          <w:lang w:val="en-US"/>
        </w:rPr>
        <w:t xml:space="preserve">upaya untuk membantu guru-guru dalam mengembangkan kreativitas pada bidang kerajinan tangan, maka sangat perlu dilakukan suatu kegiatan pengabdian masyarakat berupa program kemitraan masyarakat </w:t>
      </w:r>
      <w:r>
        <w:rPr>
          <w:rFonts w:ascii="Times New Roman" w:hAnsi="Times New Roman" w:cs="Times New Roman"/>
          <w:sz w:val="24"/>
          <w:szCs w:val="24"/>
          <w:lang w:val="en-US"/>
        </w:rPr>
        <w:t>untuk mengembangkan kreativitas g</w:t>
      </w:r>
      <w:r w:rsidRPr="00BE2481">
        <w:rPr>
          <w:rFonts w:ascii="Times New Roman" w:hAnsi="Times New Roman" w:cs="Times New Roman"/>
          <w:sz w:val="24"/>
          <w:szCs w:val="24"/>
          <w:lang w:val="en-US"/>
        </w:rPr>
        <w:t xml:space="preserve">uru </w:t>
      </w:r>
      <w:r>
        <w:rPr>
          <w:rFonts w:ascii="Times New Roman" w:hAnsi="Times New Roman" w:cs="Times New Roman"/>
          <w:sz w:val="24"/>
          <w:szCs w:val="24"/>
          <w:lang w:val="en-US"/>
        </w:rPr>
        <w:t>melalui kerajinan tangan d</w:t>
      </w:r>
      <w:r w:rsidRPr="00BE2481">
        <w:rPr>
          <w:rFonts w:ascii="Times New Roman" w:hAnsi="Times New Roman" w:cs="Times New Roman"/>
          <w:sz w:val="24"/>
          <w:szCs w:val="24"/>
          <w:lang w:val="en-US"/>
        </w:rPr>
        <w:t>e</w:t>
      </w:r>
      <w:r>
        <w:rPr>
          <w:rFonts w:ascii="Times New Roman" w:hAnsi="Times New Roman" w:cs="Times New Roman"/>
          <w:sz w:val="24"/>
          <w:szCs w:val="24"/>
          <w:lang w:val="en-US"/>
        </w:rPr>
        <w:t>ngan t</w:t>
      </w:r>
      <w:r w:rsidRPr="00BE2481">
        <w:rPr>
          <w:rFonts w:ascii="Times New Roman" w:hAnsi="Times New Roman" w:cs="Times New Roman"/>
          <w:sz w:val="24"/>
          <w:szCs w:val="24"/>
          <w:lang w:val="en-US"/>
        </w:rPr>
        <w:t xml:space="preserve">eknik </w:t>
      </w:r>
      <w:r w:rsidRPr="00E63601">
        <w:rPr>
          <w:rFonts w:ascii="Times New Roman" w:hAnsi="Times New Roman" w:cs="Times New Roman"/>
          <w:i/>
          <w:sz w:val="24"/>
          <w:szCs w:val="24"/>
          <w:lang w:val="en-US"/>
        </w:rPr>
        <w:t>Decoupage</w:t>
      </w:r>
      <w:r>
        <w:rPr>
          <w:rFonts w:ascii="Times New Roman" w:hAnsi="Times New Roman" w:cs="Times New Roman"/>
          <w:sz w:val="24"/>
          <w:szCs w:val="24"/>
          <w:lang w:val="en-US"/>
        </w:rPr>
        <w:t>.</w:t>
      </w:r>
    </w:p>
    <w:p w14:paraId="6CB39A07" w14:textId="339F6854" w:rsidR="00BE2481" w:rsidRPr="00BE2481" w:rsidRDefault="00BE2481" w:rsidP="00E63601">
      <w:pPr>
        <w:spacing w:after="0" w:line="240" w:lineRule="auto"/>
        <w:ind w:firstLine="567"/>
        <w:jc w:val="both"/>
        <w:rPr>
          <w:rFonts w:ascii="Times New Roman" w:hAnsi="Times New Roman" w:cs="Times New Roman"/>
          <w:sz w:val="24"/>
          <w:szCs w:val="24"/>
          <w:lang w:val="en-US"/>
        </w:rPr>
      </w:pPr>
      <w:r w:rsidRPr="00BE2481">
        <w:rPr>
          <w:rFonts w:ascii="Times New Roman" w:hAnsi="Times New Roman" w:cs="Times New Roman"/>
          <w:sz w:val="24"/>
          <w:szCs w:val="24"/>
          <w:lang w:val="en-US"/>
        </w:rPr>
        <w:t xml:space="preserve">Kerajinan tangan dengan </w:t>
      </w:r>
      <w:r w:rsidRPr="00DB0A51">
        <w:rPr>
          <w:rFonts w:ascii="Times New Roman" w:hAnsi="Times New Roman" w:cs="Times New Roman"/>
          <w:i/>
          <w:sz w:val="24"/>
          <w:szCs w:val="24"/>
          <w:lang w:val="en-US"/>
        </w:rPr>
        <w:t>decoupage</w:t>
      </w:r>
      <w:r w:rsidRPr="00BE2481">
        <w:rPr>
          <w:rFonts w:ascii="Times New Roman" w:hAnsi="Times New Roman" w:cs="Times New Roman"/>
          <w:sz w:val="24"/>
          <w:szCs w:val="24"/>
          <w:lang w:val="en-US"/>
        </w:rPr>
        <w:t xml:space="preserve"> berasal dari bahasa Prancis </w:t>
      </w:r>
      <w:r w:rsidRPr="00DB0A51">
        <w:rPr>
          <w:rFonts w:ascii="Times New Roman" w:hAnsi="Times New Roman" w:cs="Times New Roman"/>
          <w:i/>
          <w:sz w:val="24"/>
          <w:szCs w:val="24"/>
          <w:lang w:val="en-US"/>
        </w:rPr>
        <w:t>découper</w:t>
      </w:r>
      <w:r w:rsidRPr="00BE2481">
        <w:rPr>
          <w:rFonts w:ascii="Times New Roman" w:hAnsi="Times New Roman" w:cs="Times New Roman"/>
          <w:sz w:val="24"/>
          <w:szCs w:val="24"/>
          <w:lang w:val="en-US"/>
        </w:rPr>
        <w:t xml:space="preserve"> atau berarti memotong, merupakan kerajinan atau bentuk seni yang memerlukan potongan- potongan bahan (biasanya kertas) yang ditempel pada objek dan kemudian dilapisi dengan pernis atau pelitur. Proses ini membuat tampilan potongan-potongan kertas yang rata tampak dalam dan membuat pola serta gambar terlihat seolah-olah dilukis pada objek yang diproses dengan teknik </w:t>
      </w:r>
      <w:r w:rsidRPr="00DB0A51">
        <w:rPr>
          <w:rFonts w:ascii="Times New Roman" w:hAnsi="Times New Roman" w:cs="Times New Roman"/>
          <w:i/>
          <w:sz w:val="24"/>
          <w:szCs w:val="24"/>
          <w:lang w:val="en-US"/>
        </w:rPr>
        <w:t>decoupage</w:t>
      </w:r>
      <w:r w:rsidRPr="00BE2481">
        <w:rPr>
          <w:rFonts w:ascii="Times New Roman" w:hAnsi="Times New Roman" w:cs="Times New Roman"/>
          <w:sz w:val="24"/>
          <w:szCs w:val="24"/>
          <w:lang w:val="en-US"/>
        </w:rPr>
        <w:t xml:space="preserve">. </w:t>
      </w:r>
      <w:r w:rsidRPr="00DB0A51">
        <w:rPr>
          <w:rFonts w:ascii="Times New Roman" w:hAnsi="Times New Roman" w:cs="Times New Roman"/>
          <w:i/>
          <w:sz w:val="24"/>
          <w:szCs w:val="24"/>
          <w:lang w:val="en-US"/>
        </w:rPr>
        <w:t>Decoupa</w:t>
      </w:r>
      <w:r w:rsidRPr="00DB0A51">
        <w:rPr>
          <w:rFonts w:ascii="Times New Roman" w:hAnsi="Times New Roman" w:cs="Times New Roman"/>
          <w:sz w:val="24"/>
          <w:szCs w:val="24"/>
          <w:lang w:val="en-US"/>
        </w:rPr>
        <w:t>ge</w:t>
      </w:r>
      <w:r w:rsidRPr="00BE2481">
        <w:rPr>
          <w:rFonts w:ascii="Times New Roman" w:hAnsi="Times New Roman" w:cs="Times New Roman"/>
          <w:sz w:val="24"/>
          <w:szCs w:val="24"/>
          <w:lang w:val="en-US"/>
        </w:rPr>
        <w:t xml:space="preserve"> adalah cara menyenangkan dan mudah untuk mendekorasi objek apa saja, termasuk benda-benda di rumah mulai dari vas kecil hingga furnitur berukuran besar. Kemungkinannya sangatlah banyak. Namun, untungnya, </w:t>
      </w:r>
      <w:r w:rsidRPr="00DB0A51">
        <w:rPr>
          <w:rFonts w:ascii="Times New Roman" w:hAnsi="Times New Roman" w:cs="Times New Roman"/>
          <w:i/>
          <w:sz w:val="24"/>
          <w:szCs w:val="24"/>
          <w:lang w:val="en-US"/>
        </w:rPr>
        <w:t>decoupage</w:t>
      </w:r>
      <w:r w:rsidRPr="00BE2481">
        <w:rPr>
          <w:rFonts w:ascii="Times New Roman" w:hAnsi="Times New Roman" w:cs="Times New Roman"/>
          <w:sz w:val="24"/>
          <w:szCs w:val="24"/>
          <w:lang w:val="en-US"/>
        </w:rPr>
        <w:t xml:space="preserve"> bisa dipelajari relatif cepat hanya dengan beberapa langkah.</w:t>
      </w:r>
    </w:p>
    <w:p w14:paraId="3F4F77B0" w14:textId="07482AFF" w:rsidR="00E63601" w:rsidRPr="004A5234" w:rsidRDefault="00E63601" w:rsidP="00BE2481">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E63601">
        <w:rPr>
          <w:rFonts w:ascii="Times New Roman" w:hAnsi="Times New Roman" w:cs="Times New Roman"/>
          <w:sz w:val="24"/>
          <w:szCs w:val="24"/>
          <w:lang w:val="en-US"/>
        </w:rPr>
        <w:t xml:space="preserve">ujuan kegiatan pengabdian kepada masyarakat adalah untuk mengembangkan kreativitas guru PAUD pada sekolah mitra melalui pelatihan kerajinan tangan dengan teknik </w:t>
      </w:r>
      <w:r w:rsidRPr="00DB0A51">
        <w:rPr>
          <w:rFonts w:ascii="Times New Roman" w:hAnsi="Times New Roman" w:cs="Times New Roman"/>
          <w:i/>
          <w:sz w:val="24"/>
          <w:szCs w:val="24"/>
          <w:lang w:val="en-US"/>
        </w:rPr>
        <w:t>Decoupage</w:t>
      </w:r>
      <w:r w:rsidRPr="00E63601">
        <w:rPr>
          <w:rFonts w:ascii="Times New Roman" w:hAnsi="Times New Roman" w:cs="Times New Roman"/>
          <w:sz w:val="24"/>
          <w:szCs w:val="24"/>
          <w:lang w:val="en-US"/>
        </w:rPr>
        <w:t>.</w:t>
      </w:r>
    </w:p>
    <w:p w14:paraId="4AA7632A" w14:textId="77777777" w:rsidR="004A5234" w:rsidRPr="0031386F" w:rsidRDefault="004A5234" w:rsidP="004A5234">
      <w:pPr>
        <w:spacing w:after="0" w:line="240" w:lineRule="auto"/>
        <w:jc w:val="both"/>
        <w:rPr>
          <w:rFonts w:ascii="Times New Roman" w:hAnsi="Times New Roman" w:cs="Times New Roman"/>
          <w:b/>
          <w:bCs/>
          <w:sz w:val="24"/>
          <w:szCs w:val="24"/>
          <w:lang w:val="en-US"/>
        </w:rPr>
      </w:pPr>
    </w:p>
    <w:p w14:paraId="48CAF4D2" w14:textId="7045CD3A" w:rsidR="00B30A4E" w:rsidRPr="0031386F" w:rsidRDefault="00B30A4E" w:rsidP="0031386F">
      <w:pPr>
        <w:spacing w:after="0" w:line="240" w:lineRule="auto"/>
        <w:rPr>
          <w:rFonts w:ascii="Times New Roman" w:hAnsi="Times New Roman" w:cs="Times New Roman"/>
          <w:b/>
          <w:bCs/>
          <w:sz w:val="24"/>
          <w:szCs w:val="24"/>
          <w:lang w:val="en-US"/>
        </w:rPr>
      </w:pPr>
      <w:r w:rsidRPr="0031386F">
        <w:rPr>
          <w:rFonts w:ascii="Times New Roman" w:hAnsi="Times New Roman" w:cs="Times New Roman"/>
          <w:b/>
          <w:bCs/>
          <w:sz w:val="24"/>
          <w:szCs w:val="24"/>
          <w:lang w:val="en-US"/>
        </w:rPr>
        <w:t xml:space="preserve">METODE </w:t>
      </w:r>
    </w:p>
    <w:p w14:paraId="3C63650F" w14:textId="77777777" w:rsidR="00332FF3" w:rsidRDefault="00BE2481" w:rsidP="00332FF3">
      <w:pPr>
        <w:spacing w:after="0" w:line="240" w:lineRule="auto"/>
        <w:ind w:firstLine="567"/>
        <w:jc w:val="both"/>
        <w:rPr>
          <w:rFonts w:ascii="Times New Roman" w:hAnsi="Times New Roman" w:cs="Times New Roman"/>
          <w:bCs/>
          <w:sz w:val="24"/>
          <w:szCs w:val="24"/>
          <w:lang w:val="en-US"/>
        </w:rPr>
      </w:pPr>
      <w:r w:rsidRPr="00BE2481">
        <w:rPr>
          <w:rFonts w:ascii="Times New Roman" w:hAnsi="Times New Roman" w:cs="Times New Roman"/>
          <w:bCs/>
          <w:sz w:val="24"/>
          <w:szCs w:val="24"/>
          <w:lang w:val="en-US"/>
        </w:rPr>
        <w:t xml:space="preserve">Obyek kegiatan pengabdian ini adalah guru </w:t>
      </w:r>
      <w:r w:rsidR="00E63601" w:rsidRPr="00E63601">
        <w:rPr>
          <w:rFonts w:ascii="Times New Roman" w:hAnsi="Times New Roman" w:cs="Times New Roman"/>
          <w:sz w:val="24"/>
          <w:szCs w:val="24"/>
          <w:lang w:val="en-US"/>
        </w:rPr>
        <w:t>TK Subur Sejahtera, TK Harun Al Rasyid, TK Satria DDI</w:t>
      </w:r>
      <w:r w:rsidRPr="00BE2481">
        <w:rPr>
          <w:rFonts w:ascii="Times New Roman" w:hAnsi="Times New Roman" w:cs="Times New Roman"/>
          <w:bCs/>
          <w:sz w:val="24"/>
          <w:szCs w:val="24"/>
          <w:lang w:val="en-US"/>
        </w:rPr>
        <w:t xml:space="preserve"> sebanyak 15 orang. Tahapan pelatihan ya</w:t>
      </w:r>
      <w:r w:rsidR="00E63601">
        <w:rPr>
          <w:rFonts w:ascii="Times New Roman" w:hAnsi="Times New Roman" w:cs="Times New Roman"/>
          <w:bCs/>
          <w:sz w:val="24"/>
          <w:szCs w:val="24"/>
          <w:lang w:val="en-US"/>
        </w:rPr>
        <w:t>ng dilakukan sebagai berikut: (a) t</w:t>
      </w:r>
      <w:r w:rsidRPr="00BE2481">
        <w:rPr>
          <w:rFonts w:ascii="Times New Roman" w:hAnsi="Times New Roman" w:cs="Times New Roman"/>
          <w:bCs/>
          <w:sz w:val="24"/>
          <w:szCs w:val="24"/>
          <w:lang w:val="en-US"/>
        </w:rPr>
        <w:t>im pengabdian masyarakat berkolaborasi dengan pimpinan sekolah untuk menetapkan guru yang menj</w:t>
      </w:r>
      <w:r w:rsidR="00E63601">
        <w:rPr>
          <w:rFonts w:ascii="Times New Roman" w:hAnsi="Times New Roman" w:cs="Times New Roman"/>
          <w:bCs/>
          <w:sz w:val="24"/>
          <w:szCs w:val="24"/>
          <w:lang w:val="en-US"/>
        </w:rPr>
        <w:t>adi obyek kegiatan pelatihan; (b) t</w:t>
      </w:r>
      <w:r w:rsidRPr="00BE2481">
        <w:rPr>
          <w:rFonts w:ascii="Times New Roman" w:hAnsi="Times New Roman" w:cs="Times New Roman"/>
          <w:bCs/>
          <w:sz w:val="24"/>
          <w:szCs w:val="24"/>
          <w:lang w:val="en-US"/>
        </w:rPr>
        <w:t xml:space="preserve">im pengabdian masyarakat mengadakan sosialisasi tentang teknik </w:t>
      </w:r>
      <w:r w:rsidRPr="00E63601">
        <w:rPr>
          <w:rFonts w:ascii="Times New Roman" w:hAnsi="Times New Roman" w:cs="Times New Roman"/>
          <w:bCs/>
          <w:i/>
          <w:sz w:val="24"/>
          <w:szCs w:val="24"/>
          <w:lang w:val="en-US"/>
        </w:rPr>
        <w:t>decoupage</w:t>
      </w:r>
      <w:r w:rsidRPr="00BE2481">
        <w:rPr>
          <w:rFonts w:ascii="Times New Roman" w:hAnsi="Times New Roman" w:cs="Times New Roman"/>
          <w:bCs/>
          <w:sz w:val="24"/>
          <w:szCs w:val="24"/>
          <w:lang w:val="en-US"/>
        </w:rPr>
        <w:t xml:space="preserve"> pada guru yang telah ditet</w:t>
      </w:r>
      <w:r w:rsidR="00E63601">
        <w:rPr>
          <w:rFonts w:ascii="Times New Roman" w:hAnsi="Times New Roman" w:cs="Times New Roman"/>
          <w:bCs/>
          <w:sz w:val="24"/>
          <w:szCs w:val="24"/>
          <w:lang w:val="en-US"/>
        </w:rPr>
        <w:t>apkan sebagai peserta pelatihan; (c) p</w:t>
      </w:r>
      <w:r w:rsidRPr="00BE2481">
        <w:rPr>
          <w:rFonts w:ascii="Times New Roman" w:hAnsi="Times New Roman" w:cs="Times New Roman"/>
          <w:bCs/>
          <w:sz w:val="24"/>
          <w:szCs w:val="24"/>
          <w:lang w:val="en-US"/>
        </w:rPr>
        <w:t xml:space="preserve">ara peserta pelatihan membuat kerajinan tangan dengan menggunakan teknik </w:t>
      </w:r>
      <w:r w:rsidRPr="00E63601">
        <w:rPr>
          <w:rFonts w:ascii="Times New Roman" w:hAnsi="Times New Roman" w:cs="Times New Roman"/>
          <w:bCs/>
          <w:i/>
          <w:sz w:val="24"/>
          <w:szCs w:val="24"/>
          <w:lang w:val="en-US"/>
        </w:rPr>
        <w:t>decoupage</w:t>
      </w:r>
      <w:r w:rsidRPr="00BE2481">
        <w:rPr>
          <w:rFonts w:ascii="Times New Roman" w:hAnsi="Times New Roman" w:cs="Times New Roman"/>
          <w:bCs/>
          <w:sz w:val="24"/>
          <w:szCs w:val="24"/>
          <w:lang w:val="en-US"/>
        </w:rPr>
        <w:t xml:space="preserve"> didampingi ol</w:t>
      </w:r>
      <w:r w:rsidR="00E63601">
        <w:rPr>
          <w:rFonts w:ascii="Times New Roman" w:hAnsi="Times New Roman" w:cs="Times New Roman"/>
          <w:bCs/>
          <w:sz w:val="24"/>
          <w:szCs w:val="24"/>
          <w:lang w:val="en-US"/>
        </w:rPr>
        <w:t>eh tim pengabdian masyarakat.</w:t>
      </w:r>
    </w:p>
    <w:p w14:paraId="608B9379" w14:textId="77777777" w:rsidR="00332FF3" w:rsidRDefault="00332FF3" w:rsidP="00332FF3">
      <w:pPr>
        <w:spacing w:after="0" w:line="240"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Tahapan kegiatan p</w:t>
      </w:r>
      <w:r w:rsidRPr="00332FF3">
        <w:rPr>
          <w:rFonts w:ascii="Times New Roman" w:hAnsi="Times New Roman" w:cs="Times New Roman"/>
          <w:bCs/>
          <w:sz w:val="24"/>
          <w:szCs w:val="24"/>
          <w:lang w:val="en-US"/>
        </w:rPr>
        <w:t>elatihan</w:t>
      </w:r>
      <w:r>
        <w:rPr>
          <w:rFonts w:ascii="Times New Roman" w:hAnsi="Times New Roman" w:cs="Times New Roman"/>
          <w:bCs/>
          <w:sz w:val="24"/>
          <w:szCs w:val="24"/>
          <w:lang w:val="en-US"/>
        </w:rPr>
        <w:t xml:space="preserve"> ini dapat diuraikan sbeagai berikut: </w:t>
      </w:r>
    </w:p>
    <w:p w14:paraId="73EA8DA3" w14:textId="77777777" w:rsidR="00332FF3" w:rsidRDefault="00332FF3" w:rsidP="00332FF3">
      <w:pPr>
        <w:pStyle w:val="ListParagraph"/>
        <w:numPr>
          <w:ilvl w:val="0"/>
          <w:numId w:val="8"/>
        </w:numPr>
        <w:spacing w:after="0" w:line="240" w:lineRule="auto"/>
        <w:ind w:left="426" w:hanging="284"/>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Tahap Persiapan</w:t>
      </w:r>
    </w:p>
    <w:p w14:paraId="4F2C6007" w14:textId="08488FF1" w:rsidR="00332FF3" w:rsidRPr="00332FF3" w:rsidRDefault="00332FF3" w:rsidP="00332FF3">
      <w:pPr>
        <w:pStyle w:val="ListParagraph"/>
        <w:spacing w:after="0" w:line="240" w:lineRule="auto"/>
        <w:ind w:left="426"/>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Tahapan persiapan yang dilakukan meliputi:</w:t>
      </w:r>
    </w:p>
    <w:p w14:paraId="089D5179" w14:textId="77777777" w:rsidR="00332FF3" w:rsidRDefault="00332FF3" w:rsidP="00332FF3">
      <w:pPr>
        <w:pStyle w:val="ListParagraph"/>
        <w:numPr>
          <w:ilvl w:val="1"/>
          <w:numId w:val="9"/>
        </w:numPr>
        <w:spacing w:after="0" w:line="240" w:lineRule="auto"/>
        <w:ind w:left="709" w:hanging="283"/>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Survey</w:t>
      </w:r>
    </w:p>
    <w:p w14:paraId="4781769A" w14:textId="77777777" w:rsidR="00332FF3" w:rsidRDefault="00332FF3" w:rsidP="00332FF3">
      <w:pPr>
        <w:pStyle w:val="ListParagraph"/>
        <w:numPr>
          <w:ilvl w:val="1"/>
          <w:numId w:val="9"/>
        </w:numPr>
        <w:spacing w:after="0" w:line="240" w:lineRule="auto"/>
        <w:ind w:left="709" w:hanging="283"/>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Pemantapan dan penentuan lokasi dan sasaran.</w:t>
      </w:r>
    </w:p>
    <w:p w14:paraId="11E194CD" w14:textId="4CAFC797" w:rsidR="00332FF3" w:rsidRPr="00332FF3" w:rsidRDefault="00332FF3" w:rsidP="00332FF3">
      <w:pPr>
        <w:pStyle w:val="ListParagraph"/>
        <w:numPr>
          <w:ilvl w:val="1"/>
          <w:numId w:val="9"/>
        </w:numPr>
        <w:spacing w:after="0" w:line="240" w:lineRule="auto"/>
        <w:ind w:left="709" w:hanging="283"/>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Penyusunan</w:t>
      </w:r>
      <w:r w:rsidRPr="00332FF3">
        <w:rPr>
          <w:rFonts w:ascii="Times New Roman" w:hAnsi="Times New Roman" w:cs="Times New Roman"/>
          <w:bCs/>
          <w:sz w:val="24"/>
          <w:szCs w:val="24"/>
          <w:lang w:val="en-US"/>
        </w:rPr>
        <w:tab/>
        <w:t>bahan/materi</w:t>
      </w:r>
      <w:r w:rsidRPr="00332FF3">
        <w:rPr>
          <w:rFonts w:ascii="Times New Roman" w:hAnsi="Times New Roman" w:cs="Times New Roman"/>
          <w:bCs/>
          <w:sz w:val="24"/>
          <w:szCs w:val="24"/>
          <w:lang w:val="en-US"/>
        </w:rPr>
        <w:tab/>
        <w:t>pelatihan,</w:t>
      </w:r>
      <w:r w:rsidRPr="00332FF3">
        <w:rPr>
          <w:rFonts w:ascii="Times New Roman" w:hAnsi="Times New Roman" w:cs="Times New Roman"/>
          <w:bCs/>
          <w:sz w:val="24"/>
          <w:szCs w:val="24"/>
          <w:lang w:val="en-US"/>
        </w:rPr>
        <w:tab/>
        <w:t>yang</w:t>
      </w:r>
      <w:r w:rsidRPr="00332FF3">
        <w:rPr>
          <w:rFonts w:ascii="Times New Roman" w:hAnsi="Times New Roman" w:cs="Times New Roman"/>
          <w:bCs/>
          <w:sz w:val="24"/>
          <w:szCs w:val="24"/>
          <w:lang w:val="en-US"/>
        </w:rPr>
        <w:tab/>
        <w:t>meliputi:</w:t>
      </w:r>
      <w:r w:rsidRPr="00332FF3">
        <w:rPr>
          <w:rFonts w:ascii="Times New Roman" w:hAnsi="Times New Roman" w:cs="Times New Roman"/>
          <w:bCs/>
          <w:sz w:val="24"/>
          <w:szCs w:val="24"/>
          <w:lang w:val="en-US"/>
        </w:rPr>
        <w:tab/>
        <w:t xml:space="preserve">bahan tayangan, </w:t>
      </w:r>
      <w:r w:rsidRPr="00332FF3">
        <w:rPr>
          <w:rFonts w:ascii="Times New Roman" w:hAnsi="Times New Roman" w:cs="Times New Roman"/>
          <w:bCs/>
          <w:sz w:val="24"/>
          <w:szCs w:val="24"/>
          <w:lang w:val="en-US"/>
        </w:rPr>
        <w:t>slide powerpoint</w:t>
      </w:r>
    </w:p>
    <w:p w14:paraId="019351B3" w14:textId="77777777" w:rsidR="00332FF3" w:rsidRDefault="00332FF3" w:rsidP="00332FF3">
      <w:pPr>
        <w:pStyle w:val="ListParagraph"/>
        <w:numPr>
          <w:ilvl w:val="0"/>
          <w:numId w:val="8"/>
        </w:numPr>
        <w:spacing w:after="0" w:line="240" w:lineRule="auto"/>
        <w:ind w:left="426" w:hanging="284"/>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Tahap Pelaksanaan</w:t>
      </w:r>
    </w:p>
    <w:p w14:paraId="6FF1C424" w14:textId="0BB1E605" w:rsidR="00332FF3" w:rsidRPr="00332FF3" w:rsidRDefault="00332FF3" w:rsidP="00332FF3">
      <w:pPr>
        <w:pStyle w:val="ListParagraph"/>
        <w:spacing w:after="0" w:line="240" w:lineRule="auto"/>
        <w:ind w:left="426"/>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Tahapan pelaksanaan yang dilakukan meliputi:</w:t>
      </w:r>
    </w:p>
    <w:p w14:paraId="7499930B" w14:textId="77777777" w:rsidR="00332FF3" w:rsidRDefault="00332FF3" w:rsidP="00332FF3">
      <w:pPr>
        <w:pStyle w:val="ListParagraph"/>
        <w:numPr>
          <w:ilvl w:val="1"/>
          <w:numId w:val="9"/>
        </w:numPr>
        <w:spacing w:after="0" w:line="240" w:lineRule="auto"/>
        <w:ind w:left="709" w:hanging="283"/>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Penjelasan tentang pengembangan kreativitas guru PAUD</w:t>
      </w:r>
      <w:r>
        <w:rPr>
          <w:rFonts w:ascii="Times New Roman" w:hAnsi="Times New Roman" w:cs="Times New Roman"/>
          <w:bCs/>
          <w:sz w:val="24"/>
          <w:szCs w:val="24"/>
          <w:lang w:val="en-US"/>
        </w:rPr>
        <w:t xml:space="preserve"> dan teknik </w:t>
      </w:r>
      <w:r>
        <w:rPr>
          <w:rFonts w:ascii="Times New Roman" w:hAnsi="Times New Roman" w:cs="Times New Roman"/>
          <w:bCs/>
          <w:i/>
          <w:sz w:val="24"/>
          <w:szCs w:val="24"/>
          <w:lang w:val="en-US"/>
        </w:rPr>
        <w:t>decoupage</w:t>
      </w:r>
      <w:r w:rsidRPr="00332FF3">
        <w:rPr>
          <w:rFonts w:ascii="Times New Roman" w:hAnsi="Times New Roman" w:cs="Times New Roman"/>
          <w:bCs/>
          <w:sz w:val="24"/>
          <w:szCs w:val="24"/>
          <w:lang w:val="en-US"/>
        </w:rPr>
        <w:t>.</w:t>
      </w:r>
    </w:p>
    <w:p w14:paraId="21C6F5FD" w14:textId="77777777" w:rsidR="00332FF3" w:rsidRDefault="00332FF3" w:rsidP="00332FF3">
      <w:pPr>
        <w:pStyle w:val="ListParagraph"/>
        <w:numPr>
          <w:ilvl w:val="1"/>
          <w:numId w:val="9"/>
        </w:numPr>
        <w:spacing w:after="0" w:line="240" w:lineRule="auto"/>
        <w:ind w:left="709" w:hanging="283"/>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 xml:space="preserve">Sesi kegiatan utama yang menitikberatkan pada pengembangan kerajinan tangan dengan teknik </w:t>
      </w:r>
      <w:r>
        <w:rPr>
          <w:rFonts w:ascii="Times New Roman" w:hAnsi="Times New Roman" w:cs="Times New Roman"/>
          <w:bCs/>
          <w:i/>
          <w:sz w:val="24"/>
          <w:szCs w:val="24"/>
          <w:lang w:val="en-US"/>
        </w:rPr>
        <w:t>d</w:t>
      </w:r>
      <w:r w:rsidRPr="00332FF3">
        <w:rPr>
          <w:rFonts w:ascii="Times New Roman" w:hAnsi="Times New Roman" w:cs="Times New Roman"/>
          <w:bCs/>
          <w:i/>
          <w:sz w:val="24"/>
          <w:szCs w:val="24"/>
          <w:lang w:val="en-US"/>
        </w:rPr>
        <w:t>ecoupage</w:t>
      </w:r>
      <w:r w:rsidRPr="00332FF3">
        <w:rPr>
          <w:rFonts w:ascii="Times New Roman" w:hAnsi="Times New Roman" w:cs="Times New Roman"/>
          <w:bCs/>
          <w:sz w:val="24"/>
          <w:szCs w:val="24"/>
          <w:lang w:val="en-US"/>
        </w:rPr>
        <w:t>.</w:t>
      </w:r>
    </w:p>
    <w:p w14:paraId="6792B038" w14:textId="4F7E1BB0" w:rsidR="00332FF3" w:rsidRPr="00332FF3" w:rsidRDefault="00332FF3" w:rsidP="00332FF3">
      <w:pPr>
        <w:pStyle w:val="ListParagraph"/>
        <w:numPr>
          <w:ilvl w:val="1"/>
          <w:numId w:val="9"/>
        </w:numPr>
        <w:spacing w:after="0" w:line="240" w:lineRule="auto"/>
        <w:ind w:left="709" w:hanging="283"/>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 xml:space="preserve">Guru-guru </w:t>
      </w:r>
      <w:r>
        <w:rPr>
          <w:rFonts w:ascii="Times New Roman" w:hAnsi="Times New Roman" w:cs="Times New Roman"/>
          <w:bCs/>
          <w:sz w:val="24"/>
          <w:szCs w:val="24"/>
          <w:lang w:val="en-US"/>
        </w:rPr>
        <w:t xml:space="preserve">TK </w:t>
      </w:r>
      <w:r w:rsidRPr="00332FF3">
        <w:rPr>
          <w:rFonts w:ascii="Times New Roman" w:hAnsi="Times New Roman" w:cs="Times New Roman"/>
          <w:bCs/>
          <w:sz w:val="24"/>
          <w:szCs w:val="24"/>
          <w:lang w:val="en-US"/>
        </w:rPr>
        <w:t xml:space="preserve">mitra membuat kerajinan tangan dengan teknik </w:t>
      </w:r>
      <w:r w:rsidRPr="00332FF3">
        <w:rPr>
          <w:rFonts w:ascii="Times New Roman" w:hAnsi="Times New Roman" w:cs="Times New Roman"/>
          <w:bCs/>
          <w:i/>
          <w:sz w:val="24"/>
          <w:szCs w:val="24"/>
          <w:lang w:val="en-US"/>
        </w:rPr>
        <w:t>decoupage</w:t>
      </w:r>
      <w:r w:rsidRPr="00332FF3">
        <w:rPr>
          <w:rFonts w:ascii="Times New Roman" w:hAnsi="Times New Roman" w:cs="Times New Roman"/>
          <w:bCs/>
          <w:sz w:val="24"/>
          <w:szCs w:val="24"/>
          <w:lang w:val="en-US"/>
        </w:rPr>
        <w:t xml:space="preserve"> yang didampingi oleh tim pengabdian masyarakat </w:t>
      </w:r>
    </w:p>
    <w:p w14:paraId="15BA4A2F" w14:textId="77777777" w:rsidR="00332FF3" w:rsidRDefault="00332FF3" w:rsidP="00332FF3">
      <w:pPr>
        <w:pStyle w:val="ListParagraph"/>
        <w:numPr>
          <w:ilvl w:val="0"/>
          <w:numId w:val="8"/>
        </w:numPr>
        <w:spacing w:after="0" w:line="240" w:lineRule="auto"/>
        <w:ind w:left="426" w:hanging="284"/>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 xml:space="preserve">Metode </w:t>
      </w:r>
      <w:r>
        <w:rPr>
          <w:rFonts w:ascii="Times New Roman" w:hAnsi="Times New Roman" w:cs="Times New Roman"/>
          <w:bCs/>
          <w:sz w:val="24"/>
          <w:szCs w:val="24"/>
          <w:lang w:val="en-US"/>
        </w:rPr>
        <w:t xml:space="preserve">Penyampaian dalam </w:t>
      </w:r>
      <w:r w:rsidRPr="00332FF3">
        <w:rPr>
          <w:rFonts w:ascii="Times New Roman" w:hAnsi="Times New Roman" w:cs="Times New Roman"/>
          <w:bCs/>
          <w:sz w:val="24"/>
          <w:szCs w:val="24"/>
          <w:lang w:val="en-US"/>
        </w:rPr>
        <w:t>Pelatihan</w:t>
      </w:r>
    </w:p>
    <w:p w14:paraId="0C069A1B" w14:textId="26BCBC20" w:rsidR="00332FF3" w:rsidRPr="00332FF3" w:rsidRDefault="00332FF3" w:rsidP="00332FF3">
      <w:pPr>
        <w:pStyle w:val="ListParagraph"/>
        <w:spacing w:after="0" w:line="240" w:lineRule="auto"/>
        <w:ind w:left="426"/>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Metode yang digunakan untuk melaksanakan kegiatan pelatihan ini meliputi:</w:t>
      </w:r>
    </w:p>
    <w:p w14:paraId="44F1CDCD" w14:textId="77777777" w:rsidR="00332FF3" w:rsidRDefault="00332FF3" w:rsidP="00332FF3">
      <w:pPr>
        <w:pStyle w:val="ListParagraph"/>
        <w:numPr>
          <w:ilvl w:val="1"/>
          <w:numId w:val="9"/>
        </w:numPr>
        <w:spacing w:after="0" w:line="240" w:lineRule="auto"/>
        <w:ind w:left="709" w:hanging="283"/>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Metode Ceramah</w:t>
      </w:r>
    </w:p>
    <w:p w14:paraId="230C1ED5" w14:textId="0B70FD61" w:rsidR="00332FF3" w:rsidRPr="00332FF3" w:rsidRDefault="00332FF3" w:rsidP="00332FF3">
      <w:pPr>
        <w:pStyle w:val="ListParagraph"/>
        <w:spacing w:after="0" w:line="240" w:lineRule="auto"/>
        <w:ind w:left="709"/>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Metode ceramah dipilih untuk memberikan penjelasan langsung tentang materi pelatihan</w:t>
      </w:r>
    </w:p>
    <w:p w14:paraId="47EF3382" w14:textId="77777777" w:rsidR="00332FF3" w:rsidRDefault="00332FF3" w:rsidP="00332FF3">
      <w:pPr>
        <w:pStyle w:val="ListParagraph"/>
        <w:numPr>
          <w:ilvl w:val="1"/>
          <w:numId w:val="9"/>
        </w:numPr>
        <w:spacing w:after="0" w:line="240" w:lineRule="auto"/>
        <w:ind w:left="709" w:hanging="283"/>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Metode Tanya Jawab</w:t>
      </w:r>
    </w:p>
    <w:p w14:paraId="7726A1B0" w14:textId="169B1BA2" w:rsidR="00332FF3" w:rsidRPr="00332FF3" w:rsidRDefault="00332FF3" w:rsidP="00332FF3">
      <w:pPr>
        <w:pStyle w:val="ListParagraph"/>
        <w:spacing w:after="0" w:line="240" w:lineRule="auto"/>
        <w:ind w:left="709"/>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 xml:space="preserve">Metode tanya jawab sangat penting bagi para peserta pelatihan, baik di saat menerima penjelasan materi serta saat mempraktekkannya. Metode ini memungkinkan para </w:t>
      </w:r>
      <w:r>
        <w:rPr>
          <w:rFonts w:ascii="Times New Roman" w:hAnsi="Times New Roman" w:cs="Times New Roman"/>
          <w:bCs/>
          <w:sz w:val="24"/>
          <w:szCs w:val="24"/>
          <w:lang w:val="en-US"/>
        </w:rPr>
        <w:t>peserta</w:t>
      </w:r>
      <w:r w:rsidRPr="00332FF3">
        <w:rPr>
          <w:rFonts w:ascii="Times New Roman" w:hAnsi="Times New Roman" w:cs="Times New Roman"/>
          <w:bCs/>
          <w:sz w:val="24"/>
          <w:szCs w:val="24"/>
          <w:lang w:val="en-US"/>
        </w:rPr>
        <w:t xml:space="preserve"> menggali pengetahuan sebanyak-banyaknya tentang materi pelatihan dan juga pengalaman setelah praktek membuat kerajinan tangan dengan teknik </w:t>
      </w:r>
      <w:r>
        <w:rPr>
          <w:rFonts w:ascii="Times New Roman" w:hAnsi="Times New Roman" w:cs="Times New Roman"/>
          <w:bCs/>
          <w:i/>
          <w:sz w:val="24"/>
          <w:szCs w:val="24"/>
          <w:lang w:val="en-US"/>
        </w:rPr>
        <w:t>d</w:t>
      </w:r>
      <w:r w:rsidRPr="00332FF3">
        <w:rPr>
          <w:rFonts w:ascii="Times New Roman" w:hAnsi="Times New Roman" w:cs="Times New Roman"/>
          <w:bCs/>
          <w:i/>
          <w:sz w:val="24"/>
          <w:szCs w:val="24"/>
          <w:lang w:val="en-US"/>
        </w:rPr>
        <w:t>ecoupage</w:t>
      </w:r>
      <w:r w:rsidRPr="00332FF3">
        <w:rPr>
          <w:rFonts w:ascii="Times New Roman" w:hAnsi="Times New Roman" w:cs="Times New Roman"/>
          <w:bCs/>
          <w:sz w:val="24"/>
          <w:szCs w:val="24"/>
          <w:lang w:val="en-US"/>
        </w:rPr>
        <w:t xml:space="preserve"> secara mandiri</w:t>
      </w:r>
    </w:p>
    <w:p w14:paraId="613BA2B0" w14:textId="77777777" w:rsidR="00332FF3" w:rsidRDefault="00332FF3" w:rsidP="00332FF3">
      <w:pPr>
        <w:pStyle w:val="ListParagraph"/>
        <w:numPr>
          <w:ilvl w:val="1"/>
          <w:numId w:val="9"/>
        </w:numPr>
        <w:spacing w:after="0" w:line="240" w:lineRule="auto"/>
        <w:ind w:left="709" w:hanging="283"/>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Metode Simulasi</w:t>
      </w:r>
    </w:p>
    <w:p w14:paraId="4BE2FC88" w14:textId="47DD3079" w:rsidR="00332FF3" w:rsidRPr="00332FF3" w:rsidRDefault="00332FF3" w:rsidP="00332FF3">
      <w:pPr>
        <w:pStyle w:val="ListParagraph"/>
        <w:spacing w:after="0" w:line="240" w:lineRule="auto"/>
        <w:ind w:left="709"/>
        <w:jc w:val="both"/>
        <w:rPr>
          <w:rFonts w:ascii="Times New Roman" w:hAnsi="Times New Roman" w:cs="Times New Roman"/>
          <w:bCs/>
          <w:sz w:val="24"/>
          <w:szCs w:val="24"/>
          <w:lang w:val="en-US"/>
        </w:rPr>
      </w:pPr>
      <w:r w:rsidRPr="00332FF3">
        <w:rPr>
          <w:rFonts w:ascii="Times New Roman" w:hAnsi="Times New Roman" w:cs="Times New Roman"/>
          <w:bCs/>
          <w:sz w:val="24"/>
          <w:szCs w:val="24"/>
          <w:lang w:val="en-US"/>
        </w:rPr>
        <w:t>Metode simulasi ini sangat penting diberikan kepada para peserta pelatihan untuk memberikan kesempatan mempraktekan materi pelatihan yang diperoleh. Harapannya, peserta pelatihan akan benar-benar menguasai materi yang diterima, mengetahui tingkat kemampuannya menerapkan kegiatan pelatihan secara teknis dan kemudian mengidentifikasikan kesulitan-kesulitan (jika masih ada) untuk kemudian dipecahkan</w:t>
      </w:r>
    </w:p>
    <w:p w14:paraId="0FE76C60" w14:textId="4C7FCF31" w:rsidR="00B30A4E" w:rsidRPr="0031386F" w:rsidRDefault="00BE2481" w:rsidP="00BE2481">
      <w:pPr>
        <w:spacing w:after="0" w:line="240" w:lineRule="auto"/>
        <w:ind w:firstLine="567"/>
        <w:jc w:val="both"/>
        <w:rPr>
          <w:rFonts w:ascii="Times New Roman" w:hAnsi="Times New Roman" w:cs="Times New Roman"/>
          <w:bCs/>
          <w:sz w:val="24"/>
          <w:szCs w:val="24"/>
          <w:lang w:val="en-US"/>
        </w:rPr>
      </w:pPr>
      <w:r w:rsidRPr="00BE2481">
        <w:rPr>
          <w:rFonts w:ascii="Times New Roman" w:hAnsi="Times New Roman" w:cs="Times New Roman"/>
          <w:bCs/>
          <w:sz w:val="24"/>
          <w:szCs w:val="24"/>
          <w:lang w:val="en-US"/>
        </w:rPr>
        <w:t xml:space="preserve">Indikator keberhasilan kegiatan pengabdian kepada masyarakat ini adalah: (a) adanya pengetahuan guru-guru sekolah mitra tentang konsep teknik </w:t>
      </w:r>
      <w:r w:rsidRPr="00E63601">
        <w:rPr>
          <w:rFonts w:ascii="Times New Roman" w:hAnsi="Times New Roman" w:cs="Times New Roman"/>
          <w:bCs/>
          <w:i/>
          <w:sz w:val="24"/>
          <w:szCs w:val="24"/>
          <w:lang w:val="en-US"/>
        </w:rPr>
        <w:t>decoupage</w:t>
      </w:r>
      <w:r w:rsidRPr="00BE2481">
        <w:rPr>
          <w:rFonts w:ascii="Times New Roman" w:hAnsi="Times New Roman" w:cs="Times New Roman"/>
          <w:bCs/>
          <w:sz w:val="24"/>
          <w:szCs w:val="24"/>
          <w:lang w:val="en-US"/>
        </w:rPr>
        <w:t xml:space="preserve">, (b) adanya hasil kerajinan tangan guru-guru sekolah mitra dengan menggunakan teknik </w:t>
      </w:r>
      <w:r w:rsidRPr="00E63601">
        <w:rPr>
          <w:rFonts w:ascii="Times New Roman" w:hAnsi="Times New Roman" w:cs="Times New Roman"/>
          <w:bCs/>
          <w:i/>
          <w:sz w:val="24"/>
          <w:szCs w:val="24"/>
          <w:lang w:val="en-US"/>
        </w:rPr>
        <w:t>decoupage</w:t>
      </w:r>
      <w:r w:rsidRPr="00BE2481">
        <w:rPr>
          <w:rFonts w:ascii="Times New Roman" w:hAnsi="Times New Roman" w:cs="Times New Roman"/>
          <w:bCs/>
          <w:sz w:val="24"/>
          <w:szCs w:val="24"/>
          <w:lang w:val="en-US"/>
        </w:rPr>
        <w:t xml:space="preserve">, dan (c) adanya pengetahuan dan kemampuan dalam mengembangkan </w:t>
      </w:r>
      <w:r w:rsidR="00E63601">
        <w:rPr>
          <w:rFonts w:ascii="Times New Roman" w:hAnsi="Times New Roman" w:cs="Times New Roman"/>
          <w:bCs/>
          <w:sz w:val="24"/>
          <w:szCs w:val="24"/>
          <w:lang w:val="en-US"/>
        </w:rPr>
        <w:t xml:space="preserve">kerajinan tangan dengan teknik </w:t>
      </w:r>
      <w:r w:rsidR="00E63601" w:rsidRPr="00E63601">
        <w:rPr>
          <w:rFonts w:ascii="Times New Roman" w:hAnsi="Times New Roman" w:cs="Times New Roman"/>
          <w:bCs/>
          <w:i/>
          <w:sz w:val="24"/>
          <w:szCs w:val="24"/>
          <w:lang w:val="en-US"/>
        </w:rPr>
        <w:t>d</w:t>
      </w:r>
      <w:r w:rsidRPr="00E63601">
        <w:rPr>
          <w:rFonts w:ascii="Times New Roman" w:hAnsi="Times New Roman" w:cs="Times New Roman"/>
          <w:bCs/>
          <w:i/>
          <w:sz w:val="24"/>
          <w:szCs w:val="24"/>
          <w:lang w:val="en-US"/>
        </w:rPr>
        <w:t>ecoupage</w:t>
      </w:r>
      <w:r w:rsidRPr="00BE2481">
        <w:rPr>
          <w:rFonts w:ascii="Times New Roman" w:hAnsi="Times New Roman" w:cs="Times New Roman"/>
          <w:bCs/>
          <w:sz w:val="24"/>
          <w:szCs w:val="24"/>
          <w:lang w:val="en-US"/>
        </w:rPr>
        <w:t>.</w:t>
      </w:r>
    </w:p>
    <w:p w14:paraId="5BA1DDF9" w14:textId="77777777" w:rsidR="00B30A4E" w:rsidRPr="0031386F" w:rsidRDefault="00B30A4E" w:rsidP="0031386F">
      <w:pPr>
        <w:spacing w:after="0" w:line="240" w:lineRule="auto"/>
        <w:rPr>
          <w:rFonts w:ascii="Times New Roman" w:hAnsi="Times New Roman" w:cs="Times New Roman"/>
          <w:b/>
          <w:bCs/>
          <w:sz w:val="24"/>
          <w:szCs w:val="24"/>
          <w:lang w:val="en-US"/>
        </w:rPr>
      </w:pPr>
    </w:p>
    <w:p w14:paraId="47A4100D" w14:textId="3123EAE2" w:rsidR="00B30A4E" w:rsidRPr="0031386F" w:rsidRDefault="00B30A4E" w:rsidP="0031386F">
      <w:pPr>
        <w:spacing w:after="0" w:line="240" w:lineRule="auto"/>
        <w:rPr>
          <w:rFonts w:ascii="Times New Roman" w:hAnsi="Times New Roman" w:cs="Times New Roman"/>
          <w:b/>
          <w:bCs/>
          <w:sz w:val="24"/>
          <w:szCs w:val="24"/>
          <w:lang w:val="en-US"/>
        </w:rPr>
      </w:pPr>
      <w:r w:rsidRPr="0031386F">
        <w:rPr>
          <w:rFonts w:ascii="Times New Roman" w:hAnsi="Times New Roman" w:cs="Times New Roman"/>
          <w:b/>
          <w:bCs/>
          <w:sz w:val="24"/>
          <w:szCs w:val="24"/>
          <w:lang w:val="en-US"/>
        </w:rPr>
        <w:t>HASIL DAN PEMBAHASAN</w:t>
      </w:r>
    </w:p>
    <w:p w14:paraId="395A0F27" w14:textId="5217A3DB" w:rsidR="00CB48C6" w:rsidRDefault="00CB48C6" w:rsidP="00CB48C6">
      <w:pPr>
        <w:spacing w:after="0" w:line="240" w:lineRule="auto"/>
        <w:ind w:firstLine="567"/>
        <w:jc w:val="both"/>
        <w:rPr>
          <w:rFonts w:ascii="Times New Roman" w:hAnsi="Times New Roman" w:cs="Times New Roman"/>
          <w:bCs/>
          <w:sz w:val="24"/>
          <w:szCs w:val="24"/>
          <w:lang w:val="en-US"/>
        </w:rPr>
      </w:pPr>
      <w:r w:rsidRPr="00CB48C6">
        <w:rPr>
          <w:rFonts w:ascii="Times New Roman" w:hAnsi="Times New Roman" w:cs="Times New Roman"/>
          <w:bCs/>
          <w:sz w:val="24"/>
          <w:szCs w:val="24"/>
          <w:lang w:val="en-US"/>
        </w:rPr>
        <w:t xml:space="preserve">Sebelum pelaksanaan kegiatan pengabdian kepada masyarakat tim pengabdian melakukan </w:t>
      </w:r>
      <w:r w:rsidRPr="00CB48C6">
        <w:rPr>
          <w:rFonts w:ascii="Times New Roman" w:hAnsi="Times New Roman" w:cs="Times New Roman"/>
          <w:bCs/>
          <w:i/>
          <w:sz w:val="24"/>
          <w:szCs w:val="24"/>
          <w:lang w:val="en-US"/>
        </w:rPr>
        <w:t>Focus Group Discussion</w:t>
      </w:r>
      <w:r w:rsidRPr="00CB48C6">
        <w:rPr>
          <w:rFonts w:ascii="Times New Roman" w:hAnsi="Times New Roman" w:cs="Times New Roman"/>
          <w:bCs/>
          <w:sz w:val="24"/>
          <w:szCs w:val="24"/>
          <w:lang w:val="en-US"/>
        </w:rPr>
        <w:t xml:space="preserve"> (FGD) untuk mematangkan dan menentukan konten pelatihan yang akan diajarkan kepada peserta. Tahapan selanjutnya melakukan koordinasi dengan pihak sekolah untuk mengirimkan peserta untuk mengikuti kegiatan pelatihan pengembangan kreativitas guru PAUD melalui kerajinan tangan dengan teknik </w:t>
      </w:r>
      <w:r w:rsidRPr="00CB48C6">
        <w:rPr>
          <w:rFonts w:ascii="Times New Roman" w:hAnsi="Times New Roman" w:cs="Times New Roman"/>
          <w:bCs/>
          <w:i/>
          <w:sz w:val="24"/>
          <w:szCs w:val="24"/>
          <w:lang w:val="en-US"/>
        </w:rPr>
        <w:t>decoupage</w:t>
      </w:r>
      <w:r w:rsidRPr="00CB48C6">
        <w:rPr>
          <w:rFonts w:ascii="Times New Roman" w:hAnsi="Times New Roman" w:cs="Times New Roman"/>
          <w:bCs/>
          <w:sz w:val="24"/>
          <w:szCs w:val="24"/>
          <w:lang w:val="en-US"/>
        </w:rPr>
        <w:t>. Terdapat tiga sek</w:t>
      </w:r>
      <w:r>
        <w:rPr>
          <w:rFonts w:ascii="Times New Roman" w:hAnsi="Times New Roman" w:cs="Times New Roman"/>
          <w:bCs/>
          <w:sz w:val="24"/>
          <w:szCs w:val="24"/>
          <w:lang w:val="en-US"/>
        </w:rPr>
        <w:t>olah mitra dalam kegiatan pelati</w:t>
      </w:r>
      <w:r w:rsidRPr="00CB48C6">
        <w:rPr>
          <w:rFonts w:ascii="Times New Roman" w:hAnsi="Times New Roman" w:cs="Times New Roman"/>
          <w:bCs/>
          <w:sz w:val="24"/>
          <w:szCs w:val="24"/>
          <w:lang w:val="en-US"/>
        </w:rPr>
        <w:t>han ini yaitu TK Subur Sejahtera, TK Harun Al Rasyid, TK Satria DDI serta lokasi pelaksanaan kegiatan pengabdian terpusat di TK Subur Sejahtera.</w:t>
      </w:r>
    </w:p>
    <w:p w14:paraId="00AA9927" w14:textId="4613CF2D" w:rsidR="00CB48C6" w:rsidRDefault="00CB48C6" w:rsidP="00CB48C6">
      <w:pPr>
        <w:spacing w:after="0" w:line="240" w:lineRule="auto"/>
        <w:ind w:firstLine="567"/>
        <w:jc w:val="both"/>
        <w:rPr>
          <w:rFonts w:ascii="Times New Roman" w:hAnsi="Times New Roman" w:cs="Times New Roman"/>
          <w:bCs/>
          <w:sz w:val="24"/>
          <w:szCs w:val="24"/>
          <w:lang w:val="en-US"/>
        </w:rPr>
      </w:pPr>
      <w:r w:rsidRPr="00BE2481">
        <w:rPr>
          <w:rFonts w:ascii="Times New Roman" w:hAnsi="Times New Roman" w:cs="Times New Roman"/>
          <w:bCs/>
          <w:sz w:val="24"/>
          <w:szCs w:val="24"/>
          <w:lang w:val="en-US"/>
        </w:rPr>
        <w:t xml:space="preserve">Kegiatan pengabdian ini diikuti oleh 15 orang guru yang berasal dari </w:t>
      </w:r>
      <w:r w:rsidRPr="00E63601">
        <w:rPr>
          <w:rFonts w:ascii="Times New Roman" w:hAnsi="Times New Roman" w:cs="Times New Roman"/>
          <w:sz w:val="24"/>
          <w:szCs w:val="24"/>
          <w:lang w:val="en-US"/>
        </w:rPr>
        <w:t>TK Subur Sejahtera, TK Harun Al Rasyid, TK Satria DDI</w:t>
      </w:r>
      <w:r w:rsidRPr="00BE2481">
        <w:rPr>
          <w:rFonts w:ascii="Times New Roman" w:hAnsi="Times New Roman" w:cs="Times New Roman"/>
          <w:bCs/>
          <w:sz w:val="24"/>
          <w:szCs w:val="24"/>
          <w:lang w:val="en-US"/>
        </w:rPr>
        <w:t xml:space="preserve">. Guru </w:t>
      </w:r>
      <w:r>
        <w:rPr>
          <w:rFonts w:ascii="Times New Roman" w:hAnsi="Times New Roman" w:cs="Times New Roman"/>
          <w:bCs/>
          <w:sz w:val="24"/>
          <w:szCs w:val="24"/>
          <w:lang w:val="en-US"/>
        </w:rPr>
        <w:t xml:space="preserve">TK </w:t>
      </w:r>
      <w:r w:rsidRPr="00BE2481">
        <w:rPr>
          <w:rFonts w:ascii="Times New Roman" w:hAnsi="Times New Roman" w:cs="Times New Roman"/>
          <w:bCs/>
          <w:sz w:val="24"/>
          <w:szCs w:val="24"/>
          <w:lang w:val="en-US"/>
        </w:rPr>
        <w:t>ini direkomendasikan oleh Kepala Sekolah dengan mem</w:t>
      </w:r>
      <w:r>
        <w:rPr>
          <w:rFonts w:ascii="Times New Roman" w:hAnsi="Times New Roman" w:cs="Times New Roman"/>
          <w:bCs/>
          <w:sz w:val="24"/>
          <w:szCs w:val="24"/>
          <w:lang w:val="en-US"/>
        </w:rPr>
        <w:t>p</w:t>
      </w:r>
      <w:r w:rsidRPr="00BE2481">
        <w:rPr>
          <w:rFonts w:ascii="Times New Roman" w:hAnsi="Times New Roman" w:cs="Times New Roman"/>
          <w:bCs/>
          <w:sz w:val="24"/>
          <w:szCs w:val="24"/>
          <w:lang w:val="en-US"/>
        </w:rPr>
        <w:t>ertimba</w:t>
      </w:r>
      <w:r>
        <w:rPr>
          <w:rFonts w:ascii="Times New Roman" w:hAnsi="Times New Roman" w:cs="Times New Roman"/>
          <w:bCs/>
          <w:sz w:val="24"/>
          <w:szCs w:val="24"/>
          <w:lang w:val="en-US"/>
        </w:rPr>
        <w:t xml:space="preserve">ngkan tingkat kreativitas guru. Kegiatan pengabdian </w:t>
      </w:r>
      <w:r>
        <w:rPr>
          <w:rFonts w:ascii="Times New Roman" w:hAnsi="Times New Roman" w:cs="Times New Roman"/>
          <w:bCs/>
          <w:sz w:val="24"/>
          <w:szCs w:val="24"/>
          <w:lang w:val="en-US"/>
        </w:rPr>
        <w:t xml:space="preserve">yang </w:t>
      </w:r>
      <w:r>
        <w:rPr>
          <w:rFonts w:ascii="Times New Roman" w:hAnsi="Times New Roman" w:cs="Times New Roman"/>
          <w:bCs/>
          <w:sz w:val="24"/>
          <w:szCs w:val="24"/>
          <w:lang w:val="en-US"/>
        </w:rPr>
        <w:t>dipusatkan di TK Subur Sejahtera dengan rincian peserta</w:t>
      </w:r>
      <w:r>
        <w:rPr>
          <w:rFonts w:ascii="Times New Roman" w:hAnsi="Times New Roman" w:cs="Times New Roman"/>
          <w:bCs/>
          <w:sz w:val="24"/>
          <w:szCs w:val="24"/>
          <w:lang w:val="en-US"/>
        </w:rPr>
        <w:t xml:space="preserve"> yaitu </w:t>
      </w:r>
      <w:r>
        <w:rPr>
          <w:rFonts w:ascii="Times New Roman" w:hAnsi="Times New Roman" w:cs="Times New Roman"/>
          <w:bCs/>
          <w:sz w:val="24"/>
          <w:szCs w:val="24"/>
          <w:lang w:val="en-US"/>
        </w:rPr>
        <w:t xml:space="preserve"> 5 orang guru beserta kepala sekolahnya dari TK Subur Sejahtera, 5 orang guru beserta kepala sekolahnya dari TK </w:t>
      </w:r>
      <w:r w:rsidRPr="00E63601">
        <w:rPr>
          <w:rFonts w:ascii="Times New Roman" w:hAnsi="Times New Roman" w:cs="Times New Roman"/>
          <w:sz w:val="24"/>
          <w:szCs w:val="24"/>
          <w:lang w:val="en-US"/>
        </w:rPr>
        <w:t>Harun Al Rasyid</w:t>
      </w:r>
      <w:r>
        <w:rPr>
          <w:rFonts w:ascii="Times New Roman" w:hAnsi="Times New Roman" w:cs="Times New Roman"/>
          <w:bCs/>
          <w:sz w:val="24"/>
          <w:szCs w:val="24"/>
          <w:lang w:val="en-US"/>
        </w:rPr>
        <w:t xml:space="preserve">, dan dari TK Satria DDI berjumlah 5 orang pula yang berasal dari guru beserta dengan kepala sekolahnya. </w:t>
      </w:r>
    </w:p>
    <w:p w14:paraId="18BF4D9E" w14:textId="3EE5043F" w:rsidR="00BE2481" w:rsidRDefault="00CB48C6" w:rsidP="00CB48C6">
      <w:pPr>
        <w:spacing w:after="0" w:line="240" w:lineRule="auto"/>
        <w:ind w:firstLine="567"/>
        <w:jc w:val="both"/>
        <w:rPr>
          <w:rFonts w:ascii="Times New Roman" w:hAnsi="Times New Roman" w:cs="Times New Roman"/>
          <w:bCs/>
          <w:sz w:val="24"/>
          <w:szCs w:val="24"/>
          <w:lang w:val="en-US"/>
        </w:rPr>
      </w:pPr>
      <w:r w:rsidRPr="00CB48C6">
        <w:rPr>
          <w:rFonts w:ascii="Times New Roman" w:hAnsi="Times New Roman" w:cs="Times New Roman"/>
          <w:bCs/>
          <w:sz w:val="24"/>
          <w:szCs w:val="24"/>
          <w:lang w:val="en-US"/>
        </w:rPr>
        <w:t>Kegiatan pengabdian kepada masyar</w:t>
      </w:r>
      <w:r w:rsidR="00D5209D">
        <w:rPr>
          <w:rFonts w:ascii="Times New Roman" w:hAnsi="Times New Roman" w:cs="Times New Roman"/>
          <w:bCs/>
          <w:sz w:val="24"/>
          <w:szCs w:val="24"/>
          <w:lang w:val="en-US"/>
        </w:rPr>
        <w:t>akat ini dilaksanakan selama satu</w:t>
      </w:r>
      <w:r w:rsidRPr="00CB48C6">
        <w:rPr>
          <w:rFonts w:ascii="Times New Roman" w:hAnsi="Times New Roman" w:cs="Times New Roman"/>
          <w:bCs/>
          <w:sz w:val="24"/>
          <w:szCs w:val="24"/>
          <w:lang w:val="en-US"/>
        </w:rPr>
        <w:t xml:space="preserve"> hari </w:t>
      </w:r>
      <w:r w:rsidR="00D5209D">
        <w:rPr>
          <w:rFonts w:ascii="Times New Roman" w:hAnsi="Times New Roman" w:cs="Times New Roman"/>
          <w:bCs/>
          <w:sz w:val="24"/>
          <w:szCs w:val="24"/>
          <w:lang w:val="en-US"/>
        </w:rPr>
        <w:t>pada</w:t>
      </w:r>
      <w:r w:rsidRPr="00CB48C6">
        <w:rPr>
          <w:rFonts w:ascii="Times New Roman" w:hAnsi="Times New Roman" w:cs="Times New Roman"/>
          <w:bCs/>
          <w:sz w:val="24"/>
          <w:szCs w:val="24"/>
          <w:lang w:val="en-US"/>
        </w:rPr>
        <w:t xml:space="preserve"> tanggal 16 November 2019. Pada pelaksaaan pelatihan terlebih dahulu tim pengabdian kepada</w:t>
      </w:r>
      <w:r>
        <w:rPr>
          <w:rFonts w:ascii="Times New Roman" w:hAnsi="Times New Roman" w:cs="Times New Roman"/>
          <w:bCs/>
          <w:sz w:val="24"/>
          <w:szCs w:val="24"/>
          <w:lang w:val="en-US"/>
        </w:rPr>
        <w:t xml:space="preserve"> masyarakat memaparkan teknik </w:t>
      </w:r>
      <w:r w:rsidRPr="00CB48C6">
        <w:rPr>
          <w:rFonts w:ascii="Times New Roman" w:hAnsi="Times New Roman" w:cs="Times New Roman"/>
          <w:bCs/>
          <w:i/>
          <w:sz w:val="24"/>
          <w:szCs w:val="24"/>
          <w:lang w:val="en-US"/>
        </w:rPr>
        <w:t>d</w:t>
      </w:r>
      <w:r w:rsidRPr="00CB48C6">
        <w:rPr>
          <w:rFonts w:ascii="Times New Roman" w:hAnsi="Times New Roman" w:cs="Times New Roman"/>
          <w:bCs/>
          <w:i/>
          <w:sz w:val="24"/>
          <w:szCs w:val="24"/>
          <w:lang w:val="en-US"/>
        </w:rPr>
        <w:t>ecoupage</w:t>
      </w:r>
      <w:r w:rsidRPr="00CB48C6">
        <w:rPr>
          <w:rFonts w:ascii="Times New Roman" w:hAnsi="Times New Roman" w:cs="Times New Roman"/>
          <w:bCs/>
          <w:sz w:val="24"/>
          <w:szCs w:val="24"/>
          <w:lang w:val="en-US"/>
        </w:rPr>
        <w:t xml:space="preserve"> dalam pembuatan kerajinan tangan. </w:t>
      </w:r>
      <w:r w:rsidRPr="00CB48C6">
        <w:rPr>
          <w:rFonts w:ascii="Times New Roman" w:hAnsi="Times New Roman" w:cs="Times New Roman"/>
          <w:bCs/>
          <w:i/>
          <w:sz w:val="24"/>
          <w:szCs w:val="24"/>
          <w:lang w:val="en-US"/>
        </w:rPr>
        <w:t>Decoupage</w:t>
      </w:r>
      <w:r w:rsidRPr="00CB48C6">
        <w:rPr>
          <w:rFonts w:ascii="Times New Roman" w:hAnsi="Times New Roman" w:cs="Times New Roman"/>
          <w:bCs/>
          <w:sz w:val="24"/>
          <w:szCs w:val="24"/>
          <w:lang w:val="en-US"/>
        </w:rPr>
        <w:t xml:space="preserve"> adalah seni menghias suatu objek </w:t>
      </w:r>
      <w:r w:rsidR="00D5209D">
        <w:rPr>
          <w:rFonts w:ascii="Times New Roman" w:hAnsi="Times New Roman" w:cs="Times New Roman"/>
          <w:bCs/>
          <w:sz w:val="24"/>
          <w:szCs w:val="24"/>
          <w:lang w:val="en-US"/>
        </w:rPr>
        <w:t>dengan menempelkan kertas tisu</w:t>
      </w:r>
      <w:r w:rsidRPr="00CB48C6">
        <w:rPr>
          <w:rFonts w:ascii="Times New Roman" w:hAnsi="Times New Roman" w:cs="Times New Roman"/>
          <w:bCs/>
          <w:sz w:val="24"/>
          <w:szCs w:val="24"/>
          <w:lang w:val="en-US"/>
        </w:rPr>
        <w:t xml:space="preserve"> ke objek tersebut. Kerajinan </w:t>
      </w:r>
      <w:r w:rsidRPr="00CB48C6">
        <w:rPr>
          <w:rFonts w:ascii="Times New Roman" w:hAnsi="Times New Roman" w:cs="Times New Roman"/>
          <w:bCs/>
          <w:i/>
          <w:sz w:val="24"/>
          <w:szCs w:val="24"/>
          <w:lang w:val="en-US"/>
        </w:rPr>
        <w:t>decoupage</w:t>
      </w:r>
      <w:r w:rsidRPr="00CB48C6">
        <w:rPr>
          <w:rFonts w:ascii="Times New Roman" w:hAnsi="Times New Roman" w:cs="Times New Roman"/>
          <w:bCs/>
          <w:sz w:val="24"/>
          <w:szCs w:val="24"/>
          <w:lang w:val="en-US"/>
        </w:rPr>
        <w:t xml:space="preserve"> ini sudah populer di mancaneraga terutama di Eropa. </w:t>
      </w:r>
      <w:r w:rsidRPr="00CB48C6">
        <w:rPr>
          <w:rFonts w:ascii="Times New Roman" w:hAnsi="Times New Roman" w:cs="Times New Roman"/>
          <w:bCs/>
          <w:sz w:val="24"/>
          <w:szCs w:val="24"/>
          <w:lang w:val="en-US"/>
        </w:rPr>
        <w:t>Tisu</w:t>
      </w:r>
      <w:r w:rsidRPr="00CB48C6">
        <w:rPr>
          <w:rFonts w:ascii="Times New Roman" w:hAnsi="Times New Roman" w:cs="Times New Roman"/>
          <w:bCs/>
          <w:sz w:val="24"/>
          <w:szCs w:val="24"/>
          <w:lang w:val="en-US"/>
        </w:rPr>
        <w:t xml:space="preserve"> yang digunakan ini mema</w:t>
      </w:r>
      <w:r>
        <w:rPr>
          <w:rFonts w:ascii="Times New Roman" w:hAnsi="Times New Roman" w:cs="Times New Roman"/>
          <w:bCs/>
          <w:sz w:val="24"/>
          <w:szCs w:val="24"/>
          <w:lang w:val="en-US"/>
        </w:rPr>
        <w:t>ng sedikit berbeda dengan tisu</w:t>
      </w:r>
      <w:r w:rsidRPr="00CB48C6">
        <w:rPr>
          <w:rFonts w:ascii="Times New Roman" w:hAnsi="Times New Roman" w:cs="Times New Roman"/>
          <w:bCs/>
          <w:sz w:val="24"/>
          <w:szCs w:val="24"/>
          <w:lang w:val="en-US"/>
        </w:rPr>
        <w:t xml:space="preserve"> yang</w:t>
      </w:r>
      <w:r>
        <w:rPr>
          <w:rFonts w:ascii="Times New Roman" w:hAnsi="Times New Roman" w:cs="Times New Roman"/>
          <w:bCs/>
          <w:sz w:val="24"/>
          <w:szCs w:val="24"/>
          <w:lang w:val="en-US"/>
        </w:rPr>
        <w:t xml:space="preserve"> kebanyakan kita temukan. Tisu</w:t>
      </w:r>
      <w:r w:rsidRPr="00CB48C6">
        <w:rPr>
          <w:rFonts w:ascii="Times New Roman" w:hAnsi="Times New Roman" w:cs="Times New Roman"/>
          <w:bCs/>
          <w:sz w:val="24"/>
          <w:szCs w:val="24"/>
          <w:lang w:val="en-US"/>
        </w:rPr>
        <w:t xml:space="preserve"> ini biasa disebut </w:t>
      </w:r>
      <w:r>
        <w:rPr>
          <w:rFonts w:ascii="Times New Roman" w:hAnsi="Times New Roman" w:cs="Times New Roman"/>
          <w:bCs/>
          <w:i/>
          <w:sz w:val="24"/>
          <w:szCs w:val="24"/>
          <w:lang w:val="en-US"/>
        </w:rPr>
        <w:t>s</w:t>
      </w:r>
      <w:r w:rsidRPr="00CB48C6">
        <w:rPr>
          <w:rFonts w:ascii="Times New Roman" w:hAnsi="Times New Roman" w:cs="Times New Roman"/>
          <w:bCs/>
          <w:i/>
          <w:sz w:val="24"/>
          <w:szCs w:val="24"/>
          <w:lang w:val="en-US"/>
        </w:rPr>
        <w:t>ervietten</w:t>
      </w:r>
      <w:r w:rsidRPr="00CB48C6">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D</w:t>
      </w:r>
      <w:r w:rsidRPr="00CB48C6">
        <w:rPr>
          <w:rFonts w:ascii="Times New Roman" w:hAnsi="Times New Roman" w:cs="Times New Roman"/>
          <w:bCs/>
          <w:i/>
          <w:sz w:val="24"/>
          <w:szCs w:val="24"/>
          <w:lang w:val="en-US"/>
        </w:rPr>
        <w:t>ecoupage</w:t>
      </w:r>
      <w:r w:rsidRPr="00CB48C6">
        <w:rPr>
          <w:rFonts w:ascii="Times New Roman" w:hAnsi="Times New Roman" w:cs="Times New Roman"/>
          <w:bCs/>
          <w:sz w:val="24"/>
          <w:szCs w:val="24"/>
          <w:lang w:val="en-US"/>
        </w:rPr>
        <w:t xml:space="preserve"> merupakan sebuah kesenian memotong bahan-bahan, dari tisu maupun kertas, untuk kemudian ditempelkan ke medium yang kosong. </w:t>
      </w:r>
      <w:r w:rsidRPr="00CB48C6">
        <w:rPr>
          <w:rFonts w:ascii="Times New Roman" w:hAnsi="Times New Roman" w:cs="Times New Roman"/>
          <w:bCs/>
          <w:i/>
          <w:sz w:val="24"/>
          <w:szCs w:val="24"/>
          <w:lang w:val="en-US"/>
        </w:rPr>
        <w:t>Decoupage</w:t>
      </w:r>
      <w:r w:rsidRPr="00CB48C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merupakan</w:t>
      </w:r>
      <w:r w:rsidRPr="00CB48C6">
        <w:rPr>
          <w:rFonts w:ascii="Times New Roman" w:hAnsi="Times New Roman" w:cs="Times New Roman"/>
          <w:bCs/>
          <w:sz w:val="24"/>
          <w:szCs w:val="24"/>
          <w:lang w:val="en-US"/>
        </w:rPr>
        <w:t xml:space="preserve"> kerajinan yang mudah dan sangat menyenangkan, tetapi memberikan hasil yang sangat bermanfaat dan cantik. Bahkan, dapat mengajak anak/adik yang masih kecil untuk membuat kerajinan ini. Kerajinan </w:t>
      </w:r>
      <w:r w:rsidRPr="00CB48C6">
        <w:rPr>
          <w:rFonts w:ascii="Times New Roman" w:hAnsi="Times New Roman" w:cs="Times New Roman"/>
          <w:bCs/>
          <w:i/>
          <w:sz w:val="24"/>
          <w:szCs w:val="24"/>
          <w:lang w:val="en-US"/>
        </w:rPr>
        <w:t>decoupage</w:t>
      </w:r>
      <w:r w:rsidRPr="00CB48C6">
        <w:rPr>
          <w:rFonts w:ascii="Times New Roman" w:hAnsi="Times New Roman" w:cs="Times New Roman"/>
          <w:bCs/>
          <w:sz w:val="24"/>
          <w:szCs w:val="24"/>
          <w:lang w:val="en-US"/>
        </w:rPr>
        <w:t xml:space="preserve"> ini sebetulnya memang terlihat sangat mudah, namun keahlian yang dibutuhkan untuk membuat sebuah kreasi </w:t>
      </w:r>
      <w:r w:rsidRPr="00CB48C6">
        <w:rPr>
          <w:rFonts w:ascii="Times New Roman" w:hAnsi="Times New Roman" w:cs="Times New Roman"/>
          <w:bCs/>
          <w:i/>
          <w:sz w:val="24"/>
          <w:szCs w:val="24"/>
          <w:lang w:val="en-US"/>
        </w:rPr>
        <w:t>decoupage</w:t>
      </w:r>
      <w:r>
        <w:rPr>
          <w:rFonts w:ascii="Times New Roman" w:hAnsi="Times New Roman" w:cs="Times New Roman"/>
          <w:bCs/>
          <w:sz w:val="24"/>
          <w:szCs w:val="24"/>
          <w:lang w:val="en-US"/>
        </w:rPr>
        <w:t xml:space="preserve"> </w:t>
      </w:r>
      <w:r w:rsidRPr="00CB48C6">
        <w:rPr>
          <w:rFonts w:ascii="Times New Roman" w:hAnsi="Times New Roman" w:cs="Times New Roman"/>
          <w:bCs/>
          <w:sz w:val="24"/>
          <w:szCs w:val="24"/>
          <w:lang w:val="en-US"/>
        </w:rPr>
        <w:t>adalah ketelitian</w:t>
      </w:r>
      <w:r>
        <w:rPr>
          <w:rFonts w:ascii="Times New Roman" w:hAnsi="Times New Roman" w:cs="Times New Roman"/>
          <w:bCs/>
          <w:sz w:val="24"/>
          <w:szCs w:val="24"/>
          <w:lang w:val="en-US"/>
        </w:rPr>
        <w:t xml:space="preserve">. </w:t>
      </w:r>
      <w:r w:rsidR="00E63601">
        <w:rPr>
          <w:rFonts w:ascii="Times New Roman" w:hAnsi="Times New Roman" w:cs="Times New Roman"/>
          <w:bCs/>
          <w:sz w:val="24"/>
          <w:szCs w:val="24"/>
          <w:lang w:val="en-US"/>
        </w:rPr>
        <w:t xml:space="preserve">Tim pengabdian masyarakat juga memperagakan penggunaan teknik </w:t>
      </w:r>
      <w:r w:rsidR="00E63601" w:rsidRPr="00CB48C6">
        <w:rPr>
          <w:rFonts w:ascii="Times New Roman" w:hAnsi="Times New Roman" w:cs="Times New Roman"/>
          <w:bCs/>
          <w:i/>
          <w:sz w:val="24"/>
          <w:szCs w:val="24"/>
          <w:lang w:val="en-US"/>
        </w:rPr>
        <w:t>decoupage</w:t>
      </w:r>
      <w:r>
        <w:rPr>
          <w:rFonts w:ascii="Times New Roman" w:hAnsi="Times New Roman" w:cs="Times New Roman"/>
          <w:bCs/>
          <w:sz w:val="24"/>
          <w:szCs w:val="24"/>
          <w:lang w:val="en-US"/>
        </w:rPr>
        <w:t xml:space="preserve"> yang baik</w:t>
      </w:r>
      <w:r w:rsidR="00E63601" w:rsidRPr="00CB48C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untuk</w:t>
      </w:r>
      <w:r w:rsidR="00E63601">
        <w:rPr>
          <w:rFonts w:ascii="Times New Roman" w:hAnsi="Times New Roman" w:cs="Times New Roman"/>
          <w:bCs/>
          <w:sz w:val="24"/>
          <w:szCs w:val="24"/>
          <w:lang w:val="en-US"/>
        </w:rPr>
        <w:t xml:space="preserve"> men</w:t>
      </w:r>
      <w:r>
        <w:rPr>
          <w:rFonts w:ascii="Times New Roman" w:hAnsi="Times New Roman" w:cs="Times New Roman"/>
          <w:bCs/>
          <w:sz w:val="24"/>
          <w:szCs w:val="24"/>
          <w:lang w:val="en-US"/>
        </w:rPr>
        <w:t>g</w:t>
      </w:r>
      <w:r w:rsidR="00E63601">
        <w:rPr>
          <w:rFonts w:ascii="Times New Roman" w:hAnsi="Times New Roman" w:cs="Times New Roman"/>
          <w:bCs/>
          <w:sz w:val="24"/>
          <w:szCs w:val="24"/>
          <w:lang w:val="en-US"/>
        </w:rPr>
        <w:t>hasilkan ker</w:t>
      </w:r>
      <w:r>
        <w:rPr>
          <w:rFonts w:ascii="Times New Roman" w:hAnsi="Times New Roman" w:cs="Times New Roman"/>
          <w:bCs/>
          <w:sz w:val="24"/>
          <w:szCs w:val="24"/>
          <w:lang w:val="en-US"/>
        </w:rPr>
        <w:t>aj</w:t>
      </w:r>
      <w:r w:rsidR="00E63601">
        <w:rPr>
          <w:rFonts w:ascii="Times New Roman" w:hAnsi="Times New Roman" w:cs="Times New Roman"/>
          <w:bCs/>
          <w:sz w:val="24"/>
          <w:szCs w:val="24"/>
          <w:lang w:val="en-US"/>
        </w:rPr>
        <w:t>inan tangan dengan barang bekas</w:t>
      </w:r>
      <w:r>
        <w:rPr>
          <w:rFonts w:ascii="Times New Roman" w:hAnsi="Times New Roman" w:cs="Times New Roman"/>
          <w:bCs/>
          <w:sz w:val="24"/>
          <w:szCs w:val="24"/>
          <w:lang w:val="en-US"/>
        </w:rPr>
        <w:t xml:space="preserve"> yang bagus pula</w:t>
      </w:r>
      <w:r w:rsidR="00E63601">
        <w:rPr>
          <w:rFonts w:ascii="Times New Roman" w:hAnsi="Times New Roman" w:cs="Times New Roman"/>
          <w:bCs/>
          <w:sz w:val="24"/>
          <w:szCs w:val="24"/>
          <w:lang w:val="en-US"/>
        </w:rPr>
        <w:t xml:space="preserve">. Dalam proses penyampaian dan demonstrasi ini para peserta diberikan kesempatan untuk bertanya dan bertukar pikiran dengan pemateri. </w:t>
      </w:r>
    </w:p>
    <w:p w14:paraId="6C725DFC" w14:textId="77777777" w:rsidR="00E63601" w:rsidRDefault="00E63601" w:rsidP="00E63601">
      <w:pPr>
        <w:spacing w:after="0" w:line="240" w:lineRule="auto"/>
        <w:ind w:firstLine="567"/>
        <w:jc w:val="both"/>
        <w:rPr>
          <w:rFonts w:ascii="Times New Roman" w:hAnsi="Times New Roman" w:cs="Times New Roman"/>
          <w:bCs/>
          <w:sz w:val="24"/>
          <w:szCs w:val="24"/>
          <w:lang w:val="en-US"/>
        </w:rPr>
      </w:pPr>
    </w:p>
    <w:p w14:paraId="04B091BB" w14:textId="77777777" w:rsidR="00BE2481" w:rsidRDefault="00BE2481" w:rsidP="00E63601">
      <w:pPr>
        <w:pStyle w:val="E-JOURNALBody"/>
        <w:ind w:firstLine="0"/>
        <w:jc w:val="center"/>
      </w:pPr>
      <w:r w:rsidRPr="00C921A7">
        <w:rPr>
          <w:noProof/>
          <w:szCs w:val="22"/>
          <w:lang w:val="en-US"/>
        </w:rPr>
        <w:drawing>
          <wp:inline distT="0" distB="0" distL="0" distR="0" wp14:anchorId="3FB5DD2B" wp14:editId="513D5036">
            <wp:extent cx="3190875" cy="2105025"/>
            <wp:effectExtent l="0" t="0" r="9525" b="9525"/>
            <wp:docPr id="4" name="Picture 4" descr="D:\DATA\PENGABDIAN DOSEN\PENGABDIAN 2019\Decoupage\Penyampaian Mate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PENGABDIAN DOSEN\PENGABDIAN 2019\Decoupage\Penyampaian Materi.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2105025"/>
                    </a:xfrm>
                    <a:prstGeom prst="rect">
                      <a:avLst/>
                    </a:prstGeom>
                    <a:noFill/>
                    <a:ln>
                      <a:noFill/>
                    </a:ln>
                  </pic:spPr>
                </pic:pic>
              </a:graphicData>
            </a:graphic>
          </wp:inline>
        </w:drawing>
      </w:r>
    </w:p>
    <w:p w14:paraId="04D3782C" w14:textId="77777777" w:rsidR="00BE2481" w:rsidRPr="00BE2481" w:rsidRDefault="00BE2481" w:rsidP="00BE2481">
      <w:pPr>
        <w:pStyle w:val="E-JOURNALPictureCapture"/>
      </w:pPr>
      <w:r w:rsidRPr="00BE2481">
        <w:t xml:space="preserve">Gambar 1. Penyampaian Materi </w:t>
      </w:r>
    </w:p>
    <w:p w14:paraId="133080AF" w14:textId="77777777" w:rsidR="00D5209D" w:rsidRDefault="00BE2481" w:rsidP="00BE2481">
      <w:pPr>
        <w:spacing w:after="0" w:line="240" w:lineRule="auto"/>
        <w:ind w:firstLine="567"/>
        <w:jc w:val="both"/>
        <w:rPr>
          <w:rFonts w:ascii="Times New Roman" w:hAnsi="Times New Roman"/>
          <w:sz w:val="24"/>
          <w:szCs w:val="24"/>
        </w:rPr>
      </w:pPr>
      <w:r w:rsidRPr="00BE2481">
        <w:rPr>
          <w:rFonts w:ascii="Times New Roman" w:hAnsi="Times New Roman"/>
          <w:sz w:val="24"/>
          <w:szCs w:val="24"/>
        </w:rPr>
        <w:t xml:space="preserve">Setelah kegiatan penyampaian materi </w:t>
      </w:r>
      <w:r w:rsidR="00CB48C6">
        <w:rPr>
          <w:rFonts w:ascii="Times New Roman" w:hAnsi="Times New Roman"/>
          <w:sz w:val="24"/>
          <w:szCs w:val="24"/>
        </w:rPr>
        <w:t>dan disk</w:t>
      </w:r>
      <w:r w:rsidR="00E63601">
        <w:rPr>
          <w:rFonts w:ascii="Times New Roman" w:hAnsi="Times New Roman"/>
          <w:sz w:val="24"/>
          <w:szCs w:val="24"/>
        </w:rPr>
        <w:t xml:space="preserve">usi selesai, maka selanjutnya peserta </w:t>
      </w:r>
      <w:r w:rsidRPr="00BE2481">
        <w:rPr>
          <w:rFonts w:ascii="Times New Roman" w:hAnsi="Times New Roman"/>
          <w:sz w:val="24"/>
          <w:szCs w:val="24"/>
        </w:rPr>
        <w:t xml:space="preserve"> dida</w:t>
      </w:r>
      <w:r w:rsidR="00E63601">
        <w:rPr>
          <w:rFonts w:ascii="Times New Roman" w:hAnsi="Times New Roman"/>
          <w:sz w:val="24"/>
          <w:szCs w:val="24"/>
        </w:rPr>
        <w:t>mpingi oleh tim pengabdian melakukan p</w:t>
      </w:r>
      <w:r w:rsidRPr="00BE2481">
        <w:rPr>
          <w:rFonts w:ascii="Times New Roman" w:hAnsi="Times New Roman"/>
          <w:sz w:val="24"/>
          <w:szCs w:val="24"/>
        </w:rPr>
        <w:t>embuat</w:t>
      </w:r>
      <w:r w:rsidR="00E63601">
        <w:rPr>
          <w:rFonts w:ascii="Times New Roman" w:hAnsi="Times New Roman"/>
          <w:sz w:val="24"/>
          <w:szCs w:val="24"/>
        </w:rPr>
        <w:t>an</w:t>
      </w:r>
      <w:r w:rsidRPr="00BE2481">
        <w:rPr>
          <w:rFonts w:ascii="Times New Roman" w:hAnsi="Times New Roman"/>
          <w:sz w:val="24"/>
          <w:szCs w:val="24"/>
        </w:rPr>
        <w:t xml:space="preserve"> kerajinan tangan dengan menggunakan teknik </w:t>
      </w:r>
      <w:r w:rsidR="00CB48C6" w:rsidRPr="00CB48C6">
        <w:rPr>
          <w:rFonts w:ascii="Times New Roman" w:hAnsi="Times New Roman" w:cs="Times New Roman"/>
          <w:bCs/>
          <w:i/>
          <w:sz w:val="24"/>
          <w:szCs w:val="24"/>
          <w:lang w:val="en-US"/>
        </w:rPr>
        <w:t>decoupage</w:t>
      </w:r>
      <w:r w:rsidR="00CB48C6">
        <w:rPr>
          <w:rFonts w:ascii="Times New Roman" w:hAnsi="Times New Roman"/>
          <w:sz w:val="24"/>
          <w:szCs w:val="24"/>
        </w:rPr>
        <w:t xml:space="preserve">. </w:t>
      </w:r>
      <w:r w:rsidRPr="00BE2481">
        <w:rPr>
          <w:rFonts w:ascii="Times New Roman" w:hAnsi="Times New Roman"/>
          <w:sz w:val="24"/>
          <w:szCs w:val="24"/>
        </w:rPr>
        <w:t>Pada kegiatan ini diharapkan peserta dapat membuat kerajinan tangan sesuai dengan kreativitas masing-masing.</w:t>
      </w:r>
      <w:r w:rsidR="00CB48C6">
        <w:rPr>
          <w:rFonts w:ascii="Times New Roman" w:hAnsi="Times New Roman"/>
          <w:sz w:val="24"/>
          <w:szCs w:val="24"/>
        </w:rPr>
        <w:t xml:space="preserve"> </w:t>
      </w:r>
      <w:r w:rsidR="00CB48C6" w:rsidRPr="00CB48C6">
        <w:rPr>
          <w:rFonts w:ascii="Times New Roman" w:hAnsi="Times New Roman"/>
          <w:sz w:val="24"/>
          <w:szCs w:val="24"/>
        </w:rPr>
        <w:t xml:space="preserve">Pendampingan </w:t>
      </w:r>
      <w:r w:rsidR="00CB48C6">
        <w:rPr>
          <w:rFonts w:ascii="Times New Roman" w:hAnsi="Times New Roman"/>
          <w:sz w:val="24"/>
          <w:szCs w:val="24"/>
        </w:rPr>
        <w:t xml:space="preserve">tim pengabdian kepada masyarakat </w:t>
      </w:r>
      <w:r w:rsidR="00CB48C6" w:rsidRPr="00CB48C6">
        <w:rPr>
          <w:rFonts w:ascii="Times New Roman" w:hAnsi="Times New Roman"/>
          <w:sz w:val="24"/>
          <w:szCs w:val="24"/>
        </w:rPr>
        <w:t xml:space="preserve">berfokus pada </w:t>
      </w:r>
      <w:r w:rsidR="00CB48C6">
        <w:rPr>
          <w:rFonts w:ascii="Times New Roman" w:hAnsi="Times New Roman"/>
          <w:sz w:val="24"/>
          <w:szCs w:val="24"/>
        </w:rPr>
        <w:t>p</w:t>
      </w:r>
      <w:r w:rsidR="00CB48C6" w:rsidRPr="00CB48C6">
        <w:rPr>
          <w:rFonts w:ascii="Times New Roman" w:hAnsi="Times New Roman"/>
          <w:sz w:val="24"/>
          <w:szCs w:val="24"/>
        </w:rPr>
        <w:t xml:space="preserve">embuatan kerajinan tangan dengan teknik </w:t>
      </w:r>
      <w:r w:rsidR="00CB48C6" w:rsidRPr="00CB48C6">
        <w:rPr>
          <w:rFonts w:ascii="Times New Roman" w:hAnsi="Times New Roman"/>
          <w:i/>
          <w:sz w:val="24"/>
          <w:szCs w:val="24"/>
        </w:rPr>
        <w:t>decoupage</w:t>
      </w:r>
      <w:r w:rsidR="00CB48C6">
        <w:rPr>
          <w:rFonts w:ascii="Times New Roman" w:hAnsi="Times New Roman"/>
          <w:sz w:val="24"/>
          <w:szCs w:val="24"/>
        </w:rPr>
        <w:t xml:space="preserve"> oleh guru</w:t>
      </w:r>
      <w:r w:rsidR="00CB48C6" w:rsidRPr="00CB48C6">
        <w:rPr>
          <w:rFonts w:ascii="Times New Roman" w:hAnsi="Times New Roman"/>
          <w:sz w:val="24"/>
          <w:szCs w:val="24"/>
        </w:rPr>
        <w:t xml:space="preserve"> sehingga diharapkan guru-guru </w:t>
      </w:r>
      <w:r w:rsidR="00D5209D">
        <w:rPr>
          <w:rFonts w:ascii="Times New Roman" w:hAnsi="Times New Roman"/>
          <w:sz w:val="24"/>
          <w:szCs w:val="24"/>
        </w:rPr>
        <w:t xml:space="preserve">pada TK </w:t>
      </w:r>
      <w:r w:rsidR="00CB48C6" w:rsidRPr="00CB48C6">
        <w:rPr>
          <w:rFonts w:ascii="Times New Roman" w:hAnsi="Times New Roman"/>
          <w:sz w:val="24"/>
          <w:szCs w:val="24"/>
        </w:rPr>
        <w:t xml:space="preserve">mitra dapat membuatnya sendiri. </w:t>
      </w:r>
    </w:p>
    <w:p w14:paraId="2A331E80" w14:textId="46C57A63" w:rsidR="004A5234" w:rsidRPr="00BE2481" w:rsidRDefault="00CB48C6" w:rsidP="00BE2481">
      <w:pPr>
        <w:spacing w:after="0" w:line="240" w:lineRule="auto"/>
        <w:ind w:firstLine="567"/>
        <w:jc w:val="both"/>
        <w:rPr>
          <w:rFonts w:ascii="Times New Roman" w:hAnsi="Times New Roman"/>
          <w:sz w:val="24"/>
          <w:szCs w:val="24"/>
        </w:rPr>
      </w:pPr>
      <w:r w:rsidRPr="00CB48C6">
        <w:rPr>
          <w:rFonts w:ascii="Times New Roman" w:hAnsi="Times New Roman"/>
          <w:sz w:val="24"/>
          <w:szCs w:val="24"/>
        </w:rPr>
        <w:t xml:space="preserve">Guru-guru yang terlibat dalam kegiatan pelatihan dan pendampingan pengembangan kreativitas guru melalui kerajinan tangan dengan teknik </w:t>
      </w:r>
      <w:r w:rsidRPr="00D5209D">
        <w:rPr>
          <w:rFonts w:ascii="Times New Roman" w:hAnsi="Times New Roman"/>
          <w:i/>
          <w:sz w:val="24"/>
          <w:szCs w:val="24"/>
        </w:rPr>
        <w:t>decoupage</w:t>
      </w:r>
      <w:r w:rsidRPr="00CB48C6">
        <w:rPr>
          <w:rFonts w:ascii="Times New Roman" w:hAnsi="Times New Roman"/>
          <w:sz w:val="24"/>
          <w:szCs w:val="24"/>
        </w:rPr>
        <w:t xml:space="preserve"> dibentuk secara berkelompok </w:t>
      </w:r>
      <w:r w:rsidR="00D5209D">
        <w:rPr>
          <w:rFonts w:ascii="Times New Roman" w:hAnsi="Times New Roman"/>
          <w:sz w:val="24"/>
          <w:szCs w:val="24"/>
        </w:rPr>
        <w:t>agar mereka saling membantu, saling bekerjasama dan saling mengajari satu sama lainnya.</w:t>
      </w:r>
    </w:p>
    <w:p w14:paraId="2E27FB13" w14:textId="77777777" w:rsidR="00BE2481" w:rsidRPr="00BE2481" w:rsidRDefault="00BE2481" w:rsidP="00BE2481">
      <w:pPr>
        <w:pStyle w:val="E-JOURNALBody"/>
        <w:rPr>
          <w:sz w:val="24"/>
          <w:lang w:val="en-US"/>
        </w:rPr>
      </w:pPr>
    </w:p>
    <w:p w14:paraId="460B4099" w14:textId="77777777" w:rsidR="00BE2481" w:rsidRPr="00BE2481" w:rsidRDefault="00BE2481" w:rsidP="00E63601">
      <w:pPr>
        <w:pStyle w:val="E-JOURNALBody"/>
        <w:ind w:firstLine="0"/>
        <w:jc w:val="center"/>
        <w:rPr>
          <w:i/>
          <w:sz w:val="24"/>
          <w:lang w:val="en-US"/>
        </w:rPr>
      </w:pPr>
      <w:r w:rsidRPr="00BE2481">
        <w:rPr>
          <w:noProof/>
          <w:sz w:val="24"/>
          <w:lang w:val="en-US"/>
        </w:rPr>
        <w:drawing>
          <wp:inline distT="0" distB="0" distL="0" distR="0" wp14:anchorId="47AB15DF" wp14:editId="64CA5A28">
            <wp:extent cx="3171825" cy="2095500"/>
            <wp:effectExtent l="0" t="0" r="9525" b="0"/>
            <wp:docPr id="2" name="Picture 2" descr="D:\DATA\PENGABDIAN DOSEN\PENGABDIAN 2019\Decoupage\Pendamping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PENGABDIAN DOSEN\PENGABDIAN 2019\Decoupage\Pendampingan.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2509" cy="2095952"/>
                    </a:xfrm>
                    <a:prstGeom prst="rect">
                      <a:avLst/>
                    </a:prstGeom>
                    <a:noFill/>
                    <a:ln>
                      <a:noFill/>
                    </a:ln>
                  </pic:spPr>
                </pic:pic>
              </a:graphicData>
            </a:graphic>
          </wp:inline>
        </w:drawing>
      </w:r>
    </w:p>
    <w:p w14:paraId="38BA112A" w14:textId="77777777" w:rsidR="00BE2481" w:rsidRPr="00BE2481" w:rsidRDefault="00BE2481" w:rsidP="00BE2481">
      <w:pPr>
        <w:pStyle w:val="E-JOURNALBody"/>
        <w:ind w:firstLine="0"/>
        <w:rPr>
          <w:sz w:val="24"/>
          <w:lang w:val="en-US"/>
        </w:rPr>
      </w:pPr>
      <w:r w:rsidRPr="00BE2481">
        <w:rPr>
          <w:snapToGrid w:val="0"/>
          <w:color w:val="000000"/>
          <w:w w:val="0"/>
          <w:sz w:val="24"/>
          <w:u w:color="000000"/>
          <w:bdr w:val="none" w:sz="0" w:space="0" w:color="000000"/>
          <w:shd w:val="clear" w:color="000000" w:fill="000000"/>
          <w:lang w:val="x-none" w:eastAsia="x-none" w:bidi="x-none"/>
        </w:rPr>
        <w:t xml:space="preserve"> </w:t>
      </w:r>
    </w:p>
    <w:p w14:paraId="55313B18" w14:textId="77777777" w:rsidR="00BE2481" w:rsidRPr="00BE2481" w:rsidRDefault="00BE2481" w:rsidP="00D5209D">
      <w:pPr>
        <w:pStyle w:val="E-JOURNALBody"/>
        <w:spacing w:after="120"/>
        <w:ind w:firstLine="0"/>
        <w:jc w:val="center"/>
        <w:rPr>
          <w:sz w:val="24"/>
          <w:lang w:val="en-US"/>
        </w:rPr>
      </w:pPr>
      <w:r w:rsidRPr="00BE2481">
        <w:rPr>
          <w:sz w:val="24"/>
          <w:lang w:val="en-US"/>
        </w:rPr>
        <w:t xml:space="preserve">Gambar 2. Pembuatan Kerajinan Tangan </w:t>
      </w:r>
      <w:r w:rsidRPr="00D5209D">
        <w:rPr>
          <w:i/>
          <w:sz w:val="24"/>
          <w:lang w:val="en-US"/>
        </w:rPr>
        <w:t>Decoupage</w:t>
      </w:r>
      <w:r w:rsidRPr="00BE2481">
        <w:rPr>
          <w:sz w:val="24"/>
          <w:lang w:val="en-US"/>
        </w:rPr>
        <w:t xml:space="preserve"> oleh peserta</w:t>
      </w:r>
    </w:p>
    <w:p w14:paraId="5CB4E275" w14:textId="23139613" w:rsidR="00BE2481" w:rsidRDefault="00BE2481" w:rsidP="00D5209D">
      <w:pPr>
        <w:pStyle w:val="E-JOURNALBody"/>
        <w:rPr>
          <w:sz w:val="24"/>
          <w:lang w:val="en-US"/>
        </w:rPr>
      </w:pPr>
      <w:r w:rsidRPr="00BE2481">
        <w:rPr>
          <w:sz w:val="24"/>
          <w:lang w:val="en-US"/>
        </w:rPr>
        <w:t>Guru ya</w:t>
      </w:r>
      <w:r w:rsidR="00D5209D">
        <w:rPr>
          <w:sz w:val="24"/>
          <w:lang w:val="en-US"/>
        </w:rPr>
        <w:t>ng mengikuti kegiatan pelatihan</w:t>
      </w:r>
      <w:r w:rsidRPr="00BE2481">
        <w:rPr>
          <w:sz w:val="24"/>
          <w:lang w:val="en-US"/>
        </w:rPr>
        <w:t xml:space="preserve"> </w:t>
      </w:r>
      <w:r w:rsidR="00D5209D">
        <w:rPr>
          <w:sz w:val="24"/>
          <w:lang w:val="en-US"/>
        </w:rPr>
        <w:t xml:space="preserve">ini juga </w:t>
      </w:r>
      <w:r w:rsidRPr="00BE2481">
        <w:rPr>
          <w:sz w:val="24"/>
          <w:lang w:val="en-US"/>
        </w:rPr>
        <w:t>diberi tugas untuk membuat kerajinan tangan</w:t>
      </w:r>
      <w:r w:rsidRPr="00BE2481">
        <w:rPr>
          <w:i/>
          <w:sz w:val="24"/>
          <w:lang w:val="en-US"/>
        </w:rPr>
        <w:t xml:space="preserve"> </w:t>
      </w:r>
      <w:r w:rsidR="00D5209D">
        <w:rPr>
          <w:sz w:val="24"/>
          <w:lang w:val="en-US"/>
        </w:rPr>
        <w:t xml:space="preserve">dengan teknik </w:t>
      </w:r>
      <w:r w:rsidR="00D5209D" w:rsidRPr="00D5209D">
        <w:rPr>
          <w:i/>
          <w:sz w:val="24"/>
          <w:lang w:val="en-US"/>
        </w:rPr>
        <w:t>decoupage</w:t>
      </w:r>
      <w:r w:rsidRPr="00BE2481">
        <w:rPr>
          <w:sz w:val="24"/>
          <w:lang w:val="en-US"/>
        </w:rPr>
        <w:t xml:space="preserve">. </w:t>
      </w:r>
      <w:r w:rsidR="00D5209D" w:rsidRPr="00D5209D">
        <w:rPr>
          <w:sz w:val="24"/>
          <w:lang w:val="en-US"/>
        </w:rPr>
        <w:t>Setelah kegiatan pendampingan</w:t>
      </w:r>
      <w:r w:rsidR="00D5209D">
        <w:rPr>
          <w:sz w:val="24"/>
          <w:lang w:val="en-US"/>
        </w:rPr>
        <w:t xml:space="preserve"> dan pembuatan sendiri oleh peserta pelatihan</w:t>
      </w:r>
      <w:r w:rsidR="00D5209D" w:rsidRPr="00D5209D">
        <w:rPr>
          <w:sz w:val="24"/>
          <w:lang w:val="en-US"/>
        </w:rPr>
        <w:t xml:space="preserve"> tampak bahwa sebagian besar peserta sudah menghasilkan kerajinan tangan dengan teknik </w:t>
      </w:r>
      <w:r w:rsidR="00D5209D" w:rsidRPr="00D5209D">
        <w:rPr>
          <w:i/>
          <w:sz w:val="24"/>
          <w:lang w:val="en-US"/>
        </w:rPr>
        <w:t>decoupage</w:t>
      </w:r>
      <w:r w:rsidR="00D5209D">
        <w:rPr>
          <w:sz w:val="24"/>
          <w:lang w:val="en-US"/>
        </w:rPr>
        <w:t xml:space="preserve"> yang berasal dari bahan bekas.</w:t>
      </w:r>
    </w:p>
    <w:p w14:paraId="41710E46" w14:textId="3EDBF1B7" w:rsidR="00D5209D" w:rsidRDefault="00D5209D" w:rsidP="00D5209D">
      <w:pPr>
        <w:pStyle w:val="E-JOURNALBody"/>
        <w:rPr>
          <w:sz w:val="24"/>
          <w:lang w:val="en-US"/>
        </w:rPr>
      </w:pPr>
      <w:r>
        <w:rPr>
          <w:sz w:val="24"/>
          <w:lang w:val="en-US"/>
        </w:rPr>
        <w:t xml:space="preserve">Hasil kerajina tangan dengan teknik </w:t>
      </w:r>
      <w:r w:rsidRPr="00D5209D">
        <w:rPr>
          <w:i/>
          <w:sz w:val="24"/>
          <w:lang w:val="en-US"/>
        </w:rPr>
        <w:t>decoupage</w:t>
      </w:r>
      <w:r>
        <w:rPr>
          <w:sz w:val="24"/>
          <w:lang w:val="en-US"/>
        </w:rPr>
        <w:t xml:space="preserve"> ini tidak hanya menambah pengetahuan guru dalam mengembangan kerajinan tangan untuk kegiatan pembelajaran anak usia dini dalam bidang seni tetapi hasil kerajinan </w:t>
      </w:r>
      <w:r>
        <w:rPr>
          <w:i/>
          <w:sz w:val="24"/>
          <w:lang w:val="en-US"/>
        </w:rPr>
        <w:t xml:space="preserve">decoupage </w:t>
      </w:r>
      <w:r>
        <w:rPr>
          <w:sz w:val="24"/>
          <w:lang w:val="en-US"/>
        </w:rPr>
        <w:t xml:space="preserve">dapat bernilai ekonomis yang tinggi jika ditekuni dengan sebaik-baiknya. Memang sejak dini, anak dapat </w:t>
      </w:r>
      <w:r w:rsidR="0069296D">
        <w:rPr>
          <w:sz w:val="24"/>
          <w:lang w:val="en-US"/>
        </w:rPr>
        <w:t>juga diperkenalkan d</w:t>
      </w:r>
      <w:r>
        <w:rPr>
          <w:sz w:val="24"/>
          <w:lang w:val="en-US"/>
        </w:rPr>
        <w:t>e</w:t>
      </w:r>
      <w:r w:rsidR="0069296D">
        <w:rPr>
          <w:sz w:val="24"/>
          <w:lang w:val="en-US"/>
        </w:rPr>
        <w:t>n</w:t>
      </w:r>
      <w:r>
        <w:rPr>
          <w:sz w:val="24"/>
          <w:lang w:val="en-US"/>
        </w:rPr>
        <w:t xml:space="preserve">gan teknik </w:t>
      </w:r>
      <w:r>
        <w:rPr>
          <w:i/>
          <w:sz w:val="24"/>
          <w:lang w:val="en-US"/>
        </w:rPr>
        <w:t>decoupage</w:t>
      </w:r>
      <w:r>
        <w:rPr>
          <w:sz w:val="24"/>
          <w:lang w:val="en-US"/>
        </w:rPr>
        <w:t xml:space="preserve"> ini mengingat bahan dasar dari pembuatan </w:t>
      </w:r>
      <w:r>
        <w:rPr>
          <w:i/>
          <w:sz w:val="24"/>
          <w:lang w:val="en-US"/>
        </w:rPr>
        <w:t xml:space="preserve">decoupage </w:t>
      </w:r>
      <w:r>
        <w:rPr>
          <w:sz w:val="24"/>
          <w:lang w:val="en-US"/>
        </w:rPr>
        <w:t>aman dari anak-anak</w:t>
      </w:r>
      <w:r w:rsidR="0069296D">
        <w:rPr>
          <w:sz w:val="24"/>
          <w:lang w:val="en-US"/>
        </w:rPr>
        <w:t xml:space="preserve">, namun guru juga perlu dibekali dengan benar penggunaan teknik </w:t>
      </w:r>
      <w:r w:rsidR="0069296D" w:rsidRPr="0069296D">
        <w:rPr>
          <w:i/>
          <w:sz w:val="24"/>
          <w:lang w:val="en-US"/>
        </w:rPr>
        <w:t>decoupage</w:t>
      </w:r>
      <w:r w:rsidR="0069296D">
        <w:rPr>
          <w:sz w:val="24"/>
          <w:lang w:val="en-US"/>
        </w:rPr>
        <w:t xml:space="preserve"> ini.</w:t>
      </w:r>
    </w:p>
    <w:p w14:paraId="608B11E3" w14:textId="77777777" w:rsidR="00D5209D" w:rsidRPr="00BE2481" w:rsidRDefault="00D5209D" w:rsidP="00BE2481">
      <w:pPr>
        <w:pStyle w:val="E-JOURNALBody"/>
        <w:rPr>
          <w:sz w:val="24"/>
          <w:lang w:val="en-US"/>
        </w:rPr>
      </w:pPr>
    </w:p>
    <w:p w14:paraId="22607B12" w14:textId="77777777" w:rsidR="00BE2481" w:rsidRPr="00BE2481" w:rsidRDefault="00BE2481" w:rsidP="00E63601">
      <w:pPr>
        <w:pStyle w:val="E-JOURNALBody"/>
        <w:ind w:firstLine="0"/>
        <w:jc w:val="center"/>
        <w:rPr>
          <w:sz w:val="24"/>
          <w:lang w:val="en-US"/>
        </w:rPr>
      </w:pPr>
      <w:r w:rsidRPr="00BE2481">
        <w:rPr>
          <w:noProof/>
          <w:sz w:val="24"/>
          <w:lang w:val="en-US"/>
        </w:rPr>
        <w:drawing>
          <wp:inline distT="0" distB="0" distL="0" distR="0" wp14:anchorId="19054111" wp14:editId="2F99D02E">
            <wp:extent cx="3418840" cy="2219325"/>
            <wp:effectExtent l="0" t="0" r="0" b="9525"/>
            <wp:docPr id="6" name="Picture 6" descr="D:\DATA\PENGABDIAN DOSEN\PENGABDIAN 2019\Decoupage\Has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PENGABDIAN DOSEN\PENGABDIAN 2019\Decoupage\Hasil.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8840" cy="2219325"/>
                    </a:xfrm>
                    <a:prstGeom prst="rect">
                      <a:avLst/>
                    </a:prstGeom>
                    <a:noFill/>
                    <a:ln>
                      <a:noFill/>
                    </a:ln>
                  </pic:spPr>
                </pic:pic>
              </a:graphicData>
            </a:graphic>
          </wp:inline>
        </w:drawing>
      </w:r>
    </w:p>
    <w:p w14:paraId="6A5E2FD6" w14:textId="77777777" w:rsidR="00BE2481" w:rsidRPr="00BE2481" w:rsidRDefault="00BE2481" w:rsidP="00BE2481">
      <w:pPr>
        <w:pStyle w:val="E-JOURNALBody"/>
        <w:ind w:firstLine="0"/>
        <w:rPr>
          <w:sz w:val="24"/>
          <w:lang w:val="en-US"/>
        </w:rPr>
      </w:pPr>
    </w:p>
    <w:p w14:paraId="3A5E1DD4" w14:textId="77777777" w:rsidR="00BE2481" w:rsidRDefault="00BE2481" w:rsidP="00BE2481">
      <w:pPr>
        <w:pStyle w:val="E-JOURNALBody"/>
        <w:ind w:firstLine="0"/>
        <w:jc w:val="center"/>
        <w:rPr>
          <w:sz w:val="24"/>
          <w:lang w:val="en-US"/>
        </w:rPr>
      </w:pPr>
      <w:r w:rsidRPr="00BE2481">
        <w:rPr>
          <w:sz w:val="24"/>
          <w:lang w:val="en-US"/>
        </w:rPr>
        <w:t>Gambar 3. Hasil Kerajinan Tangan Buatan Peserta</w:t>
      </w:r>
    </w:p>
    <w:p w14:paraId="0DCCF5CB" w14:textId="77777777" w:rsidR="00D5209D" w:rsidRPr="00BE2481" w:rsidRDefault="00D5209D" w:rsidP="00BE2481">
      <w:pPr>
        <w:pStyle w:val="E-JOURNALBody"/>
        <w:ind w:firstLine="0"/>
        <w:jc w:val="center"/>
        <w:rPr>
          <w:sz w:val="24"/>
          <w:lang w:val="en-US"/>
        </w:rPr>
      </w:pPr>
    </w:p>
    <w:p w14:paraId="34CB96AB" w14:textId="1D211983" w:rsidR="00BE2481" w:rsidRDefault="00BE2481" w:rsidP="00BE2481">
      <w:pPr>
        <w:spacing w:after="0" w:line="240" w:lineRule="auto"/>
        <w:ind w:firstLine="567"/>
        <w:jc w:val="both"/>
        <w:rPr>
          <w:rFonts w:ascii="Times New Roman" w:hAnsi="Times New Roman"/>
          <w:sz w:val="24"/>
        </w:rPr>
      </w:pPr>
      <w:r w:rsidRPr="00BE2481">
        <w:rPr>
          <w:rFonts w:ascii="Times New Roman" w:hAnsi="Times New Roman"/>
          <w:sz w:val="24"/>
        </w:rPr>
        <w:t xml:space="preserve">Tahapan evaluasi pelaksanaan kegiatan pengabdian dilakukan mulai tahap pendampingan sampai </w:t>
      </w:r>
      <w:r w:rsidRPr="00D5209D">
        <w:rPr>
          <w:rFonts w:ascii="Times New Roman" w:hAnsi="Times New Roman"/>
          <w:i/>
          <w:sz w:val="24"/>
        </w:rPr>
        <w:t>project</w:t>
      </w:r>
      <w:r w:rsidRPr="00BE2481">
        <w:rPr>
          <w:rFonts w:ascii="Times New Roman" w:hAnsi="Times New Roman"/>
          <w:sz w:val="24"/>
        </w:rPr>
        <w:t xml:space="preserve"> </w:t>
      </w:r>
      <w:r w:rsidR="00D5209D">
        <w:rPr>
          <w:rFonts w:ascii="Times New Roman" w:hAnsi="Times New Roman"/>
          <w:sz w:val="24"/>
        </w:rPr>
        <w:t>kerajina tangan</w:t>
      </w:r>
      <w:r w:rsidRPr="00BE2481">
        <w:rPr>
          <w:rFonts w:ascii="Times New Roman" w:hAnsi="Times New Roman"/>
          <w:sz w:val="24"/>
        </w:rPr>
        <w:t xml:space="preserve"> </w:t>
      </w:r>
      <w:r w:rsidR="00D5209D">
        <w:rPr>
          <w:rFonts w:ascii="Times New Roman" w:hAnsi="Times New Roman"/>
          <w:sz w:val="24"/>
        </w:rPr>
        <w:t xml:space="preserve">yang </w:t>
      </w:r>
      <w:r w:rsidR="0069296D">
        <w:rPr>
          <w:rFonts w:ascii="Times New Roman" w:hAnsi="Times New Roman"/>
          <w:sz w:val="24"/>
        </w:rPr>
        <w:t>dihasilkan oleh peserta pelatihan</w:t>
      </w:r>
      <w:r w:rsidRPr="00BE2481">
        <w:rPr>
          <w:rFonts w:ascii="Times New Roman" w:hAnsi="Times New Roman"/>
          <w:sz w:val="24"/>
        </w:rPr>
        <w:t>. Hasil evaluasi program ini tersaji pada Tabel 1 berikut</w:t>
      </w:r>
      <w:r w:rsidR="0069296D">
        <w:rPr>
          <w:rFonts w:ascii="Times New Roman" w:hAnsi="Times New Roman"/>
          <w:sz w:val="24"/>
        </w:rPr>
        <w:t>.</w:t>
      </w:r>
    </w:p>
    <w:p w14:paraId="0B997970" w14:textId="77777777" w:rsidR="00332FF3" w:rsidRDefault="00332FF3" w:rsidP="00BE2481">
      <w:pPr>
        <w:spacing w:after="0" w:line="240" w:lineRule="auto"/>
        <w:ind w:firstLine="567"/>
        <w:jc w:val="both"/>
        <w:rPr>
          <w:rFonts w:ascii="Times New Roman" w:hAnsi="Times New Roman"/>
          <w:sz w:val="24"/>
        </w:rPr>
      </w:pPr>
    </w:p>
    <w:p w14:paraId="265DDC77" w14:textId="4D8B2253" w:rsidR="004A5234" w:rsidRDefault="00BE2481" w:rsidP="00D5209D">
      <w:pPr>
        <w:spacing w:after="0" w:line="240" w:lineRule="auto"/>
        <w:jc w:val="center"/>
        <w:rPr>
          <w:rFonts w:ascii="Times New Roman" w:hAnsi="Times New Roman"/>
          <w:i/>
          <w:sz w:val="24"/>
        </w:rPr>
      </w:pPr>
      <w:r>
        <w:rPr>
          <w:rFonts w:ascii="Times New Roman" w:hAnsi="Times New Roman"/>
          <w:sz w:val="24"/>
        </w:rPr>
        <w:t>T</w:t>
      </w:r>
      <w:r w:rsidR="0069296D">
        <w:rPr>
          <w:rFonts w:ascii="Times New Roman" w:hAnsi="Times New Roman"/>
          <w:sz w:val="24"/>
        </w:rPr>
        <w:t>abel 1. Hasil Evaluasi Peserta</w:t>
      </w:r>
      <w:r w:rsidRPr="00BE2481">
        <w:rPr>
          <w:rFonts w:ascii="Times New Roman" w:hAnsi="Times New Roman"/>
          <w:sz w:val="24"/>
        </w:rPr>
        <w:t xml:space="preserve"> terhadap </w:t>
      </w:r>
      <w:r w:rsidR="00D5209D" w:rsidRPr="00BE2481">
        <w:rPr>
          <w:rFonts w:ascii="Times New Roman" w:hAnsi="Times New Roman"/>
          <w:sz w:val="24"/>
        </w:rPr>
        <w:t xml:space="preserve">Pembuatan Kerajinan Tangan Menggunakan Teknik </w:t>
      </w:r>
      <w:r w:rsidRPr="00D5209D">
        <w:rPr>
          <w:rFonts w:ascii="Times New Roman" w:hAnsi="Times New Roman"/>
          <w:i/>
          <w:sz w:val="24"/>
        </w:rPr>
        <w:t>decoupage</w:t>
      </w:r>
    </w:p>
    <w:p w14:paraId="6DB0A7CF" w14:textId="77777777" w:rsidR="0069296D" w:rsidRPr="00D5209D" w:rsidRDefault="0069296D" w:rsidP="00D5209D">
      <w:pPr>
        <w:spacing w:after="0" w:line="240" w:lineRule="auto"/>
        <w:jc w:val="center"/>
        <w:rPr>
          <w:rFonts w:ascii="Times New Roman" w:hAnsi="Times New Roman"/>
          <w:sz w:val="24"/>
        </w:rPr>
      </w:pPr>
    </w:p>
    <w:tbl>
      <w:tblPr>
        <w:tblW w:w="8506" w:type="dxa"/>
        <w:jc w:val="center"/>
        <w:tblBorders>
          <w:top w:val="single" w:sz="4" w:space="0" w:color="auto"/>
          <w:bottom w:val="single" w:sz="4" w:space="0" w:color="auto"/>
        </w:tblBorders>
        <w:tblLayout w:type="fixed"/>
        <w:tblLook w:val="01E0" w:firstRow="1" w:lastRow="1" w:firstColumn="1" w:lastColumn="1" w:noHBand="0" w:noVBand="0"/>
      </w:tblPr>
      <w:tblGrid>
        <w:gridCol w:w="534"/>
        <w:gridCol w:w="6412"/>
        <w:gridCol w:w="1560"/>
      </w:tblGrid>
      <w:tr w:rsidR="00BE2481" w:rsidRPr="00D5209D" w14:paraId="7383E1E5" w14:textId="77777777" w:rsidTr="00D5209D">
        <w:trPr>
          <w:trHeight w:val="255"/>
          <w:tblHeader/>
          <w:jc w:val="center"/>
        </w:trPr>
        <w:tc>
          <w:tcPr>
            <w:tcW w:w="534" w:type="dxa"/>
            <w:tcBorders>
              <w:top w:val="single" w:sz="4" w:space="0" w:color="auto"/>
              <w:bottom w:val="single" w:sz="4" w:space="0" w:color="auto"/>
            </w:tcBorders>
            <w:shd w:val="clear" w:color="auto" w:fill="auto"/>
            <w:vAlign w:val="center"/>
          </w:tcPr>
          <w:p w14:paraId="56B9DE65" w14:textId="77777777" w:rsidR="00BE2481" w:rsidRPr="00D5209D" w:rsidRDefault="00BE2481" w:rsidP="006A2330">
            <w:pPr>
              <w:pStyle w:val="E-JOURNALTable"/>
              <w:rPr>
                <w:b/>
                <w:sz w:val="24"/>
              </w:rPr>
            </w:pPr>
            <w:r w:rsidRPr="00D5209D">
              <w:rPr>
                <w:b/>
                <w:sz w:val="24"/>
              </w:rPr>
              <w:t>No</w:t>
            </w:r>
          </w:p>
        </w:tc>
        <w:tc>
          <w:tcPr>
            <w:tcW w:w="6412" w:type="dxa"/>
            <w:tcBorders>
              <w:top w:val="single" w:sz="4" w:space="0" w:color="auto"/>
              <w:bottom w:val="single" w:sz="4" w:space="0" w:color="auto"/>
            </w:tcBorders>
            <w:shd w:val="clear" w:color="auto" w:fill="auto"/>
            <w:vAlign w:val="center"/>
          </w:tcPr>
          <w:p w14:paraId="3395B171" w14:textId="77777777" w:rsidR="00BE2481" w:rsidRPr="00D5209D" w:rsidRDefault="00BE2481" w:rsidP="006A2330">
            <w:pPr>
              <w:pStyle w:val="E-JOURNALTable"/>
              <w:rPr>
                <w:b/>
                <w:sz w:val="24"/>
              </w:rPr>
            </w:pPr>
            <w:r w:rsidRPr="00D5209D">
              <w:rPr>
                <w:b/>
                <w:sz w:val="24"/>
              </w:rPr>
              <w:t>Aspek</w:t>
            </w:r>
          </w:p>
        </w:tc>
        <w:tc>
          <w:tcPr>
            <w:tcW w:w="1560" w:type="dxa"/>
            <w:tcBorders>
              <w:top w:val="single" w:sz="4" w:space="0" w:color="auto"/>
              <w:bottom w:val="single" w:sz="4" w:space="0" w:color="auto"/>
            </w:tcBorders>
            <w:shd w:val="clear" w:color="auto" w:fill="auto"/>
            <w:vAlign w:val="center"/>
          </w:tcPr>
          <w:p w14:paraId="10C51358" w14:textId="77777777" w:rsidR="00BE2481" w:rsidRPr="00D5209D" w:rsidRDefault="00BE2481" w:rsidP="006A2330">
            <w:pPr>
              <w:pStyle w:val="E-JOURNALTable"/>
              <w:rPr>
                <w:b/>
                <w:sz w:val="24"/>
                <w:lang w:val="en-US"/>
              </w:rPr>
            </w:pPr>
            <w:r w:rsidRPr="00D5209D">
              <w:rPr>
                <w:b/>
                <w:sz w:val="24"/>
                <w:lang w:val="en-US"/>
              </w:rPr>
              <w:t>Persentase</w:t>
            </w:r>
          </w:p>
        </w:tc>
      </w:tr>
      <w:tr w:rsidR="00BE2481" w:rsidRPr="00D5209D" w14:paraId="358E304E" w14:textId="77777777" w:rsidTr="00D5209D">
        <w:trPr>
          <w:trHeight w:val="255"/>
          <w:jc w:val="center"/>
        </w:trPr>
        <w:tc>
          <w:tcPr>
            <w:tcW w:w="534" w:type="dxa"/>
            <w:tcBorders>
              <w:top w:val="single" w:sz="4" w:space="0" w:color="auto"/>
            </w:tcBorders>
            <w:vAlign w:val="center"/>
          </w:tcPr>
          <w:p w14:paraId="257E009C" w14:textId="77777777" w:rsidR="00BE2481" w:rsidRPr="00D5209D" w:rsidRDefault="00BE2481" w:rsidP="006A2330">
            <w:pPr>
              <w:pStyle w:val="E-JOURNALTable"/>
              <w:rPr>
                <w:sz w:val="24"/>
                <w:lang w:val="en-US"/>
              </w:rPr>
            </w:pPr>
            <w:r w:rsidRPr="00D5209D">
              <w:rPr>
                <w:sz w:val="24"/>
                <w:lang w:val="en-US"/>
              </w:rPr>
              <w:t>1</w:t>
            </w:r>
          </w:p>
        </w:tc>
        <w:tc>
          <w:tcPr>
            <w:tcW w:w="6412" w:type="dxa"/>
            <w:tcBorders>
              <w:top w:val="single" w:sz="4" w:space="0" w:color="auto"/>
            </w:tcBorders>
          </w:tcPr>
          <w:p w14:paraId="6DEA223B" w14:textId="77777777" w:rsidR="00BE2481" w:rsidRPr="00D5209D" w:rsidRDefault="00BE2481" w:rsidP="006A2330">
            <w:pPr>
              <w:pStyle w:val="E-JOURNALTable"/>
              <w:jc w:val="both"/>
              <w:rPr>
                <w:sz w:val="24"/>
                <w:lang w:val="en-US"/>
              </w:rPr>
            </w:pPr>
            <w:r w:rsidRPr="00D5209D">
              <w:rPr>
                <w:sz w:val="24"/>
                <w:lang w:val="en-US"/>
              </w:rPr>
              <w:t xml:space="preserve">Penguasaan guru terhadap konsep teknik </w:t>
            </w:r>
            <w:r w:rsidRPr="00D5209D">
              <w:rPr>
                <w:i/>
                <w:sz w:val="24"/>
                <w:lang w:val="en-US"/>
              </w:rPr>
              <w:t>decoupage</w:t>
            </w:r>
          </w:p>
        </w:tc>
        <w:tc>
          <w:tcPr>
            <w:tcW w:w="1560" w:type="dxa"/>
            <w:tcBorders>
              <w:top w:val="single" w:sz="4" w:space="0" w:color="auto"/>
            </w:tcBorders>
            <w:vAlign w:val="center"/>
          </w:tcPr>
          <w:p w14:paraId="4A302F2A" w14:textId="77777777" w:rsidR="00BE2481" w:rsidRPr="00D5209D" w:rsidRDefault="00BE2481" w:rsidP="006A2330">
            <w:pPr>
              <w:pStyle w:val="E-JOURNALTable"/>
              <w:rPr>
                <w:sz w:val="24"/>
                <w:lang w:val="en-US"/>
              </w:rPr>
            </w:pPr>
            <w:r w:rsidRPr="00D5209D">
              <w:rPr>
                <w:sz w:val="24"/>
                <w:lang w:val="en-US"/>
              </w:rPr>
              <w:t>90%</w:t>
            </w:r>
          </w:p>
        </w:tc>
      </w:tr>
      <w:tr w:rsidR="00BE2481" w:rsidRPr="00D5209D" w14:paraId="484AABBB" w14:textId="77777777" w:rsidTr="00D5209D">
        <w:trPr>
          <w:trHeight w:val="255"/>
          <w:jc w:val="center"/>
        </w:trPr>
        <w:tc>
          <w:tcPr>
            <w:tcW w:w="534" w:type="dxa"/>
            <w:vAlign w:val="center"/>
          </w:tcPr>
          <w:p w14:paraId="2ADFF635" w14:textId="77777777" w:rsidR="00BE2481" w:rsidRPr="00D5209D" w:rsidRDefault="00BE2481" w:rsidP="006A2330">
            <w:pPr>
              <w:pStyle w:val="E-JOURNALTable"/>
              <w:rPr>
                <w:sz w:val="24"/>
                <w:lang w:val="en-US"/>
              </w:rPr>
            </w:pPr>
            <w:r w:rsidRPr="00D5209D">
              <w:rPr>
                <w:sz w:val="24"/>
                <w:lang w:val="en-US"/>
              </w:rPr>
              <w:t>2</w:t>
            </w:r>
          </w:p>
        </w:tc>
        <w:tc>
          <w:tcPr>
            <w:tcW w:w="6412" w:type="dxa"/>
          </w:tcPr>
          <w:p w14:paraId="6CF508DF" w14:textId="77777777" w:rsidR="00BE2481" w:rsidRPr="00D5209D" w:rsidRDefault="00BE2481" w:rsidP="006A2330">
            <w:pPr>
              <w:pStyle w:val="E-JOURNALTable"/>
              <w:jc w:val="both"/>
              <w:rPr>
                <w:i/>
                <w:sz w:val="24"/>
              </w:rPr>
            </w:pPr>
            <w:r w:rsidRPr="00D5209D">
              <w:rPr>
                <w:sz w:val="24"/>
                <w:lang w:val="en-US"/>
              </w:rPr>
              <w:t xml:space="preserve">Penguasaan guru terhadap penggunaan alat dan bahan pembuatan kerajinan tangan </w:t>
            </w:r>
          </w:p>
        </w:tc>
        <w:tc>
          <w:tcPr>
            <w:tcW w:w="1560" w:type="dxa"/>
            <w:vAlign w:val="center"/>
          </w:tcPr>
          <w:p w14:paraId="0F624701" w14:textId="77777777" w:rsidR="00BE2481" w:rsidRPr="00D5209D" w:rsidRDefault="00BE2481" w:rsidP="006A2330">
            <w:pPr>
              <w:pStyle w:val="E-JOURNALTable"/>
              <w:rPr>
                <w:sz w:val="24"/>
                <w:lang w:val="en-US"/>
              </w:rPr>
            </w:pPr>
            <w:r w:rsidRPr="00D5209D">
              <w:rPr>
                <w:sz w:val="24"/>
                <w:lang w:val="en-US"/>
              </w:rPr>
              <w:t>92%</w:t>
            </w:r>
          </w:p>
        </w:tc>
      </w:tr>
      <w:tr w:rsidR="00BE2481" w:rsidRPr="00D5209D" w14:paraId="3DC7A90B" w14:textId="77777777" w:rsidTr="00D5209D">
        <w:trPr>
          <w:trHeight w:val="255"/>
          <w:jc w:val="center"/>
        </w:trPr>
        <w:tc>
          <w:tcPr>
            <w:tcW w:w="534" w:type="dxa"/>
            <w:vAlign w:val="center"/>
          </w:tcPr>
          <w:p w14:paraId="73AB11E0" w14:textId="77777777" w:rsidR="00BE2481" w:rsidRPr="00D5209D" w:rsidRDefault="00BE2481" w:rsidP="006A2330">
            <w:pPr>
              <w:pStyle w:val="E-JOURNALTable"/>
              <w:rPr>
                <w:sz w:val="24"/>
                <w:lang w:val="en-US"/>
              </w:rPr>
            </w:pPr>
            <w:r w:rsidRPr="00D5209D">
              <w:rPr>
                <w:sz w:val="24"/>
                <w:lang w:val="en-US"/>
              </w:rPr>
              <w:t>3</w:t>
            </w:r>
          </w:p>
        </w:tc>
        <w:tc>
          <w:tcPr>
            <w:tcW w:w="6412" w:type="dxa"/>
          </w:tcPr>
          <w:p w14:paraId="04D9C2A1" w14:textId="77777777" w:rsidR="00BE2481" w:rsidRPr="00D5209D" w:rsidRDefault="00BE2481" w:rsidP="006A2330">
            <w:pPr>
              <w:pStyle w:val="E-JOURNALTable"/>
              <w:jc w:val="both"/>
              <w:rPr>
                <w:sz w:val="24"/>
              </w:rPr>
            </w:pPr>
            <w:r w:rsidRPr="00D5209D">
              <w:rPr>
                <w:sz w:val="24"/>
                <w:lang w:val="en-US"/>
              </w:rPr>
              <w:t xml:space="preserve">Konsep kreativitas guru dalam membuat kerajinan tangan dengan teknik </w:t>
            </w:r>
            <w:r w:rsidRPr="00D5209D">
              <w:rPr>
                <w:i/>
                <w:sz w:val="24"/>
                <w:lang w:val="en-US"/>
              </w:rPr>
              <w:t xml:space="preserve">decoupage </w:t>
            </w:r>
            <w:r w:rsidRPr="00D5209D">
              <w:rPr>
                <w:sz w:val="24"/>
                <w:lang w:val="en-US"/>
              </w:rPr>
              <w:t xml:space="preserve">dapat menarik minat siswa </w:t>
            </w:r>
          </w:p>
        </w:tc>
        <w:tc>
          <w:tcPr>
            <w:tcW w:w="1560" w:type="dxa"/>
            <w:vAlign w:val="center"/>
          </w:tcPr>
          <w:p w14:paraId="310C3E88" w14:textId="77777777" w:rsidR="00BE2481" w:rsidRPr="00D5209D" w:rsidRDefault="00BE2481" w:rsidP="006A2330">
            <w:pPr>
              <w:pStyle w:val="E-JOURNALTable"/>
              <w:rPr>
                <w:sz w:val="24"/>
                <w:lang w:val="en-US"/>
              </w:rPr>
            </w:pPr>
            <w:r w:rsidRPr="00D5209D">
              <w:rPr>
                <w:sz w:val="24"/>
                <w:lang w:val="en-US"/>
              </w:rPr>
              <w:t>90%</w:t>
            </w:r>
          </w:p>
        </w:tc>
      </w:tr>
      <w:tr w:rsidR="00BE2481" w:rsidRPr="00D5209D" w14:paraId="4199AFF2" w14:textId="77777777" w:rsidTr="00D5209D">
        <w:trPr>
          <w:trHeight w:val="255"/>
          <w:jc w:val="center"/>
        </w:trPr>
        <w:tc>
          <w:tcPr>
            <w:tcW w:w="534" w:type="dxa"/>
            <w:vAlign w:val="center"/>
          </w:tcPr>
          <w:p w14:paraId="2FACE955" w14:textId="77777777" w:rsidR="00BE2481" w:rsidRPr="00D5209D" w:rsidRDefault="00BE2481" w:rsidP="006A2330">
            <w:pPr>
              <w:pStyle w:val="E-JOURNALTable"/>
              <w:rPr>
                <w:sz w:val="24"/>
                <w:lang w:val="en-US"/>
              </w:rPr>
            </w:pPr>
            <w:r w:rsidRPr="00D5209D">
              <w:rPr>
                <w:sz w:val="24"/>
                <w:lang w:val="en-US"/>
              </w:rPr>
              <w:t>4</w:t>
            </w:r>
          </w:p>
        </w:tc>
        <w:tc>
          <w:tcPr>
            <w:tcW w:w="6412" w:type="dxa"/>
          </w:tcPr>
          <w:p w14:paraId="17802FA8" w14:textId="77777777" w:rsidR="00BE2481" w:rsidRPr="00D5209D" w:rsidRDefault="00BE2481" w:rsidP="006A2330">
            <w:pPr>
              <w:pStyle w:val="E-JOURNALTable"/>
              <w:jc w:val="both"/>
              <w:rPr>
                <w:sz w:val="24"/>
                <w:lang w:val="en-US"/>
              </w:rPr>
            </w:pPr>
            <w:r w:rsidRPr="00D5209D">
              <w:rPr>
                <w:sz w:val="24"/>
                <w:lang w:val="en-US"/>
              </w:rPr>
              <w:t>Kerajinan tangan yang dihasilkan guru dapat digunakan dalam pembelajaran</w:t>
            </w:r>
          </w:p>
        </w:tc>
        <w:tc>
          <w:tcPr>
            <w:tcW w:w="1560" w:type="dxa"/>
            <w:vAlign w:val="center"/>
          </w:tcPr>
          <w:p w14:paraId="2BB10857" w14:textId="77777777" w:rsidR="00BE2481" w:rsidRPr="00D5209D" w:rsidRDefault="00BE2481" w:rsidP="006A2330">
            <w:pPr>
              <w:pStyle w:val="E-JOURNALTable"/>
              <w:rPr>
                <w:sz w:val="24"/>
                <w:lang w:val="en-US"/>
              </w:rPr>
            </w:pPr>
            <w:r w:rsidRPr="00D5209D">
              <w:rPr>
                <w:sz w:val="24"/>
                <w:lang w:val="en-US"/>
              </w:rPr>
              <w:t>94%</w:t>
            </w:r>
          </w:p>
        </w:tc>
      </w:tr>
      <w:tr w:rsidR="00BE2481" w:rsidRPr="00D5209D" w14:paraId="66698458" w14:textId="77777777" w:rsidTr="0069296D">
        <w:trPr>
          <w:trHeight w:val="255"/>
          <w:jc w:val="center"/>
        </w:trPr>
        <w:tc>
          <w:tcPr>
            <w:tcW w:w="534" w:type="dxa"/>
            <w:tcBorders>
              <w:bottom w:val="single" w:sz="4" w:space="0" w:color="auto"/>
            </w:tcBorders>
            <w:vAlign w:val="center"/>
          </w:tcPr>
          <w:p w14:paraId="3FFFB58C" w14:textId="77777777" w:rsidR="00BE2481" w:rsidRPr="00D5209D" w:rsidRDefault="00BE2481" w:rsidP="006A2330">
            <w:pPr>
              <w:pStyle w:val="E-JOURNALTable"/>
              <w:rPr>
                <w:sz w:val="24"/>
                <w:lang w:val="en-US"/>
              </w:rPr>
            </w:pPr>
            <w:r w:rsidRPr="00D5209D">
              <w:rPr>
                <w:sz w:val="24"/>
                <w:lang w:val="en-US"/>
              </w:rPr>
              <w:t>5</w:t>
            </w:r>
          </w:p>
        </w:tc>
        <w:tc>
          <w:tcPr>
            <w:tcW w:w="6412" w:type="dxa"/>
            <w:tcBorders>
              <w:bottom w:val="single" w:sz="4" w:space="0" w:color="auto"/>
            </w:tcBorders>
          </w:tcPr>
          <w:p w14:paraId="4FE4A582" w14:textId="77777777" w:rsidR="00BE2481" w:rsidRPr="00D5209D" w:rsidRDefault="00BE2481" w:rsidP="006A2330">
            <w:pPr>
              <w:pStyle w:val="E-JOURNALTable"/>
              <w:jc w:val="both"/>
              <w:rPr>
                <w:sz w:val="24"/>
              </w:rPr>
            </w:pPr>
            <w:r w:rsidRPr="00D5209D">
              <w:rPr>
                <w:sz w:val="24"/>
                <w:lang w:val="en-US"/>
              </w:rPr>
              <w:t xml:space="preserve">Partisipasi guru selama pelatihan pembuatan kerajinan tangan dengan menggunakan teknik </w:t>
            </w:r>
            <w:r w:rsidRPr="00D5209D">
              <w:rPr>
                <w:i/>
                <w:sz w:val="24"/>
                <w:lang w:val="en-US"/>
              </w:rPr>
              <w:t>decoupage</w:t>
            </w:r>
          </w:p>
        </w:tc>
        <w:tc>
          <w:tcPr>
            <w:tcW w:w="1560" w:type="dxa"/>
            <w:tcBorders>
              <w:bottom w:val="single" w:sz="4" w:space="0" w:color="auto"/>
            </w:tcBorders>
            <w:vAlign w:val="center"/>
          </w:tcPr>
          <w:p w14:paraId="11AE4A6A" w14:textId="77777777" w:rsidR="00BE2481" w:rsidRPr="00D5209D" w:rsidRDefault="00BE2481" w:rsidP="006A2330">
            <w:pPr>
              <w:pStyle w:val="E-JOURNALTable"/>
              <w:rPr>
                <w:sz w:val="24"/>
                <w:lang w:val="en-US"/>
              </w:rPr>
            </w:pPr>
            <w:r w:rsidRPr="00D5209D">
              <w:rPr>
                <w:sz w:val="24"/>
                <w:lang w:val="en-US"/>
              </w:rPr>
              <w:t>95%</w:t>
            </w:r>
          </w:p>
        </w:tc>
      </w:tr>
    </w:tbl>
    <w:p w14:paraId="79DF875C" w14:textId="77777777" w:rsidR="004A5234" w:rsidRDefault="004A5234" w:rsidP="004A5234">
      <w:pPr>
        <w:pStyle w:val="Body"/>
        <w:spacing w:line="240" w:lineRule="auto"/>
        <w:ind w:left="284" w:firstLine="0"/>
        <w:rPr>
          <w:szCs w:val="24"/>
          <w:lang w:val="id-ID"/>
        </w:rPr>
      </w:pPr>
    </w:p>
    <w:p w14:paraId="6DB1D7C3" w14:textId="13F64DFA" w:rsidR="0069296D" w:rsidRPr="00424B8B" w:rsidRDefault="00424B8B" w:rsidP="00424B8B">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id-ID"/>
        </w:rPr>
        <w:t>Hasil evaluasi peserta</w:t>
      </w:r>
      <w:r>
        <w:rPr>
          <w:rFonts w:ascii="Times New Roman" w:hAnsi="Times New Roman" w:cs="Times New Roman"/>
          <w:sz w:val="24"/>
          <w:szCs w:val="24"/>
          <w:lang w:val="en-US"/>
        </w:rPr>
        <w:t xml:space="preserve"> pelatihan</w:t>
      </w:r>
      <w:r>
        <w:rPr>
          <w:rFonts w:ascii="Times New Roman" w:hAnsi="Times New Roman" w:cs="Times New Roman"/>
          <w:sz w:val="24"/>
          <w:szCs w:val="24"/>
          <w:lang w:val="id-ID"/>
        </w:rPr>
        <w:t xml:space="preserve"> terhadap</w:t>
      </w:r>
      <w:r w:rsidRPr="00BE2481">
        <w:rPr>
          <w:rFonts w:ascii="Times New Roman" w:hAnsi="Times New Roman" w:cs="Times New Roman"/>
          <w:sz w:val="24"/>
          <w:szCs w:val="24"/>
          <w:lang w:val="id-ID"/>
        </w:rPr>
        <w:t xml:space="preserve"> penguasaan konsep dan tingkat kemampuan dalam membuat kerajinan tangan dengan menggunakan teknik </w:t>
      </w:r>
      <w:r w:rsidRPr="0069296D">
        <w:rPr>
          <w:rFonts w:ascii="Times New Roman" w:hAnsi="Times New Roman" w:cs="Times New Roman"/>
          <w:i/>
          <w:sz w:val="24"/>
          <w:szCs w:val="24"/>
          <w:lang w:val="id-ID"/>
        </w:rPr>
        <w:t>decoupage</w:t>
      </w:r>
      <w:r w:rsidRPr="00BE2481">
        <w:rPr>
          <w:rFonts w:ascii="Times New Roman" w:hAnsi="Times New Roman" w:cs="Times New Roman"/>
          <w:sz w:val="24"/>
          <w:szCs w:val="24"/>
          <w:lang w:val="id-ID"/>
        </w:rPr>
        <w:t xml:space="preserve"> menun</w:t>
      </w:r>
      <w:r>
        <w:rPr>
          <w:rFonts w:ascii="Times New Roman" w:hAnsi="Times New Roman" w:cs="Times New Roman"/>
          <w:sz w:val="24"/>
          <w:szCs w:val="24"/>
          <w:lang w:val="id-ID"/>
        </w:rPr>
        <w:t xml:space="preserve">jukkan hasil yang sangat baik. </w:t>
      </w:r>
      <w:r>
        <w:rPr>
          <w:rFonts w:ascii="Times New Roman" w:hAnsi="Times New Roman" w:cs="Times New Roman"/>
          <w:sz w:val="24"/>
          <w:szCs w:val="24"/>
          <w:lang w:val="id-ID"/>
        </w:rPr>
        <w:t>Hasil wawancara terhadap peserta</w:t>
      </w:r>
      <w:r w:rsidR="0069296D" w:rsidRPr="0069296D">
        <w:rPr>
          <w:rFonts w:ascii="Times New Roman" w:hAnsi="Times New Roman" w:cs="Times New Roman"/>
          <w:sz w:val="24"/>
          <w:szCs w:val="24"/>
          <w:lang w:val="id-ID"/>
        </w:rPr>
        <w:t xml:space="preserve"> mengenai program pelatihan pengembangan kreativitas guru melalui kerajinan tangan dengan teknik </w:t>
      </w:r>
      <w:r w:rsidR="0069296D" w:rsidRPr="0069296D">
        <w:rPr>
          <w:rFonts w:ascii="Times New Roman" w:hAnsi="Times New Roman" w:cs="Times New Roman"/>
          <w:i/>
          <w:sz w:val="24"/>
          <w:szCs w:val="24"/>
          <w:lang w:val="id-ID"/>
        </w:rPr>
        <w:t>decoupage</w:t>
      </w:r>
      <w:r w:rsidR="0069296D" w:rsidRPr="0069296D">
        <w:rPr>
          <w:rFonts w:ascii="Times New Roman" w:hAnsi="Times New Roman" w:cs="Times New Roman"/>
          <w:sz w:val="24"/>
          <w:szCs w:val="24"/>
          <w:lang w:val="id-ID"/>
        </w:rPr>
        <w:t xml:space="preserve"> menunjukkan kesan yang baik diantaranya: program ini cukup bermakna dan dapat memberikan tambahan pengetahuan tentang kerajinan tangan, serta menginginkan program ini tetap dijalankan pada tahun-tahun mendatang dengan tema kegiatan berhubungan dengan kegiatan AUD.</w:t>
      </w:r>
    </w:p>
    <w:p w14:paraId="5C5211AD" w14:textId="4B3FF41E" w:rsidR="0069296D" w:rsidRDefault="0069296D" w:rsidP="0069296D">
      <w:pPr>
        <w:spacing w:after="0" w:line="240" w:lineRule="auto"/>
        <w:ind w:firstLine="567"/>
        <w:jc w:val="both"/>
        <w:rPr>
          <w:rFonts w:ascii="Times New Roman" w:hAnsi="Times New Roman" w:cs="Times New Roman"/>
          <w:sz w:val="24"/>
          <w:szCs w:val="24"/>
          <w:lang w:val="id-ID"/>
        </w:rPr>
      </w:pPr>
      <w:r w:rsidRPr="0069296D">
        <w:rPr>
          <w:rFonts w:ascii="Times New Roman" w:hAnsi="Times New Roman" w:cs="Times New Roman"/>
          <w:sz w:val="24"/>
          <w:szCs w:val="24"/>
          <w:lang w:val="id-ID"/>
        </w:rPr>
        <w:t xml:space="preserve">Pada dasarnya kegiatan program pengabdian kepada masyarakat ini diakibatkan oleh masih banyaknya peserta belum memiliki pengetahuan dalam mengembangkan kerajinan tangan dengan teknik </w:t>
      </w:r>
      <w:r w:rsidRPr="0069296D">
        <w:rPr>
          <w:rFonts w:ascii="Times New Roman" w:hAnsi="Times New Roman" w:cs="Times New Roman"/>
          <w:i/>
          <w:sz w:val="24"/>
          <w:szCs w:val="24"/>
          <w:lang w:val="id-ID"/>
        </w:rPr>
        <w:t>decoupage</w:t>
      </w:r>
      <w:r>
        <w:rPr>
          <w:rFonts w:ascii="Times New Roman" w:hAnsi="Times New Roman" w:cs="Times New Roman"/>
          <w:sz w:val="24"/>
          <w:szCs w:val="24"/>
          <w:lang w:val="id-ID"/>
        </w:rPr>
        <w:t xml:space="preserve">. </w:t>
      </w:r>
      <w:r w:rsidRPr="0069296D">
        <w:rPr>
          <w:rFonts w:ascii="Times New Roman" w:hAnsi="Times New Roman" w:cs="Times New Roman"/>
          <w:sz w:val="24"/>
          <w:szCs w:val="24"/>
          <w:lang w:val="id-ID"/>
        </w:rPr>
        <w:t xml:space="preserve">Hal ini dapat dilihat dari belum adanya peserta yang membuat dan mengembangkan kerajinan tangan dengan teknik </w:t>
      </w:r>
      <w:r w:rsidRPr="0069296D">
        <w:rPr>
          <w:rFonts w:ascii="Times New Roman" w:hAnsi="Times New Roman" w:cs="Times New Roman"/>
          <w:i/>
          <w:sz w:val="24"/>
          <w:szCs w:val="24"/>
          <w:lang w:val="id-ID"/>
        </w:rPr>
        <w:t>decoupage</w:t>
      </w:r>
      <w:r w:rsidRPr="0069296D">
        <w:rPr>
          <w:rFonts w:ascii="Times New Roman" w:hAnsi="Times New Roman" w:cs="Times New Roman"/>
          <w:sz w:val="24"/>
          <w:szCs w:val="24"/>
          <w:lang w:val="id-ID"/>
        </w:rPr>
        <w:t xml:space="preserve">.  Dengan adanya pelatihan pembuatan kerajinan tangan dengan teknik </w:t>
      </w:r>
      <w:r w:rsidRPr="0069296D">
        <w:rPr>
          <w:rFonts w:ascii="Times New Roman" w:hAnsi="Times New Roman" w:cs="Times New Roman"/>
          <w:i/>
          <w:sz w:val="24"/>
          <w:szCs w:val="24"/>
          <w:lang w:val="id-ID"/>
        </w:rPr>
        <w:t>decoupage</w:t>
      </w:r>
      <w:r w:rsidRPr="0069296D">
        <w:rPr>
          <w:rFonts w:ascii="Times New Roman" w:hAnsi="Times New Roman" w:cs="Times New Roman"/>
          <w:sz w:val="24"/>
          <w:szCs w:val="24"/>
          <w:lang w:val="id-ID"/>
        </w:rPr>
        <w:t xml:space="preserve">, para peserta telah memiliki pengetahuan tentang pembuatan kerajinan tangan dengan teknik </w:t>
      </w:r>
      <w:r w:rsidRPr="0069296D">
        <w:rPr>
          <w:rFonts w:ascii="Times New Roman" w:hAnsi="Times New Roman" w:cs="Times New Roman"/>
          <w:i/>
          <w:sz w:val="24"/>
          <w:szCs w:val="24"/>
          <w:lang w:val="id-ID"/>
        </w:rPr>
        <w:t>decoupage</w:t>
      </w:r>
      <w:r w:rsidRPr="0069296D">
        <w:rPr>
          <w:rFonts w:ascii="Times New Roman" w:hAnsi="Times New Roman" w:cs="Times New Roman"/>
          <w:sz w:val="24"/>
          <w:szCs w:val="24"/>
          <w:lang w:val="id-ID"/>
        </w:rPr>
        <w:t xml:space="preserve">, peserta dapat membuat dan mengembangkan kreativitasnya dengan menggunakan teknik </w:t>
      </w:r>
      <w:r w:rsidRPr="0069296D">
        <w:rPr>
          <w:rFonts w:ascii="Times New Roman" w:hAnsi="Times New Roman" w:cs="Times New Roman"/>
          <w:i/>
          <w:sz w:val="24"/>
          <w:szCs w:val="24"/>
          <w:lang w:val="id-ID"/>
        </w:rPr>
        <w:t>decoupage</w:t>
      </w:r>
      <w:r w:rsidRPr="0069296D">
        <w:rPr>
          <w:rFonts w:ascii="Times New Roman" w:hAnsi="Times New Roman" w:cs="Times New Roman"/>
          <w:sz w:val="24"/>
          <w:szCs w:val="24"/>
          <w:lang w:val="id-ID"/>
        </w:rPr>
        <w:t xml:space="preserve">.  </w:t>
      </w:r>
      <w:r>
        <w:rPr>
          <w:rFonts w:ascii="Times New Roman" w:hAnsi="Times New Roman" w:cs="Times New Roman"/>
          <w:sz w:val="24"/>
          <w:szCs w:val="24"/>
          <w:lang w:val="id-ID"/>
        </w:rPr>
        <w:t>Hal ini dapat ditunjukkan dengan: (a) k</w:t>
      </w:r>
      <w:r w:rsidRPr="0069296D">
        <w:rPr>
          <w:rFonts w:ascii="Times New Roman" w:hAnsi="Times New Roman" w:cs="Times New Roman"/>
          <w:sz w:val="24"/>
          <w:szCs w:val="24"/>
          <w:lang w:val="id-ID"/>
        </w:rPr>
        <w:t>eaktifan dan semangat para peserta dalam mengikuti tahapan demi tahapan m</w:t>
      </w:r>
      <w:r>
        <w:rPr>
          <w:rFonts w:ascii="Times New Roman" w:hAnsi="Times New Roman" w:cs="Times New Roman"/>
          <w:sz w:val="24"/>
          <w:szCs w:val="24"/>
          <w:lang w:val="id-ID"/>
        </w:rPr>
        <w:t>ulai awal hingga akhir kegiatan, (b) h</w:t>
      </w:r>
      <w:r w:rsidRPr="0069296D">
        <w:rPr>
          <w:rFonts w:ascii="Times New Roman" w:hAnsi="Times New Roman" w:cs="Times New Roman"/>
          <w:sz w:val="24"/>
          <w:szCs w:val="24"/>
          <w:lang w:val="id-ID"/>
        </w:rPr>
        <w:t>asil pengamatan tim pengabdian mas</w:t>
      </w:r>
      <w:r>
        <w:rPr>
          <w:rFonts w:ascii="Times New Roman" w:hAnsi="Times New Roman" w:cs="Times New Roman"/>
          <w:sz w:val="24"/>
          <w:szCs w:val="24"/>
          <w:lang w:val="id-ID"/>
        </w:rPr>
        <w:t>yarakat selama kegiatan pelatihan</w:t>
      </w:r>
      <w:r w:rsidRPr="0069296D">
        <w:rPr>
          <w:rFonts w:ascii="Times New Roman" w:hAnsi="Times New Roman" w:cs="Times New Roman"/>
          <w:sz w:val="24"/>
          <w:szCs w:val="24"/>
          <w:lang w:val="id-ID"/>
        </w:rPr>
        <w:t xml:space="preserve"> menunjukkan bahwa para peserta mengalami kemajua</w:t>
      </w:r>
      <w:r>
        <w:rPr>
          <w:rFonts w:ascii="Times New Roman" w:hAnsi="Times New Roman" w:cs="Times New Roman"/>
          <w:sz w:val="24"/>
          <w:szCs w:val="24"/>
          <w:lang w:val="id-ID"/>
        </w:rPr>
        <w:t>n dalam setiap tahapan kegiatan, (c) k</w:t>
      </w:r>
      <w:r w:rsidRPr="0069296D">
        <w:rPr>
          <w:rFonts w:ascii="Times New Roman" w:hAnsi="Times New Roman" w:cs="Times New Roman"/>
          <w:sz w:val="24"/>
          <w:szCs w:val="24"/>
          <w:lang w:val="id-ID"/>
        </w:rPr>
        <w:t xml:space="preserve">reativitas dan daya inovasi peserta untuk mengembangkan kerajinan tangan dengan teknik </w:t>
      </w:r>
      <w:r w:rsidRPr="0069296D">
        <w:rPr>
          <w:rFonts w:ascii="Times New Roman" w:hAnsi="Times New Roman" w:cs="Times New Roman"/>
          <w:i/>
          <w:sz w:val="24"/>
          <w:szCs w:val="24"/>
          <w:lang w:val="id-ID"/>
        </w:rPr>
        <w:t>decoupage</w:t>
      </w:r>
      <w:r w:rsidRPr="0069296D">
        <w:rPr>
          <w:rFonts w:ascii="Times New Roman" w:hAnsi="Times New Roman" w:cs="Times New Roman"/>
          <w:sz w:val="24"/>
          <w:szCs w:val="24"/>
          <w:lang w:val="id-ID"/>
        </w:rPr>
        <w:t xml:space="preserve"> cukup baik..</w:t>
      </w:r>
    </w:p>
    <w:p w14:paraId="3B055ACF" w14:textId="77777777" w:rsidR="004A5234" w:rsidRPr="0031386F" w:rsidRDefault="004A5234" w:rsidP="004A5234">
      <w:pPr>
        <w:spacing w:after="0" w:line="240" w:lineRule="auto"/>
        <w:jc w:val="both"/>
        <w:rPr>
          <w:rFonts w:ascii="Times New Roman" w:hAnsi="Times New Roman" w:cs="Times New Roman"/>
          <w:bCs/>
          <w:sz w:val="24"/>
          <w:szCs w:val="24"/>
          <w:lang w:val="en-US"/>
        </w:rPr>
      </w:pPr>
    </w:p>
    <w:p w14:paraId="27333BC9" w14:textId="77777777" w:rsidR="00D649C9" w:rsidRPr="00CC15B8" w:rsidRDefault="00D649C9" w:rsidP="00D649C9">
      <w:pPr>
        <w:pStyle w:val="Body"/>
        <w:spacing w:line="240" w:lineRule="auto"/>
        <w:ind w:firstLine="0"/>
        <w:rPr>
          <w:b/>
          <w:szCs w:val="24"/>
          <w:lang w:val="id-ID"/>
        </w:rPr>
      </w:pPr>
      <w:r>
        <w:rPr>
          <w:b/>
          <w:szCs w:val="24"/>
          <w:lang w:val="id-ID"/>
        </w:rPr>
        <w:t>PENUTUP</w:t>
      </w:r>
    </w:p>
    <w:p w14:paraId="4E4E51BD" w14:textId="5975807F" w:rsidR="00BE2481" w:rsidRPr="00BE2481" w:rsidRDefault="00BE2481" w:rsidP="00BE2481">
      <w:pPr>
        <w:spacing w:after="0" w:line="240" w:lineRule="auto"/>
        <w:ind w:firstLine="567"/>
        <w:jc w:val="both"/>
        <w:rPr>
          <w:rFonts w:ascii="Times New Roman" w:hAnsi="Times New Roman" w:cs="Times New Roman"/>
          <w:bCs/>
          <w:sz w:val="24"/>
          <w:szCs w:val="24"/>
          <w:lang w:val="en-US"/>
        </w:rPr>
      </w:pPr>
      <w:r w:rsidRPr="00BE2481">
        <w:rPr>
          <w:rFonts w:ascii="Times New Roman" w:hAnsi="Times New Roman" w:cs="Times New Roman"/>
          <w:bCs/>
          <w:sz w:val="24"/>
          <w:szCs w:val="24"/>
          <w:lang w:val="en-US"/>
        </w:rPr>
        <w:t>Berdasarkan hasil yang dicapai pada kegiatan ini, disimpulkan bahwa: (1) para pes</w:t>
      </w:r>
      <w:r w:rsidR="0069296D">
        <w:rPr>
          <w:rFonts w:ascii="Times New Roman" w:hAnsi="Times New Roman" w:cs="Times New Roman"/>
          <w:bCs/>
          <w:sz w:val="24"/>
          <w:szCs w:val="24"/>
          <w:lang w:val="en-US"/>
        </w:rPr>
        <w:t>erta pelatihan</w:t>
      </w:r>
      <w:r w:rsidRPr="00BE2481">
        <w:rPr>
          <w:rFonts w:ascii="Times New Roman" w:hAnsi="Times New Roman" w:cs="Times New Roman"/>
          <w:bCs/>
          <w:sz w:val="24"/>
          <w:szCs w:val="24"/>
          <w:lang w:val="en-US"/>
        </w:rPr>
        <w:t xml:space="preserve"> telah memiliki pengetahuan membuat kerajinan tangan dengan menggunakan teknik </w:t>
      </w:r>
      <w:r w:rsidRPr="0069296D">
        <w:rPr>
          <w:rFonts w:ascii="Times New Roman" w:hAnsi="Times New Roman" w:cs="Times New Roman"/>
          <w:bCs/>
          <w:i/>
          <w:sz w:val="24"/>
          <w:szCs w:val="24"/>
          <w:lang w:val="en-US"/>
        </w:rPr>
        <w:t>decoupage</w:t>
      </w:r>
      <w:r w:rsidRPr="00BE2481">
        <w:rPr>
          <w:rFonts w:ascii="Times New Roman" w:hAnsi="Times New Roman" w:cs="Times New Roman"/>
          <w:bCs/>
          <w:sz w:val="24"/>
          <w:szCs w:val="24"/>
          <w:lang w:val="en-US"/>
        </w:rPr>
        <w:t xml:space="preserve">, (2) para peserta </w:t>
      </w:r>
      <w:r w:rsidR="0069296D">
        <w:rPr>
          <w:rFonts w:ascii="Times New Roman" w:hAnsi="Times New Roman" w:cs="Times New Roman"/>
          <w:bCs/>
          <w:sz w:val="24"/>
          <w:szCs w:val="24"/>
          <w:lang w:val="en-US"/>
        </w:rPr>
        <w:t>pelatihan</w:t>
      </w:r>
      <w:r w:rsidRPr="00BE2481">
        <w:rPr>
          <w:rFonts w:ascii="Times New Roman" w:hAnsi="Times New Roman" w:cs="Times New Roman"/>
          <w:bCs/>
          <w:sz w:val="24"/>
          <w:szCs w:val="24"/>
          <w:lang w:val="en-US"/>
        </w:rPr>
        <w:t xml:space="preserve"> telah memiliki hasil kerajinan tangan dengan menggunakan teknik </w:t>
      </w:r>
      <w:r w:rsidRPr="0069296D">
        <w:rPr>
          <w:rFonts w:ascii="Times New Roman" w:hAnsi="Times New Roman" w:cs="Times New Roman"/>
          <w:bCs/>
          <w:i/>
          <w:sz w:val="24"/>
          <w:szCs w:val="24"/>
          <w:lang w:val="en-US"/>
        </w:rPr>
        <w:t>decoupage</w:t>
      </w:r>
      <w:r w:rsidRPr="00BE2481">
        <w:rPr>
          <w:rFonts w:ascii="Times New Roman" w:hAnsi="Times New Roman" w:cs="Times New Roman"/>
          <w:bCs/>
          <w:sz w:val="24"/>
          <w:szCs w:val="24"/>
          <w:lang w:val="en-US"/>
        </w:rPr>
        <w:t xml:space="preserve">,dan (3) para peserta </w:t>
      </w:r>
      <w:r w:rsidR="0069296D">
        <w:rPr>
          <w:rFonts w:ascii="Times New Roman" w:hAnsi="Times New Roman" w:cs="Times New Roman"/>
          <w:bCs/>
          <w:sz w:val="24"/>
          <w:szCs w:val="24"/>
          <w:lang w:val="en-US"/>
        </w:rPr>
        <w:t>pelatihan</w:t>
      </w:r>
      <w:r w:rsidRPr="00BE2481">
        <w:rPr>
          <w:rFonts w:ascii="Times New Roman" w:hAnsi="Times New Roman" w:cs="Times New Roman"/>
          <w:bCs/>
          <w:sz w:val="24"/>
          <w:szCs w:val="24"/>
          <w:lang w:val="en-US"/>
        </w:rPr>
        <w:t xml:space="preserve"> telah memiliki pengetahuan dan keterampilan dalam membuat dan mengembangkan kreativitasnya dalam membuat kerajinan tangan dengan menggunakan teknik </w:t>
      </w:r>
      <w:r w:rsidRPr="0069296D">
        <w:rPr>
          <w:rFonts w:ascii="Times New Roman" w:hAnsi="Times New Roman" w:cs="Times New Roman"/>
          <w:bCs/>
          <w:i/>
          <w:sz w:val="24"/>
          <w:szCs w:val="24"/>
          <w:lang w:val="en-US"/>
        </w:rPr>
        <w:t>decoupage</w:t>
      </w:r>
      <w:r w:rsidRPr="00BE2481">
        <w:rPr>
          <w:rFonts w:ascii="Times New Roman" w:hAnsi="Times New Roman" w:cs="Times New Roman"/>
          <w:bCs/>
          <w:sz w:val="24"/>
          <w:szCs w:val="24"/>
          <w:lang w:val="en-US"/>
        </w:rPr>
        <w:t>.</w:t>
      </w:r>
    </w:p>
    <w:p w14:paraId="302C6510" w14:textId="4754EF72" w:rsidR="00D649C9" w:rsidRPr="0031386F" w:rsidRDefault="0069296D" w:rsidP="00BE2481">
      <w:pPr>
        <w:spacing w:after="0" w:line="240" w:lineRule="auto"/>
        <w:ind w:firstLine="567"/>
        <w:jc w:val="both"/>
        <w:rPr>
          <w:rFonts w:ascii="Times New Roman" w:hAnsi="Times New Roman" w:cs="Times New Roman"/>
          <w:bCs/>
          <w:sz w:val="24"/>
          <w:szCs w:val="24"/>
          <w:lang w:val="en-US"/>
        </w:rPr>
      </w:pPr>
      <w:r>
        <w:rPr>
          <w:rFonts w:ascii="Times New Roman" w:hAnsi="Times New Roman" w:cs="Times New Roman"/>
          <w:bCs/>
          <w:sz w:val="24"/>
          <w:szCs w:val="24"/>
          <w:lang w:val="en-US"/>
        </w:rPr>
        <w:t>Rekomendasi</w:t>
      </w:r>
      <w:r w:rsidR="00BE2481" w:rsidRPr="00BE2481">
        <w:rPr>
          <w:rFonts w:ascii="Times New Roman" w:hAnsi="Times New Roman" w:cs="Times New Roman"/>
          <w:bCs/>
          <w:sz w:val="24"/>
          <w:szCs w:val="24"/>
          <w:lang w:val="en-US"/>
        </w:rPr>
        <w:t xml:space="preserve"> yang dapat diberikan terkait hasil dari kegiatan ini yaitu: (1) para peserta diharapkan untuk membuat dan mengembangkan kreativitasnya menggunakan teknik </w:t>
      </w:r>
      <w:r w:rsidR="00BE2481" w:rsidRPr="0069296D">
        <w:rPr>
          <w:rFonts w:ascii="Times New Roman" w:hAnsi="Times New Roman" w:cs="Times New Roman"/>
          <w:bCs/>
          <w:i/>
          <w:sz w:val="24"/>
          <w:szCs w:val="24"/>
          <w:lang w:val="en-US"/>
        </w:rPr>
        <w:t>decoupage</w:t>
      </w:r>
      <w:r w:rsidR="00BE2481" w:rsidRPr="00BE2481">
        <w:rPr>
          <w:rFonts w:ascii="Times New Roman" w:hAnsi="Times New Roman" w:cs="Times New Roman"/>
          <w:bCs/>
          <w:sz w:val="24"/>
          <w:szCs w:val="24"/>
          <w:lang w:val="en-US"/>
        </w:rPr>
        <w:t xml:space="preserve"> lebih lanjut lagi agar </w:t>
      </w:r>
      <w:r>
        <w:rPr>
          <w:rFonts w:ascii="Times New Roman" w:hAnsi="Times New Roman" w:cs="Times New Roman"/>
          <w:bCs/>
          <w:sz w:val="24"/>
          <w:szCs w:val="24"/>
          <w:lang w:val="en-US"/>
        </w:rPr>
        <w:t xml:space="preserve">aktivitas </w:t>
      </w:r>
      <w:r w:rsidR="00BE2481" w:rsidRPr="00BE2481">
        <w:rPr>
          <w:rFonts w:ascii="Times New Roman" w:hAnsi="Times New Roman" w:cs="Times New Roman"/>
          <w:bCs/>
          <w:sz w:val="24"/>
          <w:szCs w:val="24"/>
          <w:lang w:val="en-US"/>
        </w:rPr>
        <w:t xml:space="preserve">pembelajaran </w:t>
      </w:r>
      <w:r>
        <w:rPr>
          <w:rFonts w:ascii="Times New Roman" w:hAnsi="Times New Roman" w:cs="Times New Roman"/>
          <w:bCs/>
          <w:sz w:val="24"/>
          <w:szCs w:val="24"/>
          <w:lang w:val="en-US"/>
        </w:rPr>
        <w:t xml:space="preserve">anak </w:t>
      </w:r>
      <w:r w:rsidR="00BE2481" w:rsidRPr="00BE2481">
        <w:rPr>
          <w:rFonts w:ascii="Times New Roman" w:hAnsi="Times New Roman" w:cs="Times New Roman"/>
          <w:bCs/>
          <w:sz w:val="24"/>
          <w:szCs w:val="24"/>
          <w:lang w:val="en-US"/>
        </w:rPr>
        <w:t xml:space="preserve">lebih menarik dan inovatif, (2) pembuatan kerajinan tangan dengan menggunakan teknik </w:t>
      </w:r>
      <w:r w:rsidR="00BE2481" w:rsidRPr="0069296D">
        <w:rPr>
          <w:rFonts w:ascii="Times New Roman" w:hAnsi="Times New Roman" w:cs="Times New Roman"/>
          <w:bCs/>
          <w:i/>
          <w:sz w:val="24"/>
          <w:szCs w:val="24"/>
          <w:lang w:val="en-US"/>
        </w:rPr>
        <w:t>decoupage</w:t>
      </w:r>
      <w:r w:rsidR="00BE2481" w:rsidRPr="00BE2481">
        <w:rPr>
          <w:rFonts w:ascii="Times New Roman" w:hAnsi="Times New Roman" w:cs="Times New Roman"/>
          <w:bCs/>
          <w:sz w:val="24"/>
          <w:szCs w:val="24"/>
          <w:lang w:val="en-US"/>
        </w:rPr>
        <w:t xml:space="preserve"> ini dapat dijadikan sebagai referensi dan </w:t>
      </w:r>
      <w:r>
        <w:rPr>
          <w:rFonts w:ascii="Times New Roman" w:hAnsi="Times New Roman" w:cs="Times New Roman"/>
          <w:bCs/>
          <w:sz w:val="24"/>
          <w:szCs w:val="24"/>
          <w:lang w:val="en-US"/>
        </w:rPr>
        <w:t xml:space="preserve">bahan </w:t>
      </w:r>
      <w:r w:rsidR="00BE2481" w:rsidRPr="00BE2481">
        <w:rPr>
          <w:rFonts w:ascii="Times New Roman" w:hAnsi="Times New Roman" w:cs="Times New Roman"/>
          <w:bCs/>
          <w:sz w:val="24"/>
          <w:szCs w:val="24"/>
          <w:lang w:val="en-US"/>
        </w:rPr>
        <w:t xml:space="preserve">pembelajaran untuk menunjang kegiatan pembelajaran PAUD, dan (3) Lembaga PAUD lainnya yang tidak </w:t>
      </w:r>
      <w:r>
        <w:rPr>
          <w:rFonts w:ascii="Times New Roman" w:hAnsi="Times New Roman" w:cs="Times New Roman"/>
          <w:bCs/>
          <w:sz w:val="24"/>
          <w:szCs w:val="24"/>
          <w:lang w:val="en-US"/>
        </w:rPr>
        <w:t>terlibat dalam kegiatan pelatihan</w:t>
      </w:r>
      <w:r w:rsidR="00BE2481" w:rsidRPr="00BE2481">
        <w:rPr>
          <w:rFonts w:ascii="Times New Roman" w:hAnsi="Times New Roman" w:cs="Times New Roman"/>
          <w:bCs/>
          <w:sz w:val="24"/>
          <w:szCs w:val="24"/>
          <w:lang w:val="en-US"/>
        </w:rPr>
        <w:t xml:space="preserve"> ini dapat menggunakan teknik </w:t>
      </w:r>
      <w:r w:rsidR="00BE2481" w:rsidRPr="0069296D">
        <w:rPr>
          <w:rFonts w:ascii="Times New Roman" w:hAnsi="Times New Roman" w:cs="Times New Roman"/>
          <w:bCs/>
          <w:i/>
          <w:sz w:val="24"/>
          <w:szCs w:val="24"/>
          <w:lang w:val="en-US"/>
        </w:rPr>
        <w:t>decoupag</w:t>
      </w:r>
      <w:r w:rsidR="00BE2481" w:rsidRPr="00BE2481">
        <w:rPr>
          <w:rFonts w:ascii="Times New Roman" w:hAnsi="Times New Roman" w:cs="Times New Roman"/>
          <w:bCs/>
          <w:sz w:val="24"/>
          <w:szCs w:val="24"/>
          <w:lang w:val="en-US"/>
        </w:rPr>
        <w:t>e dalam membuat dan mengembangka</w:t>
      </w:r>
      <w:r>
        <w:rPr>
          <w:rFonts w:ascii="Times New Roman" w:hAnsi="Times New Roman" w:cs="Times New Roman"/>
          <w:bCs/>
          <w:sz w:val="24"/>
          <w:szCs w:val="24"/>
          <w:lang w:val="en-US"/>
        </w:rPr>
        <w:t>n kerajinan tangan sebagai bahan</w:t>
      </w:r>
      <w:r w:rsidR="00BE2481" w:rsidRPr="00BE2481">
        <w:rPr>
          <w:rFonts w:ascii="Times New Roman" w:hAnsi="Times New Roman" w:cs="Times New Roman"/>
          <w:bCs/>
          <w:sz w:val="24"/>
          <w:szCs w:val="24"/>
          <w:lang w:val="en-US"/>
        </w:rPr>
        <w:t xml:space="preserve"> pembelajaran di lembaganya</w:t>
      </w:r>
    </w:p>
    <w:p w14:paraId="322DF5BF" w14:textId="77777777" w:rsidR="00D649C9" w:rsidRPr="0031386F" w:rsidRDefault="00D649C9" w:rsidP="00D649C9">
      <w:pPr>
        <w:spacing w:after="0" w:line="240" w:lineRule="auto"/>
        <w:rPr>
          <w:rFonts w:ascii="Times New Roman" w:hAnsi="Times New Roman" w:cs="Times New Roman"/>
          <w:b/>
          <w:bCs/>
          <w:sz w:val="24"/>
          <w:szCs w:val="24"/>
          <w:lang w:val="en-US"/>
        </w:rPr>
      </w:pPr>
    </w:p>
    <w:p w14:paraId="7801753D" w14:textId="247CB417" w:rsidR="00B30A4E" w:rsidRPr="0031386F" w:rsidRDefault="00B30A4E" w:rsidP="0031386F">
      <w:pPr>
        <w:spacing w:after="0" w:line="240" w:lineRule="auto"/>
        <w:rPr>
          <w:rFonts w:ascii="Times New Roman" w:hAnsi="Times New Roman" w:cs="Times New Roman"/>
          <w:b/>
          <w:bCs/>
          <w:sz w:val="24"/>
          <w:szCs w:val="24"/>
          <w:lang w:val="en-US"/>
        </w:rPr>
      </w:pPr>
      <w:r w:rsidRPr="0031386F">
        <w:rPr>
          <w:rFonts w:ascii="Times New Roman" w:hAnsi="Times New Roman" w:cs="Times New Roman"/>
          <w:b/>
          <w:bCs/>
          <w:sz w:val="24"/>
          <w:szCs w:val="24"/>
          <w:lang w:val="en-US"/>
        </w:rPr>
        <w:t>DAFTAR PUSTAKA</w:t>
      </w:r>
    </w:p>
    <w:p w14:paraId="01CC65A0" w14:textId="77777777" w:rsidR="00D649C9" w:rsidRDefault="00D649C9" w:rsidP="00D649C9">
      <w:pPr>
        <w:spacing w:after="0" w:line="240" w:lineRule="auto"/>
        <w:jc w:val="both"/>
        <w:rPr>
          <w:rFonts w:ascii="Times New Roman" w:hAnsi="Times New Roman"/>
          <w:b/>
          <w:sz w:val="24"/>
          <w:lang w:val="id-ID"/>
        </w:rPr>
      </w:pPr>
    </w:p>
    <w:p w14:paraId="5B2E9AA1" w14:textId="446A0935" w:rsidR="00B260AE" w:rsidRPr="00B260AE" w:rsidRDefault="00B260AE" w:rsidP="00B260AE">
      <w:pPr>
        <w:spacing w:after="0" w:line="240" w:lineRule="auto"/>
        <w:ind w:left="720" w:hanging="720"/>
        <w:jc w:val="both"/>
        <w:rPr>
          <w:rFonts w:ascii="Times New Roman" w:hAnsi="Times New Roman"/>
          <w:sz w:val="24"/>
        </w:rPr>
      </w:pPr>
      <w:r>
        <w:rPr>
          <w:rFonts w:ascii="Times New Roman" w:hAnsi="Times New Roman"/>
          <w:sz w:val="24"/>
        </w:rPr>
        <w:t xml:space="preserve"> [1] </w:t>
      </w:r>
      <w:r>
        <w:rPr>
          <w:rFonts w:ascii="Times New Roman" w:hAnsi="Times New Roman"/>
          <w:sz w:val="24"/>
        </w:rPr>
        <w:tab/>
      </w:r>
      <w:r w:rsidRPr="00B260AE">
        <w:rPr>
          <w:rFonts w:ascii="Times New Roman" w:hAnsi="Times New Roman" w:cs="Times New Roman"/>
          <w:sz w:val="24"/>
          <w:szCs w:val="24"/>
        </w:rPr>
        <w:t>Monawati, Fauzi. (2018). Hubungan Kreativitas Mengajar Guru Dengan Prestasi Belajar Siswa</w:t>
      </w:r>
      <w:r w:rsidRPr="00B260AE">
        <w:rPr>
          <w:rFonts w:ascii="Times New Roman" w:hAnsi="Times New Roman" w:cs="Times New Roman"/>
          <w:i/>
          <w:sz w:val="24"/>
          <w:szCs w:val="24"/>
        </w:rPr>
        <w:t>. Jurnal Pesona Dasar</w:t>
      </w:r>
      <w:r w:rsidRPr="00B260AE">
        <w:rPr>
          <w:rFonts w:ascii="Times New Roman" w:hAnsi="Times New Roman" w:cs="Times New Roman"/>
          <w:sz w:val="24"/>
          <w:szCs w:val="24"/>
        </w:rPr>
        <w:t xml:space="preserve">, </w:t>
      </w:r>
      <w:r w:rsidRPr="00B260AE">
        <w:rPr>
          <w:rFonts w:ascii="Times New Roman" w:hAnsi="Times New Roman" w:cs="Times New Roman"/>
          <w:i/>
          <w:sz w:val="24"/>
          <w:szCs w:val="24"/>
        </w:rPr>
        <w:t>6</w:t>
      </w:r>
      <w:r w:rsidRPr="00B260AE">
        <w:rPr>
          <w:rFonts w:ascii="Times New Roman" w:hAnsi="Times New Roman" w:cs="Times New Roman"/>
          <w:sz w:val="24"/>
          <w:szCs w:val="24"/>
        </w:rPr>
        <w:t xml:space="preserve">(2): 33-43. </w:t>
      </w:r>
      <w:hyperlink r:id="rId14" w:history="1">
        <w:r w:rsidRPr="00B260AE">
          <w:rPr>
            <w:rStyle w:val="Hyperlink"/>
            <w:rFonts w:ascii="Times New Roman" w:hAnsi="Times New Roman" w:cs="Times New Roman"/>
            <w:color w:val="auto"/>
            <w:sz w:val="24"/>
            <w:szCs w:val="24"/>
            <w:u w:val="none"/>
          </w:rPr>
          <w:t>https://doi.org/10.24815/pear.v6i2.12195</w:t>
        </w:r>
      </w:hyperlink>
    </w:p>
    <w:p w14:paraId="68A05DC5" w14:textId="7F82FBB6" w:rsidR="00B260AE" w:rsidRDefault="00B260AE" w:rsidP="00B260AE">
      <w:pPr>
        <w:spacing w:after="120"/>
        <w:ind w:left="709" w:right="40" w:hanging="720"/>
        <w:jc w:val="both"/>
        <w:rPr>
          <w:rFonts w:ascii="Times New Roman" w:hAnsi="Times New Roman" w:cs="Times New Roman"/>
          <w:sz w:val="24"/>
          <w:szCs w:val="24"/>
        </w:rPr>
      </w:pPr>
      <w:r>
        <w:rPr>
          <w:rFonts w:ascii="Times New Roman" w:hAnsi="Times New Roman"/>
          <w:sz w:val="24"/>
        </w:rPr>
        <w:t xml:space="preserve">[2] </w:t>
      </w:r>
      <w:r>
        <w:rPr>
          <w:rFonts w:ascii="Times New Roman" w:hAnsi="Times New Roman"/>
          <w:sz w:val="24"/>
        </w:rPr>
        <w:tab/>
      </w:r>
      <w:r w:rsidRPr="00B260AE">
        <w:rPr>
          <w:rFonts w:ascii="Times New Roman" w:hAnsi="Times New Roman" w:cs="Times New Roman"/>
          <w:sz w:val="24"/>
          <w:szCs w:val="24"/>
        </w:rPr>
        <w:t xml:space="preserve">Murdiono, M. (2012). </w:t>
      </w:r>
      <w:r w:rsidRPr="00B260AE">
        <w:rPr>
          <w:rFonts w:ascii="Times New Roman" w:hAnsi="Times New Roman" w:cs="Times New Roman"/>
          <w:i/>
          <w:sz w:val="24"/>
          <w:szCs w:val="24"/>
        </w:rPr>
        <w:t>Strategi Pembelajaran Kewarganegaraan</w:t>
      </w:r>
      <w:r w:rsidRPr="00B260AE">
        <w:rPr>
          <w:rFonts w:ascii="Times New Roman" w:hAnsi="Times New Roman" w:cs="Times New Roman"/>
          <w:sz w:val="24"/>
          <w:szCs w:val="24"/>
        </w:rPr>
        <w:t>. Yogyakarta: Ombak.</w:t>
      </w:r>
    </w:p>
    <w:p w14:paraId="55785D5E" w14:textId="3FF3AB64" w:rsidR="00B260AE" w:rsidRPr="00B260AE" w:rsidRDefault="00B260AE" w:rsidP="00B260AE">
      <w:pPr>
        <w:spacing w:after="120"/>
        <w:ind w:left="709" w:right="40" w:hanging="720"/>
        <w:jc w:val="both"/>
        <w:rPr>
          <w:rFonts w:ascii="Times New Roman" w:hAnsi="Times New Roman" w:cs="Times New Roman"/>
          <w:sz w:val="24"/>
          <w:szCs w:val="24"/>
        </w:rPr>
      </w:pPr>
      <w:r>
        <w:rPr>
          <w:rFonts w:ascii="Times New Roman" w:hAnsi="Times New Roman"/>
          <w:sz w:val="24"/>
        </w:rPr>
        <w:t>[3</w:t>
      </w:r>
      <w:r>
        <w:rPr>
          <w:rFonts w:ascii="Times New Roman" w:hAnsi="Times New Roman"/>
          <w:sz w:val="24"/>
        </w:rPr>
        <w:t xml:space="preserve">] </w:t>
      </w:r>
      <w:r>
        <w:rPr>
          <w:rFonts w:ascii="Times New Roman" w:hAnsi="Times New Roman"/>
          <w:sz w:val="24"/>
        </w:rPr>
        <w:tab/>
      </w:r>
      <w:r w:rsidRPr="00B260AE">
        <w:rPr>
          <w:rFonts w:ascii="Times New Roman" w:hAnsi="Times New Roman" w:cs="Times New Roman"/>
          <w:sz w:val="24"/>
          <w:szCs w:val="24"/>
        </w:rPr>
        <w:t xml:space="preserve">Osakwe, R. N. 2009. The Effect Of Early Childhood Education Experience On The Academic Performances Of Primary School Children. </w:t>
      </w:r>
      <w:r w:rsidRPr="00B260AE">
        <w:rPr>
          <w:rFonts w:ascii="Times New Roman" w:hAnsi="Times New Roman" w:cs="Times New Roman"/>
          <w:i/>
          <w:sz w:val="24"/>
          <w:szCs w:val="24"/>
        </w:rPr>
        <w:t>Studi Home comm Sci</w:t>
      </w:r>
      <w:r w:rsidRPr="00B260AE">
        <w:rPr>
          <w:rFonts w:ascii="Times New Roman" w:hAnsi="Times New Roman" w:cs="Times New Roman"/>
          <w:sz w:val="24"/>
          <w:szCs w:val="24"/>
        </w:rPr>
        <w:t xml:space="preserve">, </w:t>
      </w:r>
      <w:r w:rsidRPr="00B260AE">
        <w:rPr>
          <w:rFonts w:ascii="Times New Roman" w:hAnsi="Times New Roman" w:cs="Times New Roman"/>
          <w:i/>
          <w:sz w:val="24"/>
          <w:szCs w:val="24"/>
        </w:rPr>
        <w:t>3</w:t>
      </w:r>
      <w:r w:rsidRPr="00B260AE">
        <w:rPr>
          <w:rFonts w:ascii="Times New Roman" w:hAnsi="Times New Roman" w:cs="Times New Roman"/>
          <w:sz w:val="24"/>
          <w:szCs w:val="24"/>
        </w:rPr>
        <w:t xml:space="preserve">(2), 143-147. </w:t>
      </w:r>
      <w:hyperlink r:id="rId15" w:history="1">
        <w:r w:rsidRPr="00B260AE">
          <w:rPr>
            <w:rStyle w:val="Hyperlink"/>
            <w:rFonts w:ascii="Times New Roman" w:hAnsi="Times New Roman" w:cs="Times New Roman"/>
            <w:color w:val="auto"/>
            <w:sz w:val="24"/>
            <w:szCs w:val="24"/>
            <w:u w:val="none"/>
          </w:rPr>
          <w:t>https://doi.org/10.1080/09737189.2009.11885290</w:t>
        </w:r>
      </w:hyperlink>
    </w:p>
    <w:p w14:paraId="23BAD106" w14:textId="43CCA397" w:rsidR="00B260AE" w:rsidRPr="00B260AE" w:rsidRDefault="00B260AE" w:rsidP="00B260AE">
      <w:pPr>
        <w:spacing w:after="120"/>
        <w:ind w:left="709" w:right="40" w:hanging="720"/>
        <w:jc w:val="both"/>
        <w:rPr>
          <w:rFonts w:ascii="Times New Roman" w:hAnsi="Times New Roman" w:cs="Times New Roman"/>
          <w:sz w:val="24"/>
          <w:szCs w:val="24"/>
        </w:rPr>
      </w:pPr>
      <w:r>
        <w:rPr>
          <w:rFonts w:ascii="Times New Roman" w:hAnsi="Times New Roman"/>
          <w:sz w:val="24"/>
        </w:rPr>
        <w:t>[4</w:t>
      </w:r>
      <w:r>
        <w:rPr>
          <w:rFonts w:ascii="Times New Roman" w:hAnsi="Times New Roman"/>
          <w:sz w:val="24"/>
        </w:rPr>
        <w:t xml:space="preserve">] </w:t>
      </w:r>
      <w:r>
        <w:rPr>
          <w:rFonts w:ascii="Times New Roman" w:hAnsi="Times New Roman"/>
          <w:sz w:val="24"/>
        </w:rPr>
        <w:tab/>
      </w:r>
      <w:r w:rsidRPr="00B260AE">
        <w:rPr>
          <w:rFonts w:ascii="Times New Roman" w:hAnsi="Times New Roman" w:cs="Times New Roman"/>
          <w:sz w:val="24"/>
          <w:szCs w:val="24"/>
        </w:rPr>
        <w:t xml:space="preserve">Pentury, H. J. (2017). Pengembangan Kreativitas Guru Dalam Pembelajaran Kreatif Pelajaran Bahasa Inggris. </w:t>
      </w:r>
      <w:r w:rsidRPr="00B260AE">
        <w:rPr>
          <w:rFonts w:ascii="Times New Roman" w:hAnsi="Times New Roman" w:cs="Times New Roman"/>
          <w:i/>
          <w:sz w:val="24"/>
          <w:szCs w:val="24"/>
        </w:rPr>
        <w:t>Faktor Jurnal Ilmiah Kependidikan, 4</w:t>
      </w:r>
      <w:r w:rsidRPr="00B260AE">
        <w:rPr>
          <w:rFonts w:ascii="Times New Roman" w:hAnsi="Times New Roman" w:cs="Times New Roman"/>
          <w:sz w:val="24"/>
          <w:szCs w:val="24"/>
        </w:rPr>
        <w:t>(3), 265-272.</w:t>
      </w:r>
    </w:p>
    <w:p w14:paraId="1A99603C" w14:textId="2812E360" w:rsidR="00B260AE" w:rsidRPr="00B260AE" w:rsidRDefault="00B260AE" w:rsidP="00B260AE">
      <w:pPr>
        <w:spacing w:after="120"/>
        <w:ind w:left="709" w:right="40" w:hanging="720"/>
        <w:jc w:val="both"/>
        <w:rPr>
          <w:rFonts w:ascii="Times New Roman" w:hAnsi="Times New Roman" w:cs="Times New Roman"/>
          <w:sz w:val="24"/>
          <w:szCs w:val="24"/>
        </w:rPr>
      </w:pPr>
      <w:r>
        <w:rPr>
          <w:rFonts w:ascii="Times New Roman" w:hAnsi="Times New Roman"/>
          <w:sz w:val="24"/>
        </w:rPr>
        <w:t>[5</w:t>
      </w:r>
      <w:r>
        <w:rPr>
          <w:rFonts w:ascii="Times New Roman" w:hAnsi="Times New Roman"/>
          <w:sz w:val="24"/>
        </w:rPr>
        <w:t xml:space="preserve">] </w:t>
      </w:r>
      <w:r>
        <w:rPr>
          <w:rFonts w:ascii="Times New Roman" w:hAnsi="Times New Roman"/>
          <w:sz w:val="24"/>
        </w:rPr>
        <w:tab/>
      </w:r>
      <w:r w:rsidRPr="00B260AE">
        <w:rPr>
          <w:rFonts w:ascii="Times New Roman" w:hAnsi="Times New Roman" w:cs="Times New Roman"/>
          <w:sz w:val="24"/>
          <w:szCs w:val="24"/>
        </w:rPr>
        <w:t xml:space="preserve">Permendikbud No 137 tahun 2014 tentang </w:t>
      </w:r>
      <w:r w:rsidRPr="00B260AE">
        <w:rPr>
          <w:rFonts w:ascii="Times New Roman" w:hAnsi="Times New Roman" w:cs="Times New Roman"/>
          <w:i/>
          <w:sz w:val="24"/>
          <w:szCs w:val="24"/>
        </w:rPr>
        <w:t>Standar  Nasional  Pendidikan  Anak  Usia Dini</w:t>
      </w:r>
      <w:r w:rsidRPr="00B260AE">
        <w:rPr>
          <w:rFonts w:ascii="Times New Roman" w:hAnsi="Times New Roman" w:cs="Times New Roman"/>
          <w:sz w:val="24"/>
          <w:szCs w:val="24"/>
        </w:rPr>
        <w:t>. Jakarta: Kemdikbud.</w:t>
      </w:r>
    </w:p>
    <w:p w14:paraId="44084D11" w14:textId="42243EE3" w:rsidR="00B260AE" w:rsidRPr="00B260AE" w:rsidRDefault="00B260AE" w:rsidP="00B260AE">
      <w:pPr>
        <w:spacing w:after="120"/>
        <w:ind w:left="709" w:right="40" w:hanging="720"/>
        <w:jc w:val="both"/>
        <w:rPr>
          <w:rFonts w:ascii="Times New Roman" w:hAnsi="Times New Roman" w:cs="Times New Roman"/>
          <w:sz w:val="24"/>
          <w:szCs w:val="24"/>
        </w:rPr>
      </w:pPr>
      <w:r>
        <w:rPr>
          <w:rFonts w:ascii="Times New Roman" w:hAnsi="Times New Roman"/>
          <w:sz w:val="24"/>
        </w:rPr>
        <w:t>[6</w:t>
      </w:r>
      <w:r>
        <w:rPr>
          <w:rFonts w:ascii="Times New Roman" w:hAnsi="Times New Roman"/>
          <w:sz w:val="24"/>
        </w:rPr>
        <w:t xml:space="preserve">] </w:t>
      </w:r>
      <w:r>
        <w:rPr>
          <w:rFonts w:ascii="Times New Roman" w:hAnsi="Times New Roman"/>
          <w:sz w:val="24"/>
        </w:rPr>
        <w:tab/>
      </w:r>
      <w:r w:rsidRPr="00B260AE">
        <w:rPr>
          <w:rFonts w:ascii="Times New Roman" w:hAnsi="Times New Roman" w:cs="Times New Roman"/>
          <w:sz w:val="24"/>
          <w:szCs w:val="24"/>
        </w:rPr>
        <w:t xml:space="preserve">Soefandi, I. (2009). </w:t>
      </w:r>
      <w:r w:rsidRPr="00B260AE">
        <w:rPr>
          <w:rFonts w:ascii="Times New Roman" w:hAnsi="Times New Roman" w:cs="Times New Roman"/>
          <w:i/>
          <w:sz w:val="24"/>
          <w:szCs w:val="24"/>
        </w:rPr>
        <w:t>Strategi Mengembangkan Potensi Kecerdasan Anak</w:t>
      </w:r>
      <w:r w:rsidRPr="00B260AE">
        <w:rPr>
          <w:rFonts w:ascii="Times New Roman" w:hAnsi="Times New Roman" w:cs="Times New Roman"/>
          <w:sz w:val="24"/>
          <w:szCs w:val="24"/>
        </w:rPr>
        <w:t>. Jakarta: Bee Media Indonesia.</w:t>
      </w:r>
    </w:p>
    <w:p w14:paraId="300D1AF6" w14:textId="646A3DB1" w:rsidR="00B260AE" w:rsidRPr="00B260AE" w:rsidRDefault="00B260AE" w:rsidP="00B260AE">
      <w:pPr>
        <w:spacing w:after="120"/>
        <w:ind w:left="709" w:right="40" w:hanging="720"/>
        <w:jc w:val="both"/>
        <w:rPr>
          <w:rFonts w:ascii="Times New Roman" w:hAnsi="Times New Roman" w:cs="Times New Roman"/>
          <w:sz w:val="24"/>
          <w:szCs w:val="24"/>
        </w:rPr>
      </w:pPr>
      <w:r>
        <w:rPr>
          <w:rFonts w:ascii="Times New Roman" w:hAnsi="Times New Roman"/>
          <w:sz w:val="24"/>
        </w:rPr>
        <w:t>[7</w:t>
      </w:r>
      <w:r>
        <w:rPr>
          <w:rFonts w:ascii="Times New Roman" w:hAnsi="Times New Roman"/>
          <w:sz w:val="24"/>
        </w:rPr>
        <w:t xml:space="preserve">] </w:t>
      </w:r>
      <w:r>
        <w:rPr>
          <w:rFonts w:ascii="Times New Roman" w:hAnsi="Times New Roman"/>
          <w:sz w:val="24"/>
        </w:rPr>
        <w:tab/>
      </w:r>
      <w:r w:rsidRPr="00B260AE">
        <w:rPr>
          <w:rFonts w:ascii="Times New Roman" w:hAnsi="Times New Roman" w:cs="Times New Roman"/>
          <w:sz w:val="24"/>
          <w:szCs w:val="24"/>
        </w:rPr>
        <w:t xml:space="preserve">Supardi S. (2012). </w:t>
      </w:r>
      <w:r w:rsidRPr="00B260AE">
        <w:rPr>
          <w:rFonts w:ascii="Times New Roman" w:hAnsi="Times New Roman" w:cs="Times New Roman"/>
          <w:i/>
          <w:sz w:val="24"/>
          <w:szCs w:val="24"/>
        </w:rPr>
        <w:t>Penelitian Tindakan Kelas</w:t>
      </w:r>
      <w:r w:rsidRPr="00B260AE">
        <w:rPr>
          <w:rFonts w:ascii="Times New Roman" w:hAnsi="Times New Roman" w:cs="Times New Roman"/>
          <w:sz w:val="24"/>
          <w:szCs w:val="24"/>
        </w:rPr>
        <w:t>. Jakarta. PT Bumi Aksara.</w:t>
      </w:r>
    </w:p>
    <w:p w14:paraId="30815B21" w14:textId="5F2F97CB" w:rsidR="00B260AE" w:rsidRPr="00B260AE" w:rsidRDefault="00B260AE" w:rsidP="00B260AE">
      <w:pPr>
        <w:spacing w:after="120"/>
        <w:ind w:left="709" w:right="40" w:hanging="720"/>
        <w:jc w:val="both"/>
        <w:rPr>
          <w:rFonts w:ascii="Times New Roman" w:hAnsi="Times New Roman" w:cs="Times New Roman"/>
          <w:sz w:val="24"/>
          <w:szCs w:val="24"/>
        </w:rPr>
      </w:pPr>
      <w:r>
        <w:rPr>
          <w:rFonts w:ascii="Times New Roman" w:hAnsi="Times New Roman"/>
          <w:sz w:val="24"/>
        </w:rPr>
        <w:t>[8</w:t>
      </w:r>
      <w:r>
        <w:rPr>
          <w:rFonts w:ascii="Times New Roman" w:hAnsi="Times New Roman"/>
          <w:sz w:val="24"/>
        </w:rPr>
        <w:t xml:space="preserve">] </w:t>
      </w:r>
      <w:r>
        <w:rPr>
          <w:rFonts w:ascii="Times New Roman" w:hAnsi="Times New Roman"/>
          <w:sz w:val="24"/>
        </w:rPr>
        <w:tab/>
      </w:r>
      <w:r w:rsidRPr="00B260AE">
        <w:rPr>
          <w:rFonts w:ascii="Times New Roman" w:hAnsi="Times New Roman" w:cs="Times New Roman"/>
          <w:sz w:val="24"/>
          <w:szCs w:val="24"/>
        </w:rPr>
        <w:t>Undang-Undang RI No</w:t>
      </w:r>
      <w:r w:rsidR="0067261D">
        <w:rPr>
          <w:rFonts w:ascii="Times New Roman" w:hAnsi="Times New Roman" w:cs="Times New Roman"/>
          <w:sz w:val="24"/>
          <w:szCs w:val="24"/>
        </w:rPr>
        <w:t>mor</w:t>
      </w:r>
      <w:r w:rsidRPr="00B260AE">
        <w:rPr>
          <w:rFonts w:ascii="Times New Roman" w:hAnsi="Times New Roman" w:cs="Times New Roman"/>
          <w:sz w:val="24"/>
          <w:szCs w:val="24"/>
        </w:rPr>
        <w:t xml:space="preserve"> 20 Tahun 2003 tentang </w:t>
      </w:r>
      <w:r w:rsidRPr="00B260AE">
        <w:rPr>
          <w:rFonts w:ascii="Times New Roman" w:hAnsi="Times New Roman" w:cs="Times New Roman"/>
          <w:i/>
          <w:sz w:val="24"/>
          <w:szCs w:val="24"/>
        </w:rPr>
        <w:t>Sistem Pendidikan Nasional</w:t>
      </w:r>
      <w:r w:rsidRPr="00B260AE">
        <w:rPr>
          <w:rFonts w:ascii="Times New Roman" w:hAnsi="Times New Roman" w:cs="Times New Roman"/>
          <w:sz w:val="24"/>
          <w:szCs w:val="24"/>
        </w:rPr>
        <w:t>. Jakarta: Depdiknas.</w:t>
      </w:r>
    </w:p>
    <w:p w14:paraId="0B8D3D01" w14:textId="23083BA1" w:rsidR="00B260AE" w:rsidRPr="00B260AE" w:rsidRDefault="00B260AE" w:rsidP="00B260AE">
      <w:pPr>
        <w:spacing w:after="120"/>
        <w:ind w:left="709" w:right="40" w:hanging="720"/>
        <w:jc w:val="both"/>
        <w:rPr>
          <w:rFonts w:ascii="Times New Roman" w:hAnsi="Times New Roman" w:cs="Times New Roman"/>
          <w:sz w:val="24"/>
          <w:szCs w:val="24"/>
        </w:rPr>
      </w:pPr>
      <w:r>
        <w:rPr>
          <w:rFonts w:ascii="Times New Roman" w:hAnsi="Times New Roman"/>
          <w:sz w:val="24"/>
        </w:rPr>
        <w:t>[9</w:t>
      </w:r>
      <w:r>
        <w:rPr>
          <w:rFonts w:ascii="Times New Roman" w:hAnsi="Times New Roman"/>
          <w:sz w:val="24"/>
        </w:rPr>
        <w:t xml:space="preserve">] </w:t>
      </w:r>
      <w:r>
        <w:rPr>
          <w:rFonts w:ascii="Times New Roman" w:hAnsi="Times New Roman"/>
          <w:sz w:val="24"/>
        </w:rPr>
        <w:tab/>
      </w:r>
      <w:r w:rsidRPr="00B260AE">
        <w:rPr>
          <w:rFonts w:ascii="Times New Roman" w:hAnsi="Times New Roman" w:cs="Times New Roman"/>
          <w:sz w:val="24"/>
          <w:szCs w:val="24"/>
        </w:rPr>
        <w:t xml:space="preserve">Utami A. B. &amp; Pratitis N. T. (2013). Peran Kreativitas dalam Membentuk Strategi Coping Mahasiswa Ditinjau dari Tipe Kepribadian dan Gaya Belajar. </w:t>
      </w:r>
      <w:r w:rsidRPr="00B260AE">
        <w:rPr>
          <w:rFonts w:ascii="Times New Roman" w:hAnsi="Times New Roman" w:cs="Times New Roman"/>
          <w:i/>
          <w:sz w:val="24"/>
          <w:szCs w:val="24"/>
        </w:rPr>
        <w:t>Pesona: Jurnal Psikologi Indonesia</w:t>
      </w:r>
      <w:r w:rsidRPr="00B260AE">
        <w:rPr>
          <w:rFonts w:ascii="Times New Roman" w:hAnsi="Times New Roman" w:cs="Times New Roman"/>
          <w:sz w:val="24"/>
          <w:szCs w:val="24"/>
        </w:rPr>
        <w:t xml:space="preserve">, </w:t>
      </w:r>
      <w:r w:rsidRPr="00B260AE">
        <w:rPr>
          <w:rFonts w:ascii="Times New Roman" w:hAnsi="Times New Roman" w:cs="Times New Roman"/>
          <w:i/>
          <w:sz w:val="24"/>
          <w:szCs w:val="24"/>
        </w:rPr>
        <w:t>2</w:t>
      </w:r>
      <w:r w:rsidRPr="00B260AE">
        <w:rPr>
          <w:rFonts w:ascii="Times New Roman" w:hAnsi="Times New Roman" w:cs="Times New Roman"/>
          <w:sz w:val="24"/>
          <w:szCs w:val="24"/>
        </w:rPr>
        <w:t>(3), 232-247. https://doi.org/10.30996/persona.v2i3.308</w:t>
      </w:r>
    </w:p>
    <w:p w14:paraId="0CCA481E" w14:textId="184AE058" w:rsidR="00B260AE" w:rsidRPr="00B260AE" w:rsidRDefault="00B260AE" w:rsidP="00B260AE">
      <w:pPr>
        <w:spacing w:after="120"/>
        <w:ind w:left="709" w:right="40" w:hanging="720"/>
        <w:jc w:val="both"/>
        <w:rPr>
          <w:rFonts w:ascii="Times New Roman" w:hAnsi="Times New Roman" w:cs="Times New Roman"/>
          <w:sz w:val="24"/>
          <w:szCs w:val="24"/>
        </w:rPr>
      </w:pPr>
    </w:p>
    <w:p w14:paraId="083668B2" w14:textId="28E69225" w:rsidR="00B260AE" w:rsidRPr="00B260AE" w:rsidRDefault="00B260AE" w:rsidP="00B260AE">
      <w:pPr>
        <w:spacing w:after="120"/>
        <w:ind w:left="709" w:right="40" w:hanging="720"/>
        <w:jc w:val="both"/>
        <w:rPr>
          <w:rFonts w:ascii="Times New Roman" w:hAnsi="Times New Roman" w:cs="Times New Roman"/>
          <w:sz w:val="24"/>
          <w:szCs w:val="24"/>
        </w:rPr>
      </w:pPr>
    </w:p>
    <w:p w14:paraId="58F96915" w14:textId="7E0388B4" w:rsidR="00B260AE" w:rsidRDefault="00B260AE" w:rsidP="00B260AE">
      <w:pPr>
        <w:spacing w:after="0" w:line="240" w:lineRule="auto"/>
        <w:ind w:left="720" w:hanging="720"/>
        <w:jc w:val="both"/>
        <w:rPr>
          <w:rFonts w:ascii="Times New Roman" w:hAnsi="Times New Roman"/>
          <w:sz w:val="24"/>
        </w:rPr>
      </w:pPr>
    </w:p>
    <w:p w14:paraId="40F8BE74" w14:textId="77777777" w:rsidR="00B260AE" w:rsidRDefault="00B260AE" w:rsidP="00B260AE">
      <w:pPr>
        <w:spacing w:after="0" w:line="240" w:lineRule="auto"/>
        <w:ind w:left="720"/>
        <w:jc w:val="both"/>
        <w:rPr>
          <w:rFonts w:ascii="Times New Roman" w:hAnsi="Times New Roman"/>
          <w:sz w:val="24"/>
        </w:rPr>
      </w:pPr>
    </w:p>
    <w:p w14:paraId="424A2940" w14:textId="77777777" w:rsidR="00D649C9" w:rsidRDefault="00D649C9" w:rsidP="00D649C9">
      <w:pPr>
        <w:spacing w:after="0" w:line="240" w:lineRule="auto"/>
        <w:jc w:val="both"/>
        <w:rPr>
          <w:rFonts w:ascii="Times New Roman" w:hAnsi="Times New Roman"/>
          <w:b/>
          <w:sz w:val="24"/>
        </w:rPr>
      </w:pPr>
    </w:p>
    <w:p w14:paraId="1FD0112D" w14:textId="51383D0F" w:rsidR="00B21841" w:rsidRPr="0031386F" w:rsidRDefault="00B21841" w:rsidP="0031386F">
      <w:pPr>
        <w:tabs>
          <w:tab w:val="left" w:pos="5292"/>
        </w:tabs>
        <w:spacing w:after="0" w:line="240" w:lineRule="auto"/>
        <w:rPr>
          <w:rFonts w:ascii="Times New Roman" w:hAnsi="Times New Roman" w:cs="Times New Roman"/>
          <w:sz w:val="24"/>
          <w:szCs w:val="24"/>
        </w:rPr>
      </w:pPr>
    </w:p>
    <w:sectPr w:rsidR="00B21841" w:rsidRPr="0031386F" w:rsidSect="00CB3579">
      <w:type w:val="continuous"/>
      <w:pgSz w:w="11906" w:h="16838"/>
      <w:pgMar w:top="1418" w:right="1418" w:bottom="1418" w:left="1418"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18DB1" w14:textId="77777777" w:rsidR="00326F75" w:rsidRDefault="00326F75" w:rsidP="00D06D4E">
      <w:pPr>
        <w:spacing w:after="0" w:line="240" w:lineRule="auto"/>
      </w:pPr>
      <w:r>
        <w:separator/>
      </w:r>
    </w:p>
  </w:endnote>
  <w:endnote w:type="continuationSeparator" w:id="0">
    <w:p w14:paraId="149B6308" w14:textId="77777777" w:rsidR="00326F75" w:rsidRDefault="00326F75"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4384" w14:textId="7895A470" w:rsidR="00D06D4E" w:rsidRPr="00D06D4E" w:rsidRDefault="00D06D4E" w:rsidP="001E6650">
    <w:pPr>
      <w:pStyle w:val="Footer"/>
      <w:pBdr>
        <w:top w:val="single" w:sz="4" w:space="16" w:color="D9D9D9"/>
      </w:pBdr>
      <w:rPr>
        <w:b/>
        <w:bCs/>
        <w:color w:val="5B9BD5"/>
      </w:rPr>
    </w:pPr>
    <w:r w:rsidRPr="003D2264">
      <w:rPr>
        <w:color w:val="5B9BD5"/>
      </w:rPr>
      <w:fldChar w:fldCharType="begin"/>
    </w:r>
    <w:r w:rsidRPr="003D2264">
      <w:rPr>
        <w:color w:val="5B9BD5"/>
      </w:rPr>
      <w:instrText xml:space="preserve"> PAGE   \* MERGEFORMAT </w:instrText>
    </w:r>
    <w:r w:rsidRPr="003D2264">
      <w:rPr>
        <w:color w:val="5B9BD5"/>
      </w:rPr>
      <w:fldChar w:fldCharType="separate"/>
    </w:r>
    <w:r w:rsidR="00326F75" w:rsidRPr="00326F75">
      <w:rPr>
        <w:b/>
        <w:bCs/>
        <w:noProof/>
        <w:color w:val="5B9BD5"/>
      </w:rPr>
      <w:t>1</w:t>
    </w:r>
    <w:r w:rsidRPr="003D2264">
      <w:rPr>
        <w:b/>
        <w:bCs/>
        <w:noProof/>
        <w:color w:val="5B9BD5"/>
      </w:rPr>
      <w:fldChar w:fldCharType="end"/>
    </w:r>
    <w:r w:rsidR="000F5AE1">
      <w:rPr>
        <w:b/>
        <w:bCs/>
        <w:color w:val="5B9BD5"/>
      </w:rPr>
      <w:t xml:space="preserve"> |</w:t>
    </w:r>
    <w:r w:rsidR="001E6650" w:rsidRPr="001E6650">
      <w:rPr>
        <w:rFonts w:ascii="Cambria" w:hAnsi="Cambria"/>
        <w:b/>
        <w:color w:val="FFFFFF" w:themeColor="background1"/>
        <w:lang w:val="en-US"/>
      </w:rPr>
      <w:t xml:space="preserve"> </w:t>
    </w:r>
    <w:r w:rsidR="001E6650" w:rsidRPr="00B30A4E">
      <w:rPr>
        <w:rFonts w:ascii="Constantia" w:hAnsi="Constantia"/>
        <w:b/>
        <w:bCs/>
        <w:color w:val="5B9BD5"/>
        <w:sz w:val="16"/>
        <w:lang w:val="en-US"/>
      </w:rPr>
      <w:t>https://journal.unesa.ac.id/index.php/abimanyu</w:t>
    </w:r>
    <w:r w:rsidR="001E6650" w:rsidRPr="00B30A4E">
      <w:rPr>
        <w:b/>
        <w:bCs/>
        <w:color w:val="5B9BD5"/>
        <w:sz w:val="16"/>
      </w:rPr>
      <w:t xml:space="preserve"> </w:t>
    </w:r>
    <w:r w:rsidR="001E6650">
      <w:rPr>
        <w:b/>
        <w:bCs/>
        <w:color w:val="5B9BD5"/>
      </w:rPr>
      <w:tab/>
    </w:r>
    <w:r w:rsidR="00B30A4E">
      <w:rPr>
        <w:b/>
        <w:bCs/>
        <w:color w:val="5B9BD5"/>
      </w:rPr>
      <w:tab/>
    </w:r>
    <w:r w:rsidRPr="003D2264">
      <w:rPr>
        <w:rFonts w:cs="Calibri"/>
        <w:b/>
        <w:bCs/>
        <w:color w:val="5B9BD5"/>
      </w:rPr>
      <w:t>©</w:t>
    </w:r>
    <w:r w:rsidRPr="003D2264">
      <w:rPr>
        <w:b/>
        <w:bCs/>
        <w:color w:val="5B9BD5"/>
      </w:rPr>
      <w:t>Authors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3F4E9" w14:textId="77777777" w:rsidR="00326F75" w:rsidRDefault="00326F75" w:rsidP="00D06D4E">
      <w:pPr>
        <w:spacing w:after="0" w:line="240" w:lineRule="auto"/>
      </w:pPr>
      <w:r>
        <w:separator/>
      </w:r>
    </w:p>
  </w:footnote>
  <w:footnote w:type="continuationSeparator" w:id="0">
    <w:p w14:paraId="14373E3E" w14:textId="77777777" w:rsidR="00326F75" w:rsidRDefault="00326F75" w:rsidP="00D06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41EDA" w14:textId="034E798F" w:rsidR="001E6650" w:rsidRDefault="001E6650" w:rsidP="001E6650">
    <w:pPr>
      <w:pStyle w:val="Header"/>
      <w:widowControl w:val="0"/>
      <w:autoSpaceDE w:val="0"/>
      <w:autoSpaceDN w:val="0"/>
      <w:adjustRightInd w:val="0"/>
      <w:snapToGrid w:val="0"/>
      <w:jc w:val="right"/>
      <w:rPr>
        <w:rFonts w:ascii="Calibri Light" w:hAnsi="Calibri Light"/>
      </w:rPr>
    </w:pPr>
    <w:r w:rsidRPr="001E6650">
      <w:rPr>
        <w:rFonts w:ascii="Calibri Light" w:hAnsi="Calibri Light"/>
        <w:b/>
        <w:noProof/>
        <w:color w:val="0070C0"/>
        <w:lang w:val="en-US"/>
      </w:rPr>
      <w:drawing>
        <wp:anchor distT="0" distB="0" distL="114300" distR="114300" simplePos="0" relativeHeight="251658240" behindDoc="0" locked="0" layoutInCell="1" allowOverlap="1" wp14:anchorId="61D4C477" wp14:editId="58D4FF54">
          <wp:simplePos x="0" y="0"/>
          <wp:positionH relativeFrom="column">
            <wp:posOffset>-3382</wp:posOffset>
          </wp:positionH>
          <wp:positionV relativeFrom="paragraph">
            <wp:posOffset>52586</wp:posOffset>
          </wp:positionV>
          <wp:extent cx="2083435" cy="648970"/>
          <wp:effectExtent l="0" t="0" r="0" b="0"/>
          <wp:wrapSquare wrapText="bothSides"/>
          <wp:docPr id="1" name="Picture 1" descr="C:\Users\dftg\Pictures\bluetooth\IMG-20191018-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tg\Pictures\bluetooth\IMG-20191018-WA0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5008" r="55120" b="13876"/>
                  <a:stretch/>
                </pic:blipFill>
                <pic:spPr bwMode="auto">
                  <a:xfrm>
                    <a:off x="0" y="0"/>
                    <a:ext cx="2083435" cy="648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A05F16" w14:textId="52F840A8" w:rsidR="001E6650" w:rsidRPr="00CB3579" w:rsidRDefault="001E6650" w:rsidP="001E6650">
    <w:pPr>
      <w:pStyle w:val="Header"/>
      <w:widowControl w:val="0"/>
      <w:autoSpaceDE w:val="0"/>
      <w:autoSpaceDN w:val="0"/>
      <w:adjustRightInd w:val="0"/>
      <w:snapToGrid w:val="0"/>
      <w:jc w:val="right"/>
      <w:rPr>
        <w:rFonts w:ascii="Cambria" w:hAnsi="Cambria"/>
        <w:b/>
        <w:color w:val="0070C0"/>
        <w:sz w:val="18"/>
        <w:szCs w:val="20"/>
      </w:rPr>
    </w:pPr>
    <w:r w:rsidRPr="00CB3579">
      <w:rPr>
        <w:rFonts w:ascii="Cambria" w:hAnsi="Cambria"/>
        <w:b/>
        <w:color w:val="0070C0"/>
        <w:sz w:val="18"/>
        <w:szCs w:val="20"/>
      </w:rPr>
      <w:t xml:space="preserve">ABIMANYU: Journal </w:t>
    </w:r>
    <w:r w:rsidR="00801F2B">
      <w:rPr>
        <w:rFonts w:ascii="Cambria" w:hAnsi="Cambria"/>
        <w:b/>
        <w:color w:val="0070C0"/>
        <w:sz w:val="18"/>
        <w:szCs w:val="20"/>
      </w:rPr>
      <w:t>o</w:t>
    </w:r>
    <w:r w:rsidRPr="00CB3579">
      <w:rPr>
        <w:rFonts w:ascii="Cambria" w:hAnsi="Cambria"/>
        <w:b/>
        <w:color w:val="0070C0"/>
        <w:sz w:val="18"/>
        <w:szCs w:val="20"/>
      </w:rPr>
      <w:t>f Community Engagement</w:t>
    </w:r>
  </w:p>
  <w:p w14:paraId="5B54527F" w14:textId="05D6B143" w:rsidR="001E6650" w:rsidRPr="00CB3579" w:rsidRDefault="001E6650" w:rsidP="001E6650">
    <w:pPr>
      <w:pStyle w:val="Header"/>
      <w:widowControl w:val="0"/>
      <w:autoSpaceDE w:val="0"/>
      <w:autoSpaceDN w:val="0"/>
      <w:adjustRightInd w:val="0"/>
      <w:snapToGrid w:val="0"/>
      <w:jc w:val="right"/>
      <w:rPr>
        <w:rFonts w:ascii="Cambria" w:hAnsi="Cambria"/>
        <w:b/>
        <w:color w:val="0070C0"/>
        <w:sz w:val="18"/>
        <w:szCs w:val="20"/>
      </w:rPr>
    </w:pPr>
    <w:r w:rsidRPr="00CB3579">
      <w:rPr>
        <w:rFonts w:ascii="Cambria" w:hAnsi="Cambria"/>
        <w:b/>
        <w:color w:val="0070C0"/>
        <w:sz w:val="18"/>
        <w:szCs w:val="20"/>
      </w:rPr>
      <w:t xml:space="preserve">Volume 1, Nomor 1, </w:t>
    </w:r>
    <w:r w:rsidR="00DB0846" w:rsidRPr="00CB3579">
      <w:rPr>
        <w:rFonts w:ascii="Cambria" w:hAnsi="Cambria"/>
        <w:b/>
        <w:color w:val="0070C0"/>
        <w:sz w:val="18"/>
        <w:szCs w:val="20"/>
      </w:rPr>
      <w:t>T</w:t>
    </w:r>
    <w:r w:rsidRPr="00CB3579">
      <w:rPr>
        <w:rFonts w:ascii="Cambria" w:hAnsi="Cambria"/>
        <w:b/>
        <w:color w:val="0070C0"/>
        <w:sz w:val="18"/>
        <w:szCs w:val="20"/>
      </w:rPr>
      <w:t>ahun 201</w:t>
    </w:r>
    <w:r w:rsidR="00CB3579" w:rsidRPr="00CB3579">
      <w:rPr>
        <w:rFonts w:ascii="Cambria" w:hAnsi="Cambria"/>
        <w:b/>
        <w:color w:val="0070C0"/>
        <w:sz w:val="18"/>
        <w:szCs w:val="20"/>
      </w:rPr>
      <w:t>9</w:t>
    </w:r>
  </w:p>
  <w:p w14:paraId="2C6C8E92" w14:textId="7128B515" w:rsidR="001E6650" w:rsidRPr="00CB3579" w:rsidRDefault="00CB3579" w:rsidP="001E6650">
    <w:pPr>
      <w:pStyle w:val="Header"/>
      <w:widowControl w:val="0"/>
      <w:autoSpaceDE w:val="0"/>
      <w:autoSpaceDN w:val="0"/>
      <w:adjustRightInd w:val="0"/>
      <w:snapToGrid w:val="0"/>
      <w:jc w:val="right"/>
      <w:rPr>
        <w:rFonts w:ascii="Cambria" w:hAnsi="Cambria"/>
        <w:sz w:val="20"/>
      </w:rPr>
    </w:pPr>
    <w:r w:rsidRPr="00CB3579">
      <w:rPr>
        <w:rFonts w:ascii="Cambria" w:hAnsi="Cambria"/>
        <w:b/>
        <w:color w:val="0070C0"/>
        <w:sz w:val="18"/>
        <w:szCs w:val="20"/>
      </w:rPr>
      <w:t>ISSN: xxxx - xxxx</w:t>
    </w:r>
  </w:p>
  <w:p w14:paraId="1C1189C6" w14:textId="4E29AC63" w:rsidR="00D06D4E" w:rsidRPr="003826B5" w:rsidRDefault="001E6650" w:rsidP="001E6650">
    <w:pPr>
      <w:pStyle w:val="Header"/>
      <w:widowControl w:val="0"/>
      <w:autoSpaceDE w:val="0"/>
      <w:autoSpaceDN w:val="0"/>
      <w:adjustRightInd w:val="0"/>
      <w:snapToGrid w:val="0"/>
      <w:jc w:val="right"/>
      <w:rPr>
        <w:rFonts w:ascii="Calibri Light" w:hAnsi="Calibri Light"/>
      </w:rPr>
    </w:pPr>
    <w:r>
      <w:rPr>
        <w:rFonts w:ascii="Calibri Light" w:hAnsi="Calibri Light"/>
        <w:noProof/>
        <w:lang w:val="en-US"/>
      </w:rPr>
      <mc:AlternateContent>
        <mc:Choice Requires="wps">
          <w:drawing>
            <wp:anchor distT="0" distB="0" distL="114300" distR="114300" simplePos="0" relativeHeight="251659264" behindDoc="0" locked="0" layoutInCell="1" allowOverlap="1" wp14:anchorId="2FC73B3E" wp14:editId="193DF973">
              <wp:simplePos x="0" y="0"/>
              <wp:positionH relativeFrom="column">
                <wp:posOffset>-7295</wp:posOffset>
              </wp:positionH>
              <wp:positionV relativeFrom="paragraph">
                <wp:posOffset>168482</wp:posOffset>
              </wp:positionV>
              <wp:extent cx="5794744"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794744" cy="0"/>
                      </a:xfrm>
                      <a:prstGeom prst="line">
                        <a:avLst/>
                      </a:prstGeom>
                      <a:ln w="28575">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46BC1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3.25pt" to="455.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" strokecolor="#823b0b [1605]"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4339"/>
    <w:multiLevelType w:val="hybridMultilevel"/>
    <w:tmpl w:val="31609E22"/>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2C95B7F"/>
    <w:multiLevelType w:val="multilevel"/>
    <w:tmpl w:val="A8AA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D602E"/>
    <w:multiLevelType w:val="hybridMultilevel"/>
    <w:tmpl w:val="B8B44E42"/>
    <w:lvl w:ilvl="0" w:tplc="04090019">
      <w:start w:val="1"/>
      <w:numFmt w:val="lowerLetter"/>
      <w:lvlText w:val="%1."/>
      <w:lvlJc w:val="left"/>
      <w:pPr>
        <w:ind w:left="1287" w:hanging="360"/>
      </w:pPr>
    </w:lvl>
    <w:lvl w:ilvl="1" w:tplc="A9BC0A8A">
      <w:numFmt w:val="bullet"/>
      <w:lvlText w:val="•"/>
      <w:lvlJc w:val="left"/>
      <w:pPr>
        <w:ind w:left="2007" w:hanging="360"/>
      </w:pPr>
      <w:rPr>
        <w:rFonts w:ascii="Times New Roman" w:eastAsiaTheme="minorHAnsi"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5881D79"/>
    <w:multiLevelType w:val="multilevel"/>
    <w:tmpl w:val="DF6A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66075C"/>
    <w:multiLevelType w:val="multilevel"/>
    <w:tmpl w:val="0F1E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7"/>
  </w:num>
  <w:num w:numId="5">
    <w:abstractNumId w:val="6"/>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NDA2NbcwsbA0MbJU0lEKTi0uzszPAykwNKwFAACLp9wtAAAA"/>
  </w:docVars>
  <w:rsids>
    <w:rsidRoot w:val="005358C8"/>
    <w:rsid w:val="000B66D8"/>
    <w:rsid w:val="000B7BFB"/>
    <w:rsid w:val="000D220D"/>
    <w:rsid w:val="000F289E"/>
    <w:rsid w:val="000F2FCB"/>
    <w:rsid w:val="000F4582"/>
    <w:rsid w:val="000F5AE1"/>
    <w:rsid w:val="0013561D"/>
    <w:rsid w:val="00166FE0"/>
    <w:rsid w:val="001C560E"/>
    <w:rsid w:val="001C60BE"/>
    <w:rsid w:val="001C7551"/>
    <w:rsid w:val="001E151D"/>
    <w:rsid w:val="001E19B0"/>
    <w:rsid w:val="001E6650"/>
    <w:rsid w:val="00213695"/>
    <w:rsid w:val="00214FE9"/>
    <w:rsid w:val="00267A40"/>
    <w:rsid w:val="00284295"/>
    <w:rsid w:val="002B461F"/>
    <w:rsid w:val="002D6A09"/>
    <w:rsid w:val="002E6FC8"/>
    <w:rsid w:val="002F222C"/>
    <w:rsid w:val="002F498F"/>
    <w:rsid w:val="00307D3A"/>
    <w:rsid w:val="0031386F"/>
    <w:rsid w:val="003177EB"/>
    <w:rsid w:val="00326F75"/>
    <w:rsid w:val="00330747"/>
    <w:rsid w:val="00332FF3"/>
    <w:rsid w:val="003826B5"/>
    <w:rsid w:val="00396B5F"/>
    <w:rsid w:val="003B3BE2"/>
    <w:rsid w:val="003B6A4C"/>
    <w:rsid w:val="003D14F7"/>
    <w:rsid w:val="0040116F"/>
    <w:rsid w:val="00407FBF"/>
    <w:rsid w:val="00424B8B"/>
    <w:rsid w:val="00484316"/>
    <w:rsid w:val="00496B61"/>
    <w:rsid w:val="004A5234"/>
    <w:rsid w:val="004E2A30"/>
    <w:rsid w:val="005358C8"/>
    <w:rsid w:val="005A183F"/>
    <w:rsid w:val="005A7E15"/>
    <w:rsid w:val="005C5D92"/>
    <w:rsid w:val="00602923"/>
    <w:rsid w:val="00614969"/>
    <w:rsid w:val="00620C97"/>
    <w:rsid w:val="00645FF5"/>
    <w:rsid w:val="0067261D"/>
    <w:rsid w:val="00690374"/>
    <w:rsid w:val="0069296D"/>
    <w:rsid w:val="006F3D4D"/>
    <w:rsid w:val="0070196D"/>
    <w:rsid w:val="00713188"/>
    <w:rsid w:val="007200D8"/>
    <w:rsid w:val="007529BC"/>
    <w:rsid w:val="00770899"/>
    <w:rsid w:val="00777BBA"/>
    <w:rsid w:val="00780401"/>
    <w:rsid w:val="007967EF"/>
    <w:rsid w:val="00801F2B"/>
    <w:rsid w:val="00812051"/>
    <w:rsid w:val="00835560"/>
    <w:rsid w:val="00867987"/>
    <w:rsid w:val="00877685"/>
    <w:rsid w:val="00882DD7"/>
    <w:rsid w:val="00971135"/>
    <w:rsid w:val="0097546B"/>
    <w:rsid w:val="009C2A46"/>
    <w:rsid w:val="009E408B"/>
    <w:rsid w:val="009F7096"/>
    <w:rsid w:val="00A01C44"/>
    <w:rsid w:val="00A32797"/>
    <w:rsid w:val="00A35A1C"/>
    <w:rsid w:val="00A51F69"/>
    <w:rsid w:val="00A63003"/>
    <w:rsid w:val="00A760F8"/>
    <w:rsid w:val="00A87C72"/>
    <w:rsid w:val="00A91E99"/>
    <w:rsid w:val="00AC6D12"/>
    <w:rsid w:val="00AD0721"/>
    <w:rsid w:val="00B05A51"/>
    <w:rsid w:val="00B21841"/>
    <w:rsid w:val="00B260AE"/>
    <w:rsid w:val="00B30A4E"/>
    <w:rsid w:val="00B37034"/>
    <w:rsid w:val="00B452E8"/>
    <w:rsid w:val="00B774E3"/>
    <w:rsid w:val="00B84F18"/>
    <w:rsid w:val="00BA332F"/>
    <w:rsid w:val="00BD583A"/>
    <w:rsid w:val="00BE2481"/>
    <w:rsid w:val="00C02BAF"/>
    <w:rsid w:val="00C11D91"/>
    <w:rsid w:val="00C26970"/>
    <w:rsid w:val="00CB3579"/>
    <w:rsid w:val="00CB48C6"/>
    <w:rsid w:val="00CC1736"/>
    <w:rsid w:val="00CF096B"/>
    <w:rsid w:val="00D06D4E"/>
    <w:rsid w:val="00D40CBF"/>
    <w:rsid w:val="00D5209D"/>
    <w:rsid w:val="00D649C9"/>
    <w:rsid w:val="00DB0846"/>
    <w:rsid w:val="00DB0A51"/>
    <w:rsid w:val="00DB1360"/>
    <w:rsid w:val="00DD1C59"/>
    <w:rsid w:val="00E33429"/>
    <w:rsid w:val="00E54754"/>
    <w:rsid w:val="00E56C00"/>
    <w:rsid w:val="00E63601"/>
    <w:rsid w:val="00E667BE"/>
    <w:rsid w:val="00E72FB5"/>
    <w:rsid w:val="00E926CA"/>
    <w:rsid w:val="00E96772"/>
    <w:rsid w:val="00EC50FA"/>
    <w:rsid w:val="00F22029"/>
    <w:rsid w:val="00F320A8"/>
    <w:rsid w:val="00F52762"/>
    <w:rsid w:val="00F63037"/>
    <w:rsid w:val="00FE779B"/>
    <w:rsid w:val="00FF3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A0E1C"/>
  <w15:chartTrackingRefBased/>
  <w15:docId w15:val="{7874E64C-9504-4AF8-862B-30AE2F8E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paragraph" w:customStyle="1" w:styleId="Body">
    <w:name w:val="Body"/>
    <w:basedOn w:val="Normal"/>
    <w:rsid w:val="004A5234"/>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paragraph" w:customStyle="1" w:styleId="E-JOURNALBody">
    <w:name w:val="E-JOURNAL_Body"/>
    <w:basedOn w:val="Normal"/>
    <w:qFormat/>
    <w:rsid w:val="00BE2481"/>
    <w:pPr>
      <w:spacing w:after="0" w:line="240" w:lineRule="auto"/>
      <w:ind w:firstLine="567"/>
      <w:jc w:val="both"/>
    </w:pPr>
    <w:rPr>
      <w:rFonts w:ascii="Times New Roman" w:eastAsia="Times New Roman" w:hAnsi="Times New Roman" w:cs="Times New Roman"/>
      <w:szCs w:val="24"/>
      <w:lang w:val="id-ID"/>
    </w:rPr>
  </w:style>
  <w:style w:type="paragraph" w:customStyle="1" w:styleId="E-JOURNALPictureCapture">
    <w:name w:val="E-JOURNAL_Picture Capture"/>
    <w:basedOn w:val="Normal"/>
    <w:autoRedefine/>
    <w:qFormat/>
    <w:rsid w:val="00BE2481"/>
    <w:pPr>
      <w:spacing w:before="120" w:after="120" w:line="240" w:lineRule="atLeast"/>
      <w:jc w:val="center"/>
    </w:pPr>
    <w:rPr>
      <w:rFonts w:ascii="Times New Roman" w:eastAsia="Times New Roman" w:hAnsi="Times New Roman" w:cs="Times New Roman"/>
      <w:color w:val="000000"/>
      <w:sz w:val="24"/>
      <w:szCs w:val="24"/>
      <w:lang w:val="id-ID"/>
    </w:rPr>
  </w:style>
  <w:style w:type="paragraph" w:customStyle="1" w:styleId="E-JOURNALTable">
    <w:name w:val="E-JOURNAL_Table"/>
    <w:basedOn w:val="Normal"/>
    <w:qFormat/>
    <w:rsid w:val="00BE2481"/>
    <w:pPr>
      <w:spacing w:after="0" w:line="240" w:lineRule="atLeast"/>
      <w:jc w:val="center"/>
    </w:pPr>
    <w:rPr>
      <w:rFonts w:ascii="Times New Roman" w:eastAsia="Times New Roman" w:hAnsi="Times New Roman" w:cs="Times New Roman"/>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725636">
      <w:bodyDiv w:val="1"/>
      <w:marLeft w:val="0"/>
      <w:marRight w:val="0"/>
      <w:marTop w:val="0"/>
      <w:marBottom w:val="0"/>
      <w:divBdr>
        <w:top w:val="none" w:sz="0" w:space="0" w:color="auto"/>
        <w:left w:val="none" w:sz="0" w:space="0" w:color="auto"/>
        <w:bottom w:val="none" w:sz="0" w:space="0" w:color="auto"/>
        <w:right w:val="none" w:sz="0" w:space="0" w:color="auto"/>
      </w:divBdr>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doi.org/10.1080/09737189.2009.11885290" TargetMode="External"/><Relationship Id="rId10" Type="http://schemas.openxmlformats.org/officeDocument/2006/relationships/hyperlink" Target="mailto:sitirahmaniar@ymail.com" TargetMode="External"/><Relationship Id="rId4" Type="http://schemas.openxmlformats.org/officeDocument/2006/relationships/webSettings" Target="webSettings.xml"/><Relationship Id="rId9" Type="http://schemas.openxmlformats.org/officeDocument/2006/relationships/hyperlink" Target="mailto:darnawati70@yahoo.com" TargetMode="External"/><Relationship Id="rId14" Type="http://schemas.openxmlformats.org/officeDocument/2006/relationships/hyperlink" Target="https://doi.org/10.24815/pear.v6i2.121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9</Pages>
  <Words>3442</Words>
  <Characters>19622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Author Author</cp:lastModifiedBy>
  <cp:revision>7</cp:revision>
  <cp:lastPrinted>2018-02-15T11:39:00Z</cp:lastPrinted>
  <dcterms:created xsi:type="dcterms:W3CDTF">2019-10-21T08:30:00Z</dcterms:created>
  <dcterms:modified xsi:type="dcterms:W3CDTF">2020-03-23T16:47:00Z</dcterms:modified>
</cp:coreProperties>
</file>