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79" w:rsidRPr="001C2751" w:rsidRDefault="00427879" w:rsidP="00B01BCE">
      <w:pPr>
        <w:tabs>
          <w:tab w:val="left" w:pos="2464"/>
          <w:tab w:val="center" w:pos="4680"/>
        </w:tabs>
        <w:spacing w:line="276" w:lineRule="auto"/>
        <w:jc w:val="center"/>
        <w:rPr>
          <w:rFonts w:ascii="Book Antiqua" w:hAnsi="Book Antiqua" w:cs="Times New Roman"/>
          <w:b/>
          <w:sz w:val="20"/>
        </w:rPr>
      </w:pPr>
      <w:r w:rsidRPr="001C2751">
        <w:rPr>
          <w:rFonts w:ascii="Book Antiqua" w:hAnsi="Book Antiqua" w:cs="Times New Roman"/>
          <w:b/>
          <w:sz w:val="20"/>
        </w:rPr>
        <w:t>BAB I</w:t>
      </w:r>
    </w:p>
    <w:p w:rsidR="00427879" w:rsidRPr="001C2751" w:rsidRDefault="00427879" w:rsidP="00B01BCE">
      <w:pPr>
        <w:spacing w:line="276" w:lineRule="auto"/>
        <w:jc w:val="center"/>
        <w:rPr>
          <w:rFonts w:ascii="Book Antiqua" w:hAnsi="Book Antiqua" w:cs="Times New Roman"/>
          <w:b/>
          <w:sz w:val="20"/>
        </w:rPr>
      </w:pPr>
      <w:r w:rsidRPr="001C2751">
        <w:rPr>
          <w:rFonts w:ascii="Book Antiqua" w:hAnsi="Book Antiqua" w:cs="Times New Roman"/>
          <w:b/>
          <w:sz w:val="20"/>
        </w:rPr>
        <w:t>PENDAHULUAN</w:t>
      </w:r>
    </w:p>
    <w:p w:rsidR="00427879" w:rsidRPr="001C2751" w:rsidRDefault="00427879" w:rsidP="00B01BCE">
      <w:pPr>
        <w:spacing w:line="276" w:lineRule="auto"/>
        <w:jc w:val="center"/>
        <w:rPr>
          <w:rFonts w:ascii="Book Antiqua" w:hAnsi="Book Antiqua" w:cs="Times New Roman"/>
          <w:b/>
          <w:sz w:val="20"/>
        </w:rPr>
      </w:pPr>
    </w:p>
    <w:p w:rsidR="0011011E" w:rsidRPr="001C2751" w:rsidRDefault="0011011E" w:rsidP="00B01BCE">
      <w:pPr>
        <w:spacing w:line="276" w:lineRule="auto"/>
        <w:jc w:val="both"/>
        <w:rPr>
          <w:rFonts w:ascii="Book Antiqua" w:hAnsi="Book Antiqua" w:cs="Times New Roman"/>
          <w:b/>
          <w:sz w:val="20"/>
        </w:rPr>
      </w:pPr>
      <w:r w:rsidRPr="001C2751">
        <w:rPr>
          <w:rFonts w:ascii="Book Antiqua" w:hAnsi="Book Antiqua" w:cs="Times New Roman"/>
          <w:b/>
          <w:sz w:val="20"/>
        </w:rPr>
        <w:t>1.1</w:t>
      </w:r>
      <w:r w:rsidRPr="001C2751">
        <w:rPr>
          <w:rFonts w:ascii="Book Antiqua" w:hAnsi="Book Antiqua" w:cs="Times New Roman"/>
          <w:b/>
          <w:sz w:val="20"/>
        </w:rPr>
        <w:tab/>
        <w:t>Latar Belakang</w:t>
      </w:r>
    </w:p>
    <w:p w:rsidR="00427879" w:rsidRPr="001C2751" w:rsidRDefault="00427879" w:rsidP="00B01BCE">
      <w:pPr>
        <w:spacing w:after="120" w:line="276" w:lineRule="auto"/>
        <w:ind w:firstLine="720"/>
        <w:jc w:val="both"/>
        <w:rPr>
          <w:rFonts w:ascii="Book Antiqua" w:hAnsi="Book Antiqua" w:cs="Times New Roman"/>
          <w:sz w:val="20"/>
          <w:szCs w:val="24"/>
        </w:rPr>
      </w:pPr>
      <w:proofErr w:type="gramStart"/>
      <w:r w:rsidRPr="001C2751">
        <w:rPr>
          <w:rFonts w:ascii="Book Antiqua" w:hAnsi="Book Antiqua" w:cs="Times New Roman"/>
          <w:sz w:val="20"/>
          <w:szCs w:val="24"/>
        </w:rPr>
        <w:t>Gresik adalah sebuah Kabupaten di Provinsi Jawa Timur, Indonesia, yang dikenal sejak abad ke – 11 dan memiliki luas sekitar 1.191,25 km</w:t>
      </w:r>
      <w:r w:rsidRPr="001C2751">
        <w:rPr>
          <w:rFonts w:ascii="Book Antiqua" w:hAnsi="Book Antiqua" w:cs="Times New Roman"/>
          <w:sz w:val="20"/>
          <w:szCs w:val="24"/>
          <w:vertAlign w:val="superscript"/>
        </w:rPr>
        <w:t>2</w:t>
      </w:r>
      <w:r w:rsidRPr="001C2751">
        <w:rPr>
          <w:rFonts w:ascii="Book Antiqua" w:hAnsi="Book Antiqua" w:cs="Times New Roman"/>
          <w:sz w:val="20"/>
          <w:szCs w:val="24"/>
        </w:rPr>
        <w:t>.</w:t>
      </w:r>
      <w:proofErr w:type="gramEnd"/>
      <w:r w:rsidRPr="001C2751">
        <w:rPr>
          <w:rFonts w:ascii="Book Antiqua" w:hAnsi="Book Antiqua" w:cs="Times New Roman"/>
          <w:sz w:val="20"/>
          <w:szCs w:val="24"/>
        </w:rPr>
        <w:t xml:space="preserve"> Gresik mendapat 6 (enam) julukan atau </w:t>
      </w:r>
      <w:proofErr w:type="gramStart"/>
      <w:r w:rsidRPr="001C2751">
        <w:rPr>
          <w:rFonts w:ascii="Book Antiqua" w:hAnsi="Book Antiqua" w:cs="Times New Roman"/>
          <w:sz w:val="20"/>
          <w:szCs w:val="24"/>
        </w:rPr>
        <w:t>nama</w:t>
      </w:r>
      <w:proofErr w:type="gramEnd"/>
      <w:r w:rsidRPr="001C2751">
        <w:rPr>
          <w:rFonts w:ascii="Book Antiqua" w:hAnsi="Book Antiqua" w:cs="Times New Roman"/>
          <w:sz w:val="20"/>
          <w:szCs w:val="24"/>
        </w:rPr>
        <w:t xml:space="preserve"> yang tersandang diantaranya: 1. Kota Bandar (banyak dikunjungi pedagang Cina, Arab, Gujarat, Kalkuta, Siam, Bengali, Campa, dan lain-lain), 2. </w:t>
      </w:r>
      <w:proofErr w:type="gramStart"/>
      <w:r w:rsidRPr="001C2751">
        <w:rPr>
          <w:rFonts w:ascii="Book Antiqua" w:hAnsi="Book Antiqua" w:cs="Times New Roman"/>
          <w:sz w:val="20"/>
          <w:szCs w:val="24"/>
        </w:rPr>
        <w:t>Kota Industri (puluhan pabrik menghasilkan beranekamacam produk, dan kawasan industri rumah tangga), 3.</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Kota Santri atau Kota Wali atau Kota Beriman (penyebaran Islam secara mendalam melahirkan banyak santri; keberadaan dua dari sembilan Walisongo yakni Sunan Giri dan Sunan Maulana Malik Ibrahim), 4.</w:t>
      </w:r>
      <w:proofErr w:type="gramEnd"/>
      <w:r w:rsidRPr="001C2751">
        <w:rPr>
          <w:rFonts w:ascii="Book Antiqua" w:hAnsi="Book Antiqua" w:cs="Times New Roman"/>
          <w:sz w:val="20"/>
          <w:szCs w:val="24"/>
        </w:rPr>
        <w:t xml:space="preserve"> Kota Pudak (makanan oleh-oleh khas, biasa disuguhkan ke wisatawan selain nasi krawu</w:t>
      </w:r>
      <w:r w:rsidRPr="0011011E">
        <w:rPr>
          <w:rFonts w:ascii="Times New Roman" w:hAnsi="Times New Roman" w:cs="Times New Roman"/>
          <w:sz w:val="24"/>
          <w:szCs w:val="24"/>
        </w:rPr>
        <w:t xml:space="preserve"> </w:t>
      </w:r>
      <w:r w:rsidRPr="001C2751">
        <w:rPr>
          <w:rFonts w:ascii="Book Antiqua" w:hAnsi="Book Antiqua" w:cs="Times New Roman"/>
          <w:sz w:val="20"/>
          <w:szCs w:val="24"/>
        </w:rPr>
        <w:t xml:space="preserve">dan otak-otak bandeng; pudak terbuat dari tepung beras, gula, dan santan kelapa yang dibungkus dengan Ope alias pelepah </w:t>
      </w:r>
      <w:proofErr w:type="gramStart"/>
      <w:r w:rsidRPr="001C2751">
        <w:rPr>
          <w:rFonts w:ascii="Book Antiqua" w:hAnsi="Book Antiqua" w:cs="Times New Roman"/>
          <w:sz w:val="20"/>
          <w:szCs w:val="24"/>
        </w:rPr>
        <w:t>pinang</w:t>
      </w:r>
      <w:proofErr w:type="gramEnd"/>
      <w:r w:rsidRPr="001C2751">
        <w:rPr>
          <w:rFonts w:ascii="Book Antiqua" w:hAnsi="Book Antiqua" w:cs="Times New Roman"/>
          <w:sz w:val="20"/>
          <w:szCs w:val="24"/>
        </w:rPr>
        <w:t xml:space="preserve"> dengan dikukus), 5. </w:t>
      </w:r>
      <w:proofErr w:type="gramStart"/>
      <w:r w:rsidRPr="001C2751">
        <w:rPr>
          <w:rFonts w:ascii="Book Antiqua" w:hAnsi="Book Antiqua" w:cs="Times New Roman"/>
          <w:sz w:val="20"/>
          <w:szCs w:val="24"/>
        </w:rPr>
        <w:t>Kota Bandeng (tradisi tahunan masyarakat khususnya pe-tambak menyelenggarakan Lelang Bandeng, diadakan setiap 28 Ramadhan atau penghujung bulan Ramadhan), 6.</w:t>
      </w:r>
      <w:proofErr w:type="gramEnd"/>
      <w:r w:rsidRPr="001C2751">
        <w:rPr>
          <w:rFonts w:ascii="Book Antiqua" w:hAnsi="Book Antiqua" w:cs="Times New Roman"/>
          <w:sz w:val="20"/>
          <w:szCs w:val="24"/>
        </w:rPr>
        <w:t xml:space="preserve"> Kota Semen (terdapat pabrik semen pertama yakni PT. Semen Gresik Persero Tbk, diresmikan sejak tanggal 7 Agustus 1957 oleh Presiden</w:t>
      </w:r>
      <w:r w:rsidRPr="0011011E">
        <w:rPr>
          <w:rFonts w:ascii="Times New Roman" w:hAnsi="Times New Roman" w:cs="Times New Roman"/>
          <w:sz w:val="24"/>
          <w:szCs w:val="24"/>
        </w:rPr>
        <w:t xml:space="preserve"> </w:t>
      </w:r>
      <w:r w:rsidRPr="001C2751">
        <w:rPr>
          <w:rFonts w:ascii="Book Antiqua" w:hAnsi="Book Antiqua" w:cs="Times New Roman"/>
          <w:sz w:val="20"/>
          <w:szCs w:val="24"/>
        </w:rPr>
        <w:t xml:space="preserve">Soekarno, kemudian pada tanggal 8 Juli 1991 tercatat sebagai BUMN).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4"/>
        </w:rPr>
        <w:t xml:space="preserve">Gresik selain mendapat 6 (enam) julukan atau </w:t>
      </w:r>
      <w:proofErr w:type="gramStart"/>
      <w:r w:rsidRPr="001C2751">
        <w:rPr>
          <w:rFonts w:ascii="Book Antiqua" w:hAnsi="Book Antiqua" w:cs="Times New Roman"/>
          <w:sz w:val="20"/>
          <w:szCs w:val="24"/>
        </w:rPr>
        <w:t>nama</w:t>
      </w:r>
      <w:proofErr w:type="gramEnd"/>
      <w:r w:rsidRPr="001C2751">
        <w:rPr>
          <w:rFonts w:ascii="Book Antiqua" w:hAnsi="Book Antiqua" w:cs="Times New Roman"/>
          <w:sz w:val="20"/>
          <w:szCs w:val="24"/>
        </w:rPr>
        <w:t xml:space="preserve"> tersandang juga memiliki banyak sekolah favorit, di tingkat SMA Indonesia, yang menjadi ikon sekolah percontohan dan mengharumkan kota. </w:t>
      </w:r>
      <w:proofErr w:type="gramStart"/>
      <w:r w:rsidRPr="001C2751">
        <w:rPr>
          <w:rFonts w:ascii="Book Antiqua" w:hAnsi="Book Antiqua" w:cs="Times New Roman"/>
          <w:sz w:val="20"/>
          <w:szCs w:val="24"/>
        </w:rPr>
        <w:t>Salahsatu dari sekolah favorit tersebut yaitu SMA Nahdlatul Ulama 1 Gresik / SMA NU 1 Gresik (SMANUSA).</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Smanusa berdiri sejak tanggal 3 Februari 1968.</w:t>
      </w:r>
      <w:proofErr w:type="gramEnd"/>
      <w:r w:rsidRPr="001C2751">
        <w:rPr>
          <w:rFonts w:ascii="Book Antiqua" w:hAnsi="Book Antiqua" w:cs="Times New Roman"/>
          <w:sz w:val="20"/>
          <w:szCs w:val="24"/>
        </w:rPr>
        <w:t xml:space="preserve"> Smanusa berada di pusat </w:t>
      </w:r>
      <w:proofErr w:type="gramStart"/>
      <w:r w:rsidRPr="001C2751">
        <w:rPr>
          <w:rFonts w:ascii="Book Antiqua" w:hAnsi="Book Antiqua" w:cs="Times New Roman"/>
          <w:sz w:val="20"/>
          <w:szCs w:val="24"/>
        </w:rPr>
        <w:t>kota</w:t>
      </w:r>
      <w:proofErr w:type="gramEnd"/>
      <w:r w:rsidRPr="001C2751">
        <w:rPr>
          <w:rFonts w:ascii="Book Antiqua" w:hAnsi="Book Antiqua" w:cs="Times New Roman"/>
          <w:sz w:val="20"/>
          <w:szCs w:val="24"/>
        </w:rPr>
        <w:t xml:space="preserve"> yang beralamatkan di Jl. Raden </w:t>
      </w:r>
      <w:r w:rsidRPr="001C2751">
        <w:rPr>
          <w:rFonts w:ascii="Book Antiqua" w:hAnsi="Book Antiqua" w:cs="Times New Roman"/>
          <w:sz w:val="20"/>
          <w:szCs w:val="24"/>
        </w:rPr>
        <w:lastRenderedPageBreak/>
        <w:t>Santri V/22, dan memiliki luas hampir 4000 m</w:t>
      </w:r>
      <w:r w:rsidRPr="001C2751">
        <w:rPr>
          <w:rFonts w:ascii="Book Antiqua" w:hAnsi="Book Antiqua" w:cs="Times New Roman"/>
          <w:sz w:val="20"/>
          <w:szCs w:val="24"/>
          <w:vertAlign w:val="superscript"/>
        </w:rPr>
        <w:t>2</w:t>
      </w:r>
      <w:r w:rsidRPr="001C2751">
        <w:rPr>
          <w:rFonts w:ascii="Book Antiqua" w:hAnsi="Book Antiqua" w:cs="Times New Roman"/>
          <w:sz w:val="20"/>
          <w:szCs w:val="24"/>
        </w:rPr>
        <w:t xml:space="preserve">. </w:t>
      </w:r>
      <w:proofErr w:type="gramStart"/>
      <w:r w:rsidR="008D5847" w:rsidRPr="001C2751">
        <w:rPr>
          <w:rFonts w:ascii="Book Antiqua" w:hAnsi="Book Antiqua" w:cs="Times New Roman"/>
          <w:sz w:val="20"/>
          <w:szCs w:val="24"/>
        </w:rPr>
        <w:t xml:space="preserve">Smanusa merupakan sekolah </w:t>
      </w:r>
      <w:r w:rsidRPr="001C2751">
        <w:rPr>
          <w:rFonts w:ascii="Book Antiqua" w:hAnsi="Book Antiqua" w:cs="Times New Roman"/>
          <w:sz w:val="20"/>
          <w:szCs w:val="24"/>
        </w:rPr>
        <w:t>percontohan</w:t>
      </w:r>
      <w:r w:rsidR="008D5847" w:rsidRPr="001C2751">
        <w:rPr>
          <w:rFonts w:ascii="Book Antiqua" w:hAnsi="Book Antiqua" w:cs="Times New Roman"/>
          <w:sz w:val="20"/>
          <w:szCs w:val="24"/>
        </w:rPr>
        <w:t>.</w:t>
      </w:r>
      <w:proofErr w:type="gramEnd"/>
      <w:r w:rsidR="008D5847" w:rsidRPr="001C2751">
        <w:rPr>
          <w:rFonts w:ascii="Book Antiqua" w:hAnsi="Book Antiqua" w:cs="Times New Roman"/>
          <w:sz w:val="20"/>
          <w:szCs w:val="24"/>
        </w:rPr>
        <w:t xml:space="preserve"> Hal tersebut</w:t>
      </w:r>
      <w:r w:rsidRPr="001C2751">
        <w:rPr>
          <w:rFonts w:ascii="Book Antiqua" w:hAnsi="Book Antiqua" w:cs="Times New Roman"/>
          <w:sz w:val="20"/>
          <w:szCs w:val="24"/>
        </w:rPr>
        <w:t xml:space="preserve"> </w:t>
      </w:r>
      <w:r w:rsidR="008D5847" w:rsidRPr="001C2751">
        <w:rPr>
          <w:rFonts w:ascii="Book Antiqua" w:hAnsi="Book Antiqua" w:cs="Times New Roman"/>
          <w:sz w:val="20"/>
          <w:szCs w:val="24"/>
        </w:rPr>
        <w:t xml:space="preserve">disebabkan </w:t>
      </w:r>
      <w:r w:rsidRPr="001C2751">
        <w:rPr>
          <w:rFonts w:ascii="Book Antiqua" w:hAnsi="Book Antiqua" w:cs="Times New Roman"/>
          <w:sz w:val="20"/>
          <w:szCs w:val="24"/>
        </w:rPr>
        <w:t>karena 3 tahun terakhir, kuranglebih 400 lembaga sekolah maupun instansi lain berkunjung ke Smanusa untuk mempelajari manajemen sekol</w:t>
      </w:r>
      <w:r w:rsidR="008D5847" w:rsidRPr="001C2751">
        <w:rPr>
          <w:rFonts w:ascii="Book Antiqua" w:hAnsi="Book Antiqua" w:cs="Times New Roman"/>
          <w:sz w:val="20"/>
          <w:szCs w:val="24"/>
        </w:rPr>
        <w:t>ah berlantai 5 (lima) tersebut. Lembaga sekolah maupun instansi</w:t>
      </w:r>
      <w:r w:rsidRPr="001C2751">
        <w:rPr>
          <w:rFonts w:ascii="Book Antiqua" w:hAnsi="Book Antiqua" w:cs="Times New Roman"/>
          <w:sz w:val="20"/>
          <w:szCs w:val="24"/>
        </w:rPr>
        <w:t xml:space="preserve"> </w:t>
      </w:r>
      <w:proofErr w:type="gramStart"/>
      <w:r w:rsidR="008D5847" w:rsidRPr="001C2751">
        <w:rPr>
          <w:rFonts w:ascii="Book Antiqua" w:hAnsi="Book Antiqua" w:cs="Times New Roman"/>
          <w:sz w:val="20"/>
          <w:szCs w:val="24"/>
        </w:rPr>
        <w:t>lain</w:t>
      </w:r>
      <w:proofErr w:type="gramEnd"/>
      <w:r w:rsidR="008D5847" w:rsidRPr="001C2751">
        <w:rPr>
          <w:rFonts w:ascii="Book Antiqua" w:hAnsi="Book Antiqua" w:cs="Times New Roman"/>
          <w:sz w:val="20"/>
          <w:szCs w:val="24"/>
        </w:rPr>
        <w:t xml:space="preserve"> tersebut </w:t>
      </w:r>
      <w:r w:rsidRPr="001C2751">
        <w:rPr>
          <w:rFonts w:ascii="Book Antiqua" w:hAnsi="Book Antiqua" w:cs="Times New Roman"/>
          <w:sz w:val="20"/>
          <w:szCs w:val="24"/>
        </w:rPr>
        <w:t xml:space="preserve">tertarik </w:t>
      </w:r>
      <w:r w:rsidR="008D5847" w:rsidRPr="001C2751">
        <w:rPr>
          <w:rFonts w:ascii="Book Antiqua" w:hAnsi="Book Antiqua" w:cs="Times New Roman"/>
          <w:sz w:val="20"/>
          <w:szCs w:val="24"/>
        </w:rPr>
        <w:t xml:space="preserve">untuk berkunjung karena </w:t>
      </w:r>
      <w:r w:rsidRPr="001C2751">
        <w:rPr>
          <w:rFonts w:ascii="Book Antiqua" w:hAnsi="Book Antiqua" w:cs="Times New Roman"/>
          <w:sz w:val="20"/>
          <w:szCs w:val="24"/>
        </w:rPr>
        <w:t xml:space="preserve">Smanusa sangat dilengkapi fasilitas memadai, dan </w:t>
      </w:r>
      <w:r w:rsidRPr="001C2751">
        <w:rPr>
          <w:rFonts w:ascii="Book Antiqua" w:hAnsi="Book Antiqua" w:cs="Times New Roman"/>
          <w:i/>
          <w:sz w:val="20"/>
          <w:szCs w:val="24"/>
        </w:rPr>
        <w:t>representative</w:t>
      </w:r>
      <w:r w:rsidR="008D5847" w:rsidRPr="001C2751">
        <w:rPr>
          <w:rFonts w:ascii="Book Antiqua" w:hAnsi="Book Antiqua" w:cs="Times New Roman"/>
          <w:sz w:val="20"/>
          <w:szCs w:val="24"/>
        </w:rPr>
        <w:t xml:space="preserve">. </w:t>
      </w:r>
      <w:proofErr w:type="gramStart"/>
      <w:r w:rsidR="008D5847" w:rsidRPr="001C2751">
        <w:rPr>
          <w:rFonts w:ascii="Book Antiqua" w:hAnsi="Book Antiqua" w:cs="Times New Roman"/>
          <w:sz w:val="20"/>
          <w:szCs w:val="24"/>
        </w:rPr>
        <w:t xml:space="preserve">Selain itu, sekolah ini </w:t>
      </w:r>
      <w:r w:rsidRPr="001C2751">
        <w:rPr>
          <w:rFonts w:ascii="Book Antiqua" w:hAnsi="Book Antiqua" w:cs="Times New Roman"/>
          <w:sz w:val="20"/>
          <w:szCs w:val="24"/>
        </w:rPr>
        <w:t>memiliki Perpustakaan Kebun Buku yang</w:t>
      </w:r>
      <w:r w:rsidRPr="00427879">
        <w:rPr>
          <w:rFonts w:ascii="Times New Roman" w:hAnsi="Times New Roman" w:cs="Times New Roman"/>
          <w:sz w:val="24"/>
          <w:szCs w:val="24"/>
        </w:rPr>
        <w:t xml:space="preserve"> </w:t>
      </w:r>
      <w:r w:rsidRPr="001C2751">
        <w:rPr>
          <w:rFonts w:ascii="Book Antiqua" w:hAnsi="Book Antiqua" w:cs="Times New Roman"/>
          <w:sz w:val="20"/>
          <w:szCs w:val="20"/>
        </w:rPr>
        <w:t>telah meraih Juara 1 Lomba Perpustakaan Tingkat Nasional.</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Tidak hanya sekolah percontohan, Smanusa juga sebagai sekolah Gerbang Internasional, yakni membuka jaringan luas dengan menjalin kerjasama baik di dalam maupun di luar negeri.</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Tujuan sekolah tersebut agar menghasilkan siswa yang unggul, terampil dalam berbagai bidang akademik maupun non akademik.</w:t>
      </w:r>
      <w:proofErr w:type="gramEnd"/>
      <w:r w:rsidRPr="001C2751">
        <w:rPr>
          <w:rFonts w:ascii="Book Antiqua" w:hAnsi="Book Antiqua" w:cs="Times New Roman"/>
          <w:sz w:val="20"/>
          <w:szCs w:val="20"/>
        </w:rPr>
        <w:t xml:space="preserve">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 xml:space="preserve">Dalam rangka mendorong untuk menghasilkan siswa – siswi yang </w:t>
      </w:r>
      <w:r w:rsidR="008D5847" w:rsidRPr="001C2751">
        <w:rPr>
          <w:rFonts w:ascii="Book Antiqua" w:hAnsi="Book Antiqua" w:cs="Times New Roman"/>
          <w:sz w:val="20"/>
          <w:szCs w:val="20"/>
        </w:rPr>
        <w:t>sesuai dengan tujuan</w:t>
      </w:r>
      <w:r w:rsidRPr="001C2751">
        <w:rPr>
          <w:rFonts w:ascii="Book Antiqua" w:hAnsi="Book Antiqua" w:cs="Times New Roman"/>
          <w:sz w:val="20"/>
          <w:szCs w:val="20"/>
        </w:rPr>
        <w:t xml:space="preserve"> tersebut, maka dilaksanakan berbagai program kegiatan.</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Sa</w:t>
      </w:r>
      <w:r w:rsidR="008D5847" w:rsidRPr="001C2751">
        <w:rPr>
          <w:rFonts w:ascii="Book Antiqua" w:hAnsi="Book Antiqua" w:cs="Times New Roman"/>
          <w:sz w:val="20"/>
          <w:szCs w:val="20"/>
        </w:rPr>
        <w:t xml:space="preserve">lah satu </w:t>
      </w:r>
      <w:r w:rsidRPr="001C2751">
        <w:rPr>
          <w:rFonts w:ascii="Book Antiqua" w:hAnsi="Book Antiqua" w:cs="Times New Roman"/>
          <w:sz w:val="20"/>
          <w:szCs w:val="20"/>
        </w:rPr>
        <w:t xml:space="preserve">program kegiatan </w:t>
      </w:r>
      <w:r w:rsidR="008D5847" w:rsidRPr="001C2751">
        <w:rPr>
          <w:rFonts w:ascii="Book Antiqua" w:hAnsi="Book Antiqua" w:cs="Times New Roman"/>
          <w:sz w:val="20"/>
          <w:szCs w:val="20"/>
        </w:rPr>
        <w:t xml:space="preserve">tersebut </w:t>
      </w:r>
      <w:r w:rsidRPr="001C2751">
        <w:rPr>
          <w:rFonts w:ascii="Book Antiqua" w:hAnsi="Book Antiqua" w:cs="Times New Roman"/>
          <w:sz w:val="20"/>
          <w:szCs w:val="20"/>
        </w:rPr>
        <w:t>adalah mengembangkan minat dan bakat siswa – siswi agar tereksplor tanpa batas.</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Cara agar tereksplor tanpa batas adalah dengan menyediakan 43 (empat puluh tiga) kegiatan ekstrakurikuler.</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Dari 43 (empat puluh tiga) kegiatan ekstrakurikuler tersebut terdapat 1 (satu) ekstrakurikuler yang menarik.</w:t>
      </w:r>
      <w:proofErr w:type="gramEnd"/>
      <w:r w:rsidRPr="001C2751">
        <w:rPr>
          <w:rFonts w:ascii="Book Antiqua" w:hAnsi="Book Antiqua" w:cs="Times New Roman"/>
          <w:sz w:val="20"/>
          <w:szCs w:val="20"/>
        </w:rPr>
        <w:t xml:space="preserve"> </w:t>
      </w:r>
      <w:proofErr w:type="gramStart"/>
      <w:r w:rsidR="00090FF4" w:rsidRPr="001C2751">
        <w:rPr>
          <w:rFonts w:ascii="Book Antiqua" w:hAnsi="Book Antiqua" w:cs="Times New Roman"/>
          <w:sz w:val="20"/>
          <w:szCs w:val="20"/>
        </w:rPr>
        <w:t>Ekstrakurikuler tersebut adalah orkestra.</w:t>
      </w:r>
      <w:proofErr w:type="gramEnd"/>
      <w:r w:rsidR="00090FF4"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Pada awal keberadaan ekstrakurikuler </w:t>
      </w:r>
      <w:r w:rsidR="00090FF4" w:rsidRPr="001C2751">
        <w:rPr>
          <w:rFonts w:ascii="Book Antiqua" w:hAnsi="Book Antiqua" w:cs="Times New Roman"/>
          <w:sz w:val="20"/>
          <w:szCs w:val="20"/>
        </w:rPr>
        <w:t>orkestra</w:t>
      </w:r>
      <w:r w:rsidRPr="001C2751">
        <w:rPr>
          <w:rFonts w:ascii="Book Antiqua" w:hAnsi="Book Antiqua" w:cs="Times New Roman"/>
          <w:sz w:val="20"/>
          <w:szCs w:val="20"/>
        </w:rPr>
        <w:t>, telah dianggap bertolakbelakang dengan tradisi Kota Santri atau Kota Wali atau Kota Beriman, maupun kesenian Islami Gresik.</w:t>
      </w:r>
      <w:proofErr w:type="gramEnd"/>
      <w:r w:rsidRPr="001C2751">
        <w:rPr>
          <w:rFonts w:ascii="Book Antiqua" w:hAnsi="Book Antiqua" w:cs="Times New Roman"/>
          <w:sz w:val="20"/>
          <w:szCs w:val="20"/>
        </w:rPr>
        <w:t xml:space="preserve">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Zaman dahulu,</w:t>
      </w:r>
      <w:r w:rsidR="00090FF4" w:rsidRPr="001C2751">
        <w:rPr>
          <w:rFonts w:ascii="Book Antiqua" w:hAnsi="Book Antiqua" w:cs="Times New Roman"/>
          <w:sz w:val="20"/>
          <w:szCs w:val="20"/>
        </w:rPr>
        <w:t xml:space="preserve"> di </w:t>
      </w:r>
      <w:proofErr w:type="gramStart"/>
      <w:r w:rsidR="00090FF4" w:rsidRPr="001C2751">
        <w:rPr>
          <w:rFonts w:ascii="Book Antiqua" w:hAnsi="Book Antiqua" w:cs="Times New Roman"/>
          <w:sz w:val="20"/>
          <w:szCs w:val="20"/>
        </w:rPr>
        <w:t>kota</w:t>
      </w:r>
      <w:proofErr w:type="gramEnd"/>
      <w:r w:rsidR="00090FF4" w:rsidRPr="001C2751">
        <w:rPr>
          <w:rFonts w:ascii="Book Antiqua" w:hAnsi="Book Antiqua" w:cs="Times New Roman"/>
          <w:sz w:val="20"/>
          <w:szCs w:val="20"/>
        </w:rPr>
        <w:t xml:space="preserve"> ini belum ada orkestra. </w:t>
      </w:r>
      <w:proofErr w:type="gramStart"/>
      <w:r w:rsidR="00090FF4" w:rsidRPr="001C2751">
        <w:rPr>
          <w:rFonts w:ascii="Book Antiqua" w:hAnsi="Book Antiqua" w:cs="Times New Roman"/>
          <w:sz w:val="20"/>
          <w:szCs w:val="20"/>
        </w:rPr>
        <w:t>Masyarakat Gresik dahu</w:t>
      </w:r>
      <w:r w:rsidRPr="001C2751">
        <w:rPr>
          <w:rFonts w:ascii="Book Antiqua" w:hAnsi="Book Antiqua" w:cs="Times New Roman"/>
          <w:sz w:val="20"/>
          <w:szCs w:val="20"/>
        </w:rPr>
        <w:t>lu masih meyakini, dan tidak menerima selain tradisi maupun kesenian Islam.</w:t>
      </w:r>
      <w:proofErr w:type="gramEnd"/>
      <w:r w:rsidRPr="001C2751">
        <w:rPr>
          <w:rFonts w:ascii="Book Antiqua" w:hAnsi="Book Antiqua" w:cs="Times New Roman"/>
          <w:sz w:val="20"/>
          <w:szCs w:val="20"/>
        </w:rPr>
        <w:t xml:space="preserve"> </w:t>
      </w:r>
      <w:proofErr w:type="gramStart"/>
      <w:r w:rsidR="00090FF4" w:rsidRPr="001C2751">
        <w:rPr>
          <w:rFonts w:ascii="Book Antiqua" w:hAnsi="Book Antiqua" w:cs="Times New Roman"/>
          <w:sz w:val="20"/>
          <w:szCs w:val="20"/>
        </w:rPr>
        <w:t>Akan tetapi</w:t>
      </w:r>
      <w:r w:rsidRPr="001C2751">
        <w:rPr>
          <w:rFonts w:ascii="Book Antiqua" w:hAnsi="Book Antiqua" w:cs="Times New Roman"/>
          <w:sz w:val="20"/>
          <w:szCs w:val="20"/>
        </w:rPr>
        <w:t xml:space="preserve">, </w:t>
      </w:r>
      <w:r w:rsidR="00090FF4" w:rsidRPr="001C2751">
        <w:rPr>
          <w:rFonts w:ascii="Book Antiqua" w:hAnsi="Book Antiqua" w:cs="Times New Roman"/>
          <w:sz w:val="20"/>
          <w:szCs w:val="20"/>
        </w:rPr>
        <w:t xml:space="preserve">seiring berjalannya waktu masyarakat mulai </w:t>
      </w:r>
      <w:r w:rsidRPr="001C2751">
        <w:rPr>
          <w:rFonts w:ascii="Book Antiqua" w:hAnsi="Book Antiqua" w:cs="Times New Roman"/>
          <w:sz w:val="20"/>
          <w:szCs w:val="20"/>
        </w:rPr>
        <w:t xml:space="preserve">menerima </w:t>
      </w:r>
      <w:r w:rsidR="00090FF4" w:rsidRPr="001C2751">
        <w:rPr>
          <w:rFonts w:ascii="Book Antiqua" w:hAnsi="Book Antiqua" w:cs="Times New Roman"/>
          <w:sz w:val="20"/>
          <w:szCs w:val="20"/>
        </w:rPr>
        <w:t xml:space="preserve">orkestra </w:t>
      </w:r>
      <w:r w:rsidRPr="001C2751">
        <w:rPr>
          <w:rFonts w:ascii="Book Antiqua" w:hAnsi="Book Antiqua" w:cs="Times New Roman"/>
          <w:sz w:val="20"/>
          <w:szCs w:val="20"/>
        </w:rPr>
        <w:t>karena</w:t>
      </w:r>
      <w:r w:rsidR="00090FF4" w:rsidRPr="001C2751">
        <w:rPr>
          <w:rFonts w:ascii="Book Antiqua" w:hAnsi="Book Antiqua" w:cs="Times New Roman"/>
          <w:sz w:val="20"/>
          <w:szCs w:val="20"/>
        </w:rPr>
        <w:t xml:space="preserve"> </w:t>
      </w:r>
      <w:r w:rsidRPr="001C2751">
        <w:rPr>
          <w:rFonts w:ascii="Book Antiqua" w:hAnsi="Book Antiqua" w:cs="Times New Roman"/>
          <w:sz w:val="20"/>
          <w:szCs w:val="20"/>
        </w:rPr>
        <w:t>orkestra tersebut ternyata tidak bertolakbelakang.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Lagu-lagu yang dibawakan </w:t>
      </w:r>
      <w:r w:rsidR="00090FF4" w:rsidRPr="001C2751">
        <w:rPr>
          <w:rFonts w:ascii="Book Antiqua" w:hAnsi="Book Antiqua" w:cs="Times New Roman"/>
          <w:sz w:val="20"/>
          <w:szCs w:val="20"/>
        </w:rPr>
        <w:t>meliputi</w:t>
      </w:r>
      <w:r w:rsidRPr="001C2751">
        <w:rPr>
          <w:rFonts w:ascii="Book Antiqua" w:hAnsi="Book Antiqua" w:cs="Times New Roman"/>
          <w:sz w:val="20"/>
          <w:szCs w:val="20"/>
        </w:rPr>
        <w:t xml:space="preserve"> lagu</w:t>
      </w:r>
      <w:r w:rsidR="00090FF4" w:rsidRPr="001C2751">
        <w:rPr>
          <w:rFonts w:ascii="Book Antiqua" w:hAnsi="Book Antiqua" w:cs="Times New Roman"/>
          <w:sz w:val="20"/>
          <w:szCs w:val="20"/>
        </w:rPr>
        <w:t>-lagu</w:t>
      </w:r>
      <w:r w:rsidRPr="001C2751">
        <w:rPr>
          <w:rFonts w:ascii="Book Antiqua" w:hAnsi="Book Antiqua" w:cs="Times New Roman"/>
          <w:sz w:val="20"/>
          <w:szCs w:val="20"/>
        </w:rPr>
        <w:t xml:space="preserve"> religi atau Islami, sehingga </w:t>
      </w:r>
      <w:r w:rsidRPr="001C2751">
        <w:rPr>
          <w:rFonts w:ascii="Book Antiqua" w:hAnsi="Book Antiqua" w:cs="Times New Roman"/>
          <w:sz w:val="20"/>
          <w:szCs w:val="20"/>
        </w:rPr>
        <w:lastRenderedPageBreak/>
        <w:t>masyarakat tertarik serta mengapresiasi.</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Oleh sebab itu, Smanusa Orkestra yang bernama Nusa Octave Orchestra mengalami perkembangan karakteristik sampai sekarang.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Personil dari pemusik tersebut meliputi siswa - siswi sekolah.</w:t>
      </w:r>
      <w:proofErr w:type="gramEnd"/>
      <w:r w:rsidRPr="001C2751">
        <w:rPr>
          <w:rFonts w:ascii="Book Antiqua" w:hAnsi="Book Antiqua" w:cs="Times New Roman"/>
          <w:sz w:val="20"/>
          <w:szCs w:val="20"/>
        </w:rPr>
        <w:t xml:space="preserve"> Orkestra ini menggambarkan format Big Band Orkestra.</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 xml:space="preserve">Ketertarikan peneliti </w:t>
      </w:r>
      <w:r w:rsidR="00090FF4" w:rsidRPr="001C2751">
        <w:rPr>
          <w:rFonts w:ascii="Book Antiqua" w:hAnsi="Book Antiqua" w:cs="Times New Roman"/>
          <w:sz w:val="20"/>
          <w:szCs w:val="20"/>
        </w:rPr>
        <w:t xml:space="preserve">untuk mengulas </w:t>
      </w:r>
      <w:r w:rsidRPr="001C2751">
        <w:rPr>
          <w:rFonts w:ascii="Book Antiqua" w:hAnsi="Book Antiqua" w:cs="Times New Roman"/>
          <w:sz w:val="20"/>
          <w:szCs w:val="20"/>
        </w:rPr>
        <w:t xml:space="preserve">Karakteristik </w:t>
      </w:r>
      <w:r w:rsidR="00090FF4" w:rsidRPr="001C2751">
        <w:rPr>
          <w:rFonts w:ascii="Book Antiqua" w:hAnsi="Book Antiqua" w:cs="Times New Roman"/>
          <w:sz w:val="20"/>
          <w:szCs w:val="20"/>
        </w:rPr>
        <w:t xml:space="preserve">Dan Bentuk Orkestra </w:t>
      </w:r>
      <w:r w:rsidRPr="001C2751">
        <w:rPr>
          <w:rFonts w:ascii="Book Antiqua" w:hAnsi="Book Antiqua" w:cs="Times New Roman"/>
          <w:sz w:val="20"/>
          <w:szCs w:val="20"/>
        </w:rPr>
        <w:t xml:space="preserve">Nusa Octave </w:t>
      </w:r>
      <w:r w:rsidR="00090FF4" w:rsidRPr="001C2751">
        <w:rPr>
          <w:rFonts w:ascii="Book Antiqua" w:hAnsi="Book Antiqua" w:cs="Times New Roman"/>
          <w:sz w:val="20"/>
          <w:szCs w:val="20"/>
        </w:rPr>
        <w:t xml:space="preserve">SMA NU 1 Gresik dikarenakan </w:t>
      </w:r>
      <w:r w:rsidRPr="001C2751">
        <w:rPr>
          <w:rFonts w:ascii="Book Antiqua" w:hAnsi="Book Antiqua" w:cs="Times New Roman"/>
          <w:sz w:val="20"/>
          <w:szCs w:val="20"/>
        </w:rPr>
        <w:t>memiliki karakteristik primer / pokok yang ke-1 (pertama) menurut peneliti adalah munculnya Musik Orkestra Gresik memang asing dan menarik untuk diteliti.</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Beberapa masyarakat tersebut menganggap bertolakbelakang dengan dengan tradisi Kota Santri atau Kota Wali atau Kota Beriman, maupun kesenian Islami.</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Hal inilah yang menimbulkan beberapa sudut pandang masyarakat tersebut merupakan fenomena unik.</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Gresik </w:t>
      </w:r>
      <w:r w:rsidR="00090FF4" w:rsidRPr="001C2751">
        <w:rPr>
          <w:rFonts w:ascii="Book Antiqua" w:hAnsi="Book Antiqua" w:cs="Times New Roman"/>
          <w:sz w:val="20"/>
          <w:szCs w:val="20"/>
        </w:rPr>
        <w:t>dikenal</w:t>
      </w:r>
      <w:r w:rsidRPr="001C2751">
        <w:rPr>
          <w:rFonts w:ascii="Book Antiqua" w:hAnsi="Book Antiqua" w:cs="Times New Roman"/>
          <w:sz w:val="20"/>
          <w:szCs w:val="20"/>
        </w:rPr>
        <w:t xml:space="preserve"> Kota Santri at</w:t>
      </w:r>
      <w:r w:rsidR="00090FF4" w:rsidRPr="001C2751">
        <w:rPr>
          <w:rFonts w:ascii="Book Antiqua" w:hAnsi="Book Antiqua" w:cs="Times New Roman"/>
          <w:sz w:val="20"/>
          <w:szCs w:val="20"/>
        </w:rPr>
        <w:t>au Kota Wali atau Kota Beriman.</w:t>
      </w:r>
      <w:proofErr w:type="gramEnd"/>
      <w:r w:rsidR="00090FF4" w:rsidRPr="001C2751">
        <w:rPr>
          <w:rFonts w:ascii="Book Antiqua" w:hAnsi="Book Antiqua" w:cs="Times New Roman"/>
          <w:sz w:val="20"/>
          <w:szCs w:val="20"/>
        </w:rPr>
        <w:t xml:space="preserve"> Selain itu, </w:t>
      </w:r>
      <w:r w:rsidRPr="001C2751">
        <w:rPr>
          <w:rFonts w:ascii="Book Antiqua" w:hAnsi="Book Antiqua" w:cs="Times New Roman"/>
          <w:sz w:val="20"/>
          <w:szCs w:val="20"/>
        </w:rPr>
        <w:t xml:space="preserve">Smanusa </w:t>
      </w:r>
      <w:r w:rsidR="00090FF4" w:rsidRPr="001C2751">
        <w:rPr>
          <w:rFonts w:ascii="Book Antiqua" w:hAnsi="Book Antiqua" w:cs="Times New Roman"/>
          <w:sz w:val="20"/>
          <w:szCs w:val="20"/>
        </w:rPr>
        <w:t>juga dikenal</w:t>
      </w:r>
      <w:r w:rsidRPr="001C2751">
        <w:rPr>
          <w:rFonts w:ascii="Book Antiqua" w:hAnsi="Book Antiqua" w:cs="Times New Roman"/>
          <w:sz w:val="20"/>
          <w:szCs w:val="20"/>
        </w:rPr>
        <w:t xml:space="preserve"> </w:t>
      </w:r>
      <w:r w:rsidR="00090FF4" w:rsidRPr="001C2751">
        <w:rPr>
          <w:rFonts w:ascii="Book Antiqua" w:hAnsi="Book Antiqua" w:cs="Times New Roman"/>
          <w:sz w:val="20"/>
          <w:szCs w:val="20"/>
        </w:rPr>
        <w:t xml:space="preserve">sebagai </w:t>
      </w:r>
      <w:r w:rsidRPr="001C2751">
        <w:rPr>
          <w:rFonts w:ascii="Book Antiqua" w:hAnsi="Book Antiqua" w:cs="Times New Roman"/>
          <w:sz w:val="20"/>
          <w:szCs w:val="20"/>
        </w:rPr>
        <w:t xml:space="preserve">sekolah akademis berbasis Islam di </w:t>
      </w:r>
      <w:proofErr w:type="gramStart"/>
      <w:r w:rsidR="00090FF4" w:rsidRPr="001C2751">
        <w:rPr>
          <w:rFonts w:ascii="Book Antiqua" w:hAnsi="Book Antiqua" w:cs="Times New Roman"/>
          <w:sz w:val="20"/>
          <w:szCs w:val="20"/>
        </w:rPr>
        <w:t>kota</w:t>
      </w:r>
      <w:proofErr w:type="gramEnd"/>
      <w:r w:rsidRPr="001C2751">
        <w:rPr>
          <w:rFonts w:ascii="Book Antiqua" w:hAnsi="Book Antiqua" w:cs="Times New Roman"/>
          <w:sz w:val="20"/>
          <w:szCs w:val="20"/>
        </w:rPr>
        <w:t xml:space="preserve"> </w:t>
      </w:r>
      <w:r w:rsidR="00090FF4" w:rsidRPr="001C2751">
        <w:rPr>
          <w:rFonts w:ascii="Book Antiqua" w:hAnsi="Book Antiqua" w:cs="Times New Roman"/>
          <w:sz w:val="20"/>
          <w:szCs w:val="20"/>
        </w:rPr>
        <w:t>tersebut dengan</w:t>
      </w:r>
      <w:r w:rsidRPr="001C2751">
        <w:rPr>
          <w:rFonts w:ascii="Book Antiqua" w:hAnsi="Book Antiqua" w:cs="Times New Roman"/>
          <w:sz w:val="20"/>
          <w:szCs w:val="20"/>
        </w:rPr>
        <w:t xml:space="preserve"> </w:t>
      </w:r>
      <w:r w:rsidR="00090FF4" w:rsidRPr="001C2751">
        <w:rPr>
          <w:rFonts w:ascii="Book Antiqua" w:hAnsi="Book Antiqua" w:cs="Times New Roman"/>
          <w:sz w:val="20"/>
          <w:szCs w:val="20"/>
        </w:rPr>
        <w:t>tidak membatasi adanya musik, musik masuk pembelajaran</w:t>
      </w:r>
      <w:r w:rsidRPr="001C2751">
        <w:rPr>
          <w:rFonts w:ascii="Book Antiqua" w:hAnsi="Book Antiqua" w:cs="Times New Roman"/>
          <w:sz w:val="20"/>
          <w:szCs w:val="20"/>
        </w:rPr>
        <w:t xml:space="preserve"> dan ekstrakurikuler. </w:t>
      </w:r>
      <w:proofErr w:type="gramStart"/>
      <w:r w:rsidR="00090FF4" w:rsidRPr="001C2751">
        <w:rPr>
          <w:rFonts w:ascii="Book Antiqua" w:hAnsi="Book Antiqua" w:cs="Times New Roman"/>
          <w:sz w:val="20"/>
          <w:szCs w:val="20"/>
        </w:rPr>
        <w:t>Satu-satunya musik o</w:t>
      </w:r>
      <w:r w:rsidRPr="001C2751">
        <w:rPr>
          <w:rFonts w:ascii="Book Antiqua" w:hAnsi="Book Antiqua" w:cs="Times New Roman"/>
          <w:sz w:val="20"/>
          <w:szCs w:val="20"/>
        </w:rPr>
        <w:t xml:space="preserve">rkestra </w:t>
      </w:r>
      <w:r w:rsidR="00090FF4" w:rsidRPr="001C2751">
        <w:rPr>
          <w:rFonts w:ascii="Book Antiqua" w:hAnsi="Book Antiqua" w:cs="Times New Roman"/>
          <w:sz w:val="20"/>
          <w:szCs w:val="20"/>
        </w:rPr>
        <w:t xml:space="preserve">di </w:t>
      </w:r>
      <w:r w:rsidRPr="001C2751">
        <w:rPr>
          <w:rFonts w:ascii="Book Antiqua" w:hAnsi="Book Antiqua" w:cs="Times New Roman"/>
          <w:sz w:val="20"/>
          <w:szCs w:val="20"/>
        </w:rPr>
        <w:t>Gresik bertempat di sekolah tersebut, dan berdirinya merupakan ide dari kepala sekolah, Drs. H. Moh.</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Nasihuddin, M.Pd. yang menyukai musik, kemudian mencetuskan ekstrakurikuler orkestra.</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Selanjutnya, ekstrakurikuler tersebut didukung oleh guru pelatih, Mukmin Efendi, S.Pd. ch.Cht.</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alumnus</w:t>
      </w:r>
      <w:proofErr w:type="gramEnd"/>
      <w:r w:rsidRPr="001C2751">
        <w:rPr>
          <w:rFonts w:ascii="Book Antiqua" w:hAnsi="Book Antiqua" w:cs="Times New Roman"/>
          <w:sz w:val="20"/>
          <w:szCs w:val="20"/>
        </w:rPr>
        <w:t xml:space="preserve"> Jurusan Sendratasik prodi Pendidikan Sendratasik 2006, Fakultas Bahasa dan Seni, Unesa. </w:t>
      </w:r>
      <w:proofErr w:type="gramStart"/>
      <w:r w:rsidRPr="001C2751">
        <w:rPr>
          <w:rFonts w:ascii="Book Antiqua" w:hAnsi="Book Antiqua" w:cs="Times New Roman"/>
          <w:sz w:val="20"/>
          <w:szCs w:val="20"/>
        </w:rPr>
        <w:t>Siswa - siswi sangat mengapresiasi sejak awal muncul tahun 2011 sampai saat ini.</w:t>
      </w:r>
      <w:proofErr w:type="gramEnd"/>
      <w:r w:rsidRPr="001C2751">
        <w:rPr>
          <w:rFonts w:ascii="Book Antiqua" w:hAnsi="Book Antiqua" w:cs="Times New Roman"/>
          <w:sz w:val="20"/>
          <w:szCs w:val="20"/>
        </w:rPr>
        <w:t xml:space="preserve">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 xml:space="preserve">Nusa Octave Orchestra memiliki semboyan </w:t>
      </w:r>
      <w:r w:rsidRPr="001C2751">
        <w:rPr>
          <w:rFonts w:ascii="Book Antiqua" w:hAnsi="Book Antiqua" w:cs="Times New Roman"/>
          <w:i/>
          <w:sz w:val="20"/>
          <w:szCs w:val="20"/>
        </w:rPr>
        <w:t>Young and Talented</w:t>
      </w:r>
      <w:r w:rsidRPr="001C2751">
        <w:rPr>
          <w:rFonts w:ascii="Book Antiqua" w:hAnsi="Book Antiqua" w:cs="Times New Roman"/>
          <w:sz w:val="20"/>
          <w:szCs w:val="20"/>
        </w:rPr>
        <w:t xml:space="preserve"> alias muda dan berbakat.</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Semboyan tersebut merupakan karakteristik primer / pokok yang ke-2 (kedua).</w:t>
      </w:r>
      <w:proofErr w:type="gramEnd"/>
      <w:r w:rsidRPr="001C2751">
        <w:rPr>
          <w:rFonts w:ascii="Book Antiqua" w:hAnsi="Book Antiqua" w:cs="Times New Roman"/>
          <w:sz w:val="20"/>
          <w:szCs w:val="20"/>
        </w:rPr>
        <w:t xml:space="preserve"> Menurut Mukmin, yang artinya pemuda berbakat ingin selalu beranjak untuk naik terus. Tiada sekat diantara senior dan junior, tiada pilih kasih antara master dan yang mulai dari nol diajari sampai </w:t>
      </w:r>
      <w:r w:rsidRPr="001C2751">
        <w:rPr>
          <w:rFonts w:ascii="Book Antiqua" w:hAnsi="Book Antiqua" w:cs="Times New Roman"/>
          <w:sz w:val="20"/>
          <w:szCs w:val="20"/>
        </w:rPr>
        <w:lastRenderedPageBreak/>
        <w:t xml:space="preserve">bisa. </w:t>
      </w:r>
      <w:proofErr w:type="gramStart"/>
      <w:r w:rsidRPr="001C2751">
        <w:rPr>
          <w:rFonts w:ascii="Book Antiqua" w:hAnsi="Book Antiqua" w:cs="Times New Roman"/>
          <w:sz w:val="20"/>
          <w:szCs w:val="20"/>
        </w:rPr>
        <w:t>Sehingga, semua tampil bersama bergiliran di setiap kegiatan atau acara.</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Beranjak untuk naik terus, mengalami perkembangan dari pemain yang awalnya berjumlah 15 orang.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Kemudian 30 orang, bertambah 40 orang.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Kemudian menjadi 50, bertambah lagi 120, sampai seterusnya menjadi 200 orang bahkan lebih.</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Nusa Octave Orchestra pantang menyerah untuk terus berkembang.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Terus meningkat sampai Generasi VIII bersiap diri menyambut junior atau regenerasi, Generasi IX.</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Ekstrakurikuler tersebut dilaksanakan seminggu dua kali, tepatnya pada hari Jumat setelah Jumatan pukul 13.00 - 15.00 WIB, dan hari Sabtu pukul 09.00 - 12.00 WIB.</w:t>
      </w:r>
      <w:proofErr w:type="gramEnd"/>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Terkait hal tersebut, terdapat 1</w:t>
      </w:r>
      <w:r w:rsidR="00B01BCE">
        <w:rPr>
          <w:rFonts w:ascii="Book Antiqua" w:hAnsi="Book Antiqua" w:cs="Times New Roman"/>
          <w:sz w:val="20"/>
          <w:szCs w:val="20"/>
        </w:rPr>
        <w:t>8 (delapan belas) rumusan nilai</w:t>
      </w:r>
      <w:r w:rsidR="00B01BCE">
        <w:rPr>
          <w:rFonts w:ascii="Book Antiqua" w:hAnsi="Book Antiqua" w:cs="Times New Roman"/>
          <w:sz w:val="20"/>
          <w:szCs w:val="20"/>
          <w:lang w:val="id-ID"/>
        </w:rPr>
        <w:t xml:space="preserve"> </w:t>
      </w:r>
      <w:r w:rsidR="00B01BCE">
        <w:rPr>
          <w:rFonts w:ascii="Book Antiqua" w:hAnsi="Book Antiqua" w:cs="Times New Roman"/>
          <w:sz w:val="20"/>
          <w:szCs w:val="20"/>
        </w:rPr>
        <w:t xml:space="preserve">Karakter: </w:t>
      </w:r>
      <w:r w:rsidR="00B01BCE">
        <w:rPr>
          <w:rFonts w:ascii="Book Antiqua" w:hAnsi="Book Antiqua" w:cs="Times New Roman"/>
          <w:sz w:val="20"/>
          <w:szCs w:val="20"/>
          <w:lang w:val="id-ID"/>
        </w:rPr>
        <w:t xml:space="preserve"> </w:t>
      </w:r>
      <w:r w:rsidRPr="001C2751">
        <w:rPr>
          <w:rFonts w:ascii="Book Antiqua" w:hAnsi="Book Antiqua" w:cs="Times New Roman"/>
          <w:sz w:val="20"/>
          <w:szCs w:val="20"/>
        </w:rPr>
        <w:t>1. Religius (sikap dan perilaku patuh dalam ajaran agama yang dianut, toleran terhadap pelaksanaan ibadah agama lain, dan hidup rukun dengan pemeluk agama lain</w:t>
      </w:r>
      <w:r w:rsidRPr="001C2751">
        <w:rPr>
          <w:rFonts w:ascii="Book Antiqua" w:hAnsi="Book Antiqua"/>
          <w:sz w:val="20"/>
          <w:szCs w:val="20"/>
        </w:rPr>
        <w:t>)</w:t>
      </w:r>
      <w:r w:rsidRPr="001C2751">
        <w:rPr>
          <w:rFonts w:ascii="Book Antiqua" w:hAnsi="Book Antiqua" w:cs="Times New Roman"/>
          <w:sz w:val="20"/>
          <w:szCs w:val="20"/>
        </w:rPr>
        <w:t xml:space="preserve">, 2. </w:t>
      </w:r>
      <w:proofErr w:type="gramStart"/>
      <w:r w:rsidRPr="001C2751">
        <w:rPr>
          <w:rFonts w:ascii="Book Antiqua" w:hAnsi="Book Antiqua" w:cs="Times New Roman"/>
          <w:sz w:val="20"/>
          <w:szCs w:val="20"/>
        </w:rPr>
        <w:t>Jujur (orang yang selalu dapat dipercaya dalam perkataan, tindakan, dan pekerjaan), 3.</w:t>
      </w:r>
      <w:proofErr w:type="gramEnd"/>
      <w:r w:rsidRPr="001C2751">
        <w:rPr>
          <w:rFonts w:ascii="Book Antiqua" w:hAnsi="Book Antiqua" w:cs="Times New Roman"/>
          <w:sz w:val="20"/>
          <w:szCs w:val="20"/>
        </w:rPr>
        <w:t xml:space="preserve"> Toleransi (menghargai perbedaan agama, suku, etnis, pendapat, sikap dan tindakan orang lain yang berbeda dari dirinya), 4. </w:t>
      </w:r>
      <w:proofErr w:type="gramStart"/>
      <w:r w:rsidRPr="001C2751">
        <w:rPr>
          <w:rFonts w:ascii="Book Antiqua" w:hAnsi="Book Antiqua" w:cs="Times New Roman"/>
          <w:sz w:val="20"/>
          <w:szCs w:val="20"/>
        </w:rPr>
        <w:t>Disiplin (perilaku tertib dan patuh terhadap ketentuan dan peraturan), 5.</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Kerja keras (perilaku tertib dalam pekerjaan dan pantang menyerah), 6.</w:t>
      </w:r>
      <w:proofErr w:type="gramEnd"/>
      <w:r w:rsidRPr="001C2751">
        <w:rPr>
          <w:rFonts w:ascii="Book Antiqua" w:hAnsi="Book Antiqua" w:cs="Times New Roman"/>
          <w:sz w:val="20"/>
          <w:szCs w:val="20"/>
        </w:rPr>
        <w:t xml:space="preserve"> Kreatif (berpikir dan melakukan sesuatu untuk menghasilkan </w:t>
      </w:r>
      <w:proofErr w:type="gramStart"/>
      <w:r w:rsidRPr="001C2751">
        <w:rPr>
          <w:rFonts w:ascii="Book Antiqua" w:hAnsi="Book Antiqua" w:cs="Times New Roman"/>
          <w:sz w:val="20"/>
          <w:szCs w:val="20"/>
        </w:rPr>
        <w:t>cara</w:t>
      </w:r>
      <w:proofErr w:type="gramEnd"/>
      <w:r w:rsidRPr="001C2751">
        <w:rPr>
          <w:rFonts w:ascii="Book Antiqua" w:hAnsi="Book Antiqua" w:cs="Times New Roman"/>
          <w:sz w:val="20"/>
          <w:szCs w:val="20"/>
        </w:rPr>
        <w:t xml:space="preserve"> atau hasil baru dari sesuatu yang telah dimiliki), 7. Mandiri (tidak mudah tergantung pada orang lain dalam menyelesaikan tugas-tugas), 8. Demokratis (berfikir, bersikap dan bertindak yang menilai </w:t>
      </w:r>
      <w:proofErr w:type="gramStart"/>
      <w:r w:rsidRPr="001C2751">
        <w:rPr>
          <w:rFonts w:ascii="Book Antiqua" w:hAnsi="Book Antiqua" w:cs="Times New Roman"/>
          <w:sz w:val="20"/>
          <w:szCs w:val="20"/>
        </w:rPr>
        <w:t>sama</w:t>
      </w:r>
      <w:proofErr w:type="gramEnd"/>
      <w:r w:rsidRPr="001C2751">
        <w:rPr>
          <w:rFonts w:ascii="Book Antiqua" w:hAnsi="Book Antiqua" w:cs="Times New Roman"/>
          <w:sz w:val="20"/>
          <w:szCs w:val="20"/>
        </w:rPr>
        <w:t xml:space="preserve"> hak dan kewajiban dirinya dan orang lain), 9. </w:t>
      </w:r>
      <w:proofErr w:type="gramStart"/>
      <w:r w:rsidRPr="001C2751">
        <w:rPr>
          <w:rFonts w:ascii="Book Antiqua" w:hAnsi="Book Antiqua" w:cs="Times New Roman"/>
          <w:sz w:val="20"/>
          <w:szCs w:val="20"/>
        </w:rPr>
        <w:t>Rasa ingin tahu (selalu berupaya untuk mengetahui lebih mendalam dan meluas dari sesuatu yang dipelajarinya, dilihat dan didengarnya), 10.</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Semangat kebangsaan atau nasionalisme (berfikir, bertindak dan berwawasan yang menempatkan kepentingan bangsa dan negara di atas kepentingan diri dan kelompoknya), 11.</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Cinta tanah air (berfikir, bersikap dan berbuat yang menunjukkan kesetiaan, </w:t>
      </w:r>
      <w:r w:rsidRPr="001C2751">
        <w:rPr>
          <w:rFonts w:ascii="Book Antiqua" w:hAnsi="Book Antiqua" w:cs="Times New Roman"/>
          <w:sz w:val="20"/>
          <w:szCs w:val="20"/>
        </w:rPr>
        <w:lastRenderedPageBreak/>
        <w:t>kepedulian dan penghargaan yang tinggi terhadap bahasa, lingkungan fisik, sosial, budaya, ekonomi dan politik bangsa), 12.</w:t>
      </w:r>
      <w:proofErr w:type="gramEnd"/>
      <w:r w:rsidRPr="001C2751">
        <w:rPr>
          <w:rFonts w:ascii="Book Antiqua" w:hAnsi="Book Antiqua" w:cs="Times New Roman"/>
          <w:sz w:val="20"/>
          <w:szCs w:val="20"/>
        </w:rPr>
        <w:t xml:space="preserve"> Menghargai prestasi (menghasilkan sesuatu yang berguna bagi masyarakat dan mengakui serta menghormati keberhasilan orang lain), 13. Komunikatif (memperlihatkan rasa senang berbicara, bergaul dan bekerja </w:t>
      </w:r>
      <w:proofErr w:type="gramStart"/>
      <w:r w:rsidRPr="001C2751">
        <w:rPr>
          <w:rFonts w:ascii="Book Antiqua" w:hAnsi="Book Antiqua" w:cs="Times New Roman"/>
          <w:sz w:val="20"/>
          <w:szCs w:val="20"/>
        </w:rPr>
        <w:t>sama</w:t>
      </w:r>
      <w:proofErr w:type="gramEnd"/>
      <w:r w:rsidRPr="001C2751">
        <w:rPr>
          <w:rFonts w:ascii="Book Antiqua" w:hAnsi="Book Antiqua" w:cs="Times New Roman"/>
          <w:sz w:val="20"/>
          <w:szCs w:val="20"/>
        </w:rPr>
        <w:t xml:space="preserve"> dengan orang lain), 14. Cinta damai (menyebabkan orang lain merasa senang dan aman atas kehadiran dirinya), 15. </w:t>
      </w:r>
      <w:proofErr w:type="gramStart"/>
      <w:r w:rsidRPr="001C2751">
        <w:rPr>
          <w:rFonts w:ascii="Book Antiqua" w:hAnsi="Book Antiqua" w:cs="Times New Roman"/>
          <w:sz w:val="20"/>
          <w:szCs w:val="20"/>
        </w:rPr>
        <w:t>Gemar membaca (Kebiasaan menyediakan waktu untuk membaca berbagai bacaan yang memberikan kebajikan bagi dirinya), 16.</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Peduli lingkungan (selalu berupaya mencegah kerusakan pada lingkungan alam di sekitarnya, dan mengembangkan upayaupaya untuk memperbaiki kerusakan alam yang sudah terjadi), 17.</w:t>
      </w:r>
      <w:proofErr w:type="gramEnd"/>
      <w:r w:rsidRPr="001C2751">
        <w:rPr>
          <w:rFonts w:ascii="Book Antiqua" w:hAnsi="Book Antiqua" w:cs="Times New Roman"/>
          <w:sz w:val="20"/>
          <w:szCs w:val="20"/>
        </w:rPr>
        <w:t xml:space="preserve"> Peduli sosial (selalu ingin memberi tindakan yang selalu ingin memberi bantuan pada orang lain dan masyarakat yang membutuhkan), 18. Tanggung jawab (melaksanakan tugas dan kewajibannya yang seharusnya dilakukan terhadap diri sendiri, masyarakat, lingkungan alam </w:t>
      </w:r>
      <w:proofErr w:type="gramStart"/>
      <w:r w:rsidRPr="001C2751">
        <w:rPr>
          <w:rFonts w:ascii="Book Antiqua" w:hAnsi="Book Antiqua" w:cs="Times New Roman"/>
          <w:sz w:val="20"/>
          <w:szCs w:val="20"/>
        </w:rPr>
        <w:t>/  sosial</w:t>
      </w:r>
      <w:proofErr w:type="gramEnd"/>
      <w:r w:rsidRPr="001C2751">
        <w:rPr>
          <w:rFonts w:ascii="Book Antiqua" w:hAnsi="Book Antiqua" w:cs="Times New Roman"/>
          <w:sz w:val="20"/>
          <w:szCs w:val="20"/>
        </w:rPr>
        <w:t xml:space="preserve"> / budaya, negara dan Tuhan Yang Maha Esa) (Kemendiknas, 2011 : 2). </w:t>
      </w:r>
    </w:p>
    <w:p w:rsidR="00427879" w:rsidRPr="001C2751" w:rsidRDefault="00090FF4"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Karakteristik dan bentuk orkestra Nusa Octave termuat dalam Kemendiknas.</w:t>
      </w:r>
      <w:proofErr w:type="gramEnd"/>
      <w:r w:rsidRPr="001C2751">
        <w:rPr>
          <w:rFonts w:ascii="Book Antiqua" w:hAnsi="Book Antiqua" w:cs="Times New Roman"/>
          <w:sz w:val="20"/>
          <w:szCs w:val="20"/>
        </w:rPr>
        <w:t xml:space="preserve"> </w:t>
      </w:r>
      <w:r w:rsidR="00427879" w:rsidRPr="001C2751">
        <w:rPr>
          <w:rFonts w:ascii="Book Antiqua" w:hAnsi="Book Antiqua" w:cs="Times New Roman"/>
          <w:sz w:val="20"/>
          <w:szCs w:val="20"/>
        </w:rPr>
        <w:t xml:space="preserve">Nusa Octave berdampak positif </w:t>
      </w:r>
      <w:r w:rsidRPr="001C2751">
        <w:rPr>
          <w:rFonts w:ascii="Book Antiqua" w:hAnsi="Book Antiqua" w:cs="Times New Roman"/>
          <w:sz w:val="20"/>
          <w:szCs w:val="20"/>
        </w:rPr>
        <w:t xml:space="preserve">dan </w:t>
      </w:r>
      <w:r w:rsidR="00427879" w:rsidRPr="001C2751">
        <w:rPr>
          <w:rFonts w:ascii="Book Antiqua" w:hAnsi="Book Antiqua" w:cs="Times New Roman"/>
          <w:sz w:val="20"/>
          <w:szCs w:val="20"/>
        </w:rPr>
        <w:t>berkarakter bagi siswa – siswi, dengan format Bigband Orkestra yang merupakan gabungan antara alat musik orkestra terdiri dari Strings, Brass &amp; Wood Wind, Percussion, dan alat musik band rhytm section terdiri dari Gitar, Keyboard, Bass, serta Vokal (Mukmin Efendi, 2015).</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 xml:space="preserve">Karakteristik Nusa Octave Orchestra banyak terdapat dalam karakteristik sekunder orkestra tersebut antara lain: 1. </w:t>
      </w:r>
      <w:r w:rsidRPr="001C2751">
        <w:rPr>
          <w:rFonts w:ascii="Book Antiqua" w:hAnsi="Book Antiqua" w:cs="Times New Roman"/>
          <w:i/>
          <w:sz w:val="20"/>
          <w:szCs w:val="20"/>
        </w:rPr>
        <w:t>Open Recruitment</w:t>
      </w:r>
      <w:r w:rsidRPr="001C2751">
        <w:rPr>
          <w:rFonts w:ascii="Book Antiqua" w:hAnsi="Book Antiqua" w:cs="Times New Roman"/>
          <w:sz w:val="20"/>
          <w:szCs w:val="20"/>
        </w:rPr>
        <w:t xml:space="preserve"> Generasi yang artinya setiap tahun dibuka pendaftaran anggota baru / junior atau regenerasi, 2. Pra-Diklat 2 (dua) hari didalam sekolah dan Diklat 3 (tiga) hari 2 (dua) malam diluar sekolah yang artinya dari anggota baru akan diajari untuk </w:t>
      </w:r>
      <w:r w:rsidRPr="001C2751">
        <w:rPr>
          <w:rFonts w:ascii="Book Antiqua" w:hAnsi="Book Antiqua" w:cs="Times New Roman"/>
          <w:sz w:val="20"/>
          <w:szCs w:val="20"/>
        </w:rPr>
        <w:lastRenderedPageBreak/>
        <w:t xml:space="preserve">rasa saling memiliki satu tim, mendisiplinkan diri, dan selain bermusik diajari managerial waktu, serta berorganisasi, 3. </w:t>
      </w:r>
      <w:proofErr w:type="gramStart"/>
      <w:r w:rsidRPr="001C2751">
        <w:rPr>
          <w:rFonts w:ascii="Book Antiqua" w:hAnsi="Book Antiqua" w:cs="Times New Roman"/>
          <w:sz w:val="20"/>
          <w:szCs w:val="20"/>
        </w:rPr>
        <w:t>Konser Perdana Junior Nusa Octave Orchestra, 4.</w:t>
      </w:r>
      <w:proofErr w:type="gramEnd"/>
      <w:r w:rsidRPr="001C2751">
        <w:rPr>
          <w:rFonts w:ascii="Book Antiqua" w:hAnsi="Book Antiqua" w:cs="Times New Roman"/>
          <w:sz w:val="20"/>
          <w:szCs w:val="20"/>
        </w:rPr>
        <w:t xml:space="preserve"> Pengenalan lebih dalam tentang Nusa Octave dan Tuning Sebelum Main yang artinya sebelum main dilakukan tuning </w:t>
      </w:r>
      <w:proofErr w:type="gramStart"/>
      <w:r w:rsidRPr="001C2751">
        <w:rPr>
          <w:rFonts w:ascii="Book Antiqua" w:hAnsi="Book Antiqua" w:cs="Times New Roman"/>
          <w:sz w:val="20"/>
          <w:szCs w:val="20"/>
        </w:rPr>
        <w:t>A</w:t>
      </w:r>
      <w:proofErr w:type="gramEnd"/>
      <w:r w:rsidRPr="001C2751">
        <w:rPr>
          <w:rFonts w:ascii="Book Antiqua" w:hAnsi="Book Antiqua" w:cs="Times New Roman"/>
          <w:sz w:val="20"/>
          <w:szCs w:val="20"/>
        </w:rPr>
        <w:t xml:space="preserve"> untuk menghindari fals, dan agar harmoni, 5. </w:t>
      </w:r>
      <w:proofErr w:type="gramStart"/>
      <w:r w:rsidRPr="001C2751">
        <w:rPr>
          <w:rFonts w:ascii="Book Antiqua" w:hAnsi="Book Antiqua" w:cs="Times New Roman"/>
          <w:sz w:val="20"/>
          <w:szCs w:val="20"/>
        </w:rPr>
        <w:t>Bentuk pengajaran guru pelatih, jiwa kondaktor guru pelatih, berbagai pengalaman penampilan orkestra, serta pengaruh budaya Gresik terhadap orkestra tersebut, 6.</w:t>
      </w:r>
      <w:proofErr w:type="gramEnd"/>
      <w:r w:rsidRPr="001C2751">
        <w:rPr>
          <w:rFonts w:ascii="Book Antiqua" w:hAnsi="Book Antiqua" w:cs="Times New Roman"/>
          <w:sz w:val="20"/>
          <w:szCs w:val="20"/>
        </w:rPr>
        <w:t xml:space="preserve">  Latihan Persection yang artinya setiap sebelum latihan bersama dilakukan latihan persection di kelas masing-masing agar persection faham dan kompak, semakin berkembang generasi semakin banyak personil, guru pelatih tidak perlu khawatir karena senior atau ketua section mengajari junior atau anggota sectionnya, 7. Latihan Bersama yang artinya setelah latihan persection </w:t>
      </w:r>
      <w:proofErr w:type="gramStart"/>
      <w:r w:rsidRPr="001C2751">
        <w:rPr>
          <w:rFonts w:ascii="Book Antiqua" w:hAnsi="Book Antiqua" w:cs="Times New Roman"/>
          <w:sz w:val="20"/>
          <w:szCs w:val="20"/>
        </w:rPr>
        <w:t>akan</w:t>
      </w:r>
      <w:proofErr w:type="gramEnd"/>
      <w:r w:rsidRPr="001C2751">
        <w:rPr>
          <w:rFonts w:ascii="Book Antiqua" w:hAnsi="Book Antiqua" w:cs="Times New Roman"/>
          <w:sz w:val="20"/>
          <w:szCs w:val="20"/>
        </w:rPr>
        <w:t xml:space="preserve"> dikumpulkan di ruang orkestra untuk penggabungan section menjadi Bigband Orkestra, dan mengecek sudah harmoni belum, serta mengundang alumni senior orkestra, 8. Dokumentasi Tampilan Acara yang artinya ada tim panitia kecil atau tim Broadcasting yang gerak cepat setiap tampil acara didokumetasikan di media sosial Web Sekolah www.smanu1-gresik.sch.id, IG resmi @nusaoctave, dan dukungannya @smanusagresik, @smanu1gresik_official @smanusabroadcast @mukminefendi @oebed @infogresik, beberapa guru lain, siswa-siswi, dan alumni, Youtube dukungannya seperti SMA NU 1 Gresik, Smanusa Broadcast, beberapa guru, siswa-siswi, dan alumni, serta sampai termuat di Koran Jawa Pos, Koran Radar Gresik, TV9, TVRI, JTV, SBO TV, dan RAVI TV.</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i/>
          <w:sz w:val="20"/>
          <w:szCs w:val="20"/>
        </w:rPr>
        <w:t xml:space="preserve">Open Reqruitment </w:t>
      </w:r>
      <w:r w:rsidRPr="001C2751">
        <w:rPr>
          <w:rFonts w:ascii="Book Antiqua" w:hAnsi="Book Antiqua" w:cs="Times New Roman"/>
          <w:sz w:val="20"/>
          <w:szCs w:val="20"/>
        </w:rPr>
        <w:t xml:space="preserve">Generasi yang artinya setiap tahun dibuka pendaftaran anggota baru / junior atau regenerasi, merupakan karakteristik sekunder Nusa Octave yang ke-1 (pertama). </w:t>
      </w:r>
      <w:proofErr w:type="gramStart"/>
      <w:r w:rsidRPr="001C2751">
        <w:rPr>
          <w:rFonts w:ascii="Book Antiqua" w:hAnsi="Book Antiqua" w:cs="Times New Roman"/>
          <w:sz w:val="20"/>
          <w:szCs w:val="20"/>
        </w:rPr>
        <w:t xml:space="preserve">Tujuan dari diadakan kegiatan tersebut yakni untuk mengembangkan, meningkatkan, mempertahankan, dan </w:t>
      </w:r>
      <w:r w:rsidRPr="001C2751">
        <w:rPr>
          <w:rFonts w:ascii="Book Antiqua" w:hAnsi="Book Antiqua" w:cs="Times New Roman"/>
          <w:sz w:val="20"/>
          <w:szCs w:val="20"/>
        </w:rPr>
        <w:lastRenderedPageBreak/>
        <w:t>melestarikan orkestra tersebut.</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Setiap tahun ajaran baru, senior orkestra mempersiapkan, memanajemen, menyambut generasi baru dengan membuka pendaftaran anggota baru.</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Dimulai dari membuat brosur / pamflet tentang pembukaan tersebut yang ditempel di mading – mading sekolah.</w:t>
      </w:r>
      <w:proofErr w:type="gramEnd"/>
      <w:r w:rsidRPr="001C2751">
        <w:rPr>
          <w:rFonts w:ascii="Book Antiqua" w:hAnsi="Book Antiqua" w:cs="Times New Roman"/>
          <w:sz w:val="20"/>
          <w:szCs w:val="20"/>
        </w:rPr>
        <w:t xml:space="preserve"> Pendaftaran anggota baru biasanya ditujukan kepada siswa – siswi kelas X baru yang bingung mau ikut ekstrakurikuler </w:t>
      </w:r>
      <w:proofErr w:type="gramStart"/>
      <w:r w:rsidRPr="001C2751">
        <w:rPr>
          <w:rFonts w:ascii="Book Antiqua" w:hAnsi="Book Antiqua" w:cs="Times New Roman"/>
          <w:sz w:val="20"/>
          <w:szCs w:val="20"/>
        </w:rPr>
        <w:t>apa</w:t>
      </w:r>
      <w:proofErr w:type="gramEnd"/>
      <w:r w:rsidRPr="001C2751">
        <w:rPr>
          <w:rFonts w:ascii="Book Antiqua" w:hAnsi="Book Antiqua" w:cs="Times New Roman"/>
          <w:sz w:val="20"/>
          <w:szCs w:val="20"/>
        </w:rPr>
        <w:t xml:space="preserve">, dan tertarik komitmen bergabung dengan ekstrakurikuler orkestra. Dalam hari H kegiatan tersebut, senior </w:t>
      </w:r>
      <w:proofErr w:type="gramStart"/>
      <w:r w:rsidRPr="001C2751">
        <w:rPr>
          <w:rFonts w:ascii="Book Antiqua" w:hAnsi="Book Antiqua" w:cs="Times New Roman"/>
          <w:sz w:val="20"/>
          <w:szCs w:val="20"/>
        </w:rPr>
        <w:t>akan</w:t>
      </w:r>
      <w:proofErr w:type="gramEnd"/>
      <w:r w:rsidRPr="001C2751">
        <w:rPr>
          <w:rFonts w:ascii="Book Antiqua" w:hAnsi="Book Antiqua" w:cs="Times New Roman"/>
          <w:sz w:val="20"/>
          <w:szCs w:val="20"/>
        </w:rPr>
        <w:t xml:space="preserve"> menunjukkan bentuk dan karakteristik, serta berbagai pengalaman penampilan didalam orkestra. Kemudian, senior mengarahkan generasi baru tersebut untuk mau berlatih atau main alat instrumen </w:t>
      </w:r>
      <w:proofErr w:type="gramStart"/>
      <w:r w:rsidRPr="001C2751">
        <w:rPr>
          <w:rFonts w:ascii="Book Antiqua" w:hAnsi="Book Antiqua" w:cs="Times New Roman"/>
          <w:sz w:val="20"/>
          <w:szCs w:val="20"/>
        </w:rPr>
        <w:t>apa</w:t>
      </w:r>
      <w:proofErr w:type="gramEnd"/>
      <w:r w:rsidRPr="001C2751">
        <w:rPr>
          <w:rFonts w:ascii="Book Antiqua" w:hAnsi="Book Antiqua" w:cs="Times New Roman"/>
          <w:sz w:val="20"/>
          <w:szCs w:val="20"/>
        </w:rPr>
        <w:t xml:space="preserve"> yang diinginkan. </w:t>
      </w:r>
      <w:proofErr w:type="gramStart"/>
      <w:r w:rsidRPr="001C2751">
        <w:rPr>
          <w:rFonts w:ascii="Book Antiqua" w:hAnsi="Book Antiqua" w:cs="Times New Roman"/>
          <w:sz w:val="20"/>
          <w:szCs w:val="20"/>
        </w:rPr>
        <w:t>Setelah itu, guru pelatih, memulai mengenalkan dan memotivasi generasi baru orkestra tersebut.</w:t>
      </w:r>
      <w:proofErr w:type="gramEnd"/>
      <w:r w:rsidRPr="001C2751">
        <w:rPr>
          <w:rFonts w:ascii="Book Antiqua" w:hAnsi="Book Antiqua" w:cs="Times New Roman"/>
          <w:sz w:val="20"/>
          <w:szCs w:val="20"/>
        </w:rPr>
        <w:t xml:space="preserve"> Sebelum resmi menjadi anggota baru, di tes terlebih dahulu, berminat masuk section apa, menguasai atau tidak, kemudian dianjurkan membeli alat musik sendiri agar mudah untuk latihan di rumah, karena fasilitas alat musik orkestra terbatas dan semakin banyak personil di tiap regenerasi.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Melalui Diklat, salahsatu dari karakteristik sekunder Nusa Octave Orchestra yang ke-2 (kedua), dilaksanakan diluar sekolah selama 3 (tiga) hari 2 (dua) malam, merupakan karakteristik terunik dan belum atau jarang komunitas orkestra yang mengadakan kegiatan tersebut. Diklat yang dinamakan TRIFACORA (</w:t>
      </w:r>
      <w:r w:rsidRPr="001C2751">
        <w:rPr>
          <w:rFonts w:ascii="Book Antiqua" w:hAnsi="Book Antiqua" w:cs="Times New Roman"/>
          <w:i/>
          <w:sz w:val="20"/>
          <w:szCs w:val="20"/>
        </w:rPr>
        <w:t xml:space="preserve">Training </w:t>
      </w:r>
      <w:proofErr w:type="gramStart"/>
      <w:r w:rsidRPr="001C2751">
        <w:rPr>
          <w:rFonts w:ascii="Book Antiqua" w:hAnsi="Book Antiqua" w:cs="Times New Roman"/>
          <w:i/>
          <w:sz w:val="20"/>
          <w:szCs w:val="20"/>
        </w:rPr>
        <w:t>Of</w:t>
      </w:r>
      <w:proofErr w:type="gramEnd"/>
      <w:r w:rsidRPr="001C2751">
        <w:rPr>
          <w:rFonts w:ascii="Book Antiqua" w:hAnsi="Book Antiqua" w:cs="Times New Roman"/>
          <w:i/>
          <w:sz w:val="20"/>
          <w:szCs w:val="20"/>
        </w:rPr>
        <w:t xml:space="preserve"> </w:t>
      </w:r>
      <w:r w:rsidRPr="001C2751">
        <w:rPr>
          <w:rFonts w:ascii="Book Antiqua" w:hAnsi="Book Antiqua" w:cs="Times New Roman"/>
          <w:sz w:val="20"/>
          <w:szCs w:val="20"/>
        </w:rPr>
        <w:t xml:space="preserve">Nusa Octave Orchestra) diadakan setiap setahun sekali. Tujuannya adalah untuk melatih mental dan ketrampilan / </w:t>
      </w:r>
      <w:r w:rsidRPr="001C2751">
        <w:rPr>
          <w:rFonts w:ascii="Book Antiqua" w:hAnsi="Book Antiqua" w:cs="Times New Roman"/>
          <w:i/>
          <w:sz w:val="20"/>
          <w:szCs w:val="20"/>
        </w:rPr>
        <w:t>skill</w:t>
      </w:r>
      <w:r w:rsidRPr="001C2751">
        <w:rPr>
          <w:rFonts w:ascii="Book Antiqua" w:hAnsi="Book Antiqua" w:cs="Times New Roman"/>
          <w:sz w:val="20"/>
          <w:szCs w:val="20"/>
        </w:rPr>
        <w:t xml:space="preserve"> anggota baru atau junior agar terbentuk manajemen diri, percaya diri dalam bermusik, mempererat rasa kekeluargaan didalam </w:t>
      </w:r>
      <w:proofErr w:type="gramStart"/>
      <w:r w:rsidRPr="001C2751">
        <w:rPr>
          <w:rFonts w:ascii="Book Antiqua" w:hAnsi="Book Antiqua" w:cs="Times New Roman"/>
          <w:sz w:val="20"/>
          <w:szCs w:val="20"/>
        </w:rPr>
        <w:t>tim</w:t>
      </w:r>
      <w:proofErr w:type="gramEnd"/>
      <w:r w:rsidRPr="001C2751">
        <w:rPr>
          <w:rFonts w:ascii="Book Antiqua" w:hAnsi="Book Antiqua" w:cs="Times New Roman"/>
          <w:sz w:val="20"/>
          <w:szCs w:val="20"/>
        </w:rPr>
        <w:t xml:space="preserve">, tidak demam panggung saat tampil diatas panggung atau didepan penonton / audien. Kegiatan tersebut sengaja dilaksanakan diluar sekolah setelah dilaksanakan Pra-Diklat 2 hari didalam sekolah supaya lebih </w:t>
      </w:r>
      <w:r w:rsidRPr="001C2751">
        <w:rPr>
          <w:rFonts w:ascii="Book Antiqua" w:hAnsi="Book Antiqua" w:cs="Times New Roman"/>
          <w:sz w:val="20"/>
          <w:szCs w:val="20"/>
        </w:rPr>
        <w:lastRenderedPageBreak/>
        <w:t xml:space="preserve">berwawasan luas, lebih </w:t>
      </w:r>
      <w:r w:rsidRPr="001C2751">
        <w:rPr>
          <w:rFonts w:ascii="Book Antiqua" w:hAnsi="Book Antiqua" w:cs="Times New Roman"/>
          <w:i/>
          <w:sz w:val="20"/>
          <w:szCs w:val="20"/>
        </w:rPr>
        <w:t xml:space="preserve">fresh </w:t>
      </w:r>
      <w:r w:rsidRPr="001C2751">
        <w:rPr>
          <w:rFonts w:ascii="Book Antiqua" w:hAnsi="Book Antiqua" w:cs="Times New Roman"/>
          <w:sz w:val="20"/>
          <w:szCs w:val="20"/>
        </w:rPr>
        <w:t xml:space="preserve">di alam dan fokus fikirannya, serta bisa bermusik dengan beradaptasi diluar sekolah. Trifacora dipanitiai oleh kakak kelas atau senior orkestra kepada adik kelas atau junior dibentuk kelompok – kelompok yakni kelompok </w:t>
      </w:r>
      <w:r w:rsidRPr="001C2751">
        <w:rPr>
          <w:rFonts w:ascii="Book Antiqua" w:hAnsi="Book Antiqua" w:cs="Times New Roman"/>
          <w:i/>
          <w:sz w:val="20"/>
          <w:szCs w:val="20"/>
        </w:rPr>
        <w:t xml:space="preserve">outbond </w:t>
      </w:r>
      <w:r w:rsidRPr="001C2751">
        <w:rPr>
          <w:rFonts w:ascii="Book Antiqua" w:hAnsi="Book Antiqua" w:cs="Times New Roman"/>
          <w:sz w:val="20"/>
          <w:szCs w:val="20"/>
        </w:rPr>
        <w:t xml:space="preserve">dan kelompok persection. Dimulai dengan </w:t>
      </w:r>
      <w:r w:rsidRPr="001C2751">
        <w:rPr>
          <w:rFonts w:ascii="Book Antiqua" w:hAnsi="Book Antiqua" w:cs="Times New Roman"/>
          <w:i/>
          <w:sz w:val="20"/>
          <w:szCs w:val="20"/>
        </w:rPr>
        <w:t>outbond</w:t>
      </w:r>
      <w:r w:rsidRPr="001C2751">
        <w:rPr>
          <w:rFonts w:ascii="Book Antiqua" w:hAnsi="Book Antiqua" w:cs="Times New Roman"/>
          <w:sz w:val="20"/>
          <w:szCs w:val="20"/>
        </w:rPr>
        <w:t xml:space="preserve"> melatih kekompakan antar kelompok, kemudian materi, belajar membaca notasi balok, latihan lagu baru dengan </w:t>
      </w:r>
      <w:proofErr w:type="gramStart"/>
      <w:r w:rsidRPr="001C2751">
        <w:rPr>
          <w:rFonts w:ascii="Book Antiqua" w:hAnsi="Book Antiqua" w:cs="Times New Roman"/>
          <w:sz w:val="20"/>
          <w:szCs w:val="20"/>
        </w:rPr>
        <w:t>cara</w:t>
      </w:r>
      <w:proofErr w:type="gramEnd"/>
      <w:r w:rsidRPr="001C2751">
        <w:rPr>
          <w:rFonts w:ascii="Book Antiqua" w:hAnsi="Book Antiqua" w:cs="Times New Roman"/>
          <w:sz w:val="20"/>
          <w:szCs w:val="20"/>
        </w:rPr>
        <w:t xml:space="preserve"> latihan persection, dilanjutkan latihan bersama, dan terakhir pentas seni </w:t>
      </w:r>
      <w:r w:rsidRPr="001C2751">
        <w:rPr>
          <w:rFonts w:ascii="Book Antiqua" w:hAnsi="Book Antiqua" w:cs="Times New Roman"/>
          <w:i/>
          <w:sz w:val="20"/>
          <w:szCs w:val="20"/>
        </w:rPr>
        <w:t>fullteam</w:t>
      </w:r>
      <w:r w:rsidRPr="001C2751">
        <w:rPr>
          <w:rFonts w:ascii="Book Antiqua" w:hAnsi="Book Antiqua" w:cs="Times New Roman"/>
          <w:sz w:val="20"/>
          <w:szCs w:val="20"/>
        </w:rPr>
        <w:t xml:space="preserve"> junior orketsra bersama – sama.    </w:t>
      </w:r>
    </w:p>
    <w:p w:rsidR="00427879" w:rsidRPr="001C2751" w:rsidRDefault="00427879" w:rsidP="00B01BCE">
      <w:pPr>
        <w:pStyle w:val="ListParagraph"/>
        <w:spacing w:after="120" w:line="276" w:lineRule="auto"/>
        <w:ind w:left="0" w:firstLine="717"/>
        <w:jc w:val="both"/>
        <w:rPr>
          <w:rFonts w:ascii="Book Antiqua" w:hAnsi="Book Antiqua" w:cs="Times New Roman"/>
          <w:sz w:val="20"/>
          <w:szCs w:val="20"/>
        </w:rPr>
      </w:pPr>
      <w:r w:rsidRPr="001C2751">
        <w:rPr>
          <w:rFonts w:ascii="Book Antiqua" w:hAnsi="Book Antiqua" w:cs="Times New Roman"/>
          <w:sz w:val="20"/>
          <w:szCs w:val="20"/>
        </w:rPr>
        <w:t xml:space="preserve">Pelaksanaan kegiatan Diklat regenerasi / TRIFACORA yang merupakan karakteristik sekunder ke-2 (kedua) orkestra tersebut selesai, maka generasi baru secara otomatis ditampilkan /  dipertunjukkan dengan mengundang orangtua masing – masing, untuk datang dalam acara hasil dari proses kegiatan diklat yang dinamakan Konser Perdana Junior Nusa Octave Orchestra di Aula Idham Khalid SMA NU 1 Gresik merupakan karakteristik sekunder ke-3 (ketiga) orkestra tersebut. Tujuan dari konser tersebut adalah untuk melatih apa benar sudah bermental kuat, berketrampilan / </w:t>
      </w:r>
      <w:r w:rsidRPr="001C2751">
        <w:rPr>
          <w:rFonts w:ascii="Book Antiqua" w:hAnsi="Book Antiqua" w:cs="Times New Roman"/>
          <w:i/>
          <w:sz w:val="20"/>
          <w:szCs w:val="20"/>
        </w:rPr>
        <w:t xml:space="preserve">skill </w:t>
      </w:r>
      <w:r w:rsidRPr="001C2751">
        <w:rPr>
          <w:rFonts w:ascii="Book Antiqua" w:hAnsi="Book Antiqua" w:cs="Times New Roman"/>
          <w:sz w:val="20"/>
          <w:szCs w:val="20"/>
        </w:rPr>
        <w:t xml:space="preserve">dengan baik, dan melatih manajamen diri, serta melatih agar tidak demam panggung unjuk bakat diatas panggung atau didepan penonton / audien, khususnya menampilkan yang terbaik didepan orangtuanya sebelum tampil di berbagai acara / kegiatan yang dilihat masyarakat luas. Siswa – siswi junior atau generasi baru dituntut untuk dapat memotivasi, membangkitkan semangat diri dan sesama, mempersiapkan dirinya sendiri mulai dari mempersiapkan alat dan berkomitmen antar sesama didalam orkestra, mampu bersikap dan berprilaku baik serta sopan didepan umum maupun didalam orkestra dengan rasa kekeluargaan, juga dapat meningkatkan ketrampilan dalam bermusik orkestra guna meneruskan generasi senior orkestra tersebut.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lastRenderedPageBreak/>
        <w:t xml:space="preserve">Karakteristik sekunder ke-4 (keempat) yakni pengenalan lebih dalam tentang Nusa Octave Orchestra dan Tuning Sebelum Main yang artinya sebelum main dilakukan tuning A untuk menghindari fals, dan agar harmoni. </w:t>
      </w:r>
      <w:proofErr w:type="gramStart"/>
      <w:r w:rsidRPr="001C2751">
        <w:rPr>
          <w:rFonts w:ascii="Book Antiqua" w:hAnsi="Book Antiqua" w:cs="Times New Roman"/>
          <w:sz w:val="20"/>
          <w:szCs w:val="20"/>
        </w:rPr>
        <w:t>Dikenal dahulu, Generasi I - III membaca notasi masih menggunakan Not Angka karena masih awam dengan musik.</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Kemudian, seiring berjalannya waktu, siswa - siswi mulai diajarkan Not Balok.</w:t>
      </w:r>
      <w:proofErr w:type="gramEnd"/>
      <w:r w:rsidRPr="001C2751">
        <w:rPr>
          <w:rFonts w:ascii="Book Antiqua" w:hAnsi="Book Antiqua" w:cs="Times New Roman"/>
          <w:sz w:val="20"/>
          <w:szCs w:val="20"/>
        </w:rPr>
        <w:t xml:space="preserve"> Selain itu, menampilkan lagu - lagu Pop Indonesia, Pop Barat, Religi, nuansa ensembel tiup, nuansa patrol, dominan banyak </w:t>
      </w:r>
      <w:r w:rsidRPr="001C2751">
        <w:rPr>
          <w:rFonts w:ascii="Book Antiqua" w:hAnsi="Book Antiqua" w:cs="Times New Roman"/>
          <w:i/>
          <w:sz w:val="20"/>
          <w:szCs w:val="20"/>
        </w:rPr>
        <w:t>request</w:t>
      </w:r>
      <w:r w:rsidRPr="001C2751">
        <w:rPr>
          <w:rFonts w:ascii="Book Antiqua" w:hAnsi="Book Antiqua" w:cs="Times New Roman"/>
          <w:sz w:val="20"/>
          <w:szCs w:val="20"/>
        </w:rPr>
        <w:t xml:space="preserve"> Lagu Religi, tetapi kembali lagi disesuaikan dengan situasi kondisi kegiatan atau acara. </w:t>
      </w:r>
      <w:proofErr w:type="gramStart"/>
      <w:r w:rsidRPr="001C2751">
        <w:rPr>
          <w:rFonts w:ascii="Book Antiqua" w:hAnsi="Book Antiqua" w:cs="Times New Roman"/>
          <w:sz w:val="20"/>
          <w:szCs w:val="20"/>
        </w:rPr>
        <w:t>Orkestra tersebut memiliki kostum atau baju PDH di setiap generasi dan memiliki ciri khas warna atau aksesoris tersendiri.</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Lalu, memiliki yel - yel untuk menambah rasa semangat yang dilontarkan guru pelatih atau ketua, sebelum atau sesudah latihan atau penampilan.</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Kemudian, di setiap pertunjukkan penampilan sebelum main setiap lagu diberi musik pembuka / intro pembuka yang menandakan ciri khas orkestra tersebut.</w:t>
      </w:r>
      <w:proofErr w:type="gramEnd"/>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Karakteristik sekunder ke-5, terdapat dalam bentuk pen</w:t>
      </w:r>
      <w:r w:rsidR="00090FF4" w:rsidRPr="001C2751">
        <w:rPr>
          <w:rFonts w:ascii="Book Antiqua" w:hAnsi="Book Antiqua" w:cs="Times New Roman"/>
          <w:sz w:val="20"/>
          <w:szCs w:val="20"/>
        </w:rPr>
        <w:t>gajaran guru pelatih, Mukmin Ef</w:t>
      </w:r>
      <w:r w:rsidRPr="001C2751">
        <w:rPr>
          <w:rFonts w:ascii="Book Antiqua" w:hAnsi="Book Antiqua" w:cs="Times New Roman"/>
          <w:sz w:val="20"/>
          <w:szCs w:val="20"/>
        </w:rPr>
        <w:t xml:space="preserve">endi, </w:t>
      </w:r>
      <w:proofErr w:type="gramStart"/>
      <w:r w:rsidRPr="001C2751">
        <w:rPr>
          <w:rFonts w:ascii="Book Antiqua" w:hAnsi="Book Antiqua" w:cs="Times New Roman"/>
          <w:sz w:val="20"/>
          <w:szCs w:val="20"/>
        </w:rPr>
        <w:t>S.Pd.</w:t>
      </w:r>
      <w:r w:rsidR="00090FF4" w:rsidRPr="001C2751">
        <w:rPr>
          <w:rFonts w:ascii="Book Antiqua" w:hAnsi="Book Antiqua" w:cs="Times New Roman"/>
          <w:sz w:val="20"/>
          <w:szCs w:val="20"/>
        </w:rPr>
        <w:t>,</w:t>
      </w:r>
      <w:proofErr w:type="gramEnd"/>
      <w:r w:rsidR="00090FF4" w:rsidRPr="001C2751">
        <w:rPr>
          <w:rFonts w:ascii="Book Antiqua" w:hAnsi="Book Antiqua" w:cs="Times New Roman"/>
          <w:sz w:val="20"/>
          <w:szCs w:val="20"/>
        </w:rPr>
        <w:t xml:space="preserve"> ch.Cht. </w:t>
      </w:r>
      <w:r w:rsidRPr="001C2751">
        <w:rPr>
          <w:rFonts w:ascii="Book Antiqua" w:hAnsi="Book Antiqua" w:cs="Times New Roman"/>
          <w:sz w:val="20"/>
          <w:szCs w:val="20"/>
        </w:rPr>
        <w:t xml:space="preserve">telah mengajarkan Nusa Octave Orchestra, dari Generasi I sampai Generasi IX ini, awalnya tidak bisa menjadi bisa, awalnya tidak mengerti musik orkestra jadi mengerti, cara penjarian atau </w:t>
      </w:r>
      <w:r w:rsidRPr="001C2751">
        <w:rPr>
          <w:rFonts w:ascii="Book Antiqua" w:hAnsi="Book Antiqua" w:cs="Times New Roman"/>
          <w:i/>
          <w:sz w:val="20"/>
          <w:szCs w:val="20"/>
        </w:rPr>
        <w:t>fingering</w:t>
      </w:r>
      <w:r w:rsidRPr="001C2751">
        <w:rPr>
          <w:rFonts w:ascii="Book Antiqua" w:hAnsi="Book Antiqua" w:cs="Times New Roman"/>
          <w:sz w:val="20"/>
          <w:szCs w:val="20"/>
        </w:rPr>
        <w:t xml:space="preserve"> yang benar, cara merawat dan membersihkan alat musik, beliau mengajarkan tangga nada, membaca notasi angka dan notasi balok, berkonsentrasi, melatih kekompakan dan kekeluargaan, tidak membedakan junior dan senior, saling mengajari, memotivasi dan menyemangati satu sama lain, manajemen waktu dan berorganisasi, serta lanjut main lagu. </w:t>
      </w:r>
    </w:p>
    <w:p w:rsidR="001C2751" w:rsidRDefault="001C2751" w:rsidP="00B01BCE">
      <w:pPr>
        <w:pStyle w:val="ListParagraph"/>
        <w:spacing w:after="120" w:line="276" w:lineRule="auto"/>
        <w:ind w:left="0" w:firstLine="720"/>
        <w:jc w:val="both"/>
        <w:rPr>
          <w:rFonts w:ascii="Book Antiqua" w:hAnsi="Book Antiqua" w:cs="Times New Roman"/>
          <w:sz w:val="20"/>
          <w:szCs w:val="20"/>
        </w:rPr>
      </w:pP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 xml:space="preserve">Lagu yang dimainkan pertama kali adalah lagu pop berjudul Jaga Selalu Hatimu dan banyak lagu lainnya dalam </w:t>
      </w:r>
      <w:r w:rsidRPr="001C2751">
        <w:rPr>
          <w:rFonts w:ascii="Book Antiqua" w:hAnsi="Book Antiqua" w:cs="Times New Roman"/>
          <w:sz w:val="20"/>
          <w:szCs w:val="20"/>
        </w:rPr>
        <w:lastRenderedPageBreak/>
        <w:t xml:space="preserve">rangka mengisi acara, hiburan, serta mengiringi kegiatan atau acara yang dipertunjukan kepada masyarakat Gresik dan luar kota Gresik tingkat Jawa Timur, seperti: mengiringi Wisuda Purna Siswa SMA NU 1 Gresik di Wisma Semen Gresik maupun GOR Petrokimia Gresik, mengiringi Pembukaan Pekan Olahraga Kabupaten Gresik di GOR Petrokimia Gresik, mengiringi Upacara Bendera 17 Agustus 2016 bersama Gubernur dan Kepala Dinas Provinsi Jawa Timur di Grahadi Surabaya, mengiringi Pembukaan O2SN dan FLS2N Tingkat Provinsi Jawa Timur di Alun-alun Batu, mengiringi pelepasan siswa-siswi alumni yang kuliah ke luar negeri di DBL Surabaya, mengiringi Pembukaan Lomba Kreatifitas Siswa SMK Nasional oleh Menteri Pendidikan di Universitas Negeri Malang, menyambut </w:t>
      </w:r>
      <w:r w:rsidRPr="001C2751">
        <w:rPr>
          <w:rFonts w:ascii="Book Antiqua" w:hAnsi="Book Antiqua" w:cs="Times New Roman"/>
          <w:i/>
          <w:sz w:val="20"/>
          <w:szCs w:val="20"/>
        </w:rPr>
        <w:t>Japanese Culture and Education</w:t>
      </w:r>
      <w:r w:rsidRPr="001C2751">
        <w:rPr>
          <w:rFonts w:ascii="Book Antiqua" w:hAnsi="Book Antiqua" w:cs="Times New Roman"/>
          <w:sz w:val="20"/>
          <w:szCs w:val="20"/>
        </w:rPr>
        <w:t xml:space="preserve"> dan Rajamangala University of Technology Krungthep Thailand pada bulan Oktober 2014 di Aula Idham Khalid SMA NU 1 Gresik, menyambut Acara Presiden di Magelang, mengisi Acara Gus Muwafih di Tuban, mengiringi Acara Gubernur di Jatim Expo Surabaya, mengisi acara di Universitas Brawijaya, mengisi acara di Batusuki, mengiringi Paduan Suara se-Kabubaten Gresik di Gelora Joko Samudro, mengisi acara di Wahana Ekspresi Pusponegoro, menyambut Lomba Olimpiade MIPA &amp; B. Inggris SMP/MTS se-Kabupaten Gresik PCLP Ma’arif NU Gresik di Aula Idham Khalid SMA NU 1 Gresik, mengiringi Arkarna dan Yotari, dll.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 xml:space="preserve">Disamping </w:t>
      </w:r>
      <w:r w:rsidR="00090FF4" w:rsidRPr="001C2751">
        <w:rPr>
          <w:rFonts w:ascii="Book Antiqua" w:hAnsi="Book Antiqua" w:cs="Times New Roman"/>
          <w:sz w:val="20"/>
          <w:szCs w:val="20"/>
        </w:rPr>
        <w:t>sebagai guru pelatih, Mukmin Ef</w:t>
      </w:r>
      <w:r w:rsidRPr="001C2751">
        <w:rPr>
          <w:rFonts w:ascii="Book Antiqua" w:hAnsi="Book Antiqua" w:cs="Times New Roman"/>
          <w:sz w:val="20"/>
          <w:szCs w:val="20"/>
        </w:rPr>
        <w:t xml:space="preserve">endi, </w:t>
      </w:r>
      <w:proofErr w:type="gramStart"/>
      <w:r w:rsidRPr="001C2751">
        <w:rPr>
          <w:rFonts w:ascii="Book Antiqua" w:hAnsi="Book Antiqua" w:cs="Times New Roman"/>
          <w:sz w:val="20"/>
          <w:szCs w:val="20"/>
        </w:rPr>
        <w:t>S.Pd.</w:t>
      </w:r>
      <w:r w:rsidR="00090FF4" w:rsidRPr="001C2751">
        <w:rPr>
          <w:rFonts w:ascii="Book Antiqua" w:hAnsi="Book Antiqua" w:cs="Times New Roman"/>
          <w:sz w:val="20"/>
          <w:szCs w:val="20"/>
        </w:rPr>
        <w:t>,</w:t>
      </w:r>
      <w:proofErr w:type="gramEnd"/>
      <w:r w:rsidR="00090FF4" w:rsidRPr="001C2751">
        <w:rPr>
          <w:rFonts w:ascii="Book Antiqua" w:hAnsi="Book Antiqua" w:cs="Times New Roman"/>
          <w:sz w:val="20"/>
          <w:szCs w:val="20"/>
        </w:rPr>
        <w:t xml:space="preserve"> ch.Cht.</w:t>
      </w:r>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juga</w:t>
      </w:r>
      <w:proofErr w:type="gramEnd"/>
      <w:r w:rsidRPr="001C2751">
        <w:rPr>
          <w:rFonts w:ascii="Book Antiqua" w:hAnsi="Book Antiqua" w:cs="Times New Roman"/>
          <w:sz w:val="20"/>
          <w:szCs w:val="20"/>
        </w:rPr>
        <w:t xml:space="preserve"> sebagai </w:t>
      </w:r>
      <w:r w:rsidRPr="001C2751">
        <w:rPr>
          <w:rFonts w:ascii="Book Antiqua" w:hAnsi="Book Antiqua" w:cs="Times New Roman"/>
          <w:i/>
          <w:sz w:val="20"/>
          <w:szCs w:val="20"/>
        </w:rPr>
        <w:t>arranger</w:t>
      </w:r>
      <w:r w:rsidRPr="001C2751">
        <w:rPr>
          <w:rFonts w:ascii="Book Antiqua" w:hAnsi="Book Antiqua" w:cs="Times New Roman"/>
          <w:sz w:val="20"/>
          <w:szCs w:val="20"/>
        </w:rPr>
        <w:t xml:space="preserve">, komposer, dan kondaktor dalam Nusa Octave Orchestra. </w:t>
      </w:r>
      <w:proofErr w:type="gramStart"/>
      <w:r w:rsidRPr="001C2751">
        <w:rPr>
          <w:rFonts w:ascii="Book Antiqua" w:hAnsi="Book Antiqua" w:cs="Times New Roman"/>
          <w:sz w:val="20"/>
          <w:szCs w:val="20"/>
        </w:rPr>
        <w:t>Karakteristik selanjutnya dari beliau adalah memiliki jiwa kondaktor.</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Dikarenakan beliau sangat menjiwai, maka penyampaian simbolis kondaktor mudah dipahami siswa – siswi pemain musik saat penampilan.</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Sehingga, penampilan menjadi terasa hidup dan bagus.</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Meliputi ekspresi, dinamika, tempo sudah bisa tersampaikan oleh beliau </w:t>
      </w:r>
      <w:r w:rsidRPr="001C2751">
        <w:rPr>
          <w:rFonts w:ascii="Book Antiqua" w:hAnsi="Book Antiqua" w:cs="Times New Roman"/>
          <w:sz w:val="20"/>
          <w:szCs w:val="20"/>
        </w:rPr>
        <w:lastRenderedPageBreak/>
        <w:t>kepada pemain musik tersebut.</w:t>
      </w:r>
      <w:proofErr w:type="gramEnd"/>
      <w:r w:rsidRPr="001C2751">
        <w:rPr>
          <w:rFonts w:ascii="Book Antiqua" w:hAnsi="Book Antiqua" w:cs="Times New Roman"/>
          <w:sz w:val="20"/>
          <w:szCs w:val="20"/>
        </w:rPr>
        <w:t xml:space="preserve"> Kemudian disamping kondaktor, yang membuat hidup dan berkembang sampai saat ini adalah pengaruh Kota Gresik, dari pengaruh tersebut telah membawa budaya religi Islami dan mendapatkan </w:t>
      </w:r>
      <w:r w:rsidRPr="001C2751">
        <w:rPr>
          <w:rFonts w:ascii="Book Antiqua" w:hAnsi="Book Antiqua" w:cs="Times New Roman"/>
          <w:i/>
          <w:sz w:val="20"/>
          <w:szCs w:val="20"/>
        </w:rPr>
        <w:t>request</w:t>
      </w:r>
      <w:r w:rsidRPr="001C2751">
        <w:rPr>
          <w:rFonts w:ascii="Book Antiqua" w:hAnsi="Book Antiqua" w:cs="Times New Roman"/>
          <w:sz w:val="20"/>
          <w:szCs w:val="20"/>
        </w:rPr>
        <w:t xml:space="preserve"> dari situasi kondisi masyarakat yakni lagu – lagu religi banyak dibawakan oleh Nusa Octave Orchestra saat penampilan berlangsung sampai menjadi ciri khas atau karakteristik pembawaan lagu dari orkestra tersebut.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Karakteristik sekunder ke-6 (keenam) yakni Latihan Persection yang artinya setiap sebelum latihan bersama dilakukan latihan persection di kelas masing-masing.</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Tujuan latihan persection agar persection faham dan kompak.</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Semakin berkembang generasi dan semakin banyak personil, guru pelatih tidak perlu khawatir karena senior atau ketua section dapat mengajari junior atau anggota sectionnya.</w:t>
      </w:r>
      <w:proofErr w:type="gramEnd"/>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 xml:space="preserve">Karakteristik sekunder ke-7 (ketujuh) yakni Latihan Bersama yang artinya setelah latihan persection </w:t>
      </w:r>
      <w:proofErr w:type="gramStart"/>
      <w:r w:rsidRPr="001C2751">
        <w:rPr>
          <w:rFonts w:ascii="Book Antiqua" w:hAnsi="Book Antiqua" w:cs="Times New Roman"/>
          <w:sz w:val="20"/>
          <w:szCs w:val="20"/>
        </w:rPr>
        <w:t>akan</w:t>
      </w:r>
      <w:proofErr w:type="gramEnd"/>
      <w:r w:rsidRPr="001C2751">
        <w:rPr>
          <w:rFonts w:ascii="Book Antiqua" w:hAnsi="Book Antiqua" w:cs="Times New Roman"/>
          <w:sz w:val="20"/>
          <w:szCs w:val="20"/>
        </w:rPr>
        <w:t xml:space="preserve"> dikumpulkan di ruang orkestra untuk penggabungan section menjadi Bigband Orkestra. Selain itu, mengecek sudah harmoni belum, </w:t>
      </w:r>
      <w:proofErr w:type="gramStart"/>
      <w:r w:rsidRPr="001C2751">
        <w:rPr>
          <w:rFonts w:ascii="Book Antiqua" w:hAnsi="Book Antiqua" w:cs="Times New Roman"/>
          <w:sz w:val="20"/>
          <w:szCs w:val="20"/>
        </w:rPr>
        <w:t>dan  turut</w:t>
      </w:r>
      <w:proofErr w:type="gramEnd"/>
      <w:r w:rsidRPr="001C2751">
        <w:rPr>
          <w:rFonts w:ascii="Book Antiqua" w:hAnsi="Book Antiqua" w:cs="Times New Roman"/>
          <w:sz w:val="20"/>
          <w:szCs w:val="20"/>
        </w:rPr>
        <w:t xml:space="preserve"> mengundang alumni senior orkestra. </w:t>
      </w:r>
      <w:proofErr w:type="gramStart"/>
      <w:r w:rsidRPr="001C2751">
        <w:rPr>
          <w:rFonts w:ascii="Book Antiqua" w:hAnsi="Book Antiqua" w:cs="Times New Roman"/>
          <w:sz w:val="20"/>
          <w:szCs w:val="20"/>
        </w:rPr>
        <w:t>Modal utama musik orkestra di Gresik mengalami perkembangan yang cukup pesat adalah mempunyai guru pelatih, kemudian pemain mengembangkannya sendiri.</w:t>
      </w:r>
      <w:proofErr w:type="gramEnd"/>
      <w:r w:rsidRPr="001C2751">
        <w:rPr>
          <w:rFonts w:ascii="Book Antiqua" w:hAnsi="Book Antiqua" w:cs="Times New Roman"/>
          <w:sz w:val="20"/>
          <w:szCs w:val="20"/>
        </w:rPr>
        <w:t xml:space="preserve"> Pemain saling berbagi ilmu kepada sesama, dan melakukan latihan mandiri atau sectional atau bersama minimal 1 hari 1 jam (Ricky,</w:t>
      </w:r>
      <w:r w:rsidR="0011011E" w:rsidRPr="001C2751">
        <w:rPr>
          <w:rFonts w:ascii="Book Antiqua" w:hAnsi="Book Antiqua" w:cs="Times New Roman"/>
          <w:sz w:val="20"/>
          <w:szCs w:val="20"/>
        </w:rPr>
        <w:t xml:space="preserve"> Ketua G</w:t>
      </w:r>
      <w:r w:rsidRPr="001C2751">
        <w:rPr>
          <w:rFonts w:ascii="Book Antiqua" w:hAnsi="Book Antiqua" w:cs="Times New Roman"/>
          <w:sz w:val="20"/>
          <w:szCs w:val="20"/>
        </w:rPr>
        <w:t xml:space="preserve">enerasi VII, 2019). </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 xml:space="preserve">Dari perkembangan yang cukup pesat, telah menambah alat instrumen seperti: Flute, Saxo Sopran, Saxo Alto, Saxo Tenor, dan Mellophone. Saat ini, alat – alat instrumen orkestra tersebut diantaranya: 1. Trumpet, 2. Trombon, 3. Flute, 4. Mellophone, 5. Saxo Alto, 6. Saxo Alto, 7. Saxo Sopran, 8. Balera, 9. Gitar, 10. </w:t>
      </w:r>
      <w:proofErr w:type="gramStart"/>
      <w:r w:rsidRPr="001C2751">
        <w:rPr>
          <w:rFonts w:ascii="Book Antiqua" w:hAnsi="Book Antiqua" w:cs="Times New Roman"/>
          <w:sz w:val="20"/>
          <w:szCs w:val="20"/>
        </w:rPr>
        <w:t>Keyboard, 11.</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Bass, 12.</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Drum, 13.</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Violin, 14.</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Viola, dan 14.</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Cello (Gavra, ketua generasi VIII, 2020).</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 xml:space="preserve">Selain pemusik orkestra juga </w:t>
      </w:r>
      <w:r w:rsidRPr="001C2751">
        <w:rPr>
          <w:rFonts w:ascii="Book Antiqua" w:hAnsi="Book Antiqua" w:cs="Times New Roman"/>
          <w:sz w:val="20"/>
          <w:szCs w:val="20"/>
        </w:rPr>
        <w:lastRenderedPageBreak/>
        <w:t xml:space="preserve">ada vokalis / penyanyi yang banyak, dan masing – masing bergantian di tiap lagu sesuai dengan karakter </w:t>
      </w:r>
      <w:r w:rsidRPr="001C2751">
        <w:rPr>
          <w:rFonts w:ascii="Book Antiqua" w:hAnsi="Book Antiqua" w:cs="Times New Roman"/>
          <w:i/>
          <w:sz w:val="20"/>
          <w:szCs w:val="20"/>
        </w:rPr>
        <w:t xml:space="preserve">genre </w:t>
      </w:r>
      <w:r w:rsidRPr="001C2751">
        <w:rPr>
          <w:rFonts w:ascii="Book Antiqua" w:hAnsi="Book Antiqua" w:cs="Times New Roman"/>
          <w:sz w:val="20"/>
          <w:szCs w:val="20"/>
        </w:rPr>
        <w:t>nya, serta banyak lagu yang sengaja dibuat duet vokalis dengan suara 1 dan suara 2.</w:t>
      </w:r>
      <w:proofErr w:type="gramEnd"/>
      <w:r w:rsidRPr="001C2751">
        <w:rPr>
          <w:rFonts w:ascii="Book Antiqua" w:hAnsi="Book Antiqua" w:cs="Times New Roman"/>
          <w:sz w:val="20"/>
          <w:szCs w:val="20"/>
        </w:rPr>
        <w:t xml:space="preserve"> Untuk tetap berkembang berkarakter, sering diadakan perkumpulan tim dan mendatangkan senior terdahulu atau alumni senior orkestra bertujuan untuk saling berbagi ilmu, dan Pra-Diklat dilaksanakan di lingkungan sekolah sampai Diklat </w:t>
      </w:r>
      <w:proofErr w:type="gramStart"/>
      <w:r w:rsidRPr="001C2751">
        <w:rPr>
          <w:rFonts w:ascii="Book Antiqua" w:hAnsi="Book Antiqua" w:cs="Times New Roman"/>
          <w:sz w:val="20"/>
          <w:szCs w:val="20"/>
        </w:rPr>
        <w:t>diluar  lingkungan</w:t>
      </w:r>
      <w:proofErr w:type="gramEnd"/>
      <w:r w:rsidRPr="001C2751">
        <w:rPr>
          <w:rFonts w:ascii="Book Antiqua" w:hAnsi="Book Antiqua" w:cs="Times New Roman"/>
          <w:sz w:val="20"/>
          <w:szCs w:val="20"/>
        </w:rPr>
        <w:t xml:space="preserve"> sekolah untuk menyatukan.</w:t>
      </w: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r w:rsidRPr="001C2751">
        <w:rPr>
          <w:rFonts w:ascii="Book Antiqua" w:hAnsi="Book Antiqua" w:cs="Times New Roman"/>
          <w:sz w:val="20"/>
          <w:szCs w:val="20"/>
        </w:rPr>
        <w:t>Karakter</w:t>
      </w:r>
      <w:r w:rsidR="0011011E" w:rsidRPr="001C2751">
        <w:rPr>
          <w:rFonts w:ascii="Book Antiqua" w:hAnsi="Book Antiqua" w:cs="Times New Roman"/>
          <w:sz w:val="20"/>
          <w:szCs w:val="20"/>
        </w:rPr>
        <w:t>is</w:t>
      </w:r>
      <w:r w:rsidRPr="001C2751">
        <w:rPr>
          <w:rFonts w:ascii="Book Antiqua" w:hAnsi="Book Antiqua" w:cs="Times New Roman"/>
          <w:sz w:val="20"/>
          <w:szCs w:val="20"/>
        </w:rPr>
        <w:t xml:space="preserve">tik sekunder orkestra ke-8 (delapan) yakni Dokumentasi Tampilan Acara yang artinya dibuat manajemen, ada tim badan pengurus, tim panitia suatu acara, dan tim Broadcasting yang gerak cepat setiap tampil acara didokumetasikan dalam bentuk gambar seperto foto ataupun video, yang kemudian dimuat di media sosial Web Sekolah www.smanu1-gresik.sch.id, IG resmi @nusaoctave, dan dukungannya @smanusagresik, @smanu1gresik_official @smanusabroadcast @mukminefendi @oebed @infogresik, beberapa guru lain, siswa-siswi, dan alumni, Youtube dukungannya seperti SMA NU 1 Gresik, Smanusa Broadcast, beberapa guru, siswa-siswi, dan alumni, serta sampai termuat di Koran Jawa Pos, Koran Radar Gresik, TV9, TVRI, JTV, SBO TV, dan RAVI TV. </w:t>
      </w:r>
      <w:proofErr w:type="gramStart"/>
      <w:r w:rsidRPr="001C2751">
        <w:rPr>
          <w:rFonts w:ascii="Book Antiqua" w:hAnsi="Book Antiqua" w:cs="Times New Roman"/>
          <w:sz w:val="20"/>
          <w:szCs w:val="20"/>
        </w:rPr>
        <w:t>Dokumentasi tersebut mendapat banyak respon positif dan mendapat banyak dukungan masyarakat luas, bahkan tidak segan untuk sering mendapat tawaran mengisi sebuah acara / kegiatan resmi maupun tidak resmi, serta diundang turut menghibur, memeriahkan sebuah acara / kegiatan tertentu.</w:t>
      </w:r>
      <w:proofErr w:type="gramEnd"/>
      <w:r w:rsidRPr="001C2751">
        <w:rPr>
          <w:rFonts w:ascii="Book Antiqua" w:hAnsi="Book Antiqua" w:cs="Times New Roman"/>
          <w:sz w:val="20"/>
          <w:szCs w:val="20"/>
        </w:rPr>
        <w:t xml:space="preserve">   </w:t>
      </w:r>
    </w:p>
    <w:p w:rsidR="001C2751" w:rsidRDefault="001C2751" w:rsidP="00B01BCE">
      <w:pPr>
        <w:pStyle w:val="ListParagraph"/>
        <w:spacing w:after="120" w:line="276" w:lineRule="auto"/>
        <w:ind w:left="0" w:firstLine="720"/>
        <w:jc w:val="both"/>
        <w:rPr>
          <w:rFonts w:ascii="Book Antiqua" w:hAnsi="Book Antiqua" w:cs="Times New Roman"/>
          <w:sz w:val="20"/>
          <w:szCs w:val="20"/>
        </w:rPr>
      </w:pPr>
    </w:p>
    <w:p w:rsidR="00427879" w:rsidRPr="001C2751" w:rsidRDefault="00427879" w:rsidP="00B01BCE">
      <w:pPr>
        <w:pStyle w:val="ListParagraph"/>
        <w:spacing w:after="120" w:line="276" w:lineRule="auto"/>
        <w:ind w:left="0" w:firstLine="720"/>
        <w:jc w:val="both"/>
        <w:rPr>
          <w:rFonts w:ascii="Book Antiqua" w:hAnsi="Book Antiqua" w:cs="Times New Roman"/>
          <w:sz w:val="20"/>
          <w:szCs w:val="20"/>
        </w:rPr>
      </w:pPr>
      <w:proofErr w:type="gramStart"/>
      <w:r w:rsidRPr="001C2751">
        <w:rPr>
          <w:rFonts w:ascii="Book Antiqua" w:hAnsi="Book Antiqua" w:cs="Times New Roman"/>
          <w:sz w:val="20"/>
          <w:szCs w:val="20"/>
        </w:rPr>
        <w:t xml:space="preserve">Berdasarkan latar belakang penelitian </w:t>
      </w:r>
      <w:r w:rsidR="00090FF4" w:rsidRPr="001C2751">
        <w:rPr>
          <w:rFonts w:ascii="Book Antiqua" w:hAnsi="Book Antiqua" w:cs="Times New Roman"/>
          <w:sz w:val="20"/>
          <w:szCs w:val="20"/>
        </w:rPr>
        <w:t>yang telah</w:t>
      </w:r>
      <w:r w:rsidRPr="001C2751">
        <w:rPr>
          <w:rFonts w:ascii="Book Antiqua" w:hAnsi="Book Antiqua" w:cs="Times New Roman"/>
          <w:sz w:val="20"/>
          <w:szCs w:val="20"/>
        </w:rPr>
        <w:t xml:space="preserve"> di</w:t>
      </w:r>
      <w:r w:rsidR="00090FF4" w:rsidRPr="001C2751">
        <w:rPr>
          <w:rFonts w:ascii="Book Antiqua" w:hAnsi="Book Antiqua" w:cs="Times New Roman"/>
          <w:sz w:val="20"/>
          <w:szCs w:val="20"/>
        </w:rPr>
        <w:t>uraik</w:t>
      </w:r>
      <w:r w:rsidRPr="001C2751">
        <w:rPr>
          <w:rFonts w:ascii="Book Antiqua" w:hAnsi="Book Antiqua" w:cs="Times New Roman"/>
          <w:sz w:val="20"/>
          <w:szCs w:val="20"/>
        </w:rPr>
        <w:t>an</w:t>
      </w:r>
      <w:r w:rsidR="00090FF4" w:rsidRPr="001C2751">
        <w:rPr>
          <w:rFonts w:ascii="Book Antiqua" w:hAnsi="Book Antiqua" w:cs="Times New Roman"/>
          <w:sz w:val="20"/>
          <w:szCs w:val="20"/>
        </w:rPr>
        <w:t xml:space="preserve">, penelitian ini </w:t>
      </w:r>
      <w:r w:rsidRPr="001C2751">
        <w:rPr>
          <w:rFonts w:ascii="Book Antiqua" w:hAnsi="Book Antiqua" w:cs="Times New Roman"/>
          <w:sz w:val="20"/>
          <w:szCs w:val="20"/>
        </w:rPr>
        <w:t xml:space="preserve">menjelaskan Karakteristik </w:t>
      </w:r>
      <w:r w:rsidR="00090FF4" w:rsidRPr="001C2751">
        <w:rPr>
          <w:rFonts w:ascii="Book Antiqua" w:hAnsi="Book Antiqua" w:cs="Times New Roman"/>
          <w:sz w:val="20"/>
          <w:szCs w:val="20"/>
        </w:rPr>
        <w:t>Dan Bentuk Orkestra</w:t>
      </w:r>
      <w:r w:rsidRPr="001C2751">
        <w:rPr>
          <w:rFonts w:ascii="Book Antiqua" w:hAnsi="Book Antiqua" w:cs="Times New Roman"/>
          <w:sz w:val="20"/>
          <w:szCs w:val="20"/>
        </w:rPr>
        <w:t xml:space="preserve"> Nusa Octave SMA NU 1 Gresik.</w:t>
      </w:r>
      <w:proofErr w:type="gramEnd"/>
      <w:r w:rsidRPr="001C2751">
        <w:rPr>
          <w:rFonts w:ascii="Book Antiqua" w:hAnsi="Book Antiqua" w:cs="Times New Roman"/>
          <w:sz w:val="20"/>
          <w:szCs w:val="20"/>
        </w:rPr>
        <w:t xml:space="preserve"> Alasan peneliti memilih objek penelitian orkestra tersebut untuk mengetahui bentuk perkembangan adanya musik khususnya musik orkestra di </w:t>
      </w:r>
      <w:r w:rsidRPr="001C2751">
        <w:rPr>
          <w:rFonts w:ascii="Book Antiqua" w:hAnsi="Book Antiqua" w:cs="Times New Roman"/>
          <w:sz w:val="20"/>
          <w:szCs w:val="20"/>
        </w:rPr>
        <w:lastRenderedPageBreak/>
        <w:t xml:space="preserve">Gresik, ekstrakurikuler yang unik tidak semua sekolah memilikinya dengan difasilitasi alat yang bervariatif dan ruangan musik yang luas, latihan mandiri, siswa - siswi mampu menulis notasi lagu, menciptakan lagu, mengaransemen lagu, maupun rekaman mandiri, menyeimbangkan otak kanan dan kiri, memiliki manajemen panitia harian dan panitia di setiap kegiatan atau acara bertugas mengatur, mempersiapkan dan mendokumentasikan kegiatan atau acara, serta mengetahui terdapat banyak karakter primer dan sekunder ekstrakurikuler orkestra tersebut, bisa dibuat contoh yang baik untuk dikenal masyarakat, kemudian peneliti mendokumentasikan dalam bentuk tulisan. </w:t>
      </w:r>
      <w:proofErr w:type="gramStart"/>
      <w:r w:rsidRPr="001C2751">
        <w:rPr>
          <w:rFonts w:ascii="Book Antiqua" w:hAnsi="Book Antiqua" w:cs="Times New Roman"/>
          <w:sz w:val="20"/>
          <w:szCs w:val="20"/>
        </w:rPr>
        <w:t>Selain itu, sebagai ikon musik orkestra satu - satunya di Gresik terus berkembang sampai saat ini, sangat perlu diapresiasi, dilestarikan, dan dipertahankan.</w:t>
      </w:r>
      <w:proofErr w:type="gramEnd"/>
      <w:r w:rsidRPr="001C2751">
        <w:rPr>
          <w:rFonts w:ascii="Book Antiqua" w:hAnsi="Book Antiqua" w:cs="Times New Roman"/>
          <w:sz w:val="20"/>
          <w:szCs w:val="20"/>
        </w:rPr>
        <w:t xml:space="preserve"> </w:t>
      </w:r>
      <w:proofErr w:type="gramStart"/>
      <w:r w:rsidRPr="001C2751">
        <w:rPr>
          <w:rFonts w:ascii="Book Antiqua" w:hAnsi="Book Antiqua" w:cs="Times New Roman"/>
          <w:sz w:val="20"/>
          <w:szCs w:val="20"/>
        </w:rPr>
        <w:t>Pendokumentasian ini dilakukan agar orkestra tersebut memiliki bukti tertulis.</w:t>
      </w:r>
      <w:proofErr w:type="gramEnd"/>
      <w:r w:rsidRPr="001C2751">
        <w:rPr>
          <w:rFonts w:ascii="Book Antiqua" w:hAnsi="Book Antiqua" w:cs="Times New Roman"/>
          <w:sz w:val="20"/>
          <w:szCs w:val="20"/>
        </w:rPr>
        <w:t xml:space="preserve"> Suatu saat nanti juga bisa digunakan sebagai rekontruksi peneliti atau peneliti </w:t>
      </w:r>
      <w:proofErr w:type="gramStart"/>
      <w:r w:rsidRPr="001C2751">
        <w:rPr>
          <w:rFonts w:ascii="Book Antiqua" w:hAnsi="Book Antiqua" w:cs="Times New Roman"/>
          <w:sz w:val="20"/>
          <w:szCs w:val="20"/>
        </w:rPr>
        <w:t>lain</w:t>
      </w:r>
      <w:proofErr w:type="gramEnd"/>
      <w:r w:rsidRPr="001C2751">
        <w:rPr>
          <w:rFonts w:ascii="Book Antiqua" w:hAnsi="Book Antiqua" w:cs="Times New Roman"/>
          <w:sz w:val="20"/>
          <w:szCs w:val="20"/>
        </w:rPr>
        <w:t xml:space="preserve"> terhadap orkestra tersebut secara bentuk fisik dalam mempertahakan keberadaannya. </w:t>
      </w:r>
      <w:proofErr w:type="gramStart"/>
      <w:r w:rsidRPr="001C2751">
        <w:rPr>
          <w:rFonts w:ascii="Book Antiqua" w:hAnsi="Book Antiqua" w:cs="Times New Roman"/>
          <w:sz w:val="20"/>
          <w:szCs w:val="20"/>
        </w:rPr>
        <w:t>Sehingga tetap dikenal, selalu diapresiasi dan dipertahankan oleh masyarakat terutama generasi muda saat ini.</w:t>
      </w:r>
      <w:proofErr w:type="gramEnd"/>
    </w:p>
    <w:p w:rsidR="0011011E" w:rsidRDefault="0011011E" w:rsidP="00B01BCE">
      <w:pPr>
        <w:spacing w:line="360" w:lineRule="auto"/>
        <w:jc w:val="both"/>
        <w:rPr>
          <w:rFonts w:ascii="Times New Roman" w:hAnsi="Times New Roman" w:cs="Times New Roman"/>
          <w:b/>
          <w:sz w:val="24"/>
        </w:rPr>
      </w:pPr>
    </w:p>
    <w:p w:rsidR="0011011E" w:rsidRPr="001C2751" w:rsidRDefault="0011011E" w:rsidP="00B01BCE">
      <w:pPr>
        <w:spacing w:line="276" w:lineRule="auto"/>
        <w:jc w:val="both"/>
        <w:rPr>
          <w:rFonts w:ascii="Book Antiqua" w:hAnsi="Book Antiqua" w:cs="Times New Roman"/>
          <w:b/>
          <w:sz w:val="20"/>
        </w:rPr>
      </w:pPr>
      <w:r w:rsidRPr="001C2751">
        <w:rPr>
          <w:rFonts w:ascii="Book Antiqua" w:hAnsi="Book Antiqua" w:cs="Times New Roman"/>
          <w:b/>
          <w:sz w:val="20"/>
        </w:rPr>
        <w:t>1.2</w:t>
      </w:r>
      <w:r w:rsidRPr="001C2751">
        <w:rPr>
          <w:rFonts w:ascii="Book Antiqua" w:hAnsi="Book Antiqua" w:cs="Times New Roman"/>
          <w:b/>
          <w:sz w:val="20"/>
        </w:rPr>
        <w:tab/>
        <w:t>Rumusan Masalah</w:t>
      </w:r>
    </w:p>
    <w:p w:rsidR="00FC0F27" w:rsidRPr="001C2751" w:rsidRDefault="00B01BCE" w:rsidP="00B01BCE">
      <w:pPr>
        <w:pStyle w:val="ListParagraph"/>
        <w:spacing w:after="120" w:line="276" w:lineRule="auto"/>
        <w:ind w:left="0"/>
        <w:jc w:val="both"/>
        <w:rPr>
          <w:rFonts w:ascii="Book Antiqua" w:hAnsi="Book Antiqua" w:cs="Times New Roman"/>
          <w:sz w:val="20"/>
          <w:szCs w:val="24"/>
        </w:rPr>
      </w:pPr>
      <w:r>
        <w:rPr>
          <w:rFonts w:ascii="Book Antiqua" w:hAnsi="Book Antiqua" w:cs="Times New Roman"/>
          <w:b/>
          <w:sz w:val="20"/>
        </w:rPr>
        <w:tab/>
      </w:r>
      <w:r w:rsidR="00FC0F27" w:rsidRPr="001C2751">
        <w:rPr>
          <w:rFonts w:ascii="Book Antiqua" w:hAnsi="Book Antiqua" w:cs="Times New Roman"/>
          <w:sz w:val="20"/>
          <w:szCs w:val="24"/>
        </w:rPr>
        <w:t xml:space="preserve">Berdasarkan pemaparan latar belakang di atas, maka rumusan masalah pada penelitian ini adalah sebagai berikut: </w:t>
      </w:r>
    </w:p>
    <w:p w:rsidR="00FC0F27" w:rsidRPr="001C2751" w:rsidRDefault="00FC0F27" w:rsidP="00B01BCE">
      <w:pPr>
        <w:spacing w:after="120" w:line="276" w:lineRule="auto"/>
        <w:ind w:left="709" w:hanging="717"/>
        <w:jc w:val="both"/>
        <w:rPr>
          <w:rFonts w:ascii="Book Antiqua" w:hAnsi="Book Antiqua" w:cs="Times New Roman"/>
          <w:sz w:val="20"/>
          <w:szCs w:val="24"/>
        </w:rPr>
      </w:pPr>
      <w:r w:rsidRPr="001C2751">
        <w:rPr>
          <w:rFonts w:ascii="Book Antiqua" w:hAnsi="Book Antiqua" w:cs="Times New Roman"/>
          <w:sz w:val="20"/>
        </w:rPr>
        <w:t>1.2.1</w:t>
      </w:r>
      <w:r w:rsidRPr="001C2751">
        <w:rPr>
          <w:rFonts w:ascii="Book Antiqua" w:hAnsi="Book Antiqua" w:cs="Times New Roman"/>
          <w:sz w:val="20"/>
        </w:rPr>
        <w:tab/>
      </w:r>
      <w:r w:rsidRPr="001C2751">
        <w:rPr>
          <w:rFonts w:ascii="Book Antiqua" w:hAnsi="Book Antiqua" w:cs="Times New Roman"/>
          <w:sz w:val="20"/>
          <w:szCs w:val="24"/>
        </w:rPr>
        <w:t xml:space="preserve">Bagaimana bentuk </w:t>
      </w:r>
      <w:r w:rsidR="00090FF4" w:rsidRPr="001C2751">
        <w:rPr>
          <w:rFonts w:ascii="Book Antiqua" w:hAnsi="Book Antiqua" w:cs="Times New Roman"/>
          <w:sz w:val="20"/>
          <w:szCs w:val="24"/>
        </w:rPr>
        <w:t>orkestra</w:t>
      </w:r>
      <w:r w:rsidRPr="001C2751">
        <w:rPr>
          <w:rFonts w:ascii="Book Antiqua" w:hAnsi="Book Antiqua" w:cs="Times New Roman"/>
          <w:sz w:val="20"/>
          <w:szCs w:val="24"/>
        </w:rPr>
        <w:t xml:space="preserve"> Nusa Octave SMA NU 1 Gresik? </w:t>
      </w:r>
    </w:p>
    <w:p w:rsidR="00FC0F27" w:rsidRDefault="00FC0F27" w:rsidP="00B01BCE">
      <w:pPr>
        <w:spacing w:after="120" w:line="276" w:lineRule="auto"/>
        <w:ind w:left="709" w:hanging="717"/>
        <w:jc w:val="both"/>
        <w:rPr>
          <w:rFonts w:ascii="Book Antiqua" w:hAnsi="Book Antiqua" w:cs="Times New Roman"/>
          <w:sz w:val="20"/>
          <w:szCs w:val="24"/>
          <w:lang w:val="id-ID"/>
        </w:rPr>
      </w:pPr>
      <w:r w:rsidRPr="001C2751">
        <w:rPr>
          <w:rFonts w:ascii="Book Antiqua" w:hAnsi="Book Antiqua" w:cs="Times New Roman"/>
          <w:sz w:val="20"/>
        </w:rPr>
        <w:t>1.2.2</w:t>
      </w:r>
      <w:r w:rsidRPr="001C2751">
        <w:rPr>
          <w:rFonts w:ascii="Book Antiqua" w:hAnsi="Book Antiqua" w:cs="Times New Roman"/>
          <w:sz w:val="20"/>
        </w:rPr>
        <w:tab/>
      </w:r>
      <w:r w:rsidRPr="001C2751">
        <w:rPr>
          <w:rFonts w:ascii="Book Antiqua" w:hAnsi="Book Antiqua" w:cs="Times New Roman"/>
          <w:sz w:val="20"/>
          <w:szCs w:val="24"/>
        </w:rPr>
        <w:t xml:space="preserve">Bagaimana karakteristik </w:t>
      </w:r>
      <w:r w:rsidR="00090FF4" w:rsidRPr="001C2751">
        <w:rPr>
          <w:rFonts w:ascii="Book Antiqua" w:hAnsi="Book Antiqua" w:cs="Times New Roman"/>
          <w:sz w:val="20"/>
          <w:szCs w:val="24"/>
        </w:rPr>
        <w:t>orkestra</w:t>
      </w:r>
      <w:r w:rsidRPr="001C2751">
        <w:rPr>
          <w:rFonts w:ascii="Book Antiqua" w:hAnsi="Book Antiqua" w:cs="Times New Roman"/>
          <w:sz w:val="20"/>
          <w:szCs w:val="24"/>
        </w:rPr>
        <w:t xml:space="preserve"> Nusa Octave SMA NU 1 Gresik?</w:t>
      </w:r>
    </w:p>
    <w:p w:rsidR="00B01BCE" w:rsidRPr="00B01BCE" w:rsidRDefault="00B01BCE" w:rsidP="00B01BCE">
      <w:pPr>
        <w:spacing w:after="120" w:line="276" w:lineRule="auto"/>
        <w:ind w:left="709" w:hanging="717"/>
        <w:jc w:val="both"/>
        <w:rPr>
          <w:rFonts w:ascii="Book Antiqua" w:hAnsi="Book Antiqua" w:cs="Times New Roman"/>
          <w:sz w:val="20"/>
          <w:szCs w:val="24"/>
          <w:lang w:val="id-ID"/>
        </w:rPr>
      </w:pPr>
    </w:p>
    <w:p w:rsidR="00427879" w:rsidRPr="001C2751" w:rsidRDefault="00427879" w:rsidP="00B01BCE">
      <w:pPr>
        <w:spacing w:line="276" w:lineRule="auto"/>
        <w:rPr>
          <w:rFonts w:ascii="Book Antiqua" w:hAnsi="Book Antiqua" w:cs="Times New Roman"/>
          <w:b/>
          <w:sz w:val="20"/>
        </w:rPr>
      </w:pPr>
    </w:p>
    <w:p w:rsidR="00FC0F27" w:rsidRPr="001C2751" w:rsidRDefault="00FC0F27" w:rsidP="00B01BCE">
      <w:pPr>
        <w:spacing w:line="276" w:lineRule="auto"/>
        <w:jc w:val="both"/>
        <w:rPr>
          <w:rFonts w:ascii="Book Antiqua" w:hAnsi="Book Antiqua" w:cs="Times New Roman"/>
          <w:b/>
          <w:sz w:val="20"/>
        </w:rPr>
      </w:pPr>
      <w:r w:rsidRPr="001C2751">
        <w:rPr>
          <w:rFonts w:ascii="Book Antiqua" w:hAnsi="Book Antiqua" w:cs="Times New Roman"/>
          <w:b/>
          <w:sz w:val="20"/>
        </w:rPr>
        <w:lastRenderedPageBreak/>
        <w:t>1.3</w:t>
      </w:r>
      <w:r w:rsidRPr="001C2751">
        <w:rPr>
          <w:rFonts w:ascii="Book Antiqua" w:hAnsi="Book Antiqua" w:cs="Times New Roman"/>
          <w:b/>
          <w:sz w:val="20"/>
        </w:rPr>
        <w:tab/>
        <w:t>Tujuan Penelitian</w:t>
      </w:r>
    </w:p>
    <w:p w:rsidR="00FC0F27" w:rsidRPr="001C2751" w:rsidRDefault="00FC0F27" w:rsidP="007B3903">
      <w:pPr>
        <w:spacing w:after="120" w:line="276" w:lineRule="auto"/>
        <w:ind w:firstLine="709"/>
        <w:jc w:val="both"/>
        <w:rPr>
          <w:rFonts w:ascii="Book Antiqua" w:hAnsi="Book Antiqua" w:cs="Times New Roman"/>
          <w:sz w:val="20"/>
          <w:szCs w:val="24"/>
        </w:rPr>
      </w:pPr>
      <w:r w:rsidRPr="001C2751">
        <w:rPr>
          <w:rFonts w:ascii="Book Antiqua" w:hAnsi="Book Antiqua" w:cs="Times New Roman"/>
          <w:sz w:val="20"/>
          <w:szCs w:val="24"/>
        </w:rPr>
        <w:t>Berdasarkan latar belakang dan permasalahan di atas yang menjadi tujuan dari penelitian ini adalah sebagai berikut:</w:t>
      </w:r>
    </w:p>
    <w:p w:rsidR="00FC0F27" w:rsidRPr="001C2751" w:rsidRDefault="00FC0F27" w:rsidP="00B01BCE">
      <w:pPr>
        <w:spacing w:after="120" w:line="276" w:lineRule="auto"/>
        <w:ind w:left="709" w:hanging="720"/>
        <w:jc w:val="both"/>
        <w:rPr>
          <w:rFonts w:ascii="Book Antiqua" w:hAnsi="Book Antiqua" w:cs="Times New Roman"/>
          <w:sz w:val="20"/>
          <w:szCs w:val="24"/>
        </w:rPr>
      </w:pPr>
      <w:r w:rsidRPr="001C2751">
        <w:rPr>
          <w:rFonts w:ascii="Book Antiqua" w:hAnsi="Book Antiqua" w:cs="Times New Roman"/>
          <w:sz w:val="20"/>
        </w:rPr>
        <w:t>1.3.1</w:t>
      </w:r>
      <w:r w:rsidRPr="001C2751">
        <w:rPr>
          <w:rFonts w:ascii="Book Antiqua" w:hAnsi="Book Antiqua" w:cs="Times New Roman"/>
          <w:sz w:val="20"/>
        </w:rPr>
        <w:tab/>
      </w:r>
      <w:r w:rsidRPr="001C2751">
        <w:rPr>
          <w:rFonts w:ascii="Book Antiqua" w:hAnsi="Book Antiqua" w:cs="Times New Roman"/>
          <w:sz w:val="20"/>
          <w:szCs w:val="24"/>
        </w:rPr>
        <w:t xml:space="preserve">Mendeskripsikan bentuk </w:t>
      </w:r>
      <w:r w:rsidR="00090FF4" w:rsidRPr="001C2751">
        <w:rPr>
          <w:rFonts w:ascii="Book Antiqua" w:hAnsi="Book Antiqua" w:cs="Times New Roman"/>
          <w:sz w:val="20"/>
          <w:szCs w:val="24"/>
        </w:rPr>
        <w:t>orkestra</w:t>
      </w:r>
      <w:r w:rsidRPr="001C2751">
        <w:rPr>
          <w:rFonts w:ascii="Book Antiqua" w:hAnsi="Book Antiqua" w:cs="Times New Roman"/>
          <w:sz w:val="20"/>
          <w:szCs w:val="24"/>
        </w:rPr>
        <w:t xml:space="preserve"> Nusa Octave SMA NU 1 Gresik seba</w:t>
      </w:r>
      <w:r w:rsidR="00090FF4" w:rsidRPr="001C2751">
        <w:rPr>
          <w:rFonts w:ascii="Book Antiqua" w:hAnsi="Book Antiqua" w:cs="Times New Roman"/>
          <w:sz w:val="20"/>
          <w:szCs w:val="24"/>
        </w:rPr>
        <w:t xml:space="preserve">gai </w:t>
      </w:r>
      <w:r w:rsidRPr="001C2751">
        <w:rPr>
          <w:rFonts w:ascii="Book Antiqua" w:hAnsi="Book Antiqua" w:cs="Times New Roman"/>
          <w:sz w:val="20"/>
          <w:szCs w:val="24"/>
        </w:rPr>
        <w:t>bentuk musik or</w:t>
      </w:r>
      <w:r w:rsidR="00090FF4" w:rsidRPr="001C2751">
        <w:rPr>
          <w:rFonts w:ascii="Book Antiqua" w:hAnsi="Book Antiqua" w:cs="Times New Roman"/>
          <w:sz w:val="20"/>
          <w:szCs w:val="24"/>
        </w:rPr>
        <w:t>kestra satu – satunya di Gresik.</w:t>
      </w:r>
      <w:r w:rsidRPr="001C2751">
        <w:rPr>
          <w:rFonts w:ascii="Book Antiqua" w:hAnsi="Book Antiqua" w:cs="Times New Roman"/>
          <w:sz w:val="20"/>
          <w:szCs w:val="24"/>
        </w:rPr>
        <w:t xml:space="preserve"> Gresik </w:t>
      </w:r>
      <w:r w:rsidR="00090FF4" w:rsidRPr="001C2751">
        <w:rPr>
          <w:rFonts w:ascii="Book Antiqua" w:hAnsi="Book Antiqua" w:cs="Times New Roman"/>
          <w:sz w:val="20"/>
          <w:szCs w:val="24"/>
        </w:rPr>
        <w:t xml:space="preserve">dikenal </w:t>
      </w:r>
      <w:proofErr w:type="gramStart"/>
      <w:r w:rsidRPr="001C2751">
        <w:rPr>
          <w:rFonts w:ascii="Book Antiqua" w:hAnsi="Book Antiqua" w:cs="Times New Roman"/>
          <w:sz w:val="20"/>
          <w:szCs w:val="24"/>
        </w:rPr>
        <w:t>Kota  Santri</w:t>
      </w:r>
      <w:proofErr w:type="gramEnd"/>
      <w:r w:rsidRPr="001C2751">
        <w:rPr>
          <w:rFonts w:ascii="Book Antiqua" w:hAnsi="Book Antiqua" w:cs="Times New Roman"/>
          <w:sz w:val="20"/>
          <w:szCs w:val="24"/>
        </w:rPr>
        <w:t xml:space="preserve"> atau Kota Wali atau Kota Beriman</w:t>
      </w:r>
      <w:r w:rsidR="00090FF4" w:rsidRPr="001C2751">
        <w:rPr>
          <w:rFonts w:ascii="Book Antiqua" w:hAnsi="Book Antiqua" w:cs="Times New Roman"/>
          <w:sz w:val="20"/>
          <w:szCs w:val="24"/>
        </w:rPr>
        <w:t>.</w:t>
      </w:r>
      <w:r w:rsidRPr="001C2751">
        <w:rPr>
          <w:rFonts w:ascii="Book Antiqua" w:hAnsi="Book Antiqua" w:cs="Times New Roman"/>
          <w:sz w:val="20"/>
          <w:szCs w:val="24"/>
        </w:rPr>
        <w:t xml:space="preserve"> </w:t>
      </w:r>
      <w:r w:rsidR="00090FF4" w:rsidRPr="001C2751">
        <w:rPr>
          <w:rFonts w:ascii="Book Antiqua" w:hAnsi="Book Antiqua" w:cs="Times New Roman"/>
          <w:sz w:val="20"/>
          <w:szCs w:val="24"/>
        </w:rPr>
        <w:t xml:space="preserve">Selain itu, Smanusa juga dikenal sebagai sekolah akademis berbasis Islam di </w:t>
      </w:r>
      <w:proofErr w:type="gramStart"/>
      <w:r w:rsidR="00090FF4" w:rsidRPr="001C2751">
        <w:rPr>
          <w:rFonts w:ascii="Book Antiqua" w:hAnsi="Book Antiqua" w:cs="Times New Roman"/>
          <w:sz w:val="20"/>
          <w:szCs w:val="24"/>
        </w:rPr>
        <w:t>kota</w:t>
      </w:r>
      <w:proofErr w:type="gramEnd"/>
      <w:r w:rsidR="00090FF4" w:rsidRPr="001C2751">
        <w:rPr>
          <w:rFonts w:ascii="Book Antiqua" w:hAnsi="Book Antiqua" w:cs="Times New Roman"/>
          <w:sz w:val="20"/>
          <w:szCs w:val="24"/>
        </w:rPr>
        <w:t xml:space="preserve"> tersebut dengan tidak membatasi adanya musik, musik masuk pembelajaran dan ekstrakurikuler.</w:t>
      </w:r>
    </w:p>
    <w:p w:rsidR="00F94AA5" w:rsidRPr="001C2751" w:rsidRDefault="00F94AA5" w:rsidP="00B01BCE">
      <w:pPr>
        <w:spacing w:after="120" w:line="276" w:lineRule="auto"/>
        <w:ind w:left="709" w:hanging="720"/>
        <w:jc w:val="both"/>
        <w:rPr>
          <w:rFonts w:ascii="Book Antiqua" w:hAnsi="Book Antiqua" w:cs="Times New Roman"/>
          <w:sz w:val="20"/>
          <w:szCs w:val="24"/>
        </w:rPr>
      </w:pPr>
      <w:r w:rsidRPr="001C2751">
        <w:rPr>
          <w:rFonts w:ascii="Book Antiqua" w:hAnsi="Book Antiqua" w:cs="Times New Roman"/>
          <w:sz w:val="20"/>
        </w:rPr>
        <w:t>1.3.2</w:t>
      </w:r>
      <w:r w:rsidRPr="001C2751">
        <w:rPr>
          <w:rFonts w:ascii="Book Antiqua" w:hAnsi="Book Antiqua" w:cs="Times New Roman"/>
          <w:sz w:val="20"/>
        </w:rPr>
        <w:tab/>
      </w:r>
      <w:r w:rsidRPr="001C2751">
        <w:rPr>
          <w:rFonts w:ascii="Book Antiqua" w:hAnsi="Book Antiqua" w:cs="Times New Roman"/>
          <w:sz w:val="20"/>
          <w:szCs w:val="24"/>
        </w:rPr>
        <w:t xml:space="preserve">Mendeskripsikan bahwasanya terdapat banyak karakteristik </w:t>
      </w:r>
      <w:r w:rsidR="00090FF4" w:rsidRPr="001C2751">
        <w:rPr>
          <w:rFonts w:ascii="Book Antiqua" w:hAnsi="Book Antiqua" w:cs="Times New Roman"/>
          <w:sz w:val="20"/>
          <w:szCs w:val="24"/>
        </w:rPr>
        <w:t xml:space="preserve">primer dan sekunder </w:t>
      </w:r>
      <w:r w:rsidRPr="001C2751">
        <w:rPr>
          <w:rFonts w:ascii="Book Antiqua" w:hAnsi="Book Antiqua" w:cs="Times New Roman"/>
          <w:sz w:val="20"/>
          <w:szCs w:val="24"/>
        </w:rPr>
        <w:t xml:space="preserve">yang </w:t>
      </w:r>
      <w:r w:rsidR="00090FF4" w:rsidRPr="001C2751">
        <w:rPr>
          <w:rFonts w:ascii="Book Antiqua" w:hAnsi="Book Antiqua" w:cs="Times New Roman"/>
          <w:sz w:val="20"/>
          <w:szCs w:val="24"/>
        </w:rPr>
        <w:t>dapat</w:t>
      </w:r>
      <w:r w:rsidRPr="001C2751">
        <w:rPr>
          <w:rFonts w:ascii="Book Antiqua" w:hAnsi="Book Antiqua" w:cs="Times New Roman"/>
          <w:sz w:val="20"/>
          <w:szCs w:val="24"/>
        </w:rPr>
        <w:t xml:space="preserve"> dibuat contoh</w:t>
      </w:r>
      <w:r w:rsidR="00090FF4" w:rsidRPr="001C2751">
        <w:rPr>
          <w:rFonts w:ascii="Book Antiqua" w:hAnsi="Book Antiqua" w:cs="Times New Roman"/>
          <w:sz w:val="20"/>
          <w:szCs w:val="24"/>
        </w:rPr>
        <w:t xml:space="preserve"> </w:t>
      </w:r>
      <w:r w:rsidRPr="001C2751">
        <w:rPr>
          <w:rFonts w:ascii="Book Antiqua" w:hAnsi="Book Antiqua" w:cs="Times New Roman"/>
          <w:sz w:val="20"/>
          <w:szCs w:val="24"/>
        </w:rPr>
        <w:t xml:space="preserve">kepada masyarakat dari adanya </w:t>
      </w:r>
      <w:r w:rsidR="00090FF4" w:rsidRPr="001C2751">
        <w:rPr>
          <w:rFonts w:ascii="Book Antiqua" w:hAnsi="Book Antiqua" w:cs="Times New Roman"/>
          <w:sz w:val="20"/>
          <w:szCs w:val="24"/>
        </w:rPr>
        <w:t>orkestra</w:t>
      </w:r>
      <w:r w:rsidRPr="001C2751">
        <w:rPr>
          <w:rFonts w:ascii="Book Antiqua" w:hAnsi="Book Antiqua" w:cs="Times New Roman"/>
          <w:sz w:val="20"/>
          <w:szCs w:val="24"/>
        </w:rPr>
        <w:t xml:space="preserve"> Nusa Octave SMA NU 1 Gresik.</w:t>
      </w:r>
    </w:p>
    <w:p w:rsidR="00FC0F27" w:rsidRPr="001C2751" w:rsidRDefault="00FC0F27" w:rsidP="00B01BCE">
      <w:pPr>
        <w:spacing w:line="276" w:lineRule="auto"/>
        <w:jc w:val="both"/>
        <w:rPr>
          <w:rFonts w:ascii="Book Antiqua" w:hAnsi="Book Antiqua" w:cs="Times New Roman"/>
          <w:b/>
          <w:sz w:val="20"/>
        </w:rPr>
      </w:pPr>
    </w:p>
    <w:p w:rsidR="00F94AA5" w:rsidRPr="001C2751" w:rsidRDefault="00F94AA5" w:rsidP="00B01BCE">
      <w:pPr>
        <w:spacing w:line="276" w:lineRule="auto"/>
        <w:jc w:val="both"/>
        <w:rPr>
          <w:rFonts w:ascii="Book Antiqua" w:hAnsi="Book Antiqua" w:cs="Times New Roman"/>
          <w:b/>
          <w:sz w:val="20"/>
        </w:rPr>
      </w:pPr>
      <w:r w:rsidRPr="001C2751">
        <w:rPr>
          <w:rFonts w:ascii="Book Antiqua" w:hAnsi="Book Antiqua" w:cs="Times New Roman"/>
          <w:b/>
          <w:sz w:val="20"/>
        </w:rPr>
        <w:t>1.4</w:t>
      </w:r>
      <w:r w:rsidRPr="001C2751">
        <w:rPr>
          <w:rFonts w:ascii="Book Antiqua" w:hAnsi="Book Antiqua" w:cs="Times New Roman"/>
          <w:b/>
          <w:sz w:val="20"/>
        </w:rPr>
        <w:tab/>
        <w:t>Manfaat Penelitian</w:t>
      </w:r>
    </w:p>
    <w:p w:rsidR="00F94AA5" w:rsidRPr="001C2751" w:rsidRDefault="00F94AA5" w:rsidP="00B01BCE">
      <w:pPr>
        <w:spacing w:after="120" w:line="276" w:lineRule="auto"/>
        <w:ind w:firstLine="720"/>
        <w:jc w:val="both"/>
        <w:rPr>
          <w:rFonts w:ascii="Book Antiqua" w:hAnsi="Book Antiqua" w:cs="Times New Roman"/>
          <w:sz w:val="20"/>
          <w:szCs w:val="24"/>
        </w:rPr>
      </w:pPr>
      <w:r w:rsidRPr="001C2751">
        <w:rPr>
          <w:rFonts w:ascii="Book Antiqua" w:hAnsi="Book Antiqua" w:cs="Times New Roman"/>
          <w:sz w:val="20"/>
          <w:szCs w:val="24"/>
        </w:rPr>
        <w:t>Manfaat yang diharapkan dalam penelitian ini adalah:</w:t>
      </w:r>
    </w:p>
    <w:p w:rsidR="00F94AA5" w:rsidRPr="001C2751" w:rsidRDefault="00F94AA5" w:rsidP="00B01BCE">
      <w:pPr>
        <w:spacing w:line="276" w:lineRule="auto"/>
        <w:jc w:val="both"/>
        <w:rPr>
          <w:rFonts w:ascii="Book Antiqua" w:hAnsi="Book Antiqua" w:cs="Times New Roman"/>
          <w:sz w:val="20"/>
        </w:rPr>
      </w:pPr>
      <w:r w:rsidRPr="001C2751">
        <w:rPr>
          <w:rFonts w:ascii="Book Antiqua" w:hAnsi="Book Antiqua" w:cs="Times New Roman"/>
          <w:sz w:val="20"/>
        </w:rPr>
        <w:t>1.4.1</w:t>
      </w:r>
      <w:r w:rsidRPr="001C2751">
        <w:rPr>
          <w:rFonts w:ascii="Book Antiqua" w:hAnsi="Book Antiqua" w:cs="Times New Roman"/>
          <w:sz w:val="20"/>
        </w:rPr>
        <w:tab/>
        <w:t>Manfaat Praktis</w:t>
      </w:r>
    </w:p>
    <w:p w:rsidR="00F94AA5" w:rsidRPr="001C2751" w:rsidRDefault="00F94AA5" w:rsidP="00B01BCE">
      <w:pPr>
        <w:spacing w:after="120" w:line="276" w:lineRule="auto"/>
        <w:ind w:firstLine="720"/>
        <w:jc w:val="both"/>
        <w:rPr>
          <w:rFonts w:ascii="Book Antiqua" w:hAnsi="Book Antiqua" w:cs="Times New Roman"/>
          <w:sz w:val="20"/>
          <w:szCs w:val="24"/>
        </w:rPr>
      </w:pPr>
      <w:r w:rsidRPr="001C2751">
        <w:rPr>
          <w:rFonts w:ascii="Book Antiqua" w:hAnsi="Book Antiqua" w:cs="Times New Roman"/>
          <w:sz w:val="20"/>
          <w:szCs w:val="24"/>
        </w:rPr>
        <w:t>Hasil penelitian ini d</w:t>
      </w:r>
      <w:r w:rsidR="00B01BCE">
        <w:rPr>
          <w:rFonts w:ascii="Book Antiqua" w:hAnsi="Book Antiqua" w:cs="Times New Roman"/>
          <w:sz w:val="20"/>
          <w:szCs w:val="24"/>
        </w:rPr>
        <w:t>iharapkan dapat dijadikan bahan</w:t>
      </w:r>
      <w:r w:rsidR="00B01BCE">
        <w:rPr>
          <w:rFonts w:ascii="Book Antiqua" w:hAnsi="Book Antiqua" w:cs="Times New Roman"/>
          <w:sz w:val="20"/>
          <w:szCs w:val="24"/>
          <w:lang w:val="id-ID"/>
        </w:rPr>
        <w:tab/>
      </w:r>
      <w:r w:rsidRPr="001C2751">
        <w:rPr>
          <w:rFonts w:ascii="Book Antiqua" w:hAnsi="Book Antiqua" w:cs="Times New Roman"/>
          <w:sz w:val="20"/>
          <w:szCs w:val="24"/>
        </w:rPr>
        <w:t xml:space="preserve">evaluasi maupun motivasi diantaranya: </w:t>
      </w:r>
    </w:p>
    <w:p w:rsidR="00F94AA5" w:rsidRPr="001C2751" w:rsidRDefault="001F344E" w:rsidP="00B01BCE">
      <w:pPr>
        <w:pStyle w:val="ListParagraph"/>
        <w:spacing w:after="120" w:line="276" w:lineRule="auto"/>
        <w:ind w:left="0"/>
        <w:jc w:val="both"/>
        <w:rPr>
          <w:rFonts w:ascii="Book Antiqua" w:hAnsi="Book Antiqua" w:cs="Times New Roman"/>
          <w:sz w:val="20"/>
          <w:szCs w:val="24"/>
        </w:rPr>
      </w:pPr>
      <w:r w:rsidRPr="001C2751">
        <w:rPr>
          <w:rFonts w:ascii="Book Antiqua" w:hAnsi="Book Antiqua" w:cs="Times New Roman"/>
          <w:sz w:val="20"/>
          <w:szCs w:val="24"/>
        </w:rPr>
        <w:t xml:space="preserve">1) </w:t>
      </w:r>
      <w:r w:rsidR="00F94AA5" w:rsidRPr="001C2751">
        <w:rPr>
          <w:rFonts w:ascii="Book Antiqua" w:hAnsi="Book Antiqua" w:cs="Times New Roman"/>
          <w:sz w:val="20"/>
          <w:szCs w:val="24"/>
        </w:rPr>
        <w:t>Bagi Mahasiswa</w:t>
      </w:r>
    </w:p>
    <w:p w:rsidR="00F94AA5" w:rsidRDefault="00F94AA5" w:rsidP="00B01BCE">
      <w:pPr>
        <w:pStyle w:val="ListParagraph"/>
        <w:spacing w:after="120" w:line="276" w:lineRule="auto"/>
        <w:ind w:left="0" w:firstLine="720"/>
        <w:jc w:val="both"/>
        <w:rPr>
          <w:rFonts w:ascii="Book Antiqua" w:hAnsi="Book Antiqua" w:cs="Times New Roman"/>
          <w:sz w:val="20"/>
          <w:szCs w:val="24"/>
          <w:lang w:val="id-ID"/>
        </w:rPr>
      </w:pPr>
      <w:proofErr w:type="gramStart"/>
      <w:r w:rsidRPr="001C2751">
        <w:rPr>
          <w:rFonts w:ascii="Book Antiqua" w:hAnsi="Book Antiqua" w:cs="Times New Roman"/>
          <w:sz w:val="20"/>
          <w:szCs w:val="24"/>
        </w:rPr>
        <w:t xml:space="preserve">Penelitian ini bermanfaat dikarenakan dapat menjadi acuan mahasiswa khususnya mahasiswa program studi Seni Musik untuk turut berkembang, berkarakter, dan semangat seperti </w:t>
      </w:r>
      <w:r w:rsidR="00090FF4" w:rsidRPr="001C2751">
        <w:rPr>
          <w:rFonts w:ascii="Book Antiqua" w:hAnsi="Book Antiqua" w:cs="Times New Roman"/>
          <w:sz w:val="20"/>
          <w:szCs w:val="24"/>
        </w:rPr>
        <w:t xml:space="preserve">orkestra </w:t>
      </w:r>
      <w:r w:rsidRPr="001C2751">
        <w:rPr>
          <w:rFonts w:ascii="Book Antiqua" w:hAnsi="Book Antiqua" w:cs="Times New Roman"/>
          <w:sz w:val="20"/>
          <w:szCs w:val="24"/>
        </w:rPr>
        <w:t>Nusa Octave SMA NU 1 Gresik, serta dapat melakukan penelitian selanjutnya tentang karakteristik musik orkestra tersebut.</w:t>
      </w:r>
      <w:proofErr w:type="gramEnd"/>
    </w:p>
    <w:p w:rsidR="00B01BCE" w:rsidRDefault="00B01BCE" w:rsidP="00B01BCE">
      <w:pPr>
        <w:spacing w:after="120" w:line="276" w:lineRule="auto"/>
        <w:jc w:val="both"/>
        <w:rPr>
          <w:rFonts w:ascii="Book Antiqua" w:hAnsi="Book Antiqua" w:cs="Times New Roman"/>
          <w:sz w:val="20"/>
          <w:szCs w:val="24"/>
          <w:lang w:val="id-ID"/>
        </w:rPr>
      </w:pPr>
    </w:p>
    <w:p w:rsidR="00B01BCE" w:rsidRDefault="00B01BCE" w:rsidP="00B01BCE">
      <w:pPr>
        <w:spacing w:after="120" w:line="276" w:lineRule="auto"/>
        <w:jc w:val="both"/>
        <w:rPr>
          <w:rFonts w:ascii="Book Antiqua" w:hAnsi="Book Antiqua" w:cs="Times New Roman"/>
          <w:sz w:val="20"/>
          <w:szCs w:val="24"/>
          <w:lang w:val="id-ID"/>
        </w:rPr>
      </w:pPr>
    </w:p>
    <w:p w:rsidR="00F94AA5" w:rsidRPr="001C2751" w:rsidRDefault="001F344E" w:rsidP="00B01BCE">
      <w:pPr>
        <w:spacing w:after="120" w:line="276" w:lineRule="auto"/>
        <w:jc w:val="both"/>
        <w:rPr>
          <w:rFonts w:ascii="Book Antiqua" w:hAnsi="Book Antiqua" w:cs="Times New Roman"/>
          <w:sz w:val="20"/>
          <w:szCs w:val="24"/>
        </w:rPr>
      </w:pPr>
      <w:r w:rsidRPr="001C2751">
        <w:rPr>
          <w:rFonts w:ascii="Book Antiqua" w:hAnsi="Book Antiqua" w:cs="Times New Roman"/>
          <w:sz w:val="20"/>
          <w:szCs w:val="24"/>
        </w:rPr>
        <w:lastRenderedPageBreak/>
        <w:t xml:space="preserve">2) </w:t>
      </w:r>
      <w:r w:rsidR="00F94AA5" w:rsidRPr="001C2751">
        <w:rPr>
          <w:rFonts w:ascii="Book Antiqua" w:hAnsi="Book Antiqua" w:cs="Times New Roman"/>
          <w:sz w:val="20"/>
          <w:szCs w:val="24"/>
        </w:rPr>
        <w:t xml:space="preserve">Bagi Sekolah </w:t>
      </w:r>
    </w:p>
    <w:p w:rsidR="00F94AA5" w:rsidRPr="001C2751" w:rsidRDefault="00F94AA5" w:rsidP="00B01BCE">
      <w:pPr>
        <w:pStyle w:val="ListParagraph"/>
        <w:spacing w:after="120" w:line="276" w:lineRule="auto"/>
        <w:ind w:left="0" w:firstLine="720"/>
        <w:jc w:val="both"/>
        <w:rPr>
          <w:rFonts w:ascii="Book Antiqua" w:hAnsi="Book Antiqua" w:cs="Times New Roman"/>
          <w:sz w:val="20"/>
          <w:szCs w:val="24"/>
        </w:rPr>
      </w:pPr>
      <w:r w:rsidRPr="001C2751">
        <w:rPr>
          <w:rFonts w:ascii="Book Antiqua" w:hAnsi="Book Antiqua" w:cs="Times New Roman"/>
          <w:sz w:val="20"/>
          <w:szCs w:val="24"/>
        </w:rPr>
        <w:t xml:space="preserve">Penelitian ini bermanfaat dikarenakan dapat menjadi contoh yang baik untuk sekolah lain, mengharumkan </w:t>
      </w:r>
      <w:proofErr w:type="gramStart"/>
      <w:r w:rsidRPr="001C2751">
        <w:rPr>
          <w:rFonts w:ascii="Book Antiqua" w:hAnsi="Book Antiqua" w:cs="Times New Roman"/>
          <w:sz w:val="20"/>
          <w:szCs w:val="24"/>
        </w:rPr>
        <w:t>nama</w:t>
      </w:r>
      <w:proofErr w:type="gramEnd"/>
      <w:r w:rsidRPr="001C2751">
        <w:rPr>
          <w:rFonts w:ascii="Book Antiqua" w:hAnsi="Book Antiqua" w:cs="Times New Roman"/>
          <w:sz w:val="20"/>
          <w:szCs w:val="24"/>
        </w:rPr>
        <w:t xml:space="preserve"> sekolah, dan meningkatkan kualitas serta prestasi akreditasi sekolah.</w:t>
      </w:r>
    </w:p>
    <w:p w:rsidR="00F94AA5" w:rsidRPr="001C2751" w:rsidRDefault="007B3903" w:rsidP="007B3903">
      <w:pPr>
        <w:pStyle w:val="ListParagraph"/>
        <w:spacing w:after="120" w:line="276" w:lineRule="auto"/>
        <w:ind w:hanging="720"/>
        <w:jc w:val="both"/>
        <w:rPr>
          <w:rFonts w:ascii="Book Antiqua" w:hAnsi="Book Antiqua" w:cs="Times New Roman"/>
          <w:sz w:val="20"/>
          <w:szCs w:val="24"/>
        </w:rPr>
      </w:pPr>
      <w:r>
        <w:rPr>
          <w:rFonts w:ascii="Book Antiqua" w:hAnsi="Book Antiqua" w:cs="Times New Roman"/>
          <w:sz w:val="20"/>
          <w:szCs w:val="24"/>
        </w:rPr>
        <w:t xml:space="preserve">3) </w:t>
      </w:r>
      <w:r w:rsidR="00F94AA5" w:rsidRPr="001C2751">
        <w:rPr>
          <w:rFonts w:ascii="Book Antiqua" w:hAnsi="Book Antiqua" w:cs="Times New Roman"/>
          <w:sz w:val="20"/>
          <w:szCs w:val="24"/>
        </w:rPr>
        <w:t>Bagi Siswa</w:t>
      </w:r>
    </w:p>
    <w:p w:rsidR="00F94AA5" w:rsidRPr="007B3903" w:rsidRDefault="00F94AA5" w:rsidP="007B3903">
      <w:pPr>
        <w:pStyle w:val="ListParagraph"/>
        <w:spacing w:after="120" w:line="276" w:lineRule="auto"/>
        <w:ind w:left="0" w:firstLine="720"/>
        <w:jc w:val="both"/>
        <w:rPr>
          <w:rFonts w:ascii="Times New Roman" w:hAnsi="Times New Roman" w:cs="Times New Roman"/>
          <w:sz w:val="24"/>
          <w:szCs w:val="24"/>
        </w:rPr>
      </w:pPr>
      <w:proofErr w:type="gramStart"/>
      <w:r w:rsidRPr="001C2751">
        <w:rPr>
          <w:rFonts w:ascii="Book Antiqua" w:hAnsi="Book Antiqua" w:cs="Times New Roman"/>
          <w:sz w:val="20"/>
          <w:szCs w:val="24"/>
        </w:rPr>
        <w:t>Penelitian ini bermanfaat dikarenakan siswa - siswi telah difasilitasi dan diwadahi sepenuhnya oleh kepala sekolah, dan guru pelatih agar bisa memanfaatkannya dengan sebaik mungkin.</w:t>
      </w:r>
      <w:proofErr w:type="gramEnd"/>
      <w:r w:rsidRPr="001C2751">
        <w:rPr>
          <w:rFonts w:ascii="Book Antiqua" w:hAnsi="Book Antiqua" w:cs="Times New Roman"/>
          <w:sz w:val="20"/>
          <w:szCs w:val="24"/>
        </w:rPr>
        <w:t xml:space="preserve"> Bisa bermain instrumen, menciptakan lagu, mengaransemen, </w:t>
      </w:r>
      <w:proofErr w:type="gramStart"/>
      <w:r w:rsidRPr="001C2751">
        <w:rPr>
          <w:rFonts w:ascii="Book Antiqua" w:hAnsi="Book Antiqua" w:cs="Times New Roman"/>
          <w:sz w:val="20"/>
          <w:szCs w:val="24"/>
        </w:rPr>
        <w:t>dan  menulis</w:t>
      </w:r>
      <w:proofErr w:type="gramEnd"/>
      <w:r w:rsidRPr="001C2751">
        <w:rPr>
          <w:rFonts w:ascii="Book Antiqua" w:hAnsi="Book Antiqua" w:cs="Times New Roman"/>
          <w:sz w:val="20"/>
          <w:szCs w:val="24"/>
        </w:rPr>
        <w:t xml:space="preserve"> notasi sendiri karena telah diajarkan guru pelatih atau senior atau ketua sectionnya, bahkan ruangan musik luas disediakan. </w:t>
      </w:r>
      <w:proofErr w:type="gramStart"/>
      <w:r w:rsidRPr="001C2751">
        <w:rPr>
          <w:rFonts w:ascii="Book Antiqua" w:hAnsi="Book Antiqua" w:cs="Times New Roman"/>
          <w:sz w:val="20"/>
          <w:szCs w:val="24"/>
        </w:rPr>
        <w:t>Prestasi siswa yang turut berkembang sampai mendapat piagam dapat</w:t>
      </w:r>
      <w:r w:rsidRPr="001C2751">
        <w:rPr>
          <w:rFonts w:ascii="Times New Roman" w:hAnsi="Times New Roman" w:cs="Times New Roman"/>
          <w:sz w:val="20"/>
          <w:szCs w:val="24"/>
        </w:rPr>
        <w:t xml:space="preserve"> </w:t>
      </w:r>
      <w:r>
        <w:rPr>
          <w:rFonts w:ascii="Times New Roman" w:hAnsi="Times New Roman" w:cs="Times New Roman"/>
          <w:sz w:val="24"/>
          <w:szCs w:val="24"/>
        </w:rPr>
        <w:t>digunakan untuk menambah nilai dalam mendaftar ke jenjang selanjutnya.</w:t>
      </w:r>
      <w:proofErr w:type="gramEnd"/>
      <w:r>
        <w:rPr>
          <w:rFonts w:ascii="Times New Roman" w:hAnsi="Times New Roman" w:cs="Times New Roman"/>
          <w:sz w:val="24"/>
          <w:szCs w:val="24"/>
        </w:rPr>
        <w:t xml:space="preserve">    </w:t>
      </w:r>
      <w:r w:rsidR="007B3903">
        <w:rPr>
          <w:rFonts w:ascii="Times New Roman" w:hAnsi="Times New Roman" w:cs="Times New Roman"/>
          <w:sz w:val="24"/>
          <w:szCs w:val="24"/>
        </w:rPr>
        <w:t xml:space="preserve">4) </w:t>
      </w:r>
      <w:r w:rsidRPr="007B3903">
        <w:rPr>
          <w:rFonts w:ascii="Book Antiqua" w:hAnsi="Book Antiqua" w:cs="Times New Roman"/>
          <w:sz w:val="20"/>
          <w:szCs w:val="24"/>
        </w:rPr>
        <w:t>Bagi Kelompok Masyarakat</w:t>
      </w:r>
    </w:p>
    <w:p w:rsidR="00F94AA5" w:rsidRPr="001C2751" w:rsidRDefault="00F94AA5" w:rsidP="00B01BCE">
      <w:pPr>
        <w:pStyle w:val="ListParagraph"/>
        <w:spacing w:after="120" w:line="276" w:lineRule="auto"/>
        <w:ind w:left="0" w:firstLine="720"/>
        <w:jc w:val="both"/>
        <w:rPr>
          <w:rFonts w:ascii="Book Antiqua" w:hAnsi="Book Antiqua" w:cs="Times New Roman"/>
          <w:sz w:val="20"/>
          <w:szCs w:val="24"/>
        </w:rPr>
      </w:pPr>
      <w:r w:rsidRPr="001C2751">
        <w:rPr>
          <w:rFonts w:ascii="Book Antiqua" w:hAnsi="Book Antiqua" w:cs="Times New Roman"/>
          <w:sz w:val="20"/>
          <w:szCs w:val="24"/>
        </w:rPr>
        <w:t>Penelitian ini bermanfaat dikarenakan sebagi musik orkestra satu - satunya di Gresik dapat mengharumkan kota, menambah wawasan luas meskipun Islami tetap bisa berkembang dalam bermusik orkestra, dan memacu generasi muda penerus bangsa mampu memainkan alat musik orkestra.</w:t>
      </w:r>
    </w:p>
    <w:p w:rsidR="00F94AA5" w:rsidRPr="007B3903" w:rsidRDefault="007B3903" w:rsidP="007B3903">
      <w:pPr>
        <w:spacing w:after="120" w:line="276" w:lineRule="auto"/>
        <w:jc w:val="both"/>
        <w:rPr>
          <w:rFonts w:ascii="Book Antiqua" w:hAnsi="Book Antiqua" w:cs="Times New Roman"/>
          <w:sz w:val="20"/>
          <w:szCs w:val="24"/>
        </w:rPr>
      </w:pPr>
      <w:r>
        <w:rPr>
          <w:rFonts w:ascii="Book Antiqua" w:hAnsi="Book Antiqua" w:cs="Times New Roman"/>
          <w:sz w:val="20"/>
          <w:szCs w:val="24"/>
        </w:rPr>
        <w:t xml:space="preserve">5) </w:t>
      </w:r>
      <w:r w:rsidR="00F94AA5" w:rsidRPr="007B3903">
        <w:rPr>
          <w:rFonts w:ascii="Book Antiqua" w:hAnsi="Book Antiqua" w:cs="Times New Roman"/>
          <w:sz w:val="20"/>
          <w:szCs w:val="24"/>
        </w:rPr>
        <w:t>Bagi Peneliti</w:t>
      </w:r>
    </w:p>
    <w:p w:rsidR="00F94AA5" w:rsidRPr="001C2751" w:rsidRDefault="00F94AA5" w:rsidP="00B01BCE">
      <w:pPr>
        <w:pStyle w:val="ListParagraph"/>
        <w:spacing w:after="120" w:line="276" w:lineRule="auto"/>
        <w:ind w:left="0" w:firstLine="720"/>
        <w:jc w:val="both"/>
        <w:rPr>
          <w:rFonts w:ascii="Book Antiqua" w:hAnsi="Book Antiqua" w:cs="Times New Roman"/>
          <w:sz w:val="20"/>
          <w:szCs w:val="24"/>
        </w:rPr>
      </w:pPr>
      <w:proofErr w:type="gramStart"/>
      <w:r w:rsidRPr="001C2751">
        <w:rPr>
          <w:rFonts w:ascii="Book Antiqua" w:hAnsi="Book Antiqua" w:cs="Times New Roman"/>
          <w:sz w:val="20"/>
          <w:szCs w:val="24"/>
        </w:rPr>
        <w:t xml:space="preserve">Penelitian ini bermanfaat dikarenakan dapat menambah wawasan dan pengetahuan tentang berbagai karakteristik yang ada dalam </w:t>
      </w:r>
      <w:r w:rsidR="00090FF4" w:rsidRPr="001C2751">
        <w:rPr>
          <w:rFonts w:ascii="Book Antiqua" w:hAnsi="Book Antiqua" w:cs="Times New Roman"/>
          <w:sz w:val="20"/>
          <w:szCs w:val="24"/>
        </w:rPr>
        <w:t xml:space="preserve">orkestra </w:t>
      </w:r>
      <w:r w:rsidRPr="001C2751">
        <w:rPr>
          <w:rFonts w:ascii="Book Antiqua" w:hAnsi="Book Antiqua" w:cs="Times New Roman"/>
          <w:sz w:val="20"/>
          <w:szCs w:val="24"/>
        </w:rPr>
        <w:t>Nusa Octave tersebut.</w:t>
      </w:r>
      <w:proofErr w:type="gramEnd"/>
      <w:r w:rsidRPr="001C2751">
        <w:rPr>
          <w:rFonts w:ascii="Book Antiqua" w:hAnsi="Book Antiqua" w:cs="Times New Roman"/>
          <w:sz w:val="20"/>
          <w:szCs w:val="24"/>
        </w:rPr>
        <w:t xml:space="preserve"> </w:t>
      </w:r>
    </w:p>
    <w:p w:rsidR="00F94AA5" w:rsidRPr="001C2751" w:rsidRDefault="00F94AA5" w:rsidP="00B01BCE">
      <w:pPr>
        <w:spacing w:line="276" w:lineRule="auto"/>
        <w:jc w:val="both"/>
        <w:rPr>
          <w:rFonts w:ascii="Book Antiqua" w:hAnsi="Book Antiqua" w:cs="Times New Roman"/>
          <w:b/>
          <w:sz w:val="20"/>
        </w:rPr>
      </w:pPr>
    </w:p>
    <w:p w:rsidR="001F344E" w:rsidRPr="001C2751" w:rsidRDefault="001F344E" w:rsidP="00B01BCE">
      <w:pPr>
        <w:spacing w:line="276" w:lineRule="auto"/>
        <w:jc w:val="both"/>
        <w:rPr>
          <w:rFonts w:ascii="Book Antiqua" w:hAnsi="Book Antiqua" w:cs="Times New Roman"/>
          <w:b/>
          <w:sz w:val="20"/>
        </w:rPr>
      </w:pPr>
      <w:r w:rsidRPr="001C2751">
        <w:rPr>
          <w:rFonts w:ascii="Book Antiqua" w:hAnsi="Book Antiqua" w:cs="Times New Roman"/>
          <w:b/>
          <w:sz w:val="20"/>
        </w:rPr>
        <w:t>1.5</w:t>
      </w:r>
      <w:r w:rsidRPr="001C2751">
        <w:rPr>
          <w:rFonts w:ascii="Book Antiqua" w:hAnsi="Book Antiqua" w:cs="Times New Roman"/>
          <w:b/>
          <w:sz w:val="20"/>
        </w:rPr>
        <w:tab/>
        <w:t>Definisi Operasional</w:t>
      </w:r>
    </w:p>
    <w:p w:rsidR="001F344E" w:rsidRPr="001C2751" w:rsidRDefault="001F344E" w:rsidP="00B01BCE">
      <w:pPr>
        <w:spacing w:after="120" w:line="276" w:lineRule="auto"/>
        <w:ind w:firstLine="720"/>
        <w:jc w:val="both"/>
        <w:rPr>
          <w:rFonts w:ascii="Book Antiqua" w:hAnsi="Book Antiqua" w:cs="Times New Roman"/>
          <w:sz w:val="20"/>
          <w:szCs w:val="24"/>
        </w:rPr>
      </w:pPr>
      <w:proofErr w:type="gramStart"/>
      <w:r w:rsidRPr="001C2751">
        <w:rPr>
          <w:rFonts w:ascii="Book Antiqua" w:hAnsi="Book Antiqua" w:cs="Times New Roman"/>
          <w:sz w:val="20"/>
          <w:szCs w:val="24"/>
        </w:rPr>
        <w:t xml:space="preserve">Sesuai dengan penelitian yang berjudul “Karakteristik </w:t>
      </w:r>
      <w:r w:rsidR="00090FF4" w:rsidRPr="001C2751">
        <w:rPr>
          <w:rFonts w:ascii="Book Antiqua" w:hAnsi="Book Antiqua" w:cs="Times New Roman"/>
          <w:sz w:val="20"/>
          <w:szCs w:val="24"/>
        </w:rPr>
        <w:t>Dan Bentuk Orkestra</w:t>
      </w:r>
      <w:r w:rsidRPr="001C2751">
        <w:rPr>
          <w:rFonts w:ascii="Book Antiqua" w:hAnsi="Book Antiqua" w:cs="Times New Roman"/>
          <w:sz w:val="20"/>
          <w:szCs w:val="24"/>
        </w:rPr>
        <w:t xml:space="preserve"> Nusa Octave SMA NU 1 Gresik”.</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 xml:space="preserve">Peneliti </w:t>
      </w:r>
      <w:r w:rsidRPr="001C2751">
        <w:rPr>
          <w:rFonts w:ascii="Book Antiqua" w:hAnsi="Book Antiqua" w:cs="Times New Roman"/>
          <w:sz w:val="20"/>
          <w:szCs w:val="24"/>
        </w:rPr>
        <w:lastRenderedPageBreak/>
        <w:t>berusaha mengulas beberapa isi dan menghindari luasnya jangkauan pembahasan.</w:t>
      </w:r>
      <w:proofErr w:type="gramEnd"/>
      <w:r w:rsidRPr="001C2751">
        <w:rPr>
          <w:rFonts w:ascii="Book Antiqua" w:hAnsi="Book Antiqua" w:cs="Times New Roman"/>
          <w:sz w:val="20"/>
          <w:szCs w:val="24"/>
        </w:rPr>
        <w:t xml:space="preserve"> </w:t>
      </w:r>
    </w:p>
    <w:p w:rsidR="001F344E" w:rsidRPr="001C2751" w:rsidRDefault="001F344E" w:rsidP="00B01BCE">
      <w:pPr>
        <w:spacing w:after="120" w:line="276" w:lineRule="auto"/>
        <w:ind w:firstLine="720"/>
        <w:jc w:val="both"/>
        <w:rPr>
          <w:rFonts w:ascii="Book Antiqua" w:hAnsi="Book Antiqua" w:cs="Times New Roman"/>
          <w:sz w:val="20"/>
          <w:szCs w:val="24"/>
        </w:rPr>
      </w:pPr>
      <w:r w:rsidRPr="001C2751">
        <w:rPr>
          <w:rFonts w:ascii="Book Antiqua" w:hAnsi="Book Antiqua" w:cs="Times New Roman"/>
          <w:sz w:val="20"/>
          <w:szCs w:val="24"/>
        </w:rPr>
        <w:t xml:space="preserve">Agar pembaca tidak mengalami kesalahan interpretasi, maka perlu adanya definisi secara operasional terhadap peristilahan berhubungan dengan pernasalahan yang </w:t>
      </w:r>
      <w:proofErr w:type="gramStart"/>
      <w:r w:rsidRPr="001C2751">
        <w:rPr>
          <w:rFonts w:ascii="Book Antiqua" w:hAnsi="Book Antiqua" w:cs="Times New Roman"/>
          <w:sz w:val="20"/>
          <w:szCs w:val="24"/>
        </w:rPr>
        <w:t>akan</w:t>
      </w:r>
      <w:proofErr w:type="gramEnd"/>
      <w:r w:rsidRPr="001C2751">
        <w:rPr>
          <w:rFonts w:ascii="Book Antiqua" w:hAnsi="Book Antiqua" w:cs="Times New Roman"/>
          <w:sz w:val="20"/>
          <w:szCs w:val="24"/>
        </w:rPr>
        <w:t xml:space="preserve"> dikaji. Adapun istilah-istilah yang dimaksud adalah sebagai berikut:</w:t>
      </w:r>
    </w:p>
    <w:p w:rsidR="001F344E" w:rsidRPr="001C2751" w:rsidRDefault="001F344E" w:rsidP="00B01BCE">
      <w:pPr>
        <w:spacing w:line="276" w:lineRule="auto"/>
        <w:jc w:val="both"/>
        <w:rPr>
          <w:rFonts w:ascii="Book Antiqua" w:hAnsi="Book Antiqua" w:cs="Times New Roman"/>
          <w:sz w:val="20"/>
        </w:rPr>
      </w:pPr>
      <w:r w:rsidRPr="001C2751">
        <w:rPr>
          <w:rFonts w:ascii="Book Antiqua" w:hAnsi="Book Antiqua" w:cs="Times New Roman"/>
          <w:sz w:val="20"/>
        </w:rPr>
        <w:t>1.5.1</w:t>
      </w:r>
      <w:r w:rsidRPr="001C2751">
        <w:rPr>
          <w:rFonts w:ascii="Book Antiqua" w:hAnsi="Book Antiqua" w:cs="Times New Roman"/>
          <w:sz w:val="20"/>
        </w:rPr>
        <w:tab/>
        <w:t>Karakteristik</w:t>
      </w:r>
    </w:p>
    <w:p w:rsidR="001F344E" w:rsidRPr="001C2751" w:rsidRDefault="001F344E" w:rsidP="00B01BCE">
      <w:pPr>
        <w:spacing w:after="120" w:line="276" w:lineRule="auto"/>
        <w:ind w:firstLine="720"/>
        <w:jc w:val="both"/>
        <w:rPr>
          <w:rFonts w:ascii="Book Antiqua" w:hAnsi="Book Antiqua" w:cs="Times New Roman"/>
          <w:sz w:val="20"/>
          <w:szCs w:val="24"/>
        </w:rPr>
      </w:pPr>
      <w:proofErr w:type="gramStart"/>
      <w:r w:rsidRPr="001C2751">
        <w:rPr>
          <w:rFonts w:ascii="Book Antiqua" w:hAnsi="Book Antiqua" w:cs="Times New Roman"/>
          <w:sz w:val="20"/>
          <w:szCs w:val="24"/>
        </w:rPr>
        <w:t>Karakteristik adalah ciri khas atau ciri – ciri dari suatu hal tertentu yang menjadi ikon atau membedakan dari yang lainnya.</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Selain itu, karakteristik muncul dari dulu hingga sekarang beranjak naik keberadaannya.</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 xml:space="preserve">Penelitian ini mengenai Karakteristik </w:t>
      </w:r>
      <w:r w:rsidR="00090FF4" w:rsidRPr="001C2751">
        <w:rPr>
          <w:rFonts w:ascii="Book Antiqua" w:hAnsi="Book Antiqua" w:cs="Times New Roman"/>
          <w:sz w:val="20"/>
          <w:szCs w:val="24"/>
        </w:rPr>
        <w:t>orkestra</w:t>
      </w:r>
      <w:r w:rsidRPr="001C2751">
        <w:rPr>
          <w:rFonts w:ascii="Book Antiqua" w:hAnsi="Book Antiqua" w:cs="Times New Roman"/>
          <w:sz w:val="20"/>
          <w:szCs w:val="24"/>
        </w:rPr>
        <w:t xml:space="preserve"> tersebut diteliti telah berkembang berkarakter dari bulan Februari tahun 2012 / Generasi I sampai sekarang tahun 2020 / Generasi IX.</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Karakteristik orkestra tersebut terdapat dalam motivasi (</w:t>
      </w:r>
      <w:r w:rsidRPr="001C2751">
        <w:rPr>
          <w:rFonts w:ascii="Book Antiqua" w:hAnsi="Book Antiqua" w:cs="Times New Roman"/>
          <w:i/>
          <w:sz w:val="20"/>
          <w:szCs w:val="24"/>
        </w:rPr>
        <w:t>motivation</w:t>
      </w:r>
      <w:r w:rsidRPr="001C2751">
        <w:rPr>
          <w:rFonts w:ascii="Book Antiqua" w:hAnsi="Book Antiqua" w:cs="Times New Roman"/>
          <w:sz w:val="20"/>
          <w:szCs w:val="24"/>
        </w:rPr>
        <w:t>),</w:t>
      </w:r>
      <w:r w:rsidRPr="001C2751">
        <w:rPr>
          <w:rFonts w:ascii="Book Antiqua" w:hAnsi="Book Antiqua" w:cs="Times New Roman"/>
          <w:i/>
          <w:sz w:val="20"/>
          <w:szCs w:val="24"/>
        </w:rPr>
        <w:t xml:space="preserve"> </w:t>
      </w:r>
      <w:r w:rsidRPr="001C2751">
        <w:rPr>
          <w:rFonts w:ascii="Book Antiqua" w:hAnsi="Book Antiqua" w:cs="Times New Roman"/>
          <w:sz w:val="20"/>
          <w:szCs w:val="24"/>
        </w:rPr>
        <w:t>sikap (</w:t>
      </w:r>
      <w:r w:rsidRPr="001C2751">
        <w:rPr>
          <w:rFonts w:ascii="Book Antiqua" w:hAnsi="Book Antiqua" w:cs="Times New Roman"/>
          <w:i/>
          <w:sz w:val="20"/>
          <w:szCs w:val="24"/>
        </w:rPr>
        <w:t>attitude)</w:t>
      </w:r>
      <w:r w:rsidRPr="001C2751">
        <w:rPr>
          <w:rFonts w:ascii="Book Antiqua" w:hAnsi="Book Antiqua" w:cs="Times New Roman"/>
          <w:sz w:val="20"/>
          <w:szCs w:val="24"/>
        </w:rPr>
        <w:t>, perilaku (</w:t>
      </w:r>
      <w:r w:rsidRPr="001C2751">
        <w:rPr>
          <w:rFonts w:ascii="Book Antiqua" w:hAnsi="Book Antiqua" w:cs="Times New Roman"/>
          <w:i/>
          <w:sz w:val="20"/>
          <w:szCs w:val="24"/>
        </w:rPr>
        <w:t>behavior</w:t>
      </w:r>
      <w:r w:rsidRPr="001C2751">
        <w:rPr>
          <w:rFonts w:ascii="Book Antiqua" w:hAnsi="Book Antiqua" w:cs="Times New Roman"/>
          <w:sz w:val="20"/>
          <w:szCs w:val="24"/>
        </w:rPr>
        <w:t>), dan keterampilan (</w:t>
      </w:r>
      <w:r w:rsidRPr="001C2751">
        <w:rPr>
          <w:rFonts w:ascii="Book Antiqua" w:hAnsi="Book Antiqua" w:cs="Times New Roman"/>
          <w:i/>
          <w:sz w:val="20"/>
          <w:szCs w:val="24"/>
        </w:rPr>
        <w:t>skill</w:t>
      </w:r>
      <w:r w:rsidRPr="001C2751">
        <w:rPr>
          <w:rFonts w:ascii="Book Antiqua" w:hAnsi="Book Antiqua" w:cs="Times New Roman"/>
          <w:sz w:val="20"/>
          <w:szCs w:val="24"/>
        </w:rPr>
        <w:t>).</w:t>
      </w:r>
      <w:proofErr w:type="gramEnd"/>
      <w:r w:rsidRPr="001C2751">
        <w:rPr>
          <w:rFonts w:ascii="Book Antiqua" w:hAnsi="Book Antiqua" w:cs="Times New Roman"/>
          <w:sz w:val="20"/>
          <w:szCs w:val="24"/>
        </w:rPr>
        <w:t xml:space="preserve"> </w:t>
      </w:r>
    </w:p>
    <w:p w:rsidR="001F344E" w:rsidRPr="001C2751" w:rsidRDefault="001F344E" w:rsidP="00B01BCE">
      <w:pPr>
        <w:spacing w:line="276" w:lineRule="auto"/>
        <w:jc w:val="both"/>
        <w:rPr>
          <w:rFonts w:ascii="Book Antiqua" w:hAnsi="Book Antiqua" w:cs="Times New Roman"/>
          <w:sz w:val="20"/>
        </w:rPr>
      </w:pPr>
      <w:r w:rsidRPr="001C2751">
        <w:rPr>
          <w:rFonts w:ascii="Book Antiqua" w:hAnsi="Book Antiqua" w:cs="Times New Roman"/>
          <w:sz w:val="20"/>
        </w:rPr>
        <w:t>1.5</w:t>
      </w:r>
      <w:r w:rsidR="00090FF4" w:rsidRPr="001C2751">
        <w:rPr>
          <w:rFonts w:ascii="Book Antiqua" w:hAnsi="Book Antiqua" w:cs="Times New Roman"/>
          <w:sz w:val="20"/>
        </w:rPr>
        <w:t>.2</w:t>
      </w:r>
      <w:r w:rsidRPr="001C2751">
        <w:rPr>
          <w:rFonts w:ascii="Book Antiqua" w:hAnsi="Book Antiqua" w:cs="Times New Roman"/>
          <w:sz w:val="20"/>
        </w:rPr>
        <w:tab/>
        <w:t>Nusa Octave SMA NU 1 Gresik</w:t>
      </w:r>
    </w:p>
    <w:p w:rsidR="001F344E" w:rsidRPr="001C2751" w:rsidRDefault="001F344E" w:rsidP="00B01BCE">
      <w:pPr>
        <w:spacing w:after="120" w:line="276" w:lineRule="auto"/>
        <w:ind w:firstLine="720"/>
        <w:jc w:val="both"/>
        <w:rPr>
          <w:rFonts w:ascii="Book Antiqua" w:hAnsi="Book Antiqua" w:cs="Times New Roman"/>
          <w:sz w:val="20"/>
          <w:szCs w:val="24"/>
        </w:rPr>
      </w:pPr>
      <w:proofErr w:type="gramStart"/>
      <w:r w:rsidRPr="001C2751">
        <w:rPr>
          <w:rFonts w:ascii="Book Antiqua" w:hAnsi="Book Antiqua" w:cs="Times New Roman"/>
          <w:sz w:val="20"/>
          <w:szCs w:val="24"/>
        </w:rPr>
        <w:t xml:space="preserve">Nusa Octave SMA NU 1 Gresik adalah </w:t>
      </w:r>
      <w:r w:rsidR="00090FF4" w:rsidRPr="001C2751">
        <w:rPr>
          <w:rFonts w:ascii="Book Antiqua" w:hAnsi="Book Antiqua" w:cs="Times New Roman"/>
          <w:sz w:val="20"/>
          <w:szCs w:val="24"/>
        </w:rPr>
        <w:t xml:space="preserve">orkestra yang meliputi </w:t>
      </w:r>
      <w:r w:rsidRPr="001C2751">
        <w:rPr>
          <w:rFonts w:ascii="Book Antiqua" w:hAnsi="Book Antiqua" w:cs="Times New Roman"/>
          <w:sz w:val="20"/>
          <w:szCs w:val="24"/>
        </w:rPr>
        <w:t>siswa - siswi pemain musik atau musisi yang memainkan alat musik orkestra bersama.</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Personil siswa - siswi yang minat bermusik turut mengembangkan musik orkestra tersebut sampai sering tampil di berbagai kegiatan atau acara bersama.</w:t>
      </w:r>
      <w:proofErr w:type="gramEnd"/>
      <w:r w:rsidRPr="001C2751">
        <w:rPr>
          <w:rFonts w:ascii="Book Antiqua" w:hAnsi="Book Antiqua" w:cs="Times New Roman"/>
          <w:sz w:val="20"/>
          <w:szCs w:val="24"/>
        </w:rPr>
        <w:t xml:space="preserve"> </w:t>
      </w:r>
      <w:proofErr w:type="gramStart"/>
      <w:r w:rsidRPr="001C2751">
        <w:rPr>
          <w:rFonts w:ascii="Book Antiqua" w:hAnsi="Book Antiqua" w:cs="Times New Roman"/>
          <w:sz w:val="20"/>
          <w:szCs w:val="24"/>
        </w:rPr>
        <w:t>Format Musik Bigband Orkestra dikarenakan gabungan alat orkestra dengan alat musik rhytym section.</w:t>
      </w:r>
      <w:proofErr w:type="gramEnd"/>
      <w:r w:rsidRPr="001C2751">
        <w:rPr>
          <w:rFonts w:ascii="Book Antiqua" w:hAnsi="Book Antiqua" w:cs="Times New Roman"/>
          <w:sz w:val="20"/>
          <w:szCs w:val="24"/>
        </w:rPr>
        <w:t xml:space="preserve"> </w:t>
      </w:r>
    </w:p>
    <w:p w:rsidR="001F344E" w:rsidRPr="001C2751" w:rsidRDefault="001F344E" w:rsidP="00B01BCE">
      <w:pPr>
        <w:spacing w:line="276" w:lineRule="auto"/>
        <w:jc w:val="both"/>
        <w:rPr>
          <w:rFonts w:ascii="Book Antiqua" w:hAnsi="Book Antiqua" w:cs="Times New Roman"/>
          <w:sz w:val="20"/>
        </w:rPr>
      </w:pPr>
      <w:r w:rsidRPr="001C2751">
        <w:rPr>
          <w:rFonts w:ascii="Book Antiqua" w:hAnsi="Book Antiqua" w:cs="Times New Roman"/>
          <w:sz w:val="20"/>
        </w:rPr>
        <w:t>1.5</w:t>
      </w:r>
      <w:r w:rsidR="00090FF4" w:rsidRPr="001C2751">
        <w:rPr>
          <w:rFonts w:ascii="Book Antiqua" w:hAnsi="Book Antiqua" w:cs="Times New Roman"/>
          <w:sz w:val="20"/>
        </w:rPr>
        <w:t>.3</w:t>
      </w:r>
      <w:r w:rsidRPr="001C2751">
        <w:rPr>
          <w:rFonts w:ascii="Book Antiqua" w:hAnsi="Book Antiqua" w:cs="Times New Roman"/>
          <w:sz w:val="20"/>
        </w:rPr>
        <w:tab/>
        <w:t>Gresik adalah Kota Santri</w:t>
      </w:r>
    </w:p>
    <w:p w:rsidR="001F344E" w:rsidRDefault="001F344E" w:rsidP="00B01BCE">
      <w:pPr>
        <w:spacing w:after="120" w:line="276" w:lineRule="auto"/>
        <w:ind w:firstLine="720"/>
        <w:jc w:val="both"/>
        <w:rPr>
          <w:rFonts w:ascii="Times New Roman" w:hAnsi="Times New Roman" w:cs="Times New Roman"/>
          <w:sz w:val="24"/>
          <w:szCs w:val="24"/>
        </w:rPr>
      </w:pPr>
      <w:proofErr w:type="gramStart"/>
      <w:r w:rsidRPr="001C2751">
        <w:rPr>
          <w:rFonts w:ascii="Book Antiqua" w:hAnsi="Book Antiqua" w:cs="Times New Roman"/>
          <w:sz w:val="20"/>
          <w:szCs w:val="24"/>
        </w:rPr>
        <w:t>Gresik dinamakan Kota Santri atau Kota Wali atau Kota Beriman karena masyarakat dan budaya mayoritas religi dalam memeluk agama Islam.</w:t>
      </w:r>
      <w:proofErr w:type="gramEnd"/>
      <w:r w:rsidRPr="001C2751">
        <w:rPr>
          <w:rFonts w:ascii="Book Antiqua" w:hAnsi="Book Antiqua" w:cs="Times New Roman"/>
          <w:sz w:val="20"/>
          <w:szCs w:val="24"/>
        </w:rPr>
        <w:t xml:space="preserve"> Banyaknya makam-makam, dan 2 walisongo seperti: Syech Maulana Malik Ibrahim dan Sunan Giri. Selain itu, terdapat pendidikan pondok pesantren dan banyak </w:t>
      </w:r>
      <w:r w:rsidRPr="001C2751">
        <w:rPr>
          <w:rFonts w:ascii="Book Antiqua" w:hAnsi="Book Antiqua" w:cs="Times New Roman"/>
          <w:sz w:val="20"/>
          <w:szCs w:val="24"/>
        </w:rPr>
        <w:lastRenderedPageBreak/>
        <w:t>tempat ibadah umat Islam seperti: musholla, langgar, dan masjid berdekatan.</w:t>
      </w:r>
      <w:r>
        <w:rPr>
          <w:rFonts w:ascii="Times New Roman" w:hAnsi="Times New Roman" w:cs="Times New Roman"/>
          <w:sz w:val="24"/>
          <w:szCs w:val="24"/>
        </w:rPr>
        <w:t xml:space="preserve">  </w:t>
      </w: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B01BCE">
      <w:pPr>
        <w:spacing w:after="120" w:line="276" w:lineRule="auto"/>
        <w:ind w:firstLine="720"/>
        <w:jc w:val="both"/>
        <w:rPr>
          <w:rFonts w:ascii="Times New Roman" w:hAnsi="Times New Roman" w:cs="Times New Roman"/>
          <w:sz w:val="24"/>
          <w:szCs w:val="24"/>
        </w:rPr>
      </w:pPr>
    </w:p>
    <w:p w:rsidR="007B3903" w:rsidRDefault="007B3903" w:rsidP="007B3903">
      <w:pPr>
        <w:tabs>
          <w:tab w:val="left" w:pos="2464"/>
          <w:tab w:val="center" w:pos="4680"/>
        </w:tabs>
        <w:spacing w:line="276" w:lineRule="auto"/>
        <w:rPr>
          <w:rFonts w:ascii="Times New Roman" w:hAnsi="Times New Roman" w:cs="Times New Roman"/>
          <w:sz w:val="24"/>
          <w:szCs w:val="24"/>
        </w:rPr>
      </w:pPr>
    </w:p>
    <w:p w:rsidR="007B3903" w:rsidRDefault="007B3903" w:rsidP="007B3903">
      <w:pPr>
        <w:tabs>
          <w:tab w:val="left" w:pos="2464"/>
          <w:tab w:val="center" w:pos="4680"/>
        </w:tabs>
        <w:spacing w:line="276" w:lineRule="auto"/>
        <w:jc w:val="center"/>
        <w:rPr>
          <w:rFonts w:ascii="Book Antiqua" w:hAnsi="Book Antiqua" w:cs="Times New Roman"/>
          <w:b/>
          <w:sz w:val="20"/>
          <w:szCs w:val="20"/>
        </w:rPr>
      </w:pPr>
    </w:p>
    <w:p w:rsidR="001F344E" w:rsidRPr="00AA68E1" w:rsidRDefault="001F344E" w:rsidP="007B3903">
      <w:pPr>
        <w:tabs>
          <w:tab w:val="left" w:pos="2464"/>
          <w:tab w:val="center" w:pos="4680"/>
        </w:tabs>
        <w:spacing w:line="276" w:lineRule="auto"/>
        <w:jc w:val="center"/>
        <w:rPr>
          <w:rFonts w:ascii="Book Antiqua" w:hAnsi="Book Antiqua" w:cs="Times New Roman"/>
          <w:b/>
          <w:sz w:val="20"/>
          <w:szCs w:val="20"/>
        </w:rPr>
      </w:pPr>
      <w:r w:rsidRPr="00AA68E1">
        <w:rPr>
          <w:rFonts w:ascii="Book Antiqua" w:hAnsi="Book Antiqua" w:cs="Times New Roman"/>
          <w:b/>
          <w:sz w:val="20"/>
          <w:szCs w:val="20"/>
        </w:rPr>
        <w:lastRenderedPageBreak/>
        <w:t>BAB II</w:t>
      </w:r>
    </w:p>
    <w:p w:rsidR="001F344E" w:rsidRPr="00AA68E1" w:rsidRDefault="001F344E" w:rsidP="00B01BCE">
      <w:pPr>
        <w:spacing w:line="276" w:lineRule="auto"/>
        <w:jc w:val="center"/>
        <w:rPr>
          <w:rFonts w:ascii="Book Antiqua" w:hAnsi="Book Antiqua" w:cs="Times New Roman"/>
          <w:b/>
          <w:sz w:val="20"/>
          <w:szCs w:val="20"/>
        </w:rPr>
      </w:pPr>
      <w:r w:rsidRPr="00AA68E1">
        <w:rPr>
          <w:rFonts w:ascii="Book Antiqua" w:hAnsi="Book Antiqua" w:cs="Times New Roman"/>
          <w:b/>
          <w:sz w:val="20"/>
          <w:szCs w:val="20"/>
        </w:rPr>
        <w:t>KAJIAN PUSTAKA</w:t>
      </w:r>
    </w:p>
    <w:p w:rsidR="000515F1" w:rsidRPr="00AA68E1" w:rsidRDefault="000515F1" w:rsidP="00B01BCE">
      <w:pPr>
        <w:spacing w:line="276" w:lineRule="auto"/>
        <w:jc w:val="center"/>
        <w:rPr>
          <w:rFonts w:ascii="Book Antiqua" w:hAnsi="Book Antiqua" w:cs="Times New Roman"/>
          <w:b/>
          <w:sz w:val="20"/>
          <w:szCs w:val="20"/>
        </w:rPr>
      </w:pPr>
    </w:p>
    <w:p w:rsidR="000515F1" w:rsidRPr="00AA68E1" w:rsidRDefault="000515F1" w:rsidP="00B01BCE">
      <w:pPr>
        <w:spacing w:line="276" w:lineRule="auto"/>
        <w:ind w:firstLine="663"/>
        <w:jc w:val="both"/>
        <w:rPr>
          <w:rFonts w:ascii="Book Antiqua" w:hAnsi="Book Antiqua" w:cs="Times New Roman"/>
          <w:b/>
          <w:sz w:val="20"/>
          <w:szCs w:val="20"/>
        </w:rPr>
      </w:pPr>
      <w:r w:rsidRPr="00AA68E1">
        <w:rPr>
          <w:rFonts w:ascii="Book Antiqua" w:hAnsi="Book Antiqua" w:cs="Times New Roman"/>
          <w:sz w:val="20"/>
          <w:szCs w:val="20"/>
        </w:rPr>
        <w:t xml:space="preserve">Kajian pustaka merupakan bagian penting dalam proses penelitian. Dilakukan terhadap hasil penelitian terdahulu </w:t>
      </w:r>
      <w:proofErr w:type="gramStart"/>
      <w:r w:rsidRPr="00AA68E1">
        <w:rPr>
          <w:rFonts w:ascii="Book Antiqua" w:hAnsi="Book Antiqua" w:cs="Times New Roman"/>
          <w:sz w:val="20"/>
          <w:szCs w:val="20"/>
        </w:rPr>
        <w:t>maupun  tulisan</w:t>
      </w:r>
      <w:proofErr w:type="gramEnd"/>
      <w:r w:rsidRPr="00AA68E1">
        <w:rPr>
          <w:rFonts w:ascii="Book Antiqua" w:hAnsi="Book Antiqua" w:cs="Times New Roman"/>
          <w:sz w:val="20"/>
          <w:szCs w:val="20"/>
        </w:rPr>
        <w:t xml:space="preserve"> berkaitan dengan topik penelitian. </w:t>
      </w:r>
      <w:proofErr w:type="gramStart"/>
      <w:r w:rsidRPr="00AA68E1">
        <w:rPr>
          <w:rFonts w:ascii="Book Antiqua" w:hAnsi="Book Antiqua" w:cs="Times New Roman"/>
          <w:sz w:val="20"/>
          <w:szCs w:val="20"/>
        </w:rPr>
        <w:t>Kajian pustaka bertujuan untuk mengungkap permasalahan penelitian.</w:t>
      </w:r>
      <w:proofErr w:type="gramEnd"/>
      <w:r w:rsidRPr="00AA68E1">
        <w:rPr>
          <w:rFonts w:ascii="Book Antiqua" w:hAnsi="Book Antiqua" w:cs="Times New Roman"/>
          <w:sz w:val="20"/>
          <w:szCs w:val="20"/>
        </w:rPr>
        <w:t xml:space="preserve"> Kajian pustaka yang dimaksud sebagai </w:t>
      </w:r>
      <w:proofErr w:type="gramStart"/>
      <w:r w:rsidRPr="00AA68E1">
        <w:rPr>
          <w:rFonts w:ascii="Book Antiqua" w:hAnsi="Book Antiqua" w:cs="Times New Roman"/>
          <w:sz w:val="20"/>
          <w:szCs w:val="20"/>
        </w:rPr>
        <w:t>berikut :</w:t>
      </w:r>
      <w:proofErr w:type="gramEnd"/>
    </w:p>
    <w:p w:rsidR="001F344E" w:rsidRPr="00AA68E1" w:rsidRDefault="001F344E" w:rsidP="00B01BCE">
      <w:pPr>
        <w:spacing w:line="276" w:lineRule="auto"/>
        <w:jc w:val="both"/>
        <w:rPr>
          <w:rFonts w:ascii="Book Antiqua" w:hAnsi="Book Antiqua" w:cs="Times New Roman"/>
          <w:b/>
          <w:sz w:val="20"/>
          <w:szCs w:val="20"/>
        </w:rPr>
      </w:pPr>
    </w:p>
    <w:p w:rsidR="001F344E" w:rsidRPr="00AA68E1" w:rsidRDefault="001F344E" w:rsidP="00B01BCE">
      <w:pPr>
        <w:spacing w:line="276" w:lineRule="auto"/>
        <w:jc w:val="both"/>
        <w:rPr>
          <w:rFonts w:ascii="Book Antiqua" w:hAnsi="Book Antiqua" w:cs="Times New Roman"/>
          <w:b/>
          <w:sz w:val="20"/>
          <w:szCs w:val="20"/>
        </w:rPr>
      </w:pPr>
      <w:r w:rsidRPr="00AA68E1">
        <w:rPr>
          <w:rFonts w:ascii="Book Antiqua" w:hAnsi="Book Antiqua" w:cs="Times New Roman"/>
          <w:b/>
          <w:sz w:val="20"/>
          <w:szCs w:val="20"/>
        </w:rPr>
        <w:t>2.1</w:t>
      </w:r>
      <w:r w:rsidRPr="00AA68E1">
        <w:rPr>
          <w:rFonts w:ascii="Book Antiqua" w:hAnsi="Book Antiqua" w:cs="Times New Roman"/>
          <w:b/>
          <w:sz w:val="20"/>
          <w:szCs w:val="20"/>
        </w:rPr>
        <w:tab/>
      </w:r>
      <w:r w:rsidR="000515F1" w:rsidRPr="00AA68E1">
        <w:rPr>
          <w:rFonts w:ascii="Book Antiqua" w:hAnsi="Book Antiqua" w:cs="Times New Roman"/>
          <w:b/>
          <w:sz w:val="20"/>
          <w:szCs w:val="20"/>
        </w:rPr>
        <w:t>Kajian Hasil Penelitian Terdahulu</w:t>
      </w:r>
    </w:p>
    <w:p w:rsidR="000515F1" w:rsidRPr="00AA68E1" w:rsidRDefault="000515F1" w:rsidP="00B01BCE">
      <w:pPr>
        <w:pStyle w:val="ListParagraph"/>
        <w:spacing w:after="120" w:line="276" w:lineRule="auto"/>
        <w:ind w:left="0" w:firstLine="720"/>
        <w:jc w:val="both"/>
        <w:rPr>
          <w:rFonts w:ascii="Book Antiqua" w:hAnsi="Book Antiqua" w:cs="Times New Roman"/>
          <w:sz w:val="20"/>
          <w:szCs w:val="20"/>
        </w:rPr>
      </w:pPr>
      <w:r w:rsidRPr="00AA68E1">
        <w:rPr>
          <w:rFonts w:ascii="Book Antiqua" w:hAnsi="Book Antiqua" w:cs="Times New Roman"/>
          <w:sz w:val="20"/>
          <w:szCs w:val="20"/>
          <w:lang w:val="id-ID"/>
        </w:rPr>
        <w:t>Penelitian ini mengacu pada penelitian terdahulu yang relevan. Hasil-hasil penelitian</w:t>
      </w:r>
      <w:r w:rsidRPr="00AA68E1">
        <w:rPr>
          <w:rFonts w:ascii="Book Antiqua" w:hAnsi="Book Antiqua" w:cs="Times New Roman"/>
          <w:sz w:val="20"/>
          <w:szCs w:val="20"/>
        </w:rPr>
        <w:t xml:space="preserve"> </w:t>
      </w:r>
      <w:r w:rsidRPr="00AA68E1">
        <w:rPr>
          <w:rFonts w:ascii="Book Antiqua" w:hAnsi="Book Antiqua" w:cs="Times New Roman"/>
          <w:sz w:val="20"/>
          <w:szCs w:val="20"/>
          <w:lang w:val="id-ID"/>
        </w:rPr>
        <w:t xml:space="preserve">tersebut akan diuraikan </w:t>
      </w:r>
      <w:r w:rsidRPr="00AA68E1">
        <w:rPr>
          <w:rFonts w:ascii="Book Antiqua" w:hAnsi="Book Antiqua" w:cs="Times New Roman"/>
          <w:sz w:val="20"/>
          <w:szCs w:val="20"/>
        </w:rPr>
        <w:t xml:space="preserve">dalam beberapa jurnal </w:t>
      </w:r>
      <w:r w:rsidRPr="00AA68E1">
        <w:rPr>
          <w:rFonts w:ascii="Book Antiqua" w:hAnsi="Book Antiqua" w:cs="Times New Roman"/>
          <w:sz w:val="20"/>
          <w:szCs w:val="20"/>
          <w:lang w:val="id-ID"/>
        </w:rPr>
        <w:t>sebagai berikut</w:t>
      </w:r>
      <w:r w:rsidRPr="00AA68E1">
        <w:rPr>
          <w:rFonts w:ascii="Book Antiqua" w:hAnsi="Book Antiqua" w:cs="Times New Roman"/>
          <w:sz w:val="20"/>
          <w:szCs w:val="20"/>
        </w:rPr>
        <w:t>:</w:t>
      </w:r>
      <w:r w:rsidRPr="00AA68E1">
        <w:rPr>
          <w:rFonts w:ascii="Book Antiqua" w:hAnsi="Book Antiqua" w:cs="Times New Roman"/>
          <w:sz w:val="20"/>
          <w:szCs w:val="20"/>
          <w:lang w:val="id-ID"/>
        </w:rPr>
        <w:t xml:space="preserve"> </w:t>
      </w:r>
      <w:r w:rsidRPr="00AA68E1">
        <w:rPr>
          <w:rFonts w:ascii="Book Antiqua" w:hAnsi="Book Antiqua" w:cs="Times New Roman"/>
          <w:sz w:val="20"/>
          <w:szCs w:val="20"/>
        </w:rPr>
        <w:t xml:space="preserve">1. </w:t>
      </w:r>
      <w:r w:rsidRPr="00AA68E1">
        <w:rPr>
          <w:rFonts w:ascii="Book Antiqua" w:hAnsi="Book Antiqua" w:cs="Times New Roman"/>
          <w:sz w:val="20"/>
          <w:szCs w:val="20"/>
          <w:lang w:val="id-ID"/>
        </w:rPr>
        <w:t xml:space="preserve">Menurut Al Sukohardi (1978) menyatakan bahwa Musik adalah curahan hati atau ekspresi dari pengalaman dan penghayatan hidup manusia. </w:t>
      </w:r>
      <w:r w:rsidRPr="00AA68E1">
        <w:rPr>
          <w:rFonts w:ascii="Book Antiqua" w:hAnsi="Book Antiqua" w:cs="Times New Roman"/>
          <w:sz w:val="20"/>
          <w:szCs w:val="20"/>
        </w:rPr>
        <w:t xml:space="preserve">2. </w:t>
      </w:r>
      <w:r w:rsidRPr="00AA68E1">
        <w:rPr>
          <w:rFonts w:ascii="Book Antiqua" w:hAnsi="Book Antiqua" w:cs="Times New Roman"/>
          <w:sz w:val="20"/>
          <w:szCs w:val="20"/>
          <w:lang w:val="id-ID"/>
        </w:rPr>
        <w:t xml:space="preserve">Menurut Fu’adi </w:t>
      </w:r>
      <w:r w:rsidRPr="00AA68E1">
        <w:rPr>
          <w:rFonts w:ascii="Book Antiqua" w:hAnsi="Book Antiqua" w:cs="Times New Roman"/>
          <w:sz w:val="20"/>
          <w:szCs w:val="20"/>
        </w:rPr>
        <w:t xml:space="preserve">(2009) </w:t>
      </w:r>
      <w:r w:rsidRPr="00AA68E1">
        <w:rPr>
          <w:rFonts w:ascii="Book Antiqua" w:hAnsi="Book Antiqua" w:cs="Times New Roman"/>
          <w:sz w:val="20"/>
          <w:szCs w:val="20"/>
          <w:lang w:val="id-ID"/>
        </w:rPr>
        <w:t>menyatakan bahwa orkestra saat ini mulai dikenal masyarakat luas ternyata menarik untuk dibahas, alat musik orkestra dibagi empat golongan yaitu strings, brass, woodwind, dan percussion.</w:t>
      </w:r>
      <w:r w:rsidRPr="00AA68E1">
        <w:rPr>
          <w:rFonts w:ascii="Book Antiqua" w:hAnsi="Book Antiqua" w:cs="Times New Roman"/>
          <w:sz w:val="20"/>
          <w:szCs w:val="20"/>
        </w:rPr>
        <w:t xml:space="preserve"> 3. </w:t>
      </w:r>
      <w:r w:rsidRPr="00AA68E1">
        <w:rPr>
          <w:rFonts w:ascii="Book Antiqua" w:hAnsi="Book Antiqua" w:cs="Times New Roman"/>
          <w:sz w:val="20"/>
          <w:szCs w:val="20"/>
          <w:lang w:val="id-ID"/>
        </w:rPr>
        <w:t xml:space="preserve">Menurut Nora Faridatin </w:t>
      </w:r>
      <w:r w:rsidRPr="00AA68E1">
        <w:rPr>
          <w:rFonts w:ascii="Book Antiqua" w:hAnsi="Book Antiqua" w:cs="Times New Roman"/>
          <w:sz w:val="20"/>
          <w:szCs w:val="20"/>
        </w:rPr>
        <w:t>(2016)</w:t>
      </w:r>
      <w:r w:rsidRPr="00AA68E1">
        <w:rPr>
          <w:rFonts w:ascii="Book Antiqua" w:hAnsi="Book Antiqua" w:cs="Times New Roman"/>
          <w:sz w:val="20"/>
          <w:szCs w:val="20"/>
          <w:lang w:val="id-ID"/>
        </w:rPr>
        <w:t xml:space="preserve"> menyatakan bahwa teori penelitian ini adalah teori ruang publik oleh Jurgen Habermas menjelaskan identitas masyarakat Kota Gresik yang mengemban </w:t>
      </w:r>
      <w:r w:rsidRPr="00AA68E1">
        <w:rPr>
          <w:rFonts w:ascii="Book Antiqua" w:hAnsi="Book Antiqua" w:cs="Times New Roman"/>
          <w:i/>
          <w:sz w:val="20"/>
          <w:szCs w:val="20"/>
          <w:lang w:val="id-ID"/>
        </w:rPr>
        <w:t>city branding</w:t>
      </w:r>
      <w:r w:rsidRPr="00AA68E1">
        <w:rPr>
          <w:rFonts w:ascii="Book Antiqua" w:hAnsi="Book Antiqua" w:cs="Times New Roman"/>
          <w:sz w:val="20"/>
          <w:szCs w:val="20"/>
          <w:lang w:val="id-ID"/>
        </w:rPr>
        <w:t xml:space="preserve"> sebagai Kota Santri, Kota Gresik pasca industrialisasi memunculkan identitas baru sebagai Kota Industri, namun masyarakat Gresik tetap mempertahankan identitas lamanya yaitu Kota Santri.</w:t>
      </w:r>
      <w:r w:rsidRPr="00AA68E1">
        <w:rPr>
          <w:rFonts w:ascii="Book Antiqua" w:hAnsi="Book Antiqua" w:cs="Times New Roman"/>
          <w:sz w:val="20"/>
          <w:szCs w:val="20"/>
        </w:rPr>
        <w:t xml:space="preserve"> 4. Menurut Kenny (2006) menyatakan bahwa penampilan dalam bermusik membutuhkan penguasaan berbagai kemampuan, seperti motorik dan koordinasi, atensi dan ingatan, keindahan dan kemampuan menginterpretasi. </w:t>
      </w:r>
      <w:proofErr w:type="gramStart"/>
      <w:r w:rsidRPr="00AA68E1">
        <w:rPr>
          <w:rFonts w:ascii="Book Antiqua" w:hAnsi="Book Antiqua" w:cs="Times New Roman"/>
          <w:sz w:val="20"/>
          <w:szCs w:val="20"/>
        </w:rPr>
        <w:t>5. Menurut Zakaria, Musib &amp; Shariff (2013) menyatakan bahwa tujuan akhir dari belajar bermain musik adalah untuk dapat menampilkan performa musikal (music performance) sebagai seorang musisi.</w:t>
      </w:r>
      <w:proofErr w:type="gramEnd"/>
      <w:r w:rsidRPr="00AA68E1">
        <w:rPr>
          <w:rFonts w:ascii="Book Antiqua" w:hAnsi="Book Antiqua"/>
          <w:sz w:val="20"/>
          <w:szCs w:val="20"/>
        </w:rPr>
        <w:t xml:space="preserve"> </w:t>
      </w:r>
      <w:r w:rsidRPr="00AA68E1">
        <w:rPr>
          <w:rFonts w:ascii="Book Antiqua" w:hAnsi="Book Antiqua" w:cs="Times New Roman"/>
          <w:sz w:val="20"/>
          <w:szCs w:val="20"/>
        </w:rPr>
        <w:t xml:space="preserve">Selain dari penelitian </w:t>
      </w:r>
      <w:r w:rsidRPr="00AA68E1">
        <w:rPr>
          <w:rFonts w:ascii="Book Antiqua" w:hAnsi="Book Antiqua" w:cs="Times New Roman"/>
          <w:sz w:val="20"/>
          <w:szCs w:val="20"/>
        </w:rPr>
        <w:lastRenderedPageBreak/>
        <w:t xml:space="preserve">beberapa jurnal, terdapat penelitian terdahulu yang relevan dalam beberapa skripsi diantaranya: </w:t>
      </w:r>
      <w:r w:rsidRPr="00AA68E1">
        <w:rPr>
          <w:rFonts w:ascii="Book Antiqua" w:hAnsi="Book Antiqua" w:cs="Times New Roman"/>
          <w:sz w:val="20"/>
          <w:szCs w:val="20"/>
          <w:lang w:val="id-ID"/>
        </w:rPr>
        <w:t xml:space="preserve">  </w:t>
      </w:r>
    </w:p>
    <w:p w:rsidR="000515F1" w:rsidRPr="00AA68E1" w:rsidRDefault="000515F1" w:rsidP="007B3903">
      <w:pPr>
        <w:spacing w:after="120" w:line="276" w:lineRule="auto"/>
        <w:jc w:val="both"/>
        <w:rPr>
          <w:rFonts w:ascii="Book Antiqua" w:hAnsi="Book Antiqua" w:cs="Times New Roman"/>
          <w:sz w:val="20"/>
          <w:szCs w:val="20"/>
        </w:rPr>
      </w:pPr>
      <w:proofErr w:type="gramStart"/>
      <w:r w:rsidRPr="00AA68E1">
        <w:rPr>
          <w:rFonts w:ascii="Book Antiqua" w:hAnsi="Book Antiqua" w:cs="Times New Roman"/>
          <w:sz w:val="20"/>
          <w:szCs w:val="20"/>
        </w:rPr>
        <w:t>2.1.1</w:t>
      </w:r>
      <w:r w:rsidRPr="00AA68E1">
        <w:rPr>
          <w:rFonts w:ascii="Book Antiqua" w:hAnsi="Book Antiqua" w:cs="Times New Roman"/>
          <w:sz w:val="20"/>
          <w:szCs w:val="20"/>
        </w:rPr>
        <w:tab/>
        <w:t>Penelitian Nanda Ayu Setiawati skripsi tahun 2017 Universitas Negeri Medan Prodi Pendidikan Dasar dengan judul “Pendidikan Karakter Sebagai Pilar Pembentukan Karakter Bangsa”.</w:t>
      </w:r>
      <w:proofErr w:type="gramEnd"/>
    </w:p>
    <w:p w:rsidR="000515F1" w:rsidRPr="00AA68E1" w:rsidRDefault="000515F1"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Penelitian Nanda Ayu Setiawati membahas tentang Pendidikan Karakter Sebagai Pilar Pembentukan Karakter Bangsa.</w:t>
      </w:r>
      <w:proofErr w:type="gramEnd"/>
      <w:r w:rsidRPr="00AA68E1">
        <w:rPr>
          <w:rFonts w:ascii="Book Antiqua" w:hAnsi="Book Antiqua" w:cs="Times New Roman"/>
          <w:sz w:val="20"/>
          <w:szCs w:val="20"/>
        </w:rPr>
        <w:t xml:space="preserve"> Tujuan penelitian yang dilakukan Nanda Ayu Setiawati adalah: Mendeskripsikan pendidikan karakter yang sesungguhnya jika dihubungkan dengan falsafah Negara Republik Indonesia adalah mengembangkan karakter peserta didik agar mampu mewujudkan nilai-nilai luhur pancasila. </w:t>
      </w:r>
      <w:proofErr w:type="gramStart"/>
      <w:r w:rsidRPr="00AA68E1">
        <w:rPr>
          <w:rFonts w:ascii="Book Antiqua" w:hAnsi="Book Antiqua" w:cs="Times New Roman"/>
          <w:sz w:val="20"/>
          <w:szCs w:val="20"/>
        </w:rPr>
        <w:t>Hasil penelitian Nanda Ayu Setiawati menunjukkan bahwa Karakter yang berkualitas perlu dibentuk dan dibina sejak dini.</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Ada beberapa pihak yang sangat mempengaruhi terbentuknya karakter anak, seperti keluarga, lingkungan masyarakat, teman sepergaulan, lingkungan sekolah, dll.</w:t>
      </w:r>
      <w:proofErr w:type="gramEnd"/>
      <w:r w:rsidRPr="00AA68E1">
        <w:rPr>
          <w:rFonts w:ascii="Book Antiqua" w:hAnsi="Book Antiqua" w:cs="Times New Roman"/>
          <w:sz w:val="20"/>
          <w:szCs w:val="20"/>
        </w:rPr>
        <w:t xml:space="preserve"> Banyak pakar yang mengatakan bahwa kegagalan penanaman karakter pada seseorang sejak </w:t>
      </w:r>
      <w:proofErr w:type="gramStart"/>
      <w:r w:rsidRPr="00AA68E1">
        <w:rPr>
          <w:rFonts w:ascii="Book Antiqua" w:hAnsi="Book Antiqua" w:cs="Times New Roman"/>
          <w:sz w:val="20"/>
          <w:szCs w:val="20"/>
        </w:rPr>
        <w:t>usia</w:t>
      </w:r>
      <w:proofErr w:type="gramEnd"/>
      <w:r w:rsidRPr="00AA68E1">
        <w:rPr>
          <w:rFonts w:ascii="Book Antiqua" w:hAnsi="Book Antiqua" w:cs="Times New Roman"/>
          <w:sz w:val="20"/>
          <w:szCs w:val="20"/>
        </w:rPr>
        <w:t xml:space="preserve"> dini akan membentuk pribadi yang bermasalah di masa dewasanya kelak. Memiliki akhlak yang mulia tidak secara otomatis begitu manusia dilahirkan, namun memerlukan proses panjang melalui pengasuh.</w:t>
      </w:r>
    </w:p>
    <w:p w:rsidR="00090FF4" w:rsidRPr="00AA68E1" w:rsidRDefault="00090FF4" w:rsidP="007B3903">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Dari penelitian Nanda dengan penelitian oleh peneliti, terdapat kesamaan bahwasanya kedua penelitian tersebut sama-sama menjelaskan karakter yang berkualitas perlu dibentuk dan dibina.</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Selain itu, terdapat perbedaan bahwasanya dalam penelitian Nanda menjelaskan karakter dibina sejak dini, sedangkan dalam penelitian oleh peneliti menjelaskan karakter dibina sejak 0.</w:t>
      </w:r>
      <w:proofErr w:type="gramEnd"/>
      <w:r w:rsidRPr="00AA68E1">
        <w:rPr>
          <w:rFonts w:ascii="Book Antiqua" w:hAnsi="Book Antiqua" w:cs="Times New Roman"/>
          <w:sz w:val="20"/>
          <w:szCs w:val="20"/>
        </w:rPr>
        <w:t xml:space="preserve">  </w:t>
      </w:r>
    </w:p>
    <w:p w:rsidR="000515F1" w:rsidRPr="00AA68E1" w:rsidRDefault="000515F1" w:rsidP="007B3903">
      <w:pPr>
        <w:spacing w:after="120" w:line="276" w:lineRule="auto"/>
        <w:jc w:val="both"/>
        <w:rPr>
          <w:rFonts w:ascii="Book Antiqua" w:hAnsi="Book Antiqua" w:cs="Times New Roman"/>
          <w:sz w:val="20"/>
          <w:szCs w:val="20"/>
        </w:rPr>
      </w:pPr>
      <w:r w:rsidRPr="00AA68E1">
        <w:rPr>
          <w:rFonts w:ascii="Book Antiqua" w:hAnsi="Book Antiqua" w:cs="Times New Roman"/>
          <w:sz w:val="20"/>
          <w:szCs w:val="20"/>
        </w:rPr>
        <w:lastRenderedPageBreak/>
        <w:t>2.1.2</w:t>
      </w:r>
      <w:r w:rsidRPr="00AA68E1">
        <w:rPr>
          <w:rFonts w:ascii="Book Antiqua" w:hAnsi="Book Antiqua" w:cs="Times New Roman"/>
          <w:sz w:val="20"/>
          <w:szCs w:val="20"/>
        </w:rPr>
        <w:tab/>
        <w:t>Penelitian Hilda Ainissyifa skripsi tahun 2017 Universitas Garut dengan judul “Pendidikan Karakter Dalam Perspektif Pendidikan Islam”.</w:t>
      </w:r>
    </w:p>
    <w:p w:rsidR="00090FF4" w:rsidRPr="00AA68E1" w:rsidRDefault="000515F1"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Penelitian Hilda Ainissyifa membahas tentang Pendidikan Karakter Dalam Perspektif Pendidikan Islam.</w:t>
      </w:r>
      <w:proofErr w:type="gramEnd"/>
      <w:r w:rsidRPr="00AA68E1">
        <w:rPr>
          <w:rFonts w:ascii="Book Antiqua" w:hAnsi="Book Antiqua" w:cs="Times New Roman"/>
          <w:sz w:val="20"/>
          <w:szCs w:val="20"/>
        </w:rPr>
        <w:t xml:space="preserve"> Tujuan penelitian yang dilakukan Hilda Ainissyifa adalah: Mendeskripsikan konsep pendidikan karakter yang dirumuskan oleh para ahli, ruang lingkup pendidikan Islam secara terperinci, dan pendidikan karakter dipandang dari ruang lingkup pendidikan Islam. </w:t>
      </w:r>
      <w:proofErr w:type="gramStart"/>
      <w:r w:rsidRPr="00AA68E1">
        <w:rPr>
          <w:rFonts w:ascii="Book Antiqua" w:hAnsi="Book Antiqua" w:cs="Times New Roman"/>
          <w:sz w:val="20"/>
          <w:szCs w:val="20"/>
        </w:rPr>
        <w:t>Hasil penelitian Hilda Ainissyifa menunjukkan bahwa munculnya pendidikan karakter justru lebih menampakkan karakter-karakter yang harus dimiliki oleh setiap anak didik dan sekaligus pendidikan karakter tersebut menguatkan pendidikan Islam.</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Karena pada hakikatnya pendidikan karakter itu merupakan ruh dalam pendidikan Islam.</w:t>
      </w:r>
      <w:proofErr w:type="gramEnd"/>
    </w:p>
    <w:p w:rsidR="00090FF4" w:rsidRPr="00AA68E1" w:rsidRDefault="00090FF4"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Dari penelitian Hilda dengan penelitian oleh peneliti, terdapat kesamaan bahwasanya kedua penelitian tersebut sama-sama menjelaskan karakter dirumuskan oleh para ahli.</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Selain itu, terdapat perbedaan bahwasanya dalam penelitian Hilda menjelaskan karakter dipandang dari ruang lingkup pendidikan Islam, sedangkan dalam penelitian oleh peneliti menjelaskan karakter tidak hanya dipandnag dari ruang lingkung pendidikan Islam saja, bisa dipandang dari banyak ruang lingkup lainnya.</w:t>
      </w:r>
      <w:proofErr w:type="gramEnd"/>
    </w:p>
    <w:p w:rsidR="000515F1" w:rsidRPr="00090FF4" w:rsidRDefault="000515F1" w:rsidP="004B3FEE">
      <w:pPr>
        <w:spacing w:after="120" w:line="276" w:lineRule="auto"/>
        <w:ind w:firstLine="720"/>
        <w:jc w:val="both"/>
        <w:rPr>
          <w:rFonts w:ascii="Times New Roman" w:hAnsi="Times New Roman" w:cs="Times New Roman"/>
          <w:sz w:val="24"/>
          <w:szCs w:val="24"/>
        </w:rPr>
      </w:pPr>
      <w:r w:rsidRPr="000515F1">
        <w:rPr>
          <w:rFonts w:ascii="Times New Roman" w:hAnsi="Times New Roman" w:cs="Times New Roman"/>
          <w:sz w:val="32"/>
          <w:szCs w:val="24"/>
        </w:rPr>
        <w:t xml:space="preserve"> </w:t>
      </w:r>
    </w:p>
    <w:p w:rsidR="000515F1" w:rsidRPr="00AA68E1" w:rsidRDefault="000515F1" w:rsidP="007B3903">
      <w:pPr>
        <w:spacing w:after="120" w:line="276" w:lineRule="auto"/>
        <w:jc w:val="both"/>
        <w:rPr>
          <w:rFonts w:ascii="Book Antiqua" w:hAnsi="Book Antiqua" w:cs="Times New Roman"/>
          <w:sz w:val="20"/>
          <w:szCs w:val="20"/>
        </w:rPr>
      </w:pPr>
      <w:proofErr w:type="gramStart"/>
      <w:r w:rsidRPr="004B3FEE">
        <w:rPr>
          <w:rFonts w:ascii="Book Antiqua" w:hAnsi="Book Antiqua" w:cs="Times New Roman"/>
          <w:sz w:val="20"/>
        </w:rPr>
        <w:t>2.1.3</w:t>
      </w:r>
      <w:r w:rsidRPr="004B3FEE">
        <w:rPr>
          <w:rFonts w:ascii="Book Antiqua" w:hAnsi="Book Antiqua" w:cs="Times New Roman"/>
          <w:sz w:val="20"/>
        </w:rPr>
        <w:tab/>
      </w:r>
      <w:r w:rsidRPr="00AA68E1">
        <w:rPr>
          <w:rFonts w:ascii="Book Antiqua" w:hAnsi="Book Antiqua" w:cs="Times New Roman"/>
          <w:sz w:val="20"/>
          <w:szCs w:val="20"/>
        </w:rPr>
        <w:t>Penelitian Mutaqien Priyo Hutomo skripsi tahun 2013 Universitas Negeri Yogyakarta Jurusan Pendidikan Seni Musik dengan judul “Karakteristik Musik Nasyid “Nada Hati” Di Universitas Negeri Yogyakarta”.</w:t>
      </w:r>
      <w:proofErr w:type="gramEnd"/>
      <w:r w:rsidRPr="00AA68E1">
        <w:rPr>
          <w:rFonts w:ascii="Book Antiqua" w:hAnsi="Book Antiqua" w:cs="Times New Roman"/>
          <w:sz w:val="20"/>
          <w:szCs w:val="20"/>
        </w:rPr>
        <w:t xml:space="preserve"> </w:t>
      </w:r>
    </w:p>
    <w:p w:rsidR="00AA68E1" w:rsidRPr="00AA68E1" w:rsidRDefault="00AA68E1" w:rsidP="00B01BCE">
      <w:pPr>
        <w:pStyle w:val="ListParagraph"/>
        <w:spacing w:after="120" w:line="276" w:lineRule="auto"/>
        <w:ind w:left="0" w:firstLine="742"/>
        <w:jc w:val="both"/>
        <w:rPr>
          <w:rFonts w:ascii="Book Antiqua" w:hAnsi="Book Antiqua" w:cs="Times New Roman"/>
          <w:sz w:val="20"/>
          <w:szCs w:val="20"/>
        </w:rPr>
      </w:pPr>
    </w:p>
    <w:p w:rsidR="000515F1" w:rsidRPr="00AA68E1" w:rsidRDefault="000515F1" w:rsidP="00B01BCE">
      <w:pPr>
        <w:pStyle w:val="ListParagraph"/>
        <w:spacing w:after="120" w:line="276" w:lineRule="auto"/>
        <w:ind w:left="0" w:firstLine="742"/>
        <w:jc w:val="both"/>
        <w:rPr>
          <w:rFonts w:ascii="Book Antiqua" w:hAnsi="Book Antiqua" w:cs="Times New Roman"/>
          <w:sz w:val="20"/>
          <w:szCs w:val="20"/>
        </w:rPr>
      </w:pPr>
      <w:proofErr w:type="gramStart"/>
      <w:r w:rsidRPr="00AA68E1">
        <w:rPr>
          <w:rFonts w:ascii="Book Antiqua" w:hAnsi="Book Antiqua" w:cs="Times New Roman"/>
          <w:sz w:val="20"/>
          <w:szCs w:val="20"/>
        </w:rPr>
        <w:lastRenderedPageBreak/>
        <w:t>Penelitian Mutaqien Priyo Hutomo membahas tentang Karakteristik Musik Nasyid “Nada Hati” Di Universitas Negeri Yogyakarta.</w:t>
      </w:r>
      <w:proofErr w:type="gramEnd"/>
      <w:r w:rsidRPr="00AA68E1">
        <w:rPr>
          <w:rFonts w:ascii="Book Antiqua" w:hAnsi="Book Antiqua" w:cs="Times New Roman"/>
          <w:sz w:val="20"/>
          <w:szCs w:val="20"/>
        </w:rPr>
        <w:t xml:space="preserve"> Tujuan penelitian yang dilakukan Mutaqien Priyo Hutomo adalah: Mendeskripsikan karakteristik yang menonjol pada musik nasyid “Nada Hati” di Universitas Negeri Yogyakarta (UNY). Hasil penelitian Mutaqien Priyo Hutomo menunjukkan bahwa karakteristik nasyid Nada Hati terletak pada penggunaan instrumen musik yang beragam, di mana secara umum, nasyid di Universitas Negeri Yogyakarta masih banyak disajikan dengan konsep akapela (tanpa iringan musik). Karakteristik nasyid Nada Hati juga terletak pada </w:t>
      </w:r>
      <w:proofErr w:type="gramStart"/>
      <w:r w:rsidRPr="00AA68E1">
        <w:rPr>
          <w:rFonts w:ascii="Book Antiqua" w:hAnsi="Book Antiqua" w:cs="Times New Roman"/>
          <w:sz w:val="20"/>
          <w:szCs w:val="20"/>
        </w:rPr>
        <w:t>gaya</w:t>
      </w:r>
      <w:proofErr w:type="gramEnd"/>
      <w:r w:rsidRPr="00AA68E1">
        <w:rPr>
          <w:rFonts w:ascii="Book Antiqua" w:hAnsi="Book Antiqua" w:cs="Times New Roman"/>
          <w:sz w:val="20"/>
          <w:szCs w:val="20"/>
        </w:rPr>
        <w:t xml:space="preserve"> musik dalam menyajikan nasyid, yaitu gaya musik pop religi dengan konsep akustik dan lirik pada lagu Nada Hati yang bermakna dalam namun tetap terdengar ringan. Jadi, ketiga karakteristik nasyid ini menghasilkan karakteristik nasyid Nada Hati tersendiri, yaitu nasyid dengan gaya pop religi berkonsep akustik yang disajikan menggunakan iringan instrumen musik gitar, bass, keyboard, biola, flute dan cajon dengan isi pesan pada lagu yang lebih mudah diterima kalangan muda. </w:t>
      </w:r>
    </w:p>
    <w:p w:rsidR="00090FF4" w:rsidRPr="00AA68E1" w:rsidRDefault="00090FF4" w:rsidP="00B01BCE">
      <w:pPr>
        <w:spacing w:after="120" w:line="276" w:lineRule="auto"/>
        <w:ind w:firstLine="720"/>
        <w:jc w:val="both"/>
        <w:rPr>
          <w:rFonts w:ascii="Book Antiqua" w:hAnsi="Book Antiqua" w:cs="Times New Roman"/>
          <w:sz w:val="20"/>
          <w:szCs w:val="20"/>
        </w:rPr>
      </w:pPr>
      <w:r w:rsidRPr="00AA68E1">
        <w:rPr>
          <w:rFonts w:ascii="Book Antiqua" w:hAnsi="Book Antiqua" w:cs="Times New Roman"/>
          <w:sz w:val="20"/>
          <w:szCs w:val="20"/>
        </w:rPr>
        <w:t xml:space="preserve">Dari penelitian Mutaqien dengan penelitian oleh peneliti, terdapat kesamaan bahwasanya kedua penelitian tersebut sama-sama menjelaskan karakteristik terletak pada </w:t>
      </w:r>
      <w:proofErr w:type="gramStart"/>
      <w:r w:rsidRPr="00AA68E1">
        <w:rPr>
          <w:rFonts w:ascii="Book Antiqua" w:hAnsi="Book Antiqua" w:cs="Times New Roman"/>
          <w:sz w:val="20"/>
          <w:szCs w:val="20"/>
        </w:rPr>
        <w:t>gaya</w:t>
      </w:r>
      <w:proofErr w:type="gramEnd"/>
      <w:r w:rsidRPr="00AA68E1">
        <w:rPr>
          <w:rFonts w:ascii="Book Antiqua" w:hAnsi="Book Antiqua" w:cs="Times New Roman"/>
          <w:sz w:val="20"/>
          <w:szCs w:val="20"/>
        </w:rPr>
        <w:t xml:space="preserve"> musik, yaitu gaya musik pop religi. Selain itu, terdapat perbedaan bahwasanya dalam penelitian Mutaqien menjelaskan </w:t>
      </w:r>
      <w:proofErr w:type="gramStart"/>
      <w:r w:rsidRPr="00AA68E1">
        <w:rPr>
          <w:rFonts w:ascii="Book Antiqua" w:hAnsi="Book Antiqua" w:cs="Times New Roman"/>
          <w:sz w:val="20"/>
          <w:szCs w:val="20"/>
        </w:rPr>
        <w:t>gaya</w:t>
      </w:r>
      <w:proofErr w:type="gramEnd"/>
      <w:r w:rsidRPr="00AA68E1">
        <w:rPr>
          <w:rFonts w:ascii="Book Antiqua" w:hAnsi="Book Antiqua" w:cs="Times New Roman"/>
          <w:sz w:val="20"/>
          <w:szCs w:val="20"/>
        </w:rPr>
        <w:t xml:space="preserve"> pop religi berkonsep akustik, sedangkan dalam penelitian oleh peneliti menjelaskan gaya pop religi berkonsep Bigband Orkestra.</w:t>
      </w:r>
    </w:p>
    <w:p w:rsidR="000515F1" w:rsidRPr="00AA68E1" w:rsidRDefault="000515F1" w:rsidP="00B01BCE">
      <w:pPr>
        <w:spacing w:after="120" w:line="276" w:lineRule="auto"/>
        <w:jc w:val="both"/>
        <w:rPr>
          <w:rFonts w:ascii="Book Antiqua" w:hAnsi="Book Antiqua" w:cs="Times New Roman"/>
          <w:sz w:val="20"/>
          <w:szCs w:val="20"/>
        </w:rPr>
      </w:pPr>
    </w:p>
    <w:p w:rsidR="000515F1" w:rsidRPr="00AA68E1" w:rsidRDefault="000515F1" w:rsidP="004B3FEE">
      <w:pPr>
        <w:spacing w:after="120" w:line="276" w:lineRule="auto"/>
        <w:jc w:val="both"/>
        <w:rPr>
          <w:rFonts w:ascii="Book Antiqua" w:hAnsi="Book Antiqua" w:cs="Times New Roman"/>
          <w:sz w:val="20"/>
          <w:szCs w:val="20"/>
        </w:rPr>
      </w:pPr>
      <w:proofErr w:type="gramStart"/>
      <w:r w:rsidRPr="00AA68E1">
        <w:rPr>
          <w:rFonts w:ascii="Book Antiqua" w:hAnsi="Book Antiqua" w:cs="Times New Roman"/>
          <w:sz w:val="20"/>
          <w:szCs w:val="20"/>
        </w:rPr>
        <w:t>2.1.4</w:t>
      </w:r>
      <w:r w:rsidRPr="00AA68E1">
        <w:rPr>
          <w:rFonts w:ascii="Book Antiqua" w:hAnsi="Book Antiqua" w:cs="Times New Roman"/>
          <w:sz w:val="20"/>
          <w:szCs w:val="20"/>
        </w:rPr>
        <w:tab/>
        <w:t>Penelitian Nur Rena Lailatul Azizah skripsi tahun 2017 Universitas Negeri Surabaya Jurusan Sendratasik dengan judul “Pembelajaran Biola Pada Ekstrakurikuler Orkestra Di SMP Negeri 6 Surabaya”.</w:t>
      </w:r>
      <w:proofErr w:type="gramEnd"/>
    </w:p>
    <w:p w:rsidR="000515F1" w:rsidRPr="00AA68E1" w:rsidRDefault="000515F1" w:rsidP="00B01BCE">
      <w:pPr>
        <w:pStyle w:val="ListParagraph"/>
        <w:spacing w:after="120" w:line="276" w:lineRule="auto"/>
        <w:ind w:left="0" w:firstLine="742"/>
        <w:jc w:val="both"/>
        <w:rPr>
          <w:rFonts w:ascii="Book Antiqua" w:hAnsi="Book Antiqua" w:cs="Times New Roman"/>
          <w:sz w:val="20"/>
          <w:szCs w:val="20"/>
        </w:rPr>
      </w:pPr>
      <w:proofErr w:type="gramStart"/>
      <w:r w:rsidRPr="00AA68E1">
        <w:rPr>
          <w:rFonts w:ascii="Book Antiqua" w:hAnsi="Book Antiqua" w:cs="Times New Roman"/>
          <w:sz w:val="20"/>
          <w:szCs w:val="20"/>
        </w:rPr>
        <w:lastRenderedPageBreak/>
        <w:t>Penelitian Nur Rena Lailatul Azizah membahas tentang Pembelajaran Biola Pada Ekstrakurikuler Orkestra Di SMP Negeri 6 Surabaya.</w:t>
      </w:r>
      <w:proofErr w:type="gramEnd"/>
      <w:r w:rsidRPr="00AA68E1">
        <w:rPr>
          <w:rFonts w:ascii="Book Antiqua" w:hAnsi="Book Antiqua" w:cs="Times New Roman"/>
          <w:sz w:val="20"/>
          <w:szCs w:val="20"/>
        </w:rPr>
        <w:t xml:space="preserve"> Tujuan penelitian yang dilakukan Nur Rena Lailatul Azizah adalah: 1. Mendeskripsikan bagaimana pelaksanaan pembelajaran biola pada ekstrakurikuler orkestra di SMP Negeri 6 Surabaya, 2. Mendeskripsikan bagaimana penerapan biola pada ekstrakurikuler orkestra di SMP Negeri </w:t>
      </w:r>
      <w:r w:rsidR="00090FF4" w:rsidRPr="00AA68E1">
        <w:rPr>
          <w:rFonts w:ascii="Book Antiqua" w:hAnsi="Book Antiqua" w:cs="Times New Roman"/>
          <w:sz w:val="20"/>
          <w:szCs w:val="20"/>
        </w:rPr>
        <w:t xml:space="preserve">6 </w:t>
      </w:r>
      <w:r w:rsidRPr="00AA68E1">
        <w:rPr>
          <w:rFonts w:ascii="Book Antiqua" w:hAnsi="Book Antiqua" w:cs="Times New Roman"/>
          <w:sz w:val="20"/>
          <w:szCs w:val="20"/>
        </w:rPr>
        <w:t xml:space="preserve">Surabaya. </w:t>
      </w:r>
      <w:proofErr w:type="gramStart"/>
      <w:r w:rsidRPr="00AA68E1">
        <w:rPr>
          <w:rFonts w:ascii="Book Antiqua" w:hAnsi="Book Antiqua" w:cs="Times New Roman"/>
          <w:sz w:val="20"/>
          <w:szCs w:val="20"/>
        </w:rPr>
        <w:t>Hasil penelitian Nur Rena Lailatul Azizah menunjukkan bahwa Ada beberapa ekstrakurikuler yang menarik perhatian peserta didik, salah satunya adalah ekstrakurikuler orkestra, karena orkestra satu-satunya ekstrakurikuler yang jarang ada di sekolah-sekolah.</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Selain itu, mempunyai beberapa pendukung diantaranya adalah sarana dan prasarana, pembina ekstrakurikuler, pelatih ekstrakurikuler, dan tersedianya instrument.</w:t>
      </w:r>
      <w:proofErr w:type="gramEnd"/>
    </w:p>
    <w:p w:rsidR="00090FF4" w:rsidRPr="00AA68E1" w:rsidRDefault="00090FF4"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Dari penelitian Nur Rena dengan penelitian oleh peneliti, terdapat kesamaan bahwasanya kedua penelitian tersebut sama-sama menjelaskan ekstrakurikuler orkestra menarik, karena orkestra satu-satunya ekstrakurikuler yang jarang ada di sekolah-sekolah.</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Selain itu, terdapat perbedaan bahwasanya dalam penelitian Nur Rena menjelaskan orkestra di SMP Negeri 6 Surabaya, sedangkan dalam penelitian oleh peneliti menjelaskan orkestra di SMA NU 1 Gresik.</w:t>
      </w:r>
      <w:proofErr w:type="gramEnd"/>
    </w:p>
    <w:p w:rsidR="00090FF4" w:rsidRPr="00AA68E1" w:rsidRDefault="00090FF4" w:rsidP="00B01BCE">
      <w:pPr>
        <w:pStyle w:val="ListParagraph"/>
        <w:spacing w:after="120" w:line="276" w:lineRule="auto"/>
        <w:ind w:left="0" w:firstLine="742"/>
        <w:jc w:val="both"/>
        <w:rPr>
          <w:rFonts w:ascii="Book Antiqua" w:hAnsi="Book Antiqua" w:cs="Times New Roman"/>
          <w:sz w:val="20"/>
          <w:szCs w:val="20"/>
        </w:rPr>
      </w:pPr>
    </w:p>
    <w:p w:rsidR="000515F1" w:rsidRPr="00AA68E1" w:rsidRDefault="000515F1" w:rsidP="004B3FEE">
      <w:pPr>
        <w:spacing w:after="120" w:line="276" w:lineRule="auto"/>
        <w:jc w:val="both"/>
        <w:rPr>
          <w:rFonts w:ascii="Book Antiqua" w:hAnsi="Book Antiqua" w:cs="Times New Roman"/>
          <w:sz w:val="20"/>
          <w:szCs w:val="20"/>
        </w:rPr>
      </w:pPr>
      <w:r w:rsidRPr="00AA68E1">
        <w:rPr>
          <w:rFonts w:ascii="Book Antiqua" w:hAnsi="Book Antiqua" w:cs="Times New Roman"/>
          <w:sz w:val="20"/>
          <w:szCs w:val="20"/>
        </w:rPr>
        <w:t>2.1.5</w:t>
      </w:r>
      <w:r w:rsidRPr="00AA68E1">
        <w:rPr>
          <w:rFonts w:ascii="Book Antiqua" w:hAnsi="Book Antiqua" w:cs="Times New Roman"/>
          <w:sz w:val="20"/>
          <w:szCs w:val="20"/>
        </w:rPr>
        <w:tab/>
        <w:t xml:space="preserve">Penelitian Ahmad Baidhowi skripsi tahun 2020 Universitas Negeri Surabaya Jurusan Sendratasik dengan judul “Regenerasi Komunitas Musik </w:t>
      </w:r>
      <w:r w:rsidRPr="00AA68E1">
        <w:rPr>
          <w:rFonts w:ascii="Book Antiqua" w:hAnsi="Book Antiqua" w:cs="Times New Roman"/>
          <w:i/>
          <w:sz w:val="20"/>
          <w:szCs w:val="20"/>
        </w:rPr>
        <w:t xml:space="preserve">Pa’beng </w:t>
      </w:r>
      <w:r w:rsidRPr="00AA68E1">
        <w:rPr>
          <w:rFonts w:ascii="Book Antiqua" w:hAnsi="Book Antiqua" w:cs="Times New Roman"/>
          <w:sz w:val="20"/>
          <w:szCs w:val="20"/>
        </w:rPr>
        <w:t>Di Desa Bantal Kabupaten Situbondo”.</w:t>
      </w:r>
    </w:p>
    <w:p w:rsidR="000515F1" w:rsidRPr="00AA68E1" w:rsidRDefault="000515F1" w:rsidP="00B01BCE">
      <w:pPr>
        <w:pStyle w:val="ListParagraph"/>
        <w:spacing w:after="120" w:line="276" w:lineRule="auto"/>
        <w:ind w:left="0" w:firstLine="720"/>
        <w:jc w:val="both"/>
        <w:rPr>
          <w:rFonts w:ascii="Book Antiqua" w:hAnsi="Book Antiqua" w:cs="Times New Roman"/>
          <w:sz w:val="20"/>
          <w:szCs w:val="20"/>
        </w:rPr>
      </w:pPr>
      <w:proofErr w:type="gramStart"/>
      <w:r w:rsidRPr="00AA68E1">
        <w:rPr>
          <w:rFonts w:ascii="Book Antiqua" w:hAnsi="Book Antiqua" w:cs="Times New Roman"/>
          <w:sz w:val="20"/>
          <w:szCs w:val="20"/>
        </w:rPr>
        <w:t xml:space="preserve">Penelitian Ahmad Baidhowi membahas tentang Regenerasi Komunitas Musik </w:t>
      </w:r>
      <w:r w:rsidRPr="00AA68E1">
        <w:rPr>
          <w:rFonts w:ascii="Book Antiqua" w:hAnsi="Book Antiqua" w:cs="Times New Roman"/>
          <w:i/>
          <w:sz w:val="20"/>
          <w:szCs w:val="20"/>
        </w:rPr>
        <w:t xml:space="preserve">Pa’beng </w:t>
      </w:r>
      <w:r w:rsidRPr="00AA68E1">
        <w:rPr>
          <w:rFonts w:ascii="Book Antiqua" w:hAnsi="Book Antiqua" w:cs="Times New Roman"/>
          <w:sz w:val="20"/>
          <w:szCs w:val="20"/>
        </w:rPr>
        <w:t xml:space="preserve">Di Desa Bantal Kabupaten </w:t>
      </w:r>
      <w:r w:rsidRPr="00AA68E1">
        <w:rPr>
          <w:rFonts w:ascii="Book Antiqua" w:hAnsi="Book Antiqua" w:cs="Times New Roman"/>
          <w:sz w:val="20"/>
          <w:szCs w:val="20"/>
        </w:rPr>
        <w:lastRenderedPageBreak/>
        <w:t>Situbondo.</w:t>
      </w:r>
      <w:proofErr w:type="gramEnd"/>
      <w:r w:rsidRPr="00AA68E1">
        <w:rPr>
          <w:rFonts w:ascii="Book Antiqua" w:hAnsi="Book Antiqua" w:cs="Times New Roman"/>
          <w:sz w:val="20"/>
          <w:szCs w:val="20"/>
        </w:rPr>
        <w:t xml:space="preserve"> Tujuan penelitian yang dilakukan Ahmad Baidhowi adalah: 1. Mendeskripsikan regenerasi komunitas musik </w:t>
      </w:r>
      <w:r w:rsidRPr="00AA68E1">
        <w:rPr>
          <w:rFonts w:ascii="Book Antiqua" w:hAnsi="Book Antiqua" w:cs="Times New Roman"/>
          <w:i/>
          <w:sz w:val="20"/>
          <w:szCs w:val="20"/>
        </w:rPr>
        <w:t>Pa’beng</w:t>
      </w:r>
      <w:r w:rsidRPr="00AA68E1">
        <w:rPr>
          <w:rFonts w:ascii="Book Antiqua" w:hAnsi="Book Antiqua" w:cs="Times New Roman"/>
          <w:sz w:val="20"/>
          <w:szCs w:val="20"/>
        </w:rPr>
        <w:t xml:space="preserve"> di Desa Bantal Kabupaten Situbondo, 2. </w:t>
      </w:r>
      <w:proofErr w:type="gramStart"/>
      <w:r w:rsidRPr="00AA68E1">
        <w:rPr>
          <w:rFonts w:ascii="Book Antiqua" w:hAnsi="Book Antiqua" w:cs="Times New Roman"/>
          <w:sz w:val="20"/>
          <w:szCs w:val="20"/>
        </w:rPr>
        <w:t>Mendeskripsikan  faktor</w:t>
      </w:r>
      <w:proofErr w:type="gramEnd"/>
      <w:r w:rsidRPr="00AA68E1">
        <w:rPr>
          <w:rFonts w:ascii="Book Antiqua" w:hAnsi="Book Antiqua" w:cs="Times New Roman"/>
          <w:sz w:val="20"/>
          <w:szCs w:val="20"/>
        </w:rPr>
        <w:t xml:space="preserve"> pendukung dan penghambat dalam proses regenerasi komunitas musik </w:t>
      </w:r>
      <w:r w:rsidRPr="00AA68E1">
        <w:rPr>
          <w:rFonts w:ascii="Book Antiqua" w:hAnsi="Book Antiqua" w:cs="Times New Roman"/>
          <w:i/>
          <w:sz w:val="20"/>
          <w:szCs w:val="20"/>
        </w:rPr>
        <w:t>Pa’beng</w:t>
      </w:r>
      <w:r w:rsidRPr="00AA68E1">
        <w:rPr>
          <w:rFonts w:ascii="Book Antiqua" w:hAnsi="Book Antiqua" w:cs="Times New Roman"/>
          <w:sz w:val="20"/>
          <w:szCs w:val="20"/>
        </w:rPr>
        <w:t xml:space="preserve"> di Desa Bantal Kabupaten Situbondo. Hasil penelitian Ahmad Baidhowi menunjukkan bahwa terdapat 3 faktor pendukung regenerasi yang mempengaruhi yaitu anggota, orang tua, sekolah, dan publikasi di media sosial, serta terminimalisir adanya sifat individual dan membangun kekompakan antar anggota.</w:t>
      </w:r>
    </w:p>
    <w:p w:rsidR="007B4D6E" w:rsidRPr="00AA68E1" w:rsidRDefault="00090FF4"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 xml:space="preserve">Dari penelitian </w:t>
      </w:r>
      <w:r w:rsidR="00EE3840" w:rsidRPr="00AA68E1">
        <w:rPr>
          <w:rFonts w:ascii="Book Antiqua" w:hAnsi="Book Antiqua" w:cs="Times New Roman"/>
          <w:sz w:val="20"/>
          <w:szCs w:val="20"/>
        </w:rPr>
        <w:t>Ahmad Baidhowi</w:t>
      </w:r>
      <w:r w:rsidRPr="00AA68E1">
        <w:rPr>
          <w:rFonts w:ascii="Book Antiqua" w:hAnsi="Book Antiqua" w:cs="Times New Roman"/>
          <w:sz w:val="20"/>
          <w:szCs w:val="20"/>
        </w:rPr>
        <w:t xml:space="preserve"> dengan penelitian oleh peneliti, terdapat kesamaan bahwasanya kedua penelitian tersebut sama-sama menjelaskan </w:t>
      </w:r>
      <w:r w:rsidR="00EE3840" w:rsidRPr="00AA68E1">
        <w:rPr>
          <w:rFonts w:ascii="Book Antiqua" w:hAnsi="Book Antiqua" w:cs="Times New Roman"/>
          <w:sz w:val="20"/>
          <w:szCs w:val="20"/>
        </w:rPr>
        <w:t>regenerasi, faktor pendukung dan penghambat</w:t>
      </w:r>
      <w:r w:rsidRPr="00AA68E1">
        <w:rPr>
          <w:rFonts w:ascii="Book Antiqua" w:hAnsi="Book Antiqua" w:cs="Times New Roman"/>
          <w:sz w:val="20"/>
          <w:szCs w:val="20"/>
        </w:rPr>
        <w:t>.</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 xml:space="preserve">Selain itu, terdapat perbedaan bahwasanya dalam penelitian </w:t>
      </w:r>
      <w:r w:rsidR="00EE3840" w:rsidRPr="00AA68E1">
        <w:rPr>
          <w:rFonts w:ascii="Book Antiqua" w:hAnsi="Book Antiqua" w:cs="Times New Roman"/>
          <w:sz w:val="20"/>
          <w:szCs w:val="20"/>
        </w:rPr>
        <w:t>Ahmad Baidhowi</w:t>
      </w:r>
      <w:r w:rsidRPr="00AA68E1">
        <w:rPr>
          <w:rFonts w:ascii="Book Antiqua" w:hAnsi="Book Antiqua" w:cs="Times New Roman"/>
          <w:sz w:val="20"/>
          <w:szCs w:val="20"/>
        </w:rPr>
        <w:t xml:space="preserve"> menjelaskan </w:t>
      </w:r>
      <w:r w:rsidR="00EE3840" w:rsidRPr="00AA68E1">
        <w:rPr>
          <w:rFonts w:ascii="Book Antiqua" w:hAnsi="Book Antiqua" w:cs="Times New Roman"/>
          <w:sz w:val="20"/>
          <w:szCs w:val="20"/>
        </w:rPr>
        <w:t xml:space="preserve">regenerasi komunitas musik </w:t>
      </w:r>
      <w:r w:rsidR="00EE3840" w:rsidRPr="00AA68E1">
        <w:rPr>
          <w:rFonts w:ascii="Book Antiqua" w:hAnsi="Book Antiqua" w:cs="Times New Roman"/>
          <w:i/>
          <w:sz w:val="20"/>
          <w:szCs w:val="20"/>
        </w:rPr>
        <w:t xml:space="preserve">Pa’beng </w:t>
      </w:r>
      <w:r w:rsidR="00EE3840" w:rsidRPr="00AA68E1">
        <w:rPr>
          <w:rFonts w:ascii="Book Antiqua" w:hAnsi="Book Antiqua" w:cs="Times New Roman"/>
          <w:sz w:val="20"/>
          <w:szCs w:val="20"/>
        </w:rPr>
        <w:t>di Desa Bantal Kabupaten Situbondo</w:t>
      </w:r>
      <w:r w:rsidRPr="00AA68E1">
        <w:rPr>
          <w:rFonts w:ascii="Book Antiqua" w:hAnsi="Book Antiqua" w:cs="Times New Roman"/>
          <w:sz w:val="20"/>
          <w:szCs w:val="20"/>
        </w:rPr>
        <w:t>, sedangkan dalam penel</w:t>
      </w:r>
      <w:r w:rsidR="00EE3840" w:rsidRPr="00AA68E1">
        <w:rPr>
          <w:rFonts w:ascii="Book Antiqua" w:hAnsi="Book Antiqua" w:cs="Times New Roman"/>
          <w:sz w:val="20"/>
          <w:szCs w:val="20"/>
        </w:rPr>
        <w:t>itian oleh peneliti menjelaskan regenerasi orkestra Nusa Octave SMA NU 1 Gresik</w:t>
      </w:r>
      <w:r w:rsidR="00AA68E1">
        <w:rPr>
          <w:rFonts w:ascii="Book Antiqua" w:hAnsi="Book Antiqua" w:cs="Times New Roman"/>
          <w:sz w:val="20"/>
          <w:szCs w:val="20"/>
        </w:rPr>
        <w:t>.</w:t>
      </w:r>
      <w:proofErr w:type="gramEnd"/>
    </w:p>
    <w:p w:rsidR="00EE3840" w:rsidRPr="004B3FEE" w:rsidRDefault="00EE3840" w:rsidP="004B3FEE">
      <w:pPr>
        <w:spacing w:line="276" w:lineRule="auto"/>
        <w:jc w:val="both"/>
        <w:rPr>
          <w:rFonts w:ascii="Book Antiqua" w:hAnsi="Book Antiqua" w:cs="Times New Roman"/>
          <w:b/>
          <w:sz w:val="20"/>
        </w:rPr>
      </w:pPr>
    </w:p>
    <w:p w:rsidR="007B4D6E" w:rsidRPr="00AA68E1" w:rsidRDefault="007B4D6E" w:rsidP="00B01BCE">
      <w:pPr>
        <w:spacing w:line="276" w:lineRule="auto"/>
        <w:jc w:val="both"/>
        <w:rPr>
          <w:rFonts w:ascii="Book Antiqua" w:hAnsi="Book Antiqua" w:cs="Times New Roman"/>
          <w:b/>
          <w:sz w:val="20"/>
          <w:szCs w:val="20"/>
        </w:rPr>
      </w:pPr>
      <w:r w:rsidRPr="004B3FEE">
        <w:rPr>
          <w:rFonts w:ascii="Book Antiqua" w:hAnsi="Book Antiqua" w:cs="Times New Roman"/>
          <w:b/>
          <w:sz w:val="20"/>
          <w:szCs w:val="20"/>
        </w:rPr>
        <w:t>2.2</w:t>
      </w:r>
      <w:r w:rsidRPr="004B3FEE">
        <w:rPr>
          <w:rFonts w:ascii="Book Antiqua" w:hAnsi="Book Antiqua" w:cs="Times New Roman"/>
          <w:b/>
          <w:sz w:val="20"/>
          <w:szCs w:val="20"/>
        </w:rPr>
        <w:tab/>
        <w:t>K</w:t>
      </w:r>
      <w:r w:rsidRPr="00AA68E1">
        <w:rPr>
          <w:rFonts w:ascii="Book Antiqua" w:hAnsi="Book Antiqua" w:cs="Times New Roman"/>
          <w:b/>
          <w:sz w:val="20"/>
          <w:szCs w:val="20"/>
        </w:rPr>
        <w:t>ajian Teori</w:t>
      </w:r>
    </w:p>
    <w:p w:rsidR="007B4D6E" w:rsidRPr="00AA68E1" w:rsidRDefault="007B4D6E"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 xml:space="preserve">Pada penelitian Karakteristik </w:t>
      </w:r>
      <w:r w:rsidR="00EE3840" w:rsidRPr="00AA68E1">
        <w:rPr>
          <w:rFonts w:ascii="Book Antiqua" w:hAnsi="Book Antiqua" w:cs="Times New Roman"/>
          <w:sz w:val="20"/>
          <w:szCs w:val="20"/>
        </w:rPr>
        <w:t xml:space="preserve">Dan Bentuk Orkestra </w:t>
      </w:r>
      <w:r w:rsidRPr="00AA68E1">
        <w:rPr>
          <w:rFonts w:ascii="Book Antiqua" w:hAnsi="Book Antiqua" w:cs="Times New Roman"/>
          <w:sz w:val="20"/>
          <w:szCs w:val="20"/>
        </w:rPr>
        <w:t>Nusa Octave SMA NU 1 Gresik ini tentunya menggunakan teori - teori yang terkait dengan objek penelitian.</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Teori - teori tersebut nantinya dapat digunakan sebagai landasan, acuan, serta dasar penelitian agar dapat dipertanggungjawabkan kebenarannya.</w:t>
      </w:r>
      <w:proofErr w:type="gramEnd"/>
    </w:p>
    <w:p w:rsidR="007B4D6E" w:rsidRPr="00AA68E1" w:rsidRDefault="007B4D6E" w:rsidP="00B01BCE">
      <w:pPr>
        <w:spacing w:line="276" w:lineRule="auto"/>
        <w:jc w:val="both"/>
        <w:rPr>
          <w:rFonts w:ascii="Book Antiqua" w:hAnsi="Book Antiqua" w:cs="Times New Roman"/>
          <w:sz w:val="20"/>
          <w:szCs w:val="20"/>
        </w:rPr>
      </w:pPr>
      <w:r w:rsidRPr="00AA68E1">
        <w:rPr>
          <w:rFonts w:ascii="Book Antiqua" w:hAnsi="Book Antiqua" w:cs="Times New Roman"/>
          <w:sz w:val="20"/>
          <w:szCs w:val="20"/>
        </w:rPr>
        <w:t>2.2.1</w:t>
      </w:r>
      <w:r w:rsidRPr="00AA68E1">
        <w:rPr>
          <w:rFonts w:ascii="Book Antiqua" w:hAnsi="Book Antiqua" w:cs="Times New Roman"/>
          <w:sz w:val="20"/>
          <w:szCs w:val="20"/>
        </w:rPr>
        <w:tab/>
        <w:t>Karakteristik</w:t>
      </w:r>
    </w:p>
    <w:p w:rsidR="007B4D6E" w:rsidRPr="00AA68E1" w:rsidRDefault="007B4D6E"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Karakteristik berasal dari kata karakter.</w:t>
      </w:r>
      <w:proofErr w:type="gramEnd"/>
      <w:r w:rsidRPr="00AA68E1">
        <w:rPr>
          <w:rFonts w:ascii="Book Antiqua" w:hAnsi="Book Antiqua" w:cs="Times New Roman"/>
          <w:sz w:val="20"/>
          <w:szCs w:val="20"/>
        </w:rPr>
        <w:t xml:space="preserve"> Karakter merupakan </w:t>
      </w:r>
      <w:r w:rsidRPr="00AA68E1">
        <w:rPr>
          <w:rFonts w:ascii="Book Antiqua" w:hAnsi="Book Antiqua" w:cs="Times New Roman"/>
          <w:sz w:val="20"/>
          <w:szCs w:val="20"/>
          <w:shd w:val="clear" w:color="auto" w:fill="FFFFFF"/>
        </w:rPr>
        <w:t xml:space="preserve">tabiat, sifat - sifat kejiwaan  atau  budi  pekerti  yang  dapat  membedakan  seseorang  dengan  yang  lain (KBBI, 2008 : 639). Karakter bangsa </w:t>
      </w:r>
      <w:proofErr w:type="gramStart"/>
      <w:r w:rsidRPr="00AA68E1">
        <w:rPr>
          <w:rFonts w:ascii="Book Antiqua" w:hAnsi="Book Antiqua" w:cs="Times New Roman"/>
          <w:sz w:val="20"/>
          <w:szCs w:val="20"/>
          <w:shd w:val="clear" w:color="auto" w:fill="FFFFFF"/>
        </w:rPr>
        <w:t>akan</w:t>
      </w:r>
      <w:proofErr w:type="gramEnd"/>
      <w:r w:rsidRPr="00AA68E1">
        <w:rPr>
          <w:rFonts w:ascii="Book Antiqua" w:hAnsi="Book Antiqua" w:cs="Times New Roman"/>
          <w:sz w:val="20"/>
          <w:szCs w:val="20"/>
          <w:shd w:val="clear" w:color="auto" w:fill="FFFFFF"/>
        </w:rPr>
        <w:t xml:space="preserve"> kuat jika karakter individu rakyat juga kuat (Koellhoffer, 2009). </w:t>
      </w:r>
      <w:proofErr w:type="gramStart"/>
      <w:r w:rsidRPr="00AA68E1">
        <w:rPr>
          <w:rFonts w:ascii="Book Antiqua" w:hAnsi="Book Antiqua" w:cs="Times New Roman"/>
          <w:sz w:val="20"/>
          <w:szCs w:val="20"/>
          <w:shd w:val="clear" w:color="auto" w:fill="FFFFFF"/>
        </w:rPr>
        <w:t xml:space="preserve">Selain itu, karakter, dalam arti sikap </w:t>
      </w:r>
      <w:r w:rsidRPr="00AA68E1">
        <w:rPr>
          <w:rFonts w:ascii="Book Antiqua" w:hAnsi="Book Antiqua" w:cs="Times New Roman"/>
          <w:sz w:val="20"/>
          <w:szCs w:val="20"/>
          <w:shd w:val="clear" w:color="auto" w:fill="FFFFFF"/>
        </w:rPr>
        <w:lastRenderedPageBreak/>
        <w:t>atau perilaku berhubungan erat dengan bahasa, dan hubungan ini bersifat logik atau struktural karena bahasa merupakan cermin sikap dan perilaku seseorang.</w:t>
      </w:r>
      <w:proofErr w:type="gramEnd"/>
      <w:r w:rsidRPr="00AA68E1">
        <w:rPr>
          <w:rFonts w:ascii="Book Antiqua" w:hAnsi="Book Antiqua" w:cs="Times New Roman"/>
          <w:sz w:val="20"/>
          <w:szCs w:val="20"/>
          <w:shd w:val="clear" w:color="auto" w:fill="FFFFFF"/>
        </w:rPr>
        <w:t xml:space="preserve"> </w:t>
      </w:r>
      <w:proofErr w:type="gramStart"/>
      <w:r w:rsidRPr="00AA68E1">
        <w:rPr>
          <w:rFonts w:ascii="Book Antiqua" w:hAnsi="Book Antiqua" w:cs="Times New Roman"/>
          <w:sz w:val="20"/>
          <w:szCs w:val="20"/>
          <w:shd w:val="clear" w:color="auto" w:fill="FFFFFF"/>
        </w:rPr>
        <w:t>Bahasa adalah simbol eksistensi manusia.</w:t>
      </w:r>
      <w:proofErr w:type="gramEnd"/>
      <w:r w:rsidRPr="00AA68E1">
        <w:rPr>
          <w:rFonts w:ascii="Book Antiqua" w:hAnsi="Book Antiqua" w:cs="Times New Roman"/>
          <w:sz w:val="20"/>
          <w:szCs w:val="20"/>
          <w:shd w:val="clear" w:color="auto" w:fill="FFFFFF"/>
        </w:rPr>
        <w:t xml:space="preserve"> </w:t>
      </w:r>
      <w:proofErr w:type="gramStart"/>
      <w:r w:rsidRPr="00AA68E1">
        <w:rPr>
          <w:rFonts w:ascii="Book Antiqua" w:hAnsi="Book Antiqua" w:cs="Times New Roman"/>
          <w:sz w:val="20"/>
          <w:szCs w:val="20"/>
          <w:shd w:val="clear" w:color="auto" w:fill="FFFFFF"/>
        </w:rPr>
        <w:t>Dari bahasanya, seseorang dapat diketahui keinginannya, latar belakang pendidikannya, adat istiadatnya, bahkan daerah atau negara asalnya (Aris Shoimin, 2014).</w:t>
      </w:r>
      <w:proofErr w:type="gramEnd"/>
      <w:r w:rsidRPr="00AA68E1">
        <w:rPr>
          <w:rFonts w:ascii="Book Antiqua" w:hAnsi="Book Antiqua" w:cs="Times New Roman"/>
          <w:sz w:val="20"/>
          <w:szCs w:val="20"/>
          <w:shd w:val="clear" w:color="auto" w:fill="FFFFFF"/>
        </w:rPr>
        <w:t xml:space="preserve"> </w:t>
      </w:r>
      <w:r w:rsidRPr="00AA68E1">
        <w:rPr>
          <w:rFonts w:ascii="Book Antiqua" w:hAnsi="Book Antiqua" w:cs="Times New Roman"/>
          <w:sz w:val="20"/>
          <w:szCs w:val="20"/>
        </w:rPr>
        <w:t xml:space="preserve">Dalam arti </w:t>
      </w:r>
      <w:proofErr w:type="gramStart"/>
      <w:r w:rsidRPr="00AA68E1">
        <w:rPr>
          <w:rFonts w:ascii="Book Antiqua" w:hAnsi="Book Antiqua" w:cs="Times New Roman"/>
          <w:sz w:val="20"/>
          <w:szCs w:val="20"/>
        </w:rPr>
        <w:t>lain</w:t>
      </w:r>
      <w:proofErr w:type="gramEnd"/>
      <w:r w:rsidRPr="00AA68E1">
        <w:rPr>
          <w:rFonts w:ascii="Book Antiqua" w:hAnsi="Book Antiqua" w:cs="Times New Roman"/>
          <w:sz w:val="20"/>
          <w:szCs w:val="20"/>
        </w:rPr>
        <w:t xml:space="preserve">, karakter adalah nilai-nilai yang khas baik (tahu nilai kebaikan, mau berbuat baik, nyata berkehidupan baik, dan berdampak baik terhadap lingkungan) yang terpatri dalam diri dan terwujud dalam perilaku (Setiawati, 2017). </w:t>
      </w:r>
    </w:p>
    <w:p w:rsidR="007B4D6E" w:rsidRPr="00AA68E1" w:rsidRDefault="007B4D6E" w:rsidP="00B01BCE">
      <w:pPr>
        <w:spacing w:after="120" w:line="276" w:lineRule="auto"/>
        <w:ind w:firstLine="720"/>
        <w:jc w:val="both"/>
        <w:rPr>
          <w:rFonts w:ascii="Book Antiqua" w:hAnsi="Book Antiqua" w:cs="Times New Roman"/>
          <w:sz w:val="20"/>
          <w:szCs w:val="20"/>
        </w:rPr>
      </w:pPr>
      <w:proofErr w:type="gramStart"/>
      <w:r w:rsidRPr="00AA68E1">
        <w:rPr>
          <w:rFonts w:ascii="Book Antiqua" w:eastAsia="Times New Roman" w:hAnsi="Book Antiqua" w:cs="Times New Roman"/>
          <w:sz w:val="20"/>
          <w:szCs w:val="20"/>
        </w:rPr>
        <w:t xml:space="preserve">Karakter </w:t>
      </w:r>
      <w:r w:rsidR="007D72E5" w:rsidRPr="00AA68E1">
        <w:rPr>
          <w:rFonts w:ascii="Book Antiqua" w:eastAsia="Times New Roman" w:hAnsi="Book Antiqua" w:cs="Times New Roman"/>
          <w:sz w:val="20"/>
          <w:szCs w:val="20"/>
        </w:rPr>
        <w:t>merupakan sifat nyata perilaku seseorang.</w:t>
      </w:r>
      <w:proofErr w:type="gramEnd"/>
      <w:r w:rsidR="007D72E5" w:rsidRPr="00AA68E1">
        <w:rPr>
          <w:rFonts w:ascii="Book Antiqua" w:eastAsia="Times New Roman" w:hAnsi="Book Antiqua" w:cs="Times New Roman"/>
          <w:sz w:val="20"/>
          <w:szCs w:val="20"/>
        </w:rPr>
        <w:t xml:space="preserve"> Karakter </w:t>
      </w:r>
      <w:r w:rsidRPr="00AA68E1">
        <w:rPr>
          <w:rFonts w:ascii="Book Antiqua" w:eastAsia="Times New Roman" w:hAnsi="Book Antiqua" w:cs="Times New Roman"/>
          <w:sz w:val="20"/>
          <w:szCs w:val="20"/>
        </w:rPr>
        <w:t xml:space="preserve">adalah sifat nyata dan berbeda yang ditunjukkan oleh individu, sejumlah atribut yang dapat diamati pada individu (Saunders, </w:t>
      </w:r>
      <w:proofErr w:type="gramStart"/>
      <w:r w:rsidRPr="00AA68E1">
        <w:rPr>
          <w:rFonts w:ascii="Book Antiqua" w:eastAsia="Times New Roman" w:hAnsi="Book Antiqua" w:cs="Times New Roman"/>
          <w:sz w:val="20"/>
          <w:szCs w:val="20"/>
        </w:rPr>
        <w:t>1977 :</w:t>
      </w:r>
      <w:proofErr w:type="gramEnd"/>
      <w:r w:rsidRPr="00AA68E1">
        <w:rPr>
          <w:rFonts w:ascii="Book Antiqua" w:eastAsia="Times New Roman" w:hAnsi="Book Antiqua" w:cs="Times New Roman"/>
          <w:sz w:val="20"/>
          <w:szCs w:val="20"/>
        </w:rPr>
        <w:t xml:space="preserve"> 126).</w:t>
      </w:r>
      <w:r w:rsidRPr="00AA68E1">
        <w:rPr>
          <w:rFonts w:ascii="Book Antiqua" w:hAnsi="Book Antiqua" w:cs="Times New Roman"/>
          <w:sz w:val="20"/>
          <w:szCs w:val="20"/>
        </w:rPr>
        <w:t xml:space="preserve"> Karakter juga merupakan perangkat sifat – sifat yang dikagumi sebagai tanda – tanda kebajikan, dan kematangan moral seseorang (Zuchdi, </w:t>
      </w:r>
      <w:proofErr w:type="gramStart"/>
      <w:r w:rsidRPr="00AA68E1">
        <w:rPr>
          <w:rFonts w:ascii="Book Antiqua" w:hAnsi="Book Antiqua" w:cs="Times New Roman"/>
          <w:sz w:val="20"/>
          <w:szCs w:val="20"/>
        </w:rPr>
        <w:t>2013 :</w:t>
      </w:r>
      <w:proofErr w:type="gramEnd"/>
      <w:r w:rsidRPr="00AA68E1">
        <w:rPr>
          <w:rFonts w:ascii="Book Antiqua" w:hAnsi="Book Antiqua" w:cs="Times New Roman"/>
          <w:sz w:val="20"/>
          <w:szCs w:val="20"/>
        </w:rPr>
        <w:t xml:space="preserve"> 77). Lalu arti </w:t>
      </w:r>
      <w:proofErr w:type="gramStart"/>
      <w:r w:rsidRPr="00AA68E1">
        <w:rPr>
          <w:rFonts w:ascii="Book Antiqua" w:hAnsi="Book Antiqua" w:cs="Times New Roman"/>
          <w:sz w:val="20"/>
          <w:szCs w:val="20"/>
        </w:rPr>
        <w:t>lain</w:t>
      </w:r>
      <w:proofErr w:type="gramEnd"/>
      <w:r w:rsidRPr="00AA68E1">
        <w:rPr>
          <w:rFonts w:ascii="Book Antiqua" w:hAnsi="Book Antiqua" w:cs="Times New Roman"/>
          <w:sz w:val="20"/>
          <w:szCs w:val="20"/>
        </w:rPr>
        <w:t>, karakter adalah “ciri khas” yang dimiliki oleh suatu benda atau individu. Ciri khas tersebut adalah “asli” dan mengakar pada kepribadian benda atau individu tersebut dan merupakan ‘mesin’ pendorong bagaimana seorang bertindak, bersikap, berujar, dan merespons sesuatu (Kertajaya, 2010 : 3).</w:t>
      </w:r>
      <w:r w:rsidRPr="00AA68E1">
        <w:rPr>
          <w:rFonts w:ascii="Book Antiqua" w:hAnsi="Book Antiqua" w:cs="Times New Roman"/>
          <w:sz w:val="20"/>
          <w:szCs w:val="20"/>
        </w:rPr>
        <w:tab/>
      </w:r>
    </w:p>
    <w:p w:rsidR="007B4D6E" w:rsidRPr="00AA68E1" w:rsidRDefault="007B4D6E" w:rsidP="00B01BCE">
      <w:pPr>
        <w:spacing w:line="276" w:lineRule="auto"/>
        <w:jc w:val="both"/>
        <w:rPr>
          <w:rFonts w:ascii="Book Antiqua" w:hAnsi="Book Antiqua" w:cs="Times New Roman"/>
          <w:sz w:val="20"/>
          <w:szCs w:val="20"/>
        </w:rPr>
      </w:pPr>
      <w:r w:rsidRPr="00AA68E1">
        <w:rPr>
          <w:rFonts w:ascii="Book Antiqua" w:hAnsi="Book Antiqua" w:cs="Times New Roman"/>
          <w:sz w:val="20"/>
          <w:szCs w:val="20"/>
        </w:rPr>
        <w:t>2.2</w:t>
      </w:r>
      <w:r w:rsidR="007D72E5" w:rsidRPr="00AA68E1">
        <w:rPr>
          <w:rFonts w:ascii="Book Antiqua" w:hAnsi="Book Antiqua" w:cs="Times New Roman"/>
          <w:sz w:val="20"/>
          <w:szCs w:val="20"/>
        </w:rPr>
        <w:t>.2</w:t>
      </w:r>
      <w:r w:rsidRPr="00AA68E1">
        <w:rPr>
          <w:rFonts w:ascii="Book Antiqua" w:hAnsi="Book Antiqua" w:cs="Times New Roman"/>
          <w:sz w:val="20"/>
          <w:szCs w:val="20"/>
        </w:rPr>
        <w:tab/>
        <w:t>Nusa Octave Orchestra</w:t>
      </w:r>
    </w:p>
    <w:p w:rsidR="007B4D6E" w:rsidRPr="00AA68E1" w:rsidRDefault="007B4D6E"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Orkestra dengan genre klasik sering dijadikan pagelaran kreatif (Abad 19).</w:t>
      </w:r>
      <w:proofErr w:type="gramEnd"/>
      <w:r w:rsidRPr="00AA68E1">
        <w:rPr>
          <w:rFonts w:ascii="Book Antiqua" w:hAnsi="Book Antiqua" w:cs="Times New Roman"/>
          <w:sz w:val="20"/>
          <w:szCs w:val="20"/>
        </w:rPr>
        <w:t xml:space="preserve"> </w:t>
      </w:r>
      <w:proofErr w:type="gramStart"/>
      <w:r w:rsidRPr="00AA68E1">
        <w:rPr>
          <w:rFonts w:ascii="Book Antiqua" w:hAnsi="Book Antiqua" w:cs="Times New Roman"/>
          <w:sz w:val="20"/>
          <w:szCs w:val="20"/>
        </w:rPr>
        <w:t>Konser musik orkestra di masa modern lebih bergenre pop untuk daya tarik masyarakat, dan tanpa meninggalkan unsur klasiknya (Abad 20).</w:t>
      </w:r>
      <w:proofErr w:type="gramEnd"/>
      <w:r w:rsidRPr="00AA68E1">
        <w:rPr>
          <w:rFonts w:ascii="Book Antiqua" w:hAnsi="Book Antiqua" w:cs="Times New Roman"/>
          <w:sz w:val="20"/>
          <w:szCs w:val="20"/>
        </w:rPr>
        <w:t xml:space="preserve"> Grup band di Indonesia ikut terpengaruh memasukkan alat musik orkestra seperti strings, wood wind, brass, bahkan percussion. </w:t>
      </w:r>
      <w:proofErr w:type="gramStart"/>
      <w:r w:rsidRPr="00AA68E1">
        <w:rPr>
          <w:rFonts w:ascii="Book Antiqua" w:hAnsi="Book Antiqua" w:cs="Times New Roman"/>
          <w:sz w:val="20"/>
          <w:szCs w:val="20"/>
        </w:rPr>
        <w:t>Selain itu, orkestra dikategorikan dalam beberapa jenis seperti orkestra teatre, orkestra symphony, orkestra gesek, orkestra kamar, dan sebagainya (Fu’adi, 2009).</w:t>
      </w:r>
      <w:proofErr w:type="gramEnd"/>
    </w:p>
    <w:p w:rsidR="007B4D6E" w:rsidRPr="00AA68E1" w:rsidRDefault="007D72E5" w:rsidP="00B01BCE">
      <w:pPr>
        <w:spacing w:after="120" w:line="276" w:lineRule="auto"/>
        <w:ind w:firstLine="720"/>
        <w:jc w:val="both"/>
        <w:rPr>
          <w:rFonts w:ascii="Book Antiqua" w:hAnsi="Book Antiqua" w:cs="Times New Roman"/>
          <w:sz w:val="20"/>
          <w:szCs w:val="20"/>
        </w:rPr>
      </w:pPr>
      <w:r w:rsidRPr="00AA68E1">
        <w:rPr>
          <w:rFonts w:ascii="Book Antiqua" w:hAnsi="Book Antiqua" w:cs="Times New Roman"/>
          <w:sz w:val="20"/>
          <w:szCs w:val="20"/>
        </w:rPr>
        <w:lastRenderedPageBreak/>
        <w:t xml:space="preserve">Nusa Octave adalah orkestra dengan format Bigband Orkestra. </w:t>
      </w:r>
      <w:r w:rsidR="007B4D6E" w:rsidRPr="00AA68E1">
        <w:rPr>
          <w:rFonts w:ascii="Book Antiqua" w:hAnsi="Book Antiqua" w:cs="Times New Roman"/>
          <w:sz w:val="20"/>
          <w:szCs w:val="20"/>
        </w:rPr>
        <w:t xml:space="preserve">Nusa Octave </w:t>
      </w:r>
      <w:r w:rsidRPr="00AA68E1">
        <w:rPr>
          <w:rFonts w:ascii="Book Antiqua" w:hAnsi="Book Antiqua" w:cs="Times New Roman"/>
          <w:sz w:val="20"/>
          <w:szCs w:val="20"/>
        </w:rPr>
        <w:t>tersebut</w:t>
      </w:r>
      <w:r w:rsidR="007B4D6E" w:rsidRPr="00AA68E1">
        <w:rPr>
          <w:rFonts w:ascii="Book Antiqua" w:hAnsi="Book Antiqua" w:cs="Times New Roman"/>
          <w:sz w:val="20"/>
          <w:szCs w:val="20"/>
        </w:rPr>
        <w:t xml:space="preserve"> merupakan gabungan antara alat musik orkestra terdiri dari Strings, Brass &amp; Wood Wind, Percussion, dan alat musik band Rhytm </w:t>
      </w:r>
      <w:proofErr w:type="gramStart"/>
      <w:r w:rsidR="007B4D6E" w:rsidRPr="00AA68E1">
        <w:rPr>
          <w:rFonts w:ascii="Book Antiqua" w:hAnsi="Book Antiqua" w:cs="Times New Roman"/>
          <w:sz w:val="20"/>
          <w:szCs w:val="20"/>
        </w:rPr>
        <w:t>Section  terdiri</w:t>
      </w:r>
      <w:proofErr w:type="gramEnd"/>
      <w:r w:rsidR="007B4D6E" w:rsidRPr="00AA68E1">
        <w:rPr>
          <w:rFonts w:ascii="Book Antiqua" w:hAnsi="Book Antiqua" w:cs="Times New Roman"/>
          <w:sz w:val="20"/>
          <w:szCs w:val="20"/>
        </w:rPr>
        <w:t xml:space="preserve"> dari Gitar, Keyboard, Bass, Vokal (Mukmin Efendi, 2015).</w:t>
      </w:r>
    </w:p>
    <w:p w:rsidR="007B4D6E" w:rsidRPr="00AA68E1" w:rsidRDefault="007D72E5" w:rsidP="00B01BCE">
      <w:pPr>
        <w:spacing w:after="120" w:line="276" w:lineRule="auto"/>
        <w:ind w:firstLine="720"/>
        <w:jc w:val="both"/>
        <w:rPr>
          <w:rFonts w:ascii="Book Antiqua" w:hAnsi="Book Antiqua" w:cs="Times New Roman"/>
          <w:sz w:val="20"/>
          <w:szCs w:val="20"/>
        </w:rPr>
      </w:pPr>
      <w:proofErr w:type="gramStart"/>
      <w:r w:rsidRPr="00AA68E1">
        <w:rPr>
          <w:rFonts w:ascii="Book Antiqua" w:hAnsi="Book Antiqua" w:cs="Times New Roman"/>
          <w:sz w:val="20"/>
          <w:szCs w:val="20"/>
        </w:rPr>
        <w:t>Nusa Octave memiliki beberapa section.</w:t>
      </w:r>
      <w:proofErr w:type="gramEnd"/>
      <w:r w:rsidRPr="00AA68E1">
        <w:rPr>
          <w:rFonts w:ascii="Book Antiqua" w:hAnsi="Book Antiqua" w:cs="Times New Roman"/>
          <w:sz w:val="20"/>
          <w:szCs w:val="20"/>
        </w:rPr>
        <w:t xml:space="preserve"> </w:t>
      </w:r>
      <w:r w:rsidR="007B4D6E" w:rsidRPr="00AA68E1">
        <w:rPr>
          <w:rFonts w:ascii="Book Antiqua" w:hAnsi="Book Antiqua" w:cs="Times New Roman"/>
          <w:sz w:val="20"/>
          <w:szCs w:val="20"/>
        </w:rPr>
        <w:t>Terdapat 16 (enam belas) section di dalam orkestra tersebut diantaranya: trumpet, trombon, flute, mellophone, saxo alto, saxo tenor, saxo sopran, marchingbell, gitar, keyboard, bass, drum, cello, viola, violin, dan juga penyanyi atau vokal (Mukmin Efendi, 2020).</w:t>
      </w:r>
    </w:p>
    <w:p w:rsidR="007B4D6E" w:rsidRPr="00AA68E1" w:rsidRDefault="007B4D6E" w:rsidP="00B01BCE">
      <w:pPr>
        <w:spacing w:line="276" w:lineRule="auto"/>
        <w:jc w:val="both"/>
        <w:rPr>
          <w:rFonts w:ascii="Book Antiqua" w:hAnsi="Book Antiqua" w:cs="Times New Roman"/>
          <w:sz w:val="20"/>
          <w:szCs w:val="20"/>
        </w:rPr>
      </w:pPr>
      <w:r w:rsidRPr="00AA68E1">
        <w:rPr>
          <w:rFonts w:ascii="Book Antiqua" w:hAnsi="Book Antiqua" w:cs="Times New Roman"/>
          <w:sz w:val="20"/>
          <w:szCs w:val="20"/>
        </w:rPr>
        <w:t>2.2.4</w:t>
      </w:r>
      <w:r w:rsidRPr="00AA68E1">
        <w:rPr>
          <w:rFonts w:ascii="Book Antiqua" w:hAnsi="Book Antiqua" w:cs="Times New Roman"/>
          <w:sz w:val="20"/>
          <w:szCs w:val="20"/>
        </w:rPr>
        <w:tab/>
        <w:t>SMA NU 1 Gresik</w:t>
      </w:r>
    </w:p>
    <w:p w:rsidR="007B4D6E" w:rsidRPr="00AA68E1" w:rsidRDefault="007D72E5" w:rsidP="00B01BCE">
      <w:pPr>
        <w:spacing w:after="120" w:line="276" w:lineRule="auto"/>
        <w:ind w:firstLine="720"/>
        <w:jc w:val="both"/>
        <w:rPr>
          <w:rFonts w:ascii="Book Antiqua" w:hAnsi="Book Antiqua" w:cs="Times New Roman"/>
          <w:sz w:val="20"/>
          <w:szCs w:val="20"/>
        </w:rPr>
      </w:pPr>
      <w:r w:rsidRPr="00AA68E1">
        <w:rPr>
          <w:rFonts w:ascii="Book Antiqua" w:hAnsi="Book Antiqua" w:cs="Times New Roman"/>
          <w:sz w:val="20"/>
          <w:szCs w:val="20"/>
        </w:rPr>
        <w:t xml:space="preserve">SMA NU 1 Gresik dikenal sebagai sekolah akademis berbasis Islam di </w:t>
      </w:r>
      <w:proofErr w:type="gramStart"/>
      <w:r w:rsidRPr="00AA68E1">
        <w:rPr>
          <w:rFonts w:ascii="Book Antiqua" w:hAnsi="Book Antiqua" w:cs="Times New Roman"/>
          <w:sz w:val="20"/>
          <w:szCs w:val="20"/>
        </w:rPr>
        <w:t>kota</w:t>
      </w:r>
      <w:proofErr w:type="gramEnd"/>
      <w:r w:rsidRPr="00AA68E1">
        <w:rPr>
          <w:rFonts w:ascii="Book Antiqua" w:hAnsi="Book Antiqua" w:cs="Times New Roman"/>
          <w:sz w:val="20"/>
          <w:szCs w:val="20"/>
        </w:rPr>
        <w:t xml:space="preserve"> Gresik. </w:t>
      </w:r>
      <w:r w:rsidR="007B4D6E" w:rsidRPr="00AA68E1">
        <w:rPr>
          <w:rFonts w:ascii="Book Antiqua" w:hAnsi="Book Antiqua" w:cs="Times New Roman"/>
          <w:sz w:val="20"/>
          <w:szCs w:val="20"/>
        </w:rPr>
        <w:t xml:space="preserve">SMA Nahdlatul Ulama 1 Gresik adalah sebuah SMA swasta agamis di daerah kota Gresik (Rodia Rohmatillah, </w:t>
      </w:r>
      <w:proofErr w:type="gramStart"/>
      <w:r w:rsidR="007B4D6E" w:rsidRPr="00AA68E1">
        <w:rPr>
          <w:rFonts w:ascii="Book Antiqua" w:hAnsi="Book Antiqua" w:cs="Times New Roman"/>
          <w:sz w:val="20"/>
          <w:szCs w:val="20"/>
        </w:rPr>
        <w:t>2013 :</w:t>
      </w:r>
      <w:proofErr w:type="gramEnd"/>
      <w:r w:rsidR="007B4D6E" w:rsidRPr="00AA68E1">
        <w:rPr>
          <w:rFonts w:ascii="Book Antiqua" w:hAnsi="Book Antiqua" w:cs="Times New Roman"/>
          <w:sz w:val="20"/>
          <w:szCs w:val="20"/>
        </w:rPr>
        <w:t xml:space="preserve"> 2).  SMA NU 1 Gresik merupakan sekolah swasta di Gresik yang mengedepankan </w:t>
      </w:r>
      <w:r w:rsidR="007B4D6E" w:rsidRPr="00AA68E1">
        <w:rPr>
          <w:rFonts w:ascii="Book Antiqua" w:hAnsi="Book Antiqua" w:cs="Times New Roman"/>
          <w:i/>
          <w:sz w:val="20"/>
          <w:szCs w:val="20"/>
        </w:rPr>
        <w:t xml:space="preserve">output </w:t>
      </w:r>
      <w:r w:rsidR="007B4D6E" w:rsidRPr="00AA68E1">
        <w:rPr>
          <w:rFonts w:ascii="Book Antiqua" w:hAnsi="Book Antiqua" w:cs="Times New Roman"/>
          <w:sz w:val="20"/>
          <w:szCs w:val="20"/>
        </w:rPr>
        <w:t>atau lulusan yang berkualitas, hal itu juga dibuktikan dengan banyaknya lulusan SMA NU 1 Gresik yang mampu melanjutkan pendidikan tinggi baik di tingkat nasional dan juga tingkat internasional (A Indra Pratama, 2016 : 1).</w:t>
      </w:r>
    </w:p>
    <w:p w:rsidR="001F344E" w:rsidRPr="00AA68E1" w:rsidRDefault="001F344E" w:rsidP="00B01BCE">
      <w:pPr>
        <w:spacing w:line="276" w:lineRule="auto"/>
        <w:jc w:val="both"/>
        <w:rPr>
          <w:rFonts w:ascii="Book Antiqua" w:hAnsi="Book Antiqua" w:cs="Times New Roman"/>
          <w:b/>
          <w:sz w:val="20"/>
          <w:szCs w:val="20"/>
        </w:rPr>
      </w:pPr>
    </w:p>
    <w:p w:rsidR="007B4D6E" w:rsidRPr="00AA68E1" w:rsidRDefault="007B4D6E" w:rsidP="00B01BCE">
      <w:pPr>
        <w:spacing w:line="276" w:lineRule="auto"/>
        <w:jc w:val="both"/>
        <w:rPr>
          <w:rFonts w:ascii="Book Antiqua" w:hAnsi="Book Antiqua" w:cs="Times New Roman"/>
          <w:b/>
          <w:sz w:val="20"/>
          <w:szCs w:val="20"/>
        </w:rPr>
      </w:pPr>
      <w:r w:rsidRPr="00AA68E1">
        <w:rPr>
          <w:rFonts w:ascii="Book Antiqua" w:hAnsi="Book Antiqua" w:cs="Times New Roman"/>
          <w:b/>
          <w:sz w:val="20"/>
          <w:szCs w:val="20"/>
        </w:rPr>
        <w:t>2.3</w:t>
      </w:r>
      <w:r w:rsidRPr="00AA68E1">
        <w:rPr>
          <w:rFonts w:ascii="Book Antiqua" w:hAnsi="Book Antiqua" w:cs="Times New Roman"/>
          <w:b/>
          <w:sz w:val="20"/>
          <w:szCs w:val="20"/>
        </w:rPr>
        <w:tab/>
        <w:t>Kerangka Berfikir</w:t>
      </w:r>
    </w:p>
    <w:p w:rsidR="007B4D6E" w:rsidRDefault="007B4D6E" w:rsidP="00B01BCE">
      <w:pPr>
        <w:spacing w:line="276" w:lineRule="auto"/>
        <w:ind w:firstLine="663"/>
        <w:jc w:val="both"/>
        <w:rPr>
          <w:rFonts w:ascii="Book Antiqua" w:hAnsi="Book Antiqua" w:cs="Times New Roman"/>
          <w:sz w:val="20"/>
          <w:szCs w:val="20"/>
        </w:rPr>
      </w:pPr>
      <w:r w:rsidRPr="00AA68E1">
        <w:rPr>
          <w:rFonts w:ascii="Book Antiqua" w:hAnsi="Book Antiqua" w:cs="Times New Roman"/>
          <w:sz w:val="20"/>
          <w:szCs w:val="20"/>
        </w:rPr>
        <w:t xml:space="preserve">Kerangka berfikir adalah bagan penelitian yang </w:t>
      </w:r>
      <w:proofErr w:type="gramStart"/>
      <w:r w:rsidRPr="00AA68E1">
        <w:rPr>
          <w:rFonts w:ascii="Book Antiqua" w:hAnsi="Book Antiqua" w:cs="Times New Roman"/>
          <w:sz w:val="20"/>
          <w:szCs w:val="20"/>
        </w:rPr>
        <w:t>akan</w:t>
      </w:r>
      <w:proofErr w:type="gramEnd"/>
      <w:r w:rsidRPr="00AA68E1">
        <w:rPr>
          <w:rFonts w:ascii="Book Antiqua" w:hAnsi="Book Antiqua" w:cs="Times New Roman"/>
          <w:sz w:val="20"/>
          <w:szCs w:val="20"/>
        </w:rPr>
        <w:t xml:space="preserve"> dilakukan atau merupakan alur proses penelitian. Selain itu, fokus terhadap penjabaran yang </w:t>
      </w:r>
      <w:proofErr w:type="gramStart"/>
      <w:r w:rsidRPr="00AA68E1">
        <w:rPr>
          <w:rFonts w:ascii="Book Antiqua" w:hAnsi="Book Antiqua" w:cs="Times New Roman"/>
          <w:sz w:val="20"/>
          <w:szCs w:val="20"/>
        </w:rPr>
        <w:t>akan</w:t>
      </w:r>
      <w:proofErr w:type="gramEnd"/>
      <w:r w:rsidRPr="00AA68E1">
        <w:rPr>
          <w:rFonts w:ascii="Book Antiqua" w:hAnsi="Book Antiqua" w:cs="Times New Roman"/>
          <w:sz w:val="20"/>
          <w:szCs w:val="20"/>
        </w:rPr>
        <w:t xml:space="preserve"> diteliti. Kerangka berfikir menurut Haryoko di dalam buku Sugiyono (</w:t>
      </w:r>
      <w:proofErr w:type="gramStart"/>
      <w:r w:rsidRPr="00AA68E1">
        <w:rPr>
          <w:rFonts w:ascii="Book Antiqua" w:hAnsi="Book Antiqua" w:cs="Times New Roman"/>
          <w:sz w:val="20"/>
          <w:szCs w:val="20"/>
        </w:rPr>
        <w:t>2012 :</w:t>
      </w:r>
      <w:proofErr w:type="gramEnd"/>
      <w:r w:rsidRPr="00AA68E1">
        <w:rPr>
          <w:rFonts w:ascii="Book Antiqua" w:hAnsi="Book Antiqua" w:cs="Times New Roman"/>
          <w:sz w:val="20"/>
          <w:szCs w:val="20"/>
        </w:rPr>
        <w:t xml:space="preserve"> 60) merupakan suatu penelitian yang perlu dikemukakan apabila dalam penelitian berkenaan dua variabel atau lebih.</w:t>
      </w:r>
    </w:p>
    <w:p w:rsidR="004B3FEE" w:rsidRPr="00AA68E1" w:rsidRDefault="004B3FEE" w:rsidP="00B01BCE">
      <w:pPr>
        <w:spacing w:line="276" w:lineRule="auto"/>
        <w:ind w:firstLine="663"/>
        <w:jc w:val="both"/>
        <w:rPr>
          <w:rFonts w:ascii="Book Antiqua" w:hAnsi="Book Antiqua" w:cs="Times New Roman"/>
          <w:sz w:val="20"/>
          <w:szCs w:val="20"/>
        </w:rPr>
      </w:pPr>
    </w:p>
    <w:p w:rsidR="00AA68E1" w:rsidRPr="00B01BCE" w:rsidRDefault="00AA68E1" w:rsidP="00B01BCE">
      <w:pPr>
        <w:spacing w:line="276" w:lineRule="auto"/>
        <w:jc w:val="both"/>
        <w:rPr>
          <w:rFonts w:ascii="Book Antiqua" w:hAnsi="Book Antiqua" w:cs="Times New Roman"/>
          <w:sz w:val="20"/>
          <w:lang w:val="id-ID"/>
        </w:rPr>
      </w:pPr>
    </w:p>
    <w:p w:rsidR="00B01BCE" w:rsidRDefault="00864264" w:rsidP="007F2EDE">
      <w:pPr>
        <w:spacing w:line="276" w:lineRule="auto"/>
        <w:jc w:val="both"/>
        <w:rPr>
          <w:rFonts w:ascii="Book Antiqua" w:hAnsi="Book Antiqua" w:cs="Times New Roman"/>
          <w:sz w:val="20"/>
          <w:lang w:val="id-ID"/>
        </w:rPr>
      </w:pPr>
      <w:proofErr w:type="gramStart"/>
      <w:r w:rsidRPr="00AA68E1">
        <w:rPr>
          <w:rFonts w:ascii="Book Antiqua" w:hAnsi="Book Antiqua" w:cs="Times New Roman"/>
          <w:sz w:val="20"/>
        </w:rPr>
        <w:lastRenderedPageBreak/>
        <w:t>Tabel 2.3</w:t>
      </w:r>
      <w:r w:rsidR="005534F8" w:rsidRPr="00AA68E1">
        <w:rPr>
          <w:rFonts w:ascii="Book Antiqua" w:hAnsi="Book Antiqua" w:cs="Times New Roman"/>
          <w:sz w:val="20"/>
        </w:rPr>
        <w:t xml:space="preserve"> </w:t>
      </w:r>
      <w:r w:rsidRPr="00AA68E1">
        <w:rPr>
          <w:rFonts w:ascii="Book Antiqua" w:hAnsi="Book Antiqua" w:cs="Times New Roman"/>
          <w:sz w:val="20"/>
        </w:rPr>
        <w:t>Bag</w:t>
      </w:r>
      <w:r w:rsidR="00B01BCE">
        <w:rPr>
          <w:rFonts w:ascii="Book Antiqua" w:hAnsi="Book Antiqua" w:cs="Times New Roman"/>
          <w:sz w:val="20"/>
        </w:rPr>
        <w:t>an Kerangka Berfikir Penelitian</w:t>
      </w:r>
      <w:r w:rsidR="00B01BCE">
        <w:rPr>
          <w:rFonts w:ascii="Book Antiqua" w:hAnsi="Book Antiqua" w:cs="Times New Roman"/>
          <w:sz w:val="20"/>
          <w:lang w:val="id-ID"/>
        </w:rPr>
        <w:t xml:space="preserve"> </w:t>
      </w:r>
      <w:r w:rsidR="007D72E5" w:rsidRPr="00AA68E1">
        <w:rPr>
          <w:rFonts w:ascii="Book Antiqua" w:hAnsi="Book Antiqua" w:cs="Times New Roman"/>
          <w:sz w:val="20"/>
        </w:rPr>
        <w:t>Orkestra</w:t>
      </w:r>
      <w:r w:rsidR="00B01BCE">
        <w:rPr>
          <w:rFonts w:ascii="Book Antiqua" w:hAnsi="Book Antiqua" w:cs="Times New Roman"/>
          <w:sz w:val="20"/>
        </w:rPr>
        <w:t xml:space="preserve"> Nusa</w:t>
      </w:r>
      <w:r w:rsidR="00B01BCE">
        <w:rPr>
          <w:rFonts w:ascii="Book Antiqua" w:hAnsi="Book Antiqua" w:cs="Times New Roman"/>
          <w:sz w:val="20"/>
          <w:lang w:val="id-ID"/>
        </w:rPr>
        <w:tab/>
      </w:r>
      <w:r w:rsidR="00AA68E1">
        <w:rPr>
          <w:rFonts w:ascii="Book Antiqua" w:hAnsi="Book Antiqua" w:cs="Times New Roman"/>
          <w:sz w:val="20"/>
        </w:rPr>
        <w:t xml:space="preserve">Octave </w:t>
      </w:r>
      <w:r w:rsidR="00B01BCE">
        <w:rPr>
          <w:rFonts w:ascii="Book Antiqua" w:hAnsi="Book Antiqua" w:cs="Times New Roman"/>
          <w:sz w:val="20"/>
        </w:rPr>
        <w:t>SMA NU 1</w:t>
      </w:r>
      <w:r w:rsidR="00B01BCE">
        <w:rPr>
          <w:rFonts w:ascii="Book Antiqua" w:hAnsi="Book Antiqua" w:cs="Times New Roman"/>
          <w:sz w:val="20"/>
          <w:lang w:val="id-ID"/>
        </w:rPr>
        <w:t xml:space="preserve"> </w:t>
      </w:r>
      <w:r w:rsidRPr="00AA68E1">
        <w:rPr>
          <w:rFonts w:ascii="Book Antiqua" w:hAnsi="Book Antiqua" w:cs="Times New Roman"/>
          <w:sz w:val="20"/>
        </w:rPr>
        <w:t>Gresik</w:t>
      </w:r>
      <w:r w:rsidR="00B01BCE">
        <w:rPr>
          <w:rFonts w:ascii="Book Antiqua" w:hAnsi="Book Antiqua" w:cs="Times New Roman"/>
          <w:sz w:val="20"/>
          <w:lang w:val="id-ID"/>
        </w:rPr>
        <w:t>.</w:t>
      </w:r>
      <w:proofErr w:type="gramEnd"/>
    </w:p>
    <w:p w:rsidR="007F2EDE" w:rsidRDefault="007F2EDE" w:rsidP="007F2EDE">
      <w:pPr>
        <w:spacing w:line="276" w:lineRule="auto"/>
        <w:jc w:val="both"/>
        <w:rPr>
          <w:rFonts w:ascii="Book Antiqua" w:hAnsi="Book Antiqua" w:cs="Times New Roman"/>
          <w:sz w:val="20"/>
          <w:lang w:val="id-ID"/>
        </w:rPr>
      </w:pPr>
    </w:p>
    <w:p w:rsidR="007F2EDE" w:rsidRPr="004B3FEE" w:rsidRDefault="00510076" w:rsidP="004B3FEE">
      <w:pPr>
        <w:spacing w:after="200" w:line="276" w:lineRule="auto"/>
        <w:rPr>
          <w:rFonts w:ascii="Book Antiqua" w:hAnsi="Book Antiqua" w:cs="Times New Roman"/>
          <w:sz w:val="20"/>
        </w:rPr>
      </w:pPr>
      <w:r>
        <w:rPr>
          <w:rFonts w:ascii="Times New Roman" w:hAnsi="Times New Roman" w:cs="Times New Roman"/>
          <w:noProof/>
          <w:sz w:val="24"/>
          <w:szCs w:val="28"/>
        </w:rPr>
        <mc:AlternateContent>
          <mc:Choice Requires="wps">
            <w:drawing>
              <wp:anchor distT="0" distB="0" distL="114300" distR="114300" simplePos="0" relativeHeight="251797504" behindDoc="0" locked="0" layoutInCell="1" allowOverlap="1" wp14:anchorId="5FAC0660" wp14:editId="657D83AA">
                <wp:simplePos x="0" y="0"/>
                <wp:positionH relativeFrom="column">
                  <wp:posOffset>3536398</wp:posOffset>
                </wp:positionH>
                <wp:positionV relativeFrom="paragraph">
                  <wp:posOffset>3699869</wp:posOffset>
                </wp:positionV>
                <wp:extent cx="95886" cy="254442"/>
                <wp:effectExtent l="0" t="0" r="37465" b="31750"/>
                <wp:wrapNone/>
                <wp:docPr id="61" name="Straight Connector 61"/>
                <wp:cNvGraphicFramePr/>
                <a:graphic xmlns:a="http://schemas.openxmlformats.org/drawingml/2006/main">
                  <a:graphicData uri="http://schemas.microsoft.com/office/word/2010/wordprocessingShape">
                    <wps:wsp>
                      <wps:cNvCnPr/>
                      <wps:spPr>
                        <a:xfrm flipH="1">
                          <a:off x="0" y="0"/>
                          <a:ext cx="95886" cy="2544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45pt,291.35pt" to="286pt,3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6AdxAEAAMYDAAAOAAAAZHJzL2Uyb0RvYy54bWysU9uO0zAQfUfiHyy/06RVtypR033oCnhA&#10;ULHLB3idcWPhm8amSf+esdMGxEVCiBfL9sw5M+d4vLsfrWFnwKi9a/lyUXMGTvpOu1PLPz+9ebXl&#10;LCbhOmG8g5ZfIPL7/csXuyE0sPK9Nx0gIxIXmyG0vE8pNFUVZQ9WxIUP4CioPFqR6IinqkMxELs1&#10;1aquN9XgsQvoJcRItw9TkO8Lv1Ig00elIiRmWk69pbJiWZ/zWu13ojmhCL2W1zbEP3RhhXZUdKZ6&#10;EEmwr6h/obJaoo9epYX0tvJKaQlFA6lZ1j+peexFgKKFzIlhtin+P1r54XxEpruWb5acOWHpjR4T&#10;Cn3qEzt458hBj4yC5NQQYkOAgzvi9RTDEbPsUaFlyujwjoagGEHS2Fh8vsw+w5iYpMvXd9vthjNJ&#10;kdXder1eZfJqYslsAWN6C96yvGm50S67IBpxfh/TlHpLIVzuauqj7NLFQE427hMoUkb1po7KTMHB&#10;IDsLmobuS9FEZUtmhihtzAyqS8k/gq65GQZlzv4WOGeXit6lGWi18/i7qmm8taqm/JvqSWuW/ey7&#10;S3mVYgcNSzH0Oth5Gn88F/j377f/BgAA//8DAFBLAwQUAAYACAAAACEA0Kb5m98AAAALAQAADwAA&#10;AGRycy9kb3ducmV2LnhtbEyPy07DMBBF90j8gzVIbCrqYCkPQpwKVWIDC6DwAU48JBF+hNhN3b9n&#10;WMFuRnN059xml6xhKy5h8k7C7TYDhq73enKDhI/3x5sKWIjKaWW8QwlnDLBrLy8aVWt/cm+4HuLA&#10;KMSFWkkYY5xrzkM/olVh62d0dPv0i1WR1mXgelEnCreGiywruFWTow+jmnE/Yv91OFoJTy+vm7NI&#10;xea7zLt9WiuTnoOR8voqPdwDi5jiHwy/+qQOLTl1/uh0YEZCnhd3hNJQiRIYEXkpqF0noRCiAt42&#10;/H+H9gcAAP//AwBQSwECLQAUAAYACAAAACEAtoM4kv4AAADhAQAAEwAAAAAAAAAAAAAAAAAAAAAA&#10;W0NvbnRlbnRfVHlwZXNdLnhtbFBLAQItABQABgAIAAAAIQA4/SH/1gAAAJQBAAALAAAAAAAAAAAA&#10;AAAAAC8BAABfcmVscy8ucmVsc1BLAQItABQABgAIAAAAIQAK16AdxAEAAMYDAAAOAAAAAAAAAAAA&#10;AAAAAC4CAABkcnMvZTJvRG9jLnhtbFBLAQItABQABgAIAAAAIQDQpvmb3wAAAAsBAAAPAAAAAAAA&#10;AAAAAAAAAB4EAABkcnMvZG93bnJldi54bWxQSwUGAAAAAAQABADzAAAAKgU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95456" behindDoc="0" locked="0" layoutInCell="1" allowOverlap="1" wp14:anchorId="7F405167" wp14:editId="617FD5CD">
                <wp:simplePos x="0" y="0"/>
                <wp:positionH relativeFrom="column">
                  <wp:posOffset>2812829</wp:posOffset>
                </wp:positionH>
                <wp:positionV relativeFrom="paragraph">
                  <wp:posOffset>3453378</wp:posOffset>
                </wp:positionV>
                <wp:extent cx="0" cy="500933"/>
                <wp:effectExtent l="0" t="0" r="19050" b="13970"/>
                <wp:wrapNone/>
                <wp:docPr id="60" name="Straight Connector 60"/>
                <wp:cNvGraphicFramePr/>
                <a:graphic xmlns:a="http://schemas.openxmlformats.org/drawingml/2006/main">
                  <a:graphicData uri="http://schemas.microsoft.com/office/word/2010/wordprocessingShape">
                    <wps:wsp>
                      <wps:cNvCnPr/>
                      <wps:spPr>
                        <a:xfrm>
                          <a:off x="0" y="0"/>
                          <a:ext cx="0" cy="5009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5pt,271.9pt" to="221.5pt,3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M6etAEAALgDAAAOAAAAZHJzL2Uyb0RvYy54bWysU8tu2zAQvBfIPxC8x5ITNGgFyzk4aC5F&#10;azTNBzDU0iLKF5asJf99l5SsBG1RFEEuFJfcmd0Zrja3ozXsCBi1dy1fr2rOwEnfaXdo+eP3T5cf&#10;OItJuE4Y76DlJ4j8dnvxbjOEBq58700HyIjExWYILe9TCk1VRdmDFXHlAzi6VB6tSBTioepQDMRu&#10;TXVV1zfV4LEL6CXESKd30yXfFn6lQKavSkVIzLScektlxbI+5bXabkRzQBF6Lec2xCu6sEI7KrpQ&#10;3Ykk2E/Uf1BZLdFHr9JKelt5pbSEooHUrOvf1Dz0IkDRQubEsNgU345Wfjnukemu5TdkjxOW3ugh&#10;odCHPrGdd44c9MjokpwaQmwIsHN7nKMY9phljwpt/pIgNhZ3T4u7MCYmp0NJp+/r+uP1daarnnEB&#10;Y7oHb1netNxol3WLRhw/xzSlnlMIl/uYKpddOhnIycZ9A0VaqNa6oMsUwc4gOwp6/+7Hei5bMjNE&#10;aWMWUP1v0JybYVAm63+BS3ap6F1agFY7j3+rmsZzq2rKP6uetGbZT747lXcodtB4FEPnUc7z9zIu&#10;8OcfbvsLAAD//wMAUEsDBBQABgAIAAAAIQDOwZHd3wAAAAsBAAAPAAAAZHJzL2Rvd25yZXYueG1s&#10;TI9NT4QwEIbvJv6HZky8uUUWlw1SNsaPkx4QPXjs0hHI0imhXUB/vWP2oMeZefPO8+S7xfZiwtF3&#10;jhRcryIQSLUzHTUK3t+errYgfNBkdO8IFXyhh11xfpbrzLiZXnGqQiO4hHymFbQhDJmUvm7Rar9y&#10;AxLfPt1odeBxbKQZ9czltpdxFG2k1R3xh1YPeN9ifaiOVkH6+FyVw/zw8l3KVJbl5ML28KHU5cVy&#10;dwsi4BL+wvCLz+hQMNPeHcl40StIkjW7BAU3yZodOHHa7BVs4jgFWeTyv0PxAwAA//8DAFBLAQIt&#10;ABQABgAIAAAAIQC2gziS/gAAAOEBAAATAAAAAAAAAAAAAAAAAAAAAABbQ29udGVudF9UeXBlc10u&#10;eG1sUEsBAi0AFAAGAAgAAAAhADj9If/WAAAAlAEAAAsAAAAAAAAAAAAAAAAALwEAAF9yZWxzLy5y&#10;ZWxzUEsBAi0AFAAGAAgAAAAhALjUzp60AQAAuAMAAA4AAAAAAAAAAAAAAAAALgIAAGRycy9lMm9E&#10;b2MueG1sUEsBAi0AFAAGAAgAAAAhAM7Bkd3fAAAACwEAAA8AAAAAAAAAAAAAAAAADgQAAGRycy9k&#10;b3ducmV2LnhtbFBLBQYAAAAABAAEAPMAAAAaBQ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93408" behindDoc="0" locked="0" layoutInCell="1" allowOverlap="1" wp14:anchorId="0039FD35" wp14:editId="4BB384AA">
                <wp:simplePos x="0" y="0"/>
                <wp:positionH relativeFrom="column">
                  <wp:posOffset>1087396</wp:posOffset>
                </wp:positionH>
                <wp:positionV relativeFrom="paragraph">
                  <wp:posOffset>3532892</wp:posOffset>
                </wp:positionV>
                <wp:extent cx="0" cy="421419"/>
                <wp:effectExtent l="0" t="0" r="19050" b="17145"/>
                <wp:wrapNone/>
                <wp:docPr id="59" name="Straight Connector 59"/>
                <wp:cNvGraphicFramePr/>
                <a:graphic xmlns:a="http://schemas.openxmlformats.org/drawingml/2006/main">
                  <a:graphicData uri="http://schemas.microsoft.com/office/word/2010/wordprocessingShape">
                    <wps:wsp>
                      <wps:cNvCnPr/>
                      <wps:spPr>
                        <a:xfrm>
                          <a:off x="0" y="0"/>
                          <a:ext cx="0" cy="4214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6pt,278.2pt" to="85.6pt,3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K2tgEAALgDAAAOAAAAZHJzL2Uyb0RvYy54bWysU01v1DAQvSPxHyzf2SSrgiDabA9b0Qsq&#10;Kwo/wHXGG6v+0tjdZP89Y2c3RVAhhHpxPPa8N/OeJ5vryRp2BIzau443q5ozcNL32h06/uP753cf&#10;OYtJuF4Y76DjJ4j8evv2zWYMLaz94E0PyIjExXYMHR9SCm1VRTmAFXHlAzi6VB6tSBTioepRjMRu&#10;TbWu6w/V6LEP6CXESKc38yXfFn6lQKavSkVIzHScektlxbI+5LXabkR7QBEGLc9tiP/owgrtqOhC&#10;dSOSYE+o/6CyWqKPXqWV9LbySmkJRQOpaerf1NwPIkDRQubEsNgUX49W3h33yHTf8fefOHPC0hvd&#10;JxT6MCS2886Rgx4ZXZJTY4gtAXZuj+cohj1m2ZNCm78kiE3F3dPiLkyJyflQ0unVurlqCl31jAsY&#10;0y14y/Km40a7rFu04vglJqpFqZcUCnIfc+WySycDOdm4b6BIC9VqCrpMEewMsqOg9+8fm6yCuEpm&#10;hihtzAKq/w4652YYlMn6V+CSXSp6lxag1c7jS1XTdGlVzfkX1bPWLPvB96fyDsUOGo+i7DzKef5+&#10;jQv8+Yfb/gQAAP//AwBQSwMEFAAGAAgAAAAhACoM77TfAAAACwEAAA8AAABkcnMvZG93bnJldi54&#10;bWxMj7FugzAQhvdKfQfrKmVrTFACiGCiqm2mdiC0Q0cHXwAFnxF2gPTp63Rpx//u03/fZbtZd2zE&#10;wbaGBKyWATCkyqiWagGfH/vHBJh1kpTsDKGAK1rY5fd3mUyVmeiAY+lq5kvIplJA41yfcm6rBrW0&#10;S9Mj+d3JDFo6H4eaq0FOvlx3PAyCiGvZkr/QyB6fG6zO5UULiF/fyqKfXt6/Cx7zohiNS85fQiwe&#10;5qctMIez+4Phpu/VIfdOR3MhZVnnc7wKPSpgs4nWwG7E7+QoIArDBHie8f8/5D8AAAD//wMAUEsB&#10;Ai0AFAAGAAgAAAAhALaDOJL+AAAA4QEAABMAAAAAAAAAAAAAAAAAAAAAAFtDb250ZW50X1R5cGVz&#10;XS54bWxQSwECLQAUAAYACAAAACEAOP0h/9YAAACUAQAACwAAAAAAAAAAAAAAAAAvAQAAX3JlbHMv&#10;LnJlbHNQSwECLQAUAAYACAAAACEAESVitrYBAAC4AwAADgAAAAAAAAAAAAAAAAAuAgAAZHJzL2Uy&#10;b0RvYy54bWxQSwECLQAUAAYACAAAACEAKgzvtN8AAAALAQAADwAAAAAAAAAAAAAAAAAQBAAAZHJz&#10;L2Rvd25yZXYueG1sUEsFBgAAAAAEAAQA8wAAABwFA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91360" behindDoc="0" locked="0" layoutInCell="1" allowOverlap="1" wp14:anchorId="40F54041" wp14:editId="1BAEE551">
                <wp:simplePos x="0" y="0"/>
                <wp:positionH relativeFrom="column">
                  <wp:posOffset>2025650</wp:posOffset>
                </wp:positionH>
                <wp:positionV relativeFrom="paragraph">
                  <wp:posOffset>3453378</wp:posOffset>
                </wp:positionV>
                <wp:extent cx="7951" cy="500933"/>
                <wp:effectExtent l="0" t="0" r="30480" b="13970"/>
                <wp:wrapNone/>
                <wp:docPr id="58" name="Straight Connector 58"/>
                <wp:cNvGraphicFramePr/>
                <a:graphic xmlns:a="http://schemas.openxmlformats.org/drawingml/2006/main">
                  <a:graphicData uri="http://schemas.microsoft.com/office/word/2010/wordprocessingShape">
                    <wps:wsp>
                      <wps:cNvCnPr/>
                      <wps:spPr>
                        <a:xfrm>
                          <a:off x="0" y="0"/>
                          <a:ext cx="7951" cy="5009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271.9pt" to="160.15pt,3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uiuQEAALsDAAAOAAAAZHJzL2Uyb0RvYy54bWysU02P0zAQvSPxHyzfaZJdFdio6R66gguC&#10;il1+gNcZNxb+0tg06b9n7KZZBAitVlwc2zPvzbznyeZ2soYdAaP2ruPNquYMnPS9doeOf3v48OY9&#10;ZzEJ1wvjHXT8BJHfbl+/2oyhhSs/eNMDMiJxsR1Dx4eUQltVUQ5gRVz5AI6CyqMViY54qHoUI7Fb&#10;U13V9dtq9NgH9BJipNu7c5BvC79SINMXpSIkZjpOvaWyYlkf81ptN6I9oAiDlnMb4gVdWKEdFV2o&#10;7kQS7AfqP6isluijV2klva28UlpC0UBqmvo3NfeDCFC0kDkxLDbF/0crPx/3yHTf8TW9lBOW3ug+&#10;odCHIbGdd44c9MgoSE6NIbYE2Lk9zqcY9phlTwpt/pIgNhV3T4u7MCUm6fLdzbrhTFJgXdc319eZ&#10;sXqCBozpI3jL8qbjRrssXbTi+Cmmc+olhXC5lXPxsksnAznZuK+gSA6Vawq6DBLsDLKjoBHovzdz&#10;2ZKZIUobs4Dqf4Pm3AyDMlzPBS7ZpaJ3aQFa7Tz+rWqaLq2qc/5F9Vlrlv3o+1N5imIHTUgxdJ7m&#10;PIK/ngv86Z/b/gQAAP//AwBQSwMEFAAGAAgAAAAhALWidiXhAAAACwEAAA8AAABkcnMvZG93bnJl&#10;di54bWxMj01PhDAQhu8m/odmTLy5ZUGXFRk2xo+Te0D04LFLRyBLW0K7gP56x5MeJ/PmfZ8n3y2m&#10;FxONvnMWYb2KQJCtne5sg/D+9ny1BeGDslr1zhLCF3nYFednucq0m+0rTVVoBJdYnymENoQhk9LX&#10;LRnlV24gy79PNxoV+BwbqUc1c7npZRxFG2lUZ3mhVQM9tFQfq5NBSJ9eqnKYH/ffpUxlWU4ubI8f&#10;iJcXy/0diEBL+AvDLz6jQ8FMB3ey2oseIVnfsktAuLlO2IETSRwlIA4ImzhOQRa5/O9Q/AAAAP//&#10;AwBQSwECLQAUAAYACAAAACEAtoM4kv4AAADhAQAAEwAAAAAAAAAAAAAAAAAAAAAAW0NvbnRlbnRf&#10;VHlwZXNdLnhtbFBLAQItABQABgAIAAAAIQA4/SH/1gAAAJQBAAALAAAAAAAAAAAAAAAAAC8BAABf&#10;cmVscy8ucmVsc1BLAQItABQABgAIAAAAIQAMpOuiuQEAALsDAAAOAAAAAAAAAAAAAAAAAC4CAABk&#10;cnMvZTJvRG9jLnhtbFBLAQItABQABgAIAAAAIQC1onYl4QAAAAsBAAAPAAAAAAAAAAAAAAAAABME&#10;AABkcnMvZG93bnJldi54bWxQSwUGAAAAAAQABADzAAAAIQUAAAAA&#10;" strokecolor="black [3040]"/>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66784" behindDoc="0" locked="0" layoutInCell="1" allowOverlap="1" wp14:anchorId="1FA016E4" wp14:editId="5B9AE0B9">
                <wp:simplePos x="0" y="0"/>
                <wp:positionH relativeFrom="column">
                  <wp:posOffset>468161</wp:posOffset>
                </wp:positionH>
                <wp:positionV relativeFrom="paragraph">
                  <wp:posOffset>3953510</wp:posOffset>
                </wp:positionV>
                <wp:extent cx="3115945" cy="510540"/>
                <wp:effectExtent l="0" t="0" r="27305" b="22860"/>
                <wp:wrapNone/>
                <wp:docPr id="38" name="Rounded Rectangle 38"/>
                <wp:cNvGraphicFramePr/>
                <a:graphic xmlns:a="http://schemas.openxmlformats.org/drawingml/2006/main">
                  <a:graphicData uri="http://schemas.microsoft.com/office/word/2010/wordprocessingShape">
                    <wps:wsp>
                      <wps:cNvSpPr/>
                      <wps:spPr>
                        <a:xfrm>
                          <a:off x="0" y="0"/>
                          <a:ext cx="3115945" cy="510540"/>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B65E0C">
                            <w:pPr>
                              <w:jc w:val="center"/>
                              <w:rPr>
                                <w:rFonts w:ascii="Book Antiqua" w:hAnsi="Book Antiqua" w:cs="Times New Roman"/>
                                <w:b/>
                                <w:sz w:val="20"/>
                                <w:szCs w:val="16"/>
                              </w:rPr>
                            </w:pPr>
                            <w:r w:rsidRPr="00510076">
                              <w:rPr>
                                <w:rFonts w:ascii="Book Antiqua" w:hAnsi="Book Antiqua" w:cs="Times New Roman"/>
                                <w:b/>
                                <w:sz w:val="20"/>
                                <w:szCs w:val="16"/>
                              </w:rPr>
                              <w:t>KARAKTERISTIK DAN BENTUK ORKESTRA</w:t>
                            </w:r>
                          </w:p>
                          <w:p w:rsidR="007B3903" w:rsidRPr="00510076" w:rsidRDefault="007B3903" w:rsidP="00B65E0C">
                            <w:pPr>
                              <w:jc w:val="center"/>
                              <w:rPr>
                                <w:rFonts w:ascii="Book Antiqua" w:hAnsi="Book Antiqua"/>
                                <w:b/>
                                <w:sz w:val="20"/>
                                <w:szCs w:val="16"/>
                              </w:rPr>
                            </w:pPr>
                            <w:r w:rsidRPr="00510076">
                              <w:rPr>
                                <w:rFonts w:ascii="Book Antiqua" w:hAnsi="Book Antiqua" w:cs="Times New Roman"/>
                                <w:b/>
                                <w:sz w:val="20"/>
                                <w:szCs w:val="16"/>
                              </w:rPr>
                              <w:t>NUSA OCTAVE SMA NU 1 GRESIK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26" style="position:absolute;margin-left:36.85pt;margin-top:311.3pt;width:245.35pt;height:40.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GvbwIAACQFAAAOAAAAZHJzL2Uyb0RvYy54bWysVN9P2zAQfp+0/8Hy+0hT2m1UpKgCMU1C&#10;DAETz65jt9Fsn3d2m3R//c5OGhBDe5j24vhyv7/7zucXnTVsrzA04Cpenkw4U05C3bhNxb8/Xn/4&#10;zFmIwtXCgFMVP6jAL5bv3523fqGmsAVTK2QUxIVF6yu+jdEviiLIrbIinIBXjpQa0IpIIm6KGkVL&#10;0a0pppPJx6IFrD2CVCHQ36teyZc5vtZKxm9aBxWZqTjVFvOJ+Vyns1iei8UGhd82cihD/EMVVjSO&#10;ko6hrkQUbIfNH6FsIxEC6HgiwRagdSNV7oG6KSevunnYCq9yLwRO8CNM4f+Flbf7O2RNXfFTmpQT&#10;lmZ0DztXq5rdE3rCbYxipCOgWh8WZP/g73CQAl1T151Gm77UD+syuIcRXNVFJunnaVnOz2ZzziTp&#10;5uVkPsvoF8/eHkP8osCydKk4pjJSDRlYsb8JkdKS/dGOhFRSX0S+xYNRqQ7j7pWmrijtNHtnPqlL&#10;g2wviAn1jzI1RLGyZXLRjTGjU/mWk4lHp8E2uanMsdFx8pbjc7bROmcEF0dH2zjAvzvr3v7Ydd9r&#10;ajt2624YyBrqA80ToSd68PK6ITBvRIh3AonZtAO0rfEbHdpAW3EYbpxtAX+99T/ZE+FIy1lLm1Lx&#10;8HMnUHFmvjqi4lk5o1GymIXZ/NOUBHypWb/UuJ29BBpBSe+Cl/ma7KM5XjWCfaKlXqWspBJOUu6K&#10;y4hH4TL2G0zPglSrVTajdfIi3rgHL1PwBHDiyWP3JNAPjIrExVs4bpVYvOJUb5s8Hax2EXSTCZcg&#10;7nEdoKdVzNwZno206y/lbPX8uC1/AwAA//8DAFBLAwQUAAYACAAAACEAaf1ZH94AAAAKAQAADwAA&#10;AGRycy9kb3ducmV2LnhtbEyPwU7DMBBE70j8g7VI3KjdNElLiFMVEBx6oyBx3cYmiYjXUey04e9Z&#10;TvS4mqeZt+V2dr042TF0njQsFwqEpdqbjhoNH+8vdxsQISIZ7D1ZDT82wLa6viqxMP5Mb/Z0iI3g&#10;EgoFamhjHAopQ91ah2HhB0ucffnRYeRzbKQZ8czlrpeJUrl02BEvtDjYp9bW34fJaYiE6n7aL18f&#10;s2726eYze97tM61vb+bdA4ho5/gPw58+q0PFTkc/kQmi17BerZnUkCdJDoKBLE9TEEdO1EqBrEp5&#10;+UL1CwAA//8DAFBLAQItABQABgAIAAAAIQC2gziS/gAAAOEBAAATAAAAAAAAAAAAAAAAAAAAAABb&#10;Q29udGVudF9UeXBlc10ueG1sUEsBAi0AFAAGAAgAAAAhADj9If/WAAAAlAEAAAsAAAAAAAAAAAAA&#10;AAAALwEAAF9yZWxzLy5yZWxzUEsBAi0AFAAGAAgAAAAhAFujQa9vAgAAJAUAAA4AAAAAAAAAAAAA&#10;AAAALgIAAGRycy9lMm9Eb2MueG1sUEsBAi0AFAAGAAgAAAAhAGn9WR/eAAAACgEAAA8AAAAAAAAA&#10;AAAAAAAAyQQAAGRycy9kb3ducmV2LnhtbFBLBQYAAAAABAAEAPMAAADUBQAAAAA=&#10;" fillcolor="white [3201]" strokecolor="black [3200]" strokeweight="2pt">
                <v:textbox>
                  <w:txbxContent>
                    <w:p w:rsidR="007B3903" w:rsidRPr="00510076" w:rsidRDefault="007B3903" w:rsidP="00B65E0C">
                      <w:pPr>
                        <w:jc w:val="center"/>
                        <w:rPr>
                          <w:rFonts w:ascii="Book Antiqua" w:hAnsi="Book Antiqua" w:cs="Times New Roman"/>
                          <w:b/>
                          <w:sz w:val="20"/>
                          <w:szCs w:val="16"/>
                        </w:rPr>
                      </w:pPr>
                      <w:r w:rsidRPr="00510076">
                        <w:rPr>
                          <w:rFonts w:ascii="Book Antiqua" w:hAnsi="Book Antiqua" w:cs="Times New Roman"/>
                          <w:b/>
                          <w:sz w:val="20"/>
                          <w:szCs w:val="16"/>
                        </w:rPr>
                        <w:t>KARAKTERISTIK DAN BENTUK ORKESTRA</w:t>
                      </w:r>
                    </w:p>
                    <w:p w:rsidR="007B3903" w:rsidRPr="00510076" w:rsidRDefault="007B3903" w:rsidP="00B65E0C">
                      <w:pPr>
                        <w:jc w:val="center"/>
                        <w:rPr>
                          <w:rFonts w:ascii="Book Antiqua" w:hAnsi="Book Antiqua"/>
                          <w:b/>
                          <w:sz w:val="20"/>
                          <w:szCs w:val="16"/>
                        </w:rPr>
                      </w:pPr>
                      <w:r w:rsidRPr="00510076">
                        <w:rPr>
                          <w:rFonts w:ascii="Book Antiqua" w:hAnsi="Book Antiqua" w:cs="Times New Roman"/>
                          <w:b/>
                          <w:sz w:val="20"/>
                          <w:szCs w:val="16"/>
                        </w:rPr>
                        <w:t>NUSA OCTAVE SMA NU 1 GRESIK</w:t>
                      </w:r>
                    </w:p>
                  </w:txbxContent>
                </v:textbox>
              </v:round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89312" behindDoc="0" locked="0" layoutInCell="1" allowOverlap="1" wp14:anchorId="42F11109" wp14:editId="3527632E">
                <wp:simplePos x="0" y="0"/>
                <wp:positionH relativeFrom="column">
                  <wp:posOffset>3687473</wp:posOffset>
                </wp:positionH>
                <wp:positionV relativeFrom="paragraph">
                  <wp:posOffset>2482712</wp:posOffset>
                </wp:positionV>
                <wp:extent cx="0" cy="254663"/>
                <wp:effectExtent l="0" t="0" r="19050" b="12065"/>
                <wp:wrapNone/>
                <wp:docPr id="57" name="Straight Connector 57"/>
                <wp:cNvGraphicFramePr/>
                <a:graphic xmlns:a="http://schemas.openxmlformats.org/drawingml/2006/main">
                  <a:graphicData uri="http://schemas.microsoft.com/office/word/2010/wordprocessingShape">
                    <wps:wsp>
                      <wps:cNvCnPr/>
                      <wps:spPr>
                        <a:xfrm>
                          <a:off x="0" y="0"/>
                          <a:ext cx="0" cy="2546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35pt,195.5pt" to="290.35pt,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sBtQEAALgDAAAOAAAAZHJzL2Uyb0RvYy54bWysU8GO0zAQvSPxD5bvNGlhC4qa7qEruCCo&#10;WPgAr2M3FrbHGpsm/XvGTppFgBBa7cXx2PPezHue7G5HZ9lZYTTgW75e1ZwpL6Ez/tTyb1/fv3rH&#10;WUzCd8KCVy2/qMhv9y9f7IbQqA30YDuFjEh8bIbQ8j6l0FRVlL1yIq4gKE+XGtCJRCGeqg7FQOzO&#10;Vpu63lYDYBcQpIqRTu+mS74v/FormT5rHVVituXUWyorlvUhr9V+J5oTitAbObchntCFE8ZT0YXq&#10;TiTBfqD5g8oZiRBBp5UEV4HWRqqigdSs69/U3PciqKKFzIlhsSk+H638dD4iM13Lb95y5oWjN7pP&#10;KMypT+wA3pODgIwuyakhxIYAB3/EOYrhiFn2qNHlLwliY3H3srirxsTkdCjpdHPzZrt9nemqR1zA&#10;mD4ocCxvWm6Nz7pFI84fY5pSrymEy31MlcsuXazKydZ/UZq0UK11QZcpUgeL7Czo/bvv67lsycwQ&#10;baxdQPW/QXNuhqkyWf8LXLJLRfBpATrjAf9WNY3XVvWUf1U9ac2yH6C7lHcodtB4FEPnUc7z92tc&#10;4I8/3P4nAAAA//8DAFBLAwQUAAYACAAAACEAP08il98AAAALAQAADwAAAGRycy9kb3ducmV2Lnht&#10;bEyPTU+EMBCG7yb+h2ZMvLkFVwWRYWP8OOkBcQ977NIKZOmU0C6gv94xHvQ4M0/eed58s9heTGb0&#10;nSOEeBWBMFQ73VGDsH1/vkhB+KBIq96RQfg0HjbF6UmuMu1mejNTFRrBIeQzhdCGMGRS+ro1VvmV&#10;Gwzx7cONVgUex0bqUc0cbnt5GUU30qqO+EOrBvPQmvpQHS1C8vRSlcP8+PpVykSW5eRCetghnp8t&#10;93cgglnCHww/+qwOBTvt3ZG0Fz3CdRoljCKsb2MuxcTvZo9wtY5jkEUu/3covgEAAP//AwBQSwEC&#10;LQAUAAYACAAAACEAtoM4kv4AAADhAQAAEwAAAAAAAAAAAAAAAAAAAAAAW0NvbnRlbnRfVHlwZXNd&#10;LnhtbFBLAQItABQABgAIAAAAIQA4/SH/1gAAAJQBAAALAAAAAAAAAAAAAAAAAC8BAABfcmVscy8u&#10;cmVsc1BLAQItABQABgAIAAAAIQAslXsBtQEAALgDAAAOAAAAAAAAAAAAAAAAAC4CAABkcnMvZTJv&#10;RG9jLnhtbFBLAQItABQABgAIAAAAIQA/TyKX3wAAAAsBAAAPAAAAAAAAAAAAAAAAAA8EAABkcnMv&#10;ZG93bnJldi54bWxQSwUGAAAAAAQABADzAAAAGwU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87264" behindDoc="0" locked="0" layoutInCell="1" allowOverlap="1" wp14:anchorId="1BD0D896" wp14:editId="3611BEC5">
                <wp:simplePos x="0" y="0"/>
                <wp:positionH relativeFrom="column">
                  <wp:posOffset>2033601</wp:posOffset>
                </wp:positionH>
                <wp:positionV relativeFrom="paragraph">
                  <wp:posOffset>2340196</wp:posOffset>
                </wp:positionV>
                <wp:extent cx="0" cy="397565"/>
                <wp:effectExtent l="0" t="0" r="19050" b="21590"/>
                <wp:wrapNone/>
                <wp:docPr id="56" name="Straight Connector 56"/>
                <wp:cNvGraphicFramePr/>
                <a:graphic xmlns:a="http://schemas.openxmlformats.org/drawingml/2006/main">
                  <a:graphicData uri="http://schemas.microsoft.com/office/word/2010/wordprocessingShape">
                    <wps:wsp>
                      <wps:cNvCnPr/>
                      <wps:spPr>
                        <a:xfrm>
                          <a:off x="0" y="0"/>
                          <a:ext cx="0" cy="397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5pt,184.25pt" to="160.15pt,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6t6tAEAALgDAAAOAAAAZHJzL2Uyb0RvYy54bWysU02P0zAQvSPxHyzfadJFLRA13UNXcEFQ&#10;sfADvM64sfCXxqZJ/z1jJ80iQAit9uJ47Hlv5j1PdrejNewMGLV3LV+vas7ASd9pd2r5t6/vX73l&#10;LCbhOmG8g5ZfIPLb/csXuyE0cON7bzpARiQuNkNoeZ9SaKoqyh6siCsfwNGl8mhFohBPVYdiIHZr&#10;qpu63laDxy6glxAjnd5Nl3xf+JUCmT4rFSEx03LqLZUVy/qQ12q/E80JRei1nNsQT+jCCu2o6EJ1&#10;J5JgP1D/QWW1RB+9SivpbeWV0hKKBlKzrn9Tc9+LAEULmRPDYlN8Plr56XxEpruWb7acOWHpje4T&#10;Cn3qEzt458hBj4wuyakhxIYAB3fEOYrhiFn2qNDmLwliY3H3srgLY2JyOpR0+vrdm812k+mqR1zA&#10;mD6AtyxvWm60y7pFI84fY5pSrymEy31MlcsuXQzkZOO+gCItVGtd0GWK4GCQnQW9f/d9PZctmRmi&#10;tDELqP43aM7NMCiT9b/AJbtU9C4tQKudx79VTeO1VTXlX1VPWrPsB99dyjsUO2g8iqHzKOf5+zUu&#10;8Mcfbv8TAAD//wMAUEsDBBQABgAIAAAAIQABC7X03wAAAAsBAAAPAAAAZHJzL2Rvd25yZXYueG1s&#10;TI9NT4QwEIbvJv6HZky8uYVFdwlSNsaPkx4QPXjs0hHI0imhXUB/vWP2oLf5ePLOM/lusb2YcPSd&#10;IwXxKgKBVDvTUaPg/e3pKgXhgyaje0eo4As97Irzs1xnxs30ilMVGsEh5DOtoA1hyKT0dYtW+5Ub&#10;kHj36UarA7djI82oZw63vVxH0UZa3RFfaPWA9y3Wh+poFWwfn6tymB9evku5lWU5uZAePpS6vFju&#10;bkEEXMIfDL/6rA4FO+3dkYwXvYJkHSWMcrFJb0AwcZrsFVwncQyyyOX/H4ofAAAA//8DAFBLAQIt&#10;ABQABgAIAAAAIQC2gziS/gAAAOEBAAATAAAAAAAAAAAAAAAAAAAAAABbQ29udGVudF9UeXBlc10u&#10;eG1sUEsBAi0AFAAGAAgAAAAhADj9If/WAAAAlAEAAAsAAAAAAAAAAAAAAAAALwEAAF9yZWxzLy5y&#10;ZWxzUEsBAi0AFAAGAAgAAAAhAHxHq3q0AQAAuAMAAA4AAAAAAAAAAAAAAAAALgIAAGRycy9lMm9E&#10;b2MueG1sUEsBAi0AFAAGAAgAAAAhAAELtfTfAAAACwEAAA8AAAAAAAAAAAAAAAAADgQAAGRycy9k&#10;b3ducmV2LnhtbFBLBQYAAAAABAAEAPMAAAAaBQ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85216" behindDoc="0" locked="0" layoutInCell="1" allowOverlap="1" wp14:anchorId="63114BDC" wp14:editId="29981D47">
                <wp:simplePos x="0" y="0"/>
                <wp:positionH relativeFrom="column">
                  <wp:posOffset>2807335</wp:posOffset>
                </wp:positionH>
                <wp:positionV relativeFrom="paragraph">
                  <wp:posOffset>2576195</wp:posOffset>
                </wp:positionV>
                <wp:extent cx="0" cy="142240"/>
                <wp:effectExtent l="0" t="0" r="19050" b="10160"/>
                <wp:wrapNone/>
                <wp:docPr id="54" name="Straight Connector 54"/>
                <wp:cNvGraphicFramePr/>
                <a:graphic xmlns:a="http://schemas.openxmlformats.org/drawingml/2006/main">
                  <a:graphicData uri="http://schemas.microsoft.com/office/word/2010/wordprocessingShape">
                    <wps:wsp>
                      <wps:cNvCnPr/>
                      <wps:spPr>
                        <a:xfrm>
                          <a:off x="0" y="0"/>
                          <a:ext cx="0"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05pt,202.85pt" to="221.05pt,2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MstgEAALgDAAAOAAAAZHJzL2Uyb0RvYy54bWysU8GO0zAQvSPxD5bvNElVEIqa7qEr9rKC&#10;ioUP8Dp2Y2F7rLG3Sf+esdNmVwtCCHFxPPa8N/OeJ9ubyVl2UhgN+I43q5oz5SX0xh87/v3bp3cf&#10;OYtJ+F5Y8KrjZxX5ze7tm+0YWrWGAWyvkBGJj+0YOj6kFNqqinJQTsQVBOXpUgM6kSjEY9WjGInd&#10;2Wpd1x+qEbAPCFLFSKe38yXfFX6tlUxftI4qMdtx6i2VFcv6mNdqtxXtEUUYjLy0If6hCyeMp6IL&#10;1a1Igj2h+YXKGYkQQaeVBFeB1kaqooHUNPUrNQ+DCKpoIXNiWGyK/49Wfj4dkJm+4+83nHnh6I0e&#10;EgpzHBLbg/fkICCjS3JqDLElwN4f8BLFcMAse9Lo8pcEsam4e17cVVNicj6UdNps1utNMb56xgWM&#10;6U6BY3nTcWt81i1acbqPiWpR6jWFgtzHXLns0tmqnGz9V6VJC9VqCrpMkdpbZCdB79//aLIK4iqZ&#10;GaKNtQuo/jPokpthqkzW3wKX7FIRfFqAznjA31VN07VVPedfVc9as+xH6M/lHYodNB5F2WWU8/y9&#10;jAv8+Yfb/QQAAP//AwBQSwMEFAAGAAgAAAAhAGFpX3DeAAAACwEAAA8AAABkcnMvZG93bnJldi54&#10;bWxMj09PhDAQxe8mfodmTLy5BbIKQcrG+OekBxY9eOzSEcjSKaFdQD+9Yzzo7c28lze/KXarHcSM&#10;k+8dKYg3EQikxpmeWgVvr09XGQgfNBk9OEIFn+hhV56fFTo3bqE9znVoBZeQz7WCLoQxl9I3HVrt&#10;N25EYu/DTVYHHqdWmkkvXG4HmUTRjbS6J77Q6RHvO2yO9ckqSB+f62pcHl6+KpnKqppdyI7vSl1e&#10;rHe3IAKu4S8MP/iMDiUzHdyJjBeDgu02iTnKIrpOQXDid3NgkWQxyLKQ/38ovwEAAP//AwBQSwEC&#10;LQAUAAYACAAAACEAtoM4kv4AAADhAQAAEwAAAAAAAAAAAAAAAAAAAAAAW0NvbnRlbnRfVHlwZXNd&#10;LnhtbFBLAQItABQABgAIAAAAIQA4/SH/1gAAAJQBAAALAAAAAAAAAAAAAAAAAC8BAABfcmVscy8u&#10;cmVsc1BLAQItABQABgAIAAAAIQAxacMstgEAALgDAAAOAAAAAAAAAAAAAAAAAC4CAABkcnMvZTJv&#10;RG9jLnhtbFBLAQItABQABgAIAAAAIQBhaV9w3gAAAAsBAAAPAAAAAAAAAAAAAAAAABAEAABkcnMv&#10;ZG93bnJldi54bWxQSwUGAAAAAAQABADzAAAAGwUAAAAA&#10;" strokecolor="black [3040]"/>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64736" behindDoc="0" locked="0" layoutInCell="1" allowOverlap="1" wp14:anchorId="32333C88" wp14:editId="72A60153">
                <wp:simplePos x="0" y="0"/>
                <wp:positionH relativeFrom="column">
                  <wp:posOffset>3170639</wp:posOffset>
                </wp:positionH>
                <wp:positionV relativeFrom="paragraph">
                  <wp:posOffset>2737761</wp:posOffset>
                </wp:positionV>
                <wp:extent cx="795130" cy="954157"/>
                <wp:effectExtent l="0" t="0" r="24130" b="17780"/>
                <wp:wrapNone/>
                <wp:docPr id="51" name="Rounded Rectangle 51"/>
                <wp:cNvGraphicFramePr/>
                <a:graphic xmlns:a="http://schemas.openxmlformats.org/drawingml/2006/main">
                  <a:graphicData uri="http://schemas.microsoft.com/office/word/2010/wordprocessingShape">
                    <wps:wsp>
                      <wps:cNvSpPr/>
                      <wps:spPr>
                        <a:xfrm>
                          <a:off x="0" y="0"/>
                          <a:ext cx="795130" cy="954157"/>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D27932">
                            <w:pPr>
                              <w:jc w:val="center"/>
                              <w:rPr>
                                <w:rFonts w:ascii="Book Antiqua" w:hAnsi="Book Antiqua" w:cs="Times New Roman"/>
                                <w:sz w:val="16"/>
                                <w:szCs w:val="12"/>
                              </w:rPr>
                            </w:pPr>
                            <w:r w:rsidRPr="00510076">
                              <w:rPr>
                                <w:rFonts w:ascii="Book Antiqua" w:hAnsi="Book Antiqua" w:cs="Times New Roman"/>
                                <w:sz w:val="16"/>
                                <w:szCs w:val="12"/>
                              </w:rPr>
                              <w:t>Rodia Roh</w:t>
                            </w:r>
                            <w:r w:rsidR="00510076">
                              <w:rPr>
                                <w:rFonts w:ascii="Book Antiqua" w:hAnsi="Book Antiqua" w:cs="Times New Roman"/>
                                <w:sz w:val="16"/>
                                <w:szCs w:val="12"/>
                              </w:rPr>
                              <w:t>-</w:t>
                            </w:r>
                            <w:r w:rsidRPr="00510076">
                              <w:rPr>
                                <w:rFonts w:ascii="Book Antiqua" w:hAnsi="Book Antiqua" w:cs="Times New Roman"/>
                                <w:sz w:val="16"/>
                                <w:szCs w:val="12"/>
                              </w:rPr>
                              <w:t>matillah (</w:t>
                            </w:r>
                            <w:proofErr w:type="gramStart"/>
                            <w:r w:rsidRPr="00510076">
                              <w:rPr>
                                <w:rFonts w:ascii="Book Antiqua" w:hAnsi="Book Antiqua" w:cs="Times New Roman"/>
                                <w:sz w:val="16"/>
                                <w:szCs w:val="12"/>
                              </w:rPr>
                              <w:t>2013 :</w:t>
                            </w:r>
                            <w:proofErr w:type="gramEnd"/>
                            <w:r w:rsidRPr="00510076">
                              <w:rPr>
                                <w:rFonts w:ascii="Book Antiqua" w:hAnsi="Book Antiqua" w:cs="Times New Roman"/>
                                <w:sz w:val="16"/>
                                <w:szCs w:val="12"/>
                              </w:rPr>
                              <w:t xml:space="preserve"> 2)</w:t>
                            </w:r>
                          </w:p>
                          <w:p w:rsidR="007B3903" w:rsidRPr="00510076" w:rsidRDefault="007B3903" w:rsidP="00D27932">
                            <w:pPr>
                              <w:jc w:val="center"/>
                              <w:rPr>
                                <w:rFonts w:ascii="Book Antiqua" w:hAnsi="Book Antiqua" w:cs="Times New Roman"/>
                                <w:sz w:val="16"/>
                                <w:szCs w:val="12"/>
                                <w:lang w:val="id-ID"/>
                              </w:rPr>
                            </w:pPr>
                            <w:proofErr w:type="gramStart"/>
                            <w:r w:rsidRPr="00510076">
                              <w:rPr>
                                <w:rFonts w:ascii="Book Antiqua" w:hAnsi="Book Antiqua" w:cs="Times New Roman"/>
                                <w:sz w:val="16"/>
                                <w:szCs w:val="12"/>
                              </w:rPr>
                              <w:t>A</w:t>
                            </w:r>
                            <w:proofErr w:type="gramEnd"/>
                            <w:r w:rsidRPr="00510076">
                              <w:rPr>
                                <w:rFonts w:ascii="Book Antiqua" w:hAnsi="Book Antiqua" w:cs="Times New Roman"/>
                                <w:sz w:val="16"/>
                                <w:szCs w:val="12"/>
                              </w:rPr>
                              <w:t xml:space="preserve"> Indra Pratama</w:t>
                            </w:r>
                          </w:p>
                          <w:p w:rsidR="007B3903" w:rsidRPr="00510076" w:rsidRDefault="007B3903" w:rsidP="00D27932">
                            <w:pPr>
                              <w:jc w:val="center"/>
                              <w:rPr>
                                <w:rFonts w:ascii="Book Antiqua" w:hAnsi="Book Antiqua"/>
                                <w:sz w:val="16"/>
                                <w:szCs w:val="12"/>
                              </w:rPr>
                            </w:pPr>
                            <w:r w:rsidRPr="00510076">
                              <w:rPr>
                                <w:rFonts w:ascii="Book Antiqua" w:hAnsi="Book Antiqua" w:cs="Times New Roman"/>
                                <w:sz w:val="16"/>
                                <w:szCs w:val="12"/>
                              </w:rPr>
                              <w:t>(</w:t>
                            </w:r>
                            <w:proofErr w:type="gramStart"/>
                            <w:r w:rsidRPr="00510076">
                              <w:rPr>
                                <w:rFonts w:ascii="Book Antiqua" w:hAnsi="Book Antiqua" w:cs="Times New Roman"/>
                                <w:sz w:val="16"/>
                                <w:szCs w:val="12"/>
                              </w:rPr>
                              <w:t>2016 :</w:t>
                            </w:r>
                            <w:proofErr w:type="gramEnd"/>
                            <w:r w:rsidRPr="00510076">
                              <w:rPr>
                                <w:rFonts w:ascii="Book Antiqua" w:hAnsi="Book Antiqua" w:cs="Times New Roman"/>
                                <w:sz w:val="16"/>
                                <w:szCs w:val="12"/>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27" style="position:absolute;margin-left:249.65pt;margin-top:215.55pt;width:62.6pt;height:75.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b5wbwIAACoFAAAOAAAAZHJzL2Uyb0RvYy54bWysVN9P2zAQfp+0/8Hy+0jTtWNUpKgCMU1C&#10;DAETz65jt9Fsn3d2m3R//c5OGhBDe5j24vhy993P73x+0VnD9gpDA67i5cmEM+Uk1I3bVPz74/WH&#10;z5yFKFwtDDhV8YMK/GL5/t156xdqClswtUJGTlxYtL7i2xj9oiiC3Corwgl45UipAa2IJOKmqFG0&#10;5N2aYjqZfCpawNojSBUC/b3qlXyZ/WutZPymdVCRmYpTbjGfmM91OovluVhsUPhtI4c0xD9kYUXj&#10;KOjo6kpEwXbY/OHKNhIhgI4nEmwBWjdS5RqomnLyqpqHrfAq10LNCX5sU/h/buXt/g5ZU1d8XnLm&#10;hKUZ3cPO1apm99Q94TZGMdJRo1ofFmT/4O9wkAJdU9WdRpu+VA/rcnMPY3NVF5mkn6dn8/IjjUCS&#10;6mw+K+enyWfxDPYY4hcFlqVLxTFlkVLIfRX7mxB7+6MdgVNGfQ75Fg9GpTSMu1eaiqKo04zOdFKX&#10;BtleEBHqH7keip0tE0Q3xoyg8i2QiUfQYJtgKlNsBE7eAj5HG61zRHBxBNrGAf4drHv7Y9V9rans&#10;2K27PMFxSGuoDzRVhJ7uwcvrhnp6I0K8E0j8pjHQzsZvdGgDbcVhuHG2Bfz11v9kT7QjLWct7UvF&#10;w8+dQMWZ+eqIkGflbJYWLAuz+emUBHypWb/UuJ29BJoEcY6yy9dkH83xqhHsE632KkUllXCSYldc&#10;RjwKl7HfY3ocpFqtshktlRfxxj14mZynPie6PHZPAv1ArEiMvIXjbonFK2r1tgnpYLWLoJvMu9Tp&#10;vq/DBGghM32HxyNt/Es5Wz0/ccvfAAAA//8DAFBLAwQUAAYACAAAACEAatgMnN8AAAALAQAADwAA&#10;AGRycy9kb3ducmV2LnhtbEyPwU7DMAyG70i8Q2QkbizN1k5taToNEBx2YyBx9RrTVjRO1aRbeXvC&#10;CW62/On391e7xQ7iTJPvHWtQqwQEceNMz62G97fnuxyED8gGB8ek4Zs87OrrqwpL4y78SudjaEUM&#10;YV+ihi6EsZTSNx1Z9Cs3Esfbp5sshrhOrTQTXmK4HeQ6SbbSYs/xQ4cjPXbUfB1nqyEwJsV8UC8P&#10;Wb+4NP/InvaHTOvbm2V/DyLQEv5g+NWP6lBHp5Ob2XgxaEiLYhPROGyUAhGJ7TrNQJw0ZLlKQdaV&#10;/N+h/gEAAP//AwBQSwECLQAUAAYACAAAACEAtoM4kv4AAADhAQAAEwAAAAAAAAAAAAAAAAAAAAAA&#10;W0NvbnRlbnRfVHlwZXNdLnhtbFBLAQItABQABgAIAAAAIQA4/SH/1gAAAJQBAAALAAAAAAAAAAAA&#10;AAAAAC8BAABfcmVscy8ucmVsc1BLAQItABQABgAIAAAAIQA4Rb5wbwIAACoFAAAOAAAAAAAAAAAA&#10;AAAAAC4CAABkcnMvZTJvRG9jLnhtbFBLAQItABQABgAIAAAAIQBq2Ayc3wAAAAsBAAAPAAAAAAAA&#10;AAAAAAAAAMkEAABkcnMvZG93bnJldi54bWxQSwUGAAAAAAQABADzAAAA1QUAAAAA&#10;" fillcolor="white [3201]" strokecolor="black [3200]" strokeweight="2pt">
                <v:textbox>
                  <w:txbxContent>
                    <w:p w:rsidR="007B3903" w:rsidRPr="00510076" w:rsidRDefault="007B3903" w:rsidP="00D27932">
                      <w:pPr>
                        <w:jc w:val="center"/>
                        <w:rPr>
                          <w:rFonts w:ascii="Book Antiqua" w:hAnsi="Book Antiqua" w:cs="Times New Roman"/>
                          <w:sz w:val="16"/>
                          <w:szCs w:val="12"/>
                        </w:rPr>
                      </w:pPr>
                      <w:r w:rsidRPr="00510076">
                        <w:rPr>
                          <w:rFonts w:ascii="Book Antiqua" w:hAnsi="Book Antiqua" w:cs="Times New Roman"/>
                          <w:sz w:val="16"/>
                          <w:szCs w:val="12"/>
                        </w:rPr>
                        <w:t>Rodia Roh</w:t>
                      </w:r>
                      <w:r w:rsidR="00510076">
                        <w:rPr>
                          <w:rFonts w:ascii="Book Antiqua" w:hAnsi="Book Antiqua" w:cs="Times New Roman"/>
                          <w:sz w:val="16"/>
                          <w:szCs w:val="12"/>
                        </w:rPr>
                        <w:t>-</w:t>
                      </w:r>
                      <w:r w:rsidRPr="00510076">
                        <w:rPr>
                          <w:rFonts w:ascii="Book Antiqua" w:hAnsi="Book Antiqua" w:cs="Times New Roman"/>
                          <w:sz w:val="16"/>
                          <w:szCs w:val="12"/>
                        </w:rPr>
                        <w:t>matillah (</w:t>
                      </w:r>
                      <w:proofErr w:type="gramStart"/>
                      <w:r w:rsidRPr="00510076">
                        <w:rPr>
                          <w:rFonts w:ascii="Book Antiqua" w:hAnsi="Book Antiqua" w:cs="Times New Roman"/>
                          <w:sz w:val="16"/>
                          <w:szCs w:val="12"/>
                        </w:rPr>
                        <w:t>2013 :</w:t>
                      </w:r>
                      <w:proofErr w:type="gramEnd"/>
                      <w:r w:rsidRPr="00510076">
                        <w:rPr>
                          <w:rFonts w:ascii="Book Antiqua" w:hAnsi="Book Antiqua" w:cs="Times New Roman"/>
                          <w:sz w:val="16"/>
                          <w:szCs w:val="12"/>
                        </w:rPr>
                        <w:t xml:space="preserve"> 2)</w:t>
                      </w:r>
                    </w:p>
                    <w:p w:rsidR="007B3903" w:rsidRPr="00510076" w:rsidRDefault="007B3903" w:rsidP="00D27932">
                      <w:pPr>
                        <w:jc w:val="center"/>
                        <w:rPr>
                          <w:rFonts w:ascii="Book Antiqua" w:hAnsi="Book Antiqua" w:cs="Times New Roman"/>
                          <w:sz w:val="16"/>
                          <w:szCs w:val="12"/>
                          <w:lang w:val="id-ID"/>
                        </w:rPr>
                      </w:pPr>
                      <w:proofErr w:type="gramStart"/>
                      <w:r w:rsidRPr="00510076">
                        <w:rPr>
                          <w:rFonts w:ascii="Book Antiqua" w:hAnsi="Book Antiqua" w:cs="Times New Roman"/>
                          <w:sz w:val="16"/>
                          <w:szCs w:val="12"/>
                        </w:rPr>
                        <w:t>A</w:t>
                      </w:r>
                      <w:proofErr w:type="gramEnd"/>
                      <w:r w:rsidRPr="00510076">
                        <w:rPr>
                          <w:rFonts w:ascii="Book Antiqua" w:hAnsi="Book Antiqua" w:cs="Times New Roman"/>
                          <w:sz w:val="16"/>
                          <w:szCs w:val="12"/>
                        </w:rPr>
                        <w:t xml:space="preserve"> Indra Pratama</w:t>
                      </w:r>
                    </w:p>
                    <w:p w:rsidR="007B3903" w:rsidRPr="00510076" w:rsidRDefault="007B3903" w:rsidP="00D27932">
                      <w:pPr>
                        <w:jc w:val="center"/>
                        <w:rPr>
                          <w:rFonts w:ascii="Book Antiqua" w:hAnsi="Book Antiqua"/>
                          <w:sz w:val="16"/>
                          <w:szCs w:val="12"/>
                        </w:rPr>
                      </w:pPr>
                      <w:r w:rsidRPr="00510076">
                        <w:rPr>
                          <w:rFonts w:ascii="Book Antiqua" w:hAnsi="Book Antiqua" w:cs="Times New Roman"/>
                          <w:sz w:val="16"/>
                          <w:szCs w:val="12"/>
                        </w:rPr>
                        <w:t>(</w:t>
                      </w:r>
                      <w:proofErr w:type="gramStart"/>
                      <w:r w:rsidRPr="00510076">
                        <w:rPr>
                          <w:rFonts w:ascii="Book Antiqua" w:hAnsi="Book Antiqua" w:cs="Times New Roman"/>
                          <w:sz w:val="16"/>
                          <w:szCs w:val="12"/>
                        </w:rPr>
                        <w:t>2016 :</w:t>
                      </w:r>
                      <w:proofErr w:type="gramEnd"/>
                      <w:r w:rsidRPr="00510076">
                        <w:rPr>
                          <w:rFonts w:ascii="Book Antiqua" w:hAnsi="Book Antiqua" w:cs="Times New Roman"/>
                          <w:sz w:val="16"/>
                          <w:szCs w:val="12"/>
                        </w:rPr>
                        <w:t xml:space="preserve"> 1)</w:t>
                      </w:r>
                    </w:p>
                  </w:txbxContent>
                </v:textbox>
              </v:roundrect>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58592" behindDoc="0" locked="0" layoutInCell="1" allowOverlap="1" wp14:anchorId="658DB7C6" wp14:editId="08D0130E">
                <wp:simplePos x="0" y="0"/>
                <wp:positionH relativeFrom="column">
                  <wp:posOffset>2327800</wp:posOffset>
                </wp:positionH>
                <wp:positionV relativeFrom="paragraph">
                  <wp:posOffset>2737761</wp:posOffset>
                </wp:positionV>
                <wp:extent cx="803054" cy="714375"/>
                <wp:effectExtent l="0" t="0" r="16510" b="28575"/>
                <wp:wrapNone/>
                <wp:docPr id="48" name="Rounded Rectangle 48"/>
                <wp:cNvGraphicFramePr/>
                <a:graphic xmlns:a="http://schemas.openxmlformats.org/drawingml/2006/main">
                  <a:graphicData uri="http://schemas.microsoft.com/office/word/2010/wordprocessingShape">
                    <wps:wsp>
                      <wps:cNvSpPr/>
                      <wps:spPr>
                        <a:xfrm>
                          <a:off x="0" y="0"/>
                          <a:ext cx="803054" cy="71437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Fu’adi (2009)</w:t>
                            </w:r>
                          </w:p>
                          <w:p w:rsidR="007B3903" w:rsidRPr="00510076" w:rsidRDefault="007B3903" w:rsidP="007F2EDE">
                            <w:pPr>
                              <w:jc w:val="center"/>
                              <w:rPr>
                                <w:rFonts w:ascii="Book Antiqua" w:hAnsi="Book Antiqua" w:cs="Times New Roman"/>
                                <w:sz w:val="16"/>
                                <w:szCs w:val="14"/>
                                <w:lang w:val="id-ID"/>
                              </w:rPr>
                            </w:pPr>
                            <w:proofErr w:type="gramStart"/>
                            <w:r w:rsidRPr="00510076">
                              <w:rPr>
                                <w:rFonts w:ascii="Book Antiqua" w:hAnsi="Book Antiqua" w:cs="Times New Roman"/>
                                <w:sz w:val="16"/>
                                <w:szCs w:val="14"/>
                              </w:rPr>
                              <w:t>Subagiyo</w:t>
                            </w:r>
                            <w:proofErr w:type="gramEnd"/>
                            <w:r w:rsidRPr="00510076">
                              <w:rPr>
                                <w:rFonts w:ascii="Book Antiqua" w:hAnsi="Book Antiqua" w:cs="Times New Roman"/>
                                <w:sz w:val="16"/>
                                <w:szCs w:val="14"/>
                              </w:rPr>
                              <w:br/>
                              <w:t>(2003 :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28" style="position:absolute;margin-left:183.3pt;margin-top:215.55pt;width:63.25pt;height:56.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GpbwIAACoFAAAOAAAAZHJzL2Uyb0RvYy54bWysVEtP3DAQvlfqf7B8L0mWpdAVWbQCUVVC&#10;gICKs9exd6M6Hnfs3WT76zt2HiCKeqh6cTyZ+eb5jc8vusawvUJfgy15cZRzpqyEqrabkn9/uv50&#10;xpkPwlbCgFUlPyjPL5YfP5y3bqFmsAVTKWTkxPpF60q+DcEtsszLrWqEPwKnLCk1YCMCibjJKhQt&#10;eW9MNsvzz1kLWDkEqbynv1e9ki+Tf62VDHdaexWYKTnlFtKJ6VzHM1uei8UGhdvWckhD/EMWjagt&#10;BZ1cXYkg2A7rP1w1tUTwoMORhCYDrWupUg1UTZG/qeZxK5xKtVBzvJva5P+fW3m7v0dWVyWf06Ss&#10;aGhGD7CzlarYA3VP2I1RjHTUqNb5Bdk/unscJE/XWHWnsYlfqod1qbmHqbmqC0zSz7P8OD+ZcyZJ&#10;dVrMj09Pos/sBezQh68KGhYvJceYRUwh9VXsb3zo7Uc7AseM+hzSLRyMimkY+6A0FUVRZwmd6KQu&#10;DbK9ICJUP4ohdrKMEF0bM4GK90AmjKDBNsJUotgEzN8DvkSbrFNEsGECNrUF/DtY9/Zj1X2tsezQ&#10;rbs0wdk4pDVUB5oqQk937+R1TT29ET7cCyR+0ybQzoY7OrSBtuQw3DjbAv5673+0J9qRlrOW9qXk&#10;/udOoOLMfLNEyC/FfB4XLAnzk9MZCfhas36tsbvmEmgSBb0OTqZrtA9mvGqE5plWexWjkkpYSbFL&#10;LgOOwmXo95geB6lWq2RGS+VEuLGPTkbnsc+RLk/ds0A3ECsQI29h3C2xeEOt3jYiLax2AXSdeBc7&#10;3fd1mAAtZKLv8HjEjX8tJ6uXJ275GwAA//8DAFBLAwQUAAYACAAAACEAqAf/f98AAAALAQAADwAA&#10;AGRycy9kb3ducmV2LnhtbEyPwU7DMAyG70i8Q2QkbiwtbaOtNJ0GCA67MZC4ek1oKxqnatKtvD3m&#10;xG62/On391fbxQ3iZKfQe9KQrhIQlhpvemo1fLy/3K1BhIhkcPBkNfzYANv6+qrC0vgzvdnTIbaC&#10;QyiUqKGLcSylDE1nHYaVHy3x7ctPDiOvUyvNhGcOd4O8TxIlHfbEHzoc7VNnm+/D7DREwmQz79PX&#10;x6JffL7+LJ53+0Lr25tl9wAi2iX+w/Cnz+pQs9PRz2SCGDRkSilGNeRZmoJgIt9kPBw1FHmmQNaV&#10;vOxQ/wIAAP//AwBQSwECLQAUAAYACAAAACEAtoM4kv4AAADhAQAAEwAAAAAAAAAAAAAAAAAAAAAA&#10;W0NvbnRlbnRfVHlwZXNdLnhtbFBLAQItABQABgAIAAAAIQA4/SH/1gAAAJQBAAALAAAAAAAAAAAA&#10;AAAAAC8BAABfcmVscy8ucmVsc1BLAQItABQABgAIAAAAIQBJjhGpbwIAACoFAAAOAAAAAAAAAAAA&#10;AAAAAC4CAABkcnMvZTJvRG9jLnhtbFBLAQItABQABgAIAAAAIQCoB/9/3wAAAAsBAAAPAAAAAAAA&#10;AAAAAAAAAMkEAABkcnMvZG93bnJldi54bWxQSwUGAAAAAAQABADzAAAA1QUAAAAA&#10;" fillcolor="white [3201]" strokecolor="black [3200]" strokeweight="2pt">
                <v:textbo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Fu’adi (2009)</w:t>
                      </w:r>
                    </w:p>
                    <w:p w:rsidR="007B3903" w:rsidRPr="00510076" w:rsidRDefault="007B3903" w:rsidP="007F2EDE">
                      <w:pPr>
                        <w:jc w:val="center"/>
                        <w:rPr>
                          <w:rFonts w:ascii="Book Antiqua" w:hAnsi="Book Antiqua" w:cs="Times New Roman"/>
                          <w:sz w:val="16"/>
                          <w:szCs w:val="14"/>
                          <w:lang w:val="id-ID"/>
                        </w:rPr>
                      </w:pPr>
                      <w:proofErr w:type="gramStart"/>
                      <w:r w:rsidRPr="00510076">
                        <w:rPr>
                          <w:rFonts w:ascii="Book Antiqua" w:hAnsi="Book Antiqua" w:cs="Times New Roman"/>
                          <w:sz w:val="16"/>
                          <w:szCs w:val="14"/>
                        </w:rPr>
                        <w:t>Subagiyo</w:t>
                      </w:r>
                      <w:proofErr w:type="gramEnd"/>
                      <w:r w:rsidRPr="00510076">
                        <w:rPr>
                          <w:rFonts w:ascii="Book Antiqua" w:hAnsi="Book Antiqua" w:cs="Times New Roman"/>
                          <w:sz w:val="16"/>
                          <w:szCs w:val="14"/>
                        </w:rPr>
                        <w:br/>
                        <w:t>(2003 : 23)</w:t>
                      </w:r>
                    </w:p>
                  </w:txbxContent>
                </v:textbox>
              </v:roundrect>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56544" behindDoc="0" locked="0" layoutInCell="1" allowOverlap="1" wp14:anchorId="3177B7AF" wp14:editId="58CE85DF">
                <wp:simplePos x="0" y="0"/>
                <wp:positionH relativeFrom="column">
                  <wp:posOffset>1389380</wp:posOffset>
                </wp:positionH>
                <wp:positionV relativeFrom="paragraph">
                  <wp:posOffset>2741295</wp:posOffset>
                </wp:positionV>
                <wp:extent cx="897890" cy="714375"/>
                <wp:effectExtent l="0" t="0" r="16510" b="28575"/>
                <wp:wrapNone/>
                <wp:docPr id="41" name="Rounded Rectangle 41"/>
                <wp:cNvGraphicFramePr/>
                <a:graphic xmlns:a="http://schemas.openxmlformats.org/drawingml/2006/main">
                  <a:graphicData uri="http://schemas.microsoft.com/office/word/2010/wordprocessingShape">
                    <wps:wsp>
                      <wps:cNvSpPr/>
                      <wps:spPr>
                        <a:xfrm>
                          <a:off x="0" y="0"/>
                          <a:ext cx="897890" cy="71437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Suryosubroto </w:t>
                            </w:r>
                            <w:r w:rsidRPr="00510076">
                              <w:rPr>
                                <w:rFonts w:ascii="Book Antiqua" w:hAnsi="Book Antiqua" w:cs="Times New Roman"/>
                                <w:sz w:val="16"/>
                                <w:szCs w:val="14"/>
                              </w:rPr>
                              <w:br/>
                              <w:t>(</w:t>
                            </w:r>
                            <w:proofErr w:type="gramStart"/>
                            <w:r w:rsidRPr="00510076">
                              <w:rPr>
                                <w:rFonts w:ascii="Book Antiqua" w:hAnsi="Book Antiqua" w:cs="Times New Roman"/>
                                <w:sz w:val="16"/>
                                <w:szCs w:val="14"/>
                              </w:rPr>
                              <w:t>1997 :</w:t>
                            </w:r>
                            <w:proofErr w:type="gramEnd"/>
                            <w:r w:rsidRPr="00510076">
                              <w:rPr>
                                <w:rFonts w:ascii="Book Antiqua" w:hAnsi="Book Antiqua" w:cs="Times New Roman"/>
                                <w:sz w:val="16"/>
                                <w:szCs w:val="14"/>
                              </w:rPr>
                              <w:t xml:space="preserve"> 271)</w:t>
                            </w:r>
                          </w:p>
                          <w:p w:rsidR="007B3903" w:rsidRPr="00510076" w:rsidRDefault="007B3903" w:rsidP="007F2EDE">
                            <w:pPr>
                              <w:jc w:val="center"/>
                              <w:rPr>
                                <w:rFonts w:ascii="Book Antiqua" w:hAnsi="Book Antiqua" w:cs="Times New Roman"/>
                                <w:sz w:val="16"/>
                                <w:szCs w:val="14"/>
                              </w:rPr>
                            </w:pPr>
                            <w:proofErr w:type="gramStart"/>
                            <w:r w:rsidRPr="00510076">
                              <w:rPr>
                                <w:rFonts w:ascii="Book Antiqua" w:hAnsi="Book Antiqua" w:cs="Times New Roman"/>
                                <w:sz w:val="16"/>
                                <w:szCs w:val="14"/>
                              </w:rPr>
                              <w:t>Subagiyo</w:t>
                            </w:r>
                            <w:proofErr w:type="gramEnd"/>
                            <w:r w:rsidRPr="00510076">
                              <w:rPr>
                                <w:rFonts w:ascii="Book Antiqua" w:hAnsi="Book Antiqua" w:cs="Times New Roman"/>
                                <w:sz w:val="16"/>
                                <w:szCs w:val="14"/>
                              </w:rPr>
                              <w:br/>
                              <w:t>(2003 : 23)</w:t>
                            </w:r>
                          </w:p>
                          <w:p w:rsidR="007B3903" w:rsidRDefault="007B3903" w:rsidP="007F2EDE">
                            <w:pPr>
                              <w:jc w:val="center"/>
                              <w:rPr>
                                <w:rFonts w:ascii="Times New Roman" w:hAnsi="Times New Roman" w:cs="Times New Roman"/>
                                <w:sz w:val="24"/>
                                <w:szCs w:val="24"/>
                              </w:rPr>
                            </w:pPr>
                          </w:p>
                          <w:p w:rsidR="007B3903" w:rsidRPr="00492B43" w:rsidRDefault="007B3903" w:rsidP="007F2E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29" style="position:absolute;margin-left:109.4pt;margin-top:215.85pt;width:70.7pt;height:5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cvcAIAACoFAAAOAAAAZHJzL2Uyb0RvYy54bWysVEtv2zAMvg/YfxB0X52k6dIGcYqgRYcB&#10;RVv0gZ4VWUqMyaJGKbGzXz9KfjToih2GXWTR5MfnRy0um8qwvUJfgs35+GTEmbISitJucv7yfPPl&#10;nDMfhC2EAatyflCeXy4/f1rUbq4msAVTKGTkxPp57XK+DcHNs8zLraqEPwGnLCk1YCUCibjJChQ1&#10;ea9MNhmNvmY1YOEQpPKe/l63Sr5M/rVWMtxr7VVgJueUW0gnpnMdz2y5EPMNCrctZZeG+IcsKlFa&#10;Cjq4uhZBsB2Wf7iqSongQYcTCVUGWpdSpRqomvHoXTVPW+FUqoWa493QJv//3Mq7/QOyssj5dMyZ&#10;FRXN6BF2tlAFe6TuCbsxipGOGlU7Pyf7J/eAneTpGqtuNFbxS/WwJjX3MDRXNYFJ+nl+MTu/oBFI&#10;Us3G09PZWfSZvYEd+vBNQcXiJecYs4gppL6K/a0PrX1vR+CYUZtDuoWDUTENYx+VpqIo6iShE53U&#10;lUG2F0SE4keqh2InywjRpTEDaPwRyIQe1NlGmEoUG4Cjj4Bv0QbrFBFsGIBVaQH/DtatfV91W2ss&#10;OzTrJk3wtB/SGooDTRWhpbt38qaknt4KHx4EEr9pDLSz4Z4ObaDOOXQ3zraAvz76H+2JdqTlrKZ9&#10;ybn/uROoODPfLRHyYjydxgVLwvRsNiEBjzXrY43dVVdAkyDOUXbpGu2D6a8aoXql1V7FqKQSVlLs&#10;nMuAvXAV2j2mx0Gq1SqZ0VI5EW7tk5PReexzpMtz8yrQdcQKxMg76HdLzN9Rq7WNSAurXQBdJt7F&#10;Trd97SZAC5no2z0eceOP5WT19sQtfwMAAP//AwBQSwMEFAAGAAgAAAAhAN/fTjzfAAAACwEAAA8A&#10;AABkcnMvZG93bnJldi54bWxMj8FOwzAQRO9I/IO1SNyonTQpIWRTFRAceqMgcd3GJomI11HstOHv&#10;MSc4jmY086baLnYQJzP53jFCslIgDDdO99wivL893xQgfCDWNDg2CN/Gw7a+vKio1O7Mr+Z0CK2I&#10;JexLQuhCGEspfdMZS37lRsPR+3STpRDl1Eo90TmW20GmSm2kpZ7jQkejeexM83WYLUJgUnfzPnl5&#10;yPvFZcVH/rTb54jXV8vuHkQwS/gLwy9+RIc6Mh3dzNqLASFNiogeELJ1cgsiJtYblYI4IuRZloKs&#10;K/n/Q/0DAAD//wMAUEsBAi0AFAAGAAgAAAAhALaDOJL+AAAA4QEAABMAAAAAAAAAAAAAAAAAAAAA&#10;AFtDb250ZW50X1R5cGVzXS54bWxQSwECLQAUAAYACAAAACEAOP0h/9YAAACUAQAACwAAAAAAAAAA&#10;AAAAAAAvAQAAX3JlbHMvLnJlbHNQSwECLQAUAAYACAAAACEAUbFnL3ACAAAqBQAADgAAAAAAAAAA&#10;AAAAAAAuAgAAZHJzL2Uyb0RvYy54bWxQSwECLQAUAAYACAAAACEA399OPN8AAAALAQAADwAAAAAA&#10;AAAAAAAAAADKBAAAZHJzL2Rvd25yZXYueG1sUEsFBgAAAAAEAAQA8wAAANYFAAAAAA==&#10;" fillcolor="white [3201]" strokecolor="black [3200]" strokeweight="2pt">
                <v:textbo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Suryosubroto </w:t>
                      </w:r>
                      <w:r w:rsidRPr="00510076">
                        <w:rPr>
                          <w:rFonts w:ascii="Book Antiqua" w:hAnsi="Book Antiqua" w:cs="Times New Roman"/>
                          <w:sz w:val="16"/>
                          <w:szCs w:val="14"/>
                        </w:rPr>
                        <w:br/>
                        <w:t>(</w:t>
                      </w:r>
                      <w:proofErr w:type="gramStart"/>
                      <w:r w:rsidRPr="00510076">
                        <w:rPr>
                          <w:rFonts w:ascii="Book Antiqua" w:hAnsi="Book Antiqua" w:cs="Times New Roman"/>
                          <w:sz w:val="16"/>
                          <w:szCs w:val="14"/>
                        </w:rPr>
                        <w:t>1997 :</w:t>
                      </w:r>
                      <w:proofErr w:type="gramEnd"/>
                      <w:r w:rsidRPr="00510076">
                        <w:rPr>
                          <w:rFonts w:ascii="Book Antiqua" w:hAnsi="Book Antiqua" w:cs="Times New Roman"/>
                          <w:sz w:val="16"/>
                          <w:szCs w:val="14"/>
                        </w:rPr>
                        <w:t xml:space="preserve"> 271)</w:t>
                      </w:r>
                    </w:p>
                    <w:p w:rsidR="007B3903" w:rsidRPr="00510076" w:rsidRDefault="007B3903" w:rsidP="007F2EDE">
                      <w:pPr>
                        <w:jc w:val="center"/>
                        <w:rPr>
                          <w:rFonts w:ascii="Book Antiqua" w:hAnsi="Book Antiqua" w:cs="Times New Roman"/>
                          <w:sz w:val="16"/>
                          <w:szCs w:val="14"/>
                        </w:rPr>
                      </w:pPr>
                      <w:proofErr w:type="gramStart"/>
                      <w:r w:rsidRPr="00510076">
                        <w:rPr>
                          <w:rFonts w:ascii="Book Antiqua" w:hAnsi="Book Antiqua" w:cs="Times New Roman"/>
                          <w:sz w:val="16"/>
                          <w:szCs w:val="14"/>
                        </w:rPr>
                        <w:t>Subagiyo</w:t>
                      </w:r>
                      <w:proofErr w:type="gramEnd"/>
                      <w:r w:rsidRPr="00510076">
                        <w:rPr>
                          <w:rFonts w:ascii="Book Antiqua" w:hAnsi="Book Antiqua" w:cs="Times New Roman"/>
                          <w:sz w:val="16"/>
                          <w:szCs w:val="14"/>
                        </w:rPr>
                        <w:br/>
                        <w:t>(2003 : 23)</w:t>
                      </w:r>
                    </w:p>
                    <w:p w:rsidR="007B3903" w:rsidRDefault="007B3903" w:rsidP="007F2EDE">
                      <w:pPr>
                        <w:jc w:val="center"/>
                        <w:rPr>
                          <w:rFonts w:ascii="Times New Roman" w:hAnsi="Times New Roman" w:cs="Times New Roman"/>
                          <w:sz w:val="24"/>
                          <w:szCs w:val="24"/>
                        </w:rPr>
                      </w:pPr>
                    </w:p>
                    <w:p w:rsidR="007B3903" w:rsidRPr="00492B43" w:rsidRDefault="007B3903" w:rsidP="007F2EDE">
                      <w:pPr>
                        <w:jc w:val="center"/>
                      </w:pPr>
                    </w:p>
                  </w:txbxContent>
                </v:textbox>
              </v:round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83168" behindDoc="0" locked="0" layoutInCell="1" allowOverlap="1" wp14:anchorId="05F298ED" wp14:editId="46E17891">
                <wp:simplePos x="0" y="0"/>
                <wp:positionH relativeFrom="column">
                  <wp:posOffset>3408570</wp:posOffset>
                </wp:positionH>
                <wp:positionV relativeFrom="paragraph">
                  <wp:posOffset>1806658</wp:posOffset>
                </wp:positionV>
                <wp:extent cx="175094" cy="142240"/>
                <wp:effectExtent l="0" t="0" r="15875" b="29210"/>
                <wp:wrapNone/>
                <wp:docPr id="45" name="Straight Connector 45"/>
                <wp:cNvGraphicFramePr/>
                <a:graphic xmlns:a="http://schemas.openxmlformats.org/drawingml/2006/main">
                  <a:graphicData uri="http://schemas.microsoft.com/office/word/2010/wordprocessingShape">
                    <wps:wsp>
                      <wps:cNvCnPr/>
                      <wps:spPr>
                        <a:xfrm>
                          <a:off x="0" y="0"/>
                          <a:ext cx="175094"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4pt,142.25pt" to="282.2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cIvAEAAL0DAAAOAAAAZHJzL2Uyb0RvYy54bWysU01v2zAMvQ/ofxB0X2wHabcZcXpIsV2G&#10;Lli3H6DKVCxMX6C02Pn3o5TELbZhGIpeaFHkI/me6PXtZA07AEbtXcebRc0ZOOl77fYd//7t49v3&#10;nMUkXC+Md9DxI0R+u7l6sx5DC0s/eNMDMiriYjuGjg8phbaqohzAirjwARwFlUcrErm4r3oUI1W3&#10;plrW9U01euwDegkx0u3dKcg3pb5SINMXpSIkZjpOs6VisdjHbKvNWrR7FGHQ8jyGeMEUVmhHTedS&#10;dyIJ9hP1H6WsluijV2khva28UlpC4UBsmvo3Ng+DCFC4kDgxzDLF1ysr7w87ZLrv+OqaMycsvdFD&#10;QqH3Q2Jb7xwp6JFRkJQaQ2wJsHU7PHsx7DDTnhTa/CVCbCrqHmd1YUpM0mXz7rr+sOJMUqhZLZer&#10;on71BA4Y0yfwluVDx412mbxoxeFzTNSQUi8p5ORhTu3LKR0N5GTjvoIiQrlhQZdVgq1BdhC0BP2P&#10;JlOhWiUzQ5Q2ZgbV/wadczMMynr9L3DOLh29SzPQaufxb13TdBlVnfIvrE9cM+1H3x/LYxQ5aEcK&#10;s/M+5yV87hf401+3+QUAAP//AwBQSwMEFAAGAAgAAAAhANLdOmzhAAAACwEAAA8AAABkcnMvZG93&#10;bnJldi54bWxMj09Pg0AUxO8mfofNM/FmF1ugFHk0xj8nPSB66HELTyBl3xJ2C+indz3pcTKTmd9k&#10;+0X3YqLRdoYRblcBCOLK1B03CB/vzzcJCOsU16o3TAhfZGGfX15kKq3NzG80la4RvoRtqhBa54ZU&#10;Slu1pJVdmYHYe59m1Mp5OTayHtXsy3Uv10EQS6069gutGuihpepUnjXC9umlLIb58fW7kFtZFJNx&#10;yemAeH213N+BcLS4vzD84nt0yD3T0Zy5tqJHiDaxR3cI6ySMQPhEFIchiCPCJoh3IPNM/v+Q/wAA&#10;AP//AwBQSwECLQAUAAYACAAAACEAtoM4kv4AAADhAQAAEwAAAAAAAAAAAAAAAAAAAAAAW0NvbnRl&#10;bnRfVHlwZXNdLnhtbFBLAQItABQABgAIAAAAIQA4/SH/1gAAAJQBAAALAAAAAAAAAAAAAAAAAC8B&#10;AABfcmVscy8ucmVsc1BLAQItABQABgAIAAAAIQA6l3cIvAEAAL0DAAAOAAAAAAAAAAAAAAAAAC4C&#10;AABkcnMvZTJvRG9jLnhtbFBLAQItABQABgAIAAAAIQDS3Tps4QAAAAsBAAAPAAAAAAAAAAAAAAAA&#10;ABYEAABkcnMvZG93bnJldi54bWxQSwUGAAAAAAQABADzAAAAJAU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81120" behindDoc="0" locked="0" layoutInCell="1" allowOverlap="1" wp14:anchorId="52DB1C8E" wp14:editId="3AE3512C">
                <wp:simplePos x="0" y="0"/>
                <wp:positionH relativeFrom="column">
                  <wp:posOffset>2105108</wp:posOffset>
                </wp:positionH>
                <wp:positionV relativeFrom="paragraph">
                  <wp:posOffset>1806658</wp:posOffset>
                </wp:positionV>
                <wp:extent cx="222637" cy="142240"/>
                <wp:effectExtent l="0" t="0" r="25400" b="29210"/>
                <wp:wrapNone/>
                <wp:docPr id="42" name="Straight Connector 42"/>
                <wp:cNvGraphicFramePr/>
                <a:graphic xmlns:a="http://schemas.openxmlformats.org/drawingml/2006/main">
                  <a:graphicData uri="http://schemas.microsoft.com/office/word/2010/wordprocessingShape">
                    <wps:wsp>
                      <wps:cNvCnPr/>
                      <wps:spPr>
                        <a:xfrm flipH="1">
                          <a:off x="0" y="0"/>
                          <a:ext cx="222637"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42.25pt" to="183.3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nNPxgEAAMcDAAAOAAAAZHJzL2Uyb0RvYy54bWysU9uO0zAQfUfiHyy/06ShWlDUdB+6Ah4Q&#10;VOzyAV5n3Fj4prFp0r9n7LQBcZFWK16sjGfOmTnHk+3tZA07AUbtXcfXq5ozcNL32h07/vXh3au3&#10;nMUkXC+Md9DxM0R+u3v5YjuGFho/eNMDMiJxsR1Dx4eUQltVUQ5gRVz5AI6SyqMViUI8Vj2Kkdit&#10;qZq6vqlGj31ALyFGur2bk3xX+JUCmT4rFSEx03GaLZUTy/mYz2q3Fe0RRRi0vIwhnjGFFdpR04Xq&#10;TiTBvqP+g8pqiT56lVbS28orpSUUDaRmXf+m5n4QAYoWMieGxab4/2jlp9MBme47vmk4c8LSG90n&#10;FPo4JLb3zpGDHhklyakxxJYAe3fASxTDAbPsSaFlyujwgZagGEHS2FR8Pi8+w5SYpMumaW5ev+FM&#10;Umq9aZpNeYdqpsl0AWN6D96y/NFxo122QbTi9DEmak2l1xIK8ljzIOUrnQ3kYuO+gCJp1HAeqSwV&#10;7A2yk6B16L+tsyjiKpUZorQxC6guLf8JutRmGJRFeypwqS4dvUsL0Grn8W9d03QdVc31V9Wz1iz7&#10;0ffn8izFDtqWouyy2Xkdf40L/Of/t/sBAAD//wMAUEsDBBQABgAIAAAAIQC2F1Tv4AAAAAsBAAAP&#10;AAAAZHJzL2Rvd25yZXYueG1sTI/LTsMwEEX3SPyDNUhsKuo0oSaEOBWqxAYWhbYf4CRDEuFHiN3U&#10;/XuGFezuaI7unCk30Wg24+QHZyWslgkwtI1rB9tJOB5e7nJgPijbKu0sSrigh011fVWqonVn+4Hz&#10;PnSMSqwvlIQ+hLHg3Dc9GuWXbkRLu083GRVonDreTupM5UbzNEkEN2qwdKFXI257bL72JyPhdfe+&#10;uKRRLL4f1vU2zrmOb15LeXsTn5+ABYzhD4ZffVKHipxqd7KtZ1pClq3WhEpI83sKRGRCCGA1hUQ8&#10;Aq9K/v+H6gcAAP//AwBQSwECLQAUAAYACAAAACEAtoM4kv4AAADhAQAAEwAAAAAAAAAAAAAAAAAA&#10;AAAAW0NvbnRlbnRfVHlwZXNdLnhtbFBLAQItABQABgAIAAAAIQA4/SH/1gAAAJQBAAALAAAAAAAA&#10;AAAAAAAAAC8BAABfcmVscy8ucmVsc1BLAQItABQABgAIAAAAIQDX4nNPxgEAAMcDAAAOAAAAAAAA&#10;AAAAAAAAAC4CAABkcnMvZTJvRG9jLnhtbFBLAQItABQABgAIAAAAIQC2F1Tv4AAAAAsBAAAPAAAA&#10;AAAAAAAAAAAAACAEAABkcnMvZG93bnJldi54bWxQSwUGAAAAAAQABADzAAAALQUAAAAA&#10;" strokecolor="black [3040]"/>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79072" behindDoc="0" locked="0" layoutInCell="1" allowOverlap="1" wp14:anchorId="3DADD9CE" wp14:editId="51897EFD">
                <wp:simplePos x="0" y="0"/>
                <wp:positionH relativeFrom="column">
                  <wp:posOffset>2814320</wp:posOffset>
                </wp:positionH>
                <wp:positionV relativeFrom="paragraph">
                  <wp:posOffset>1804035</wp:posOffset>
                </wp:positionV>
                <wp:extent cx="0" cy="142240"/>
                <wp:effectExtent l="0" t="0" r="19050" b="10160"/>
                <wp:wrapNone/>
                <wp:docPr id="37" name="Straight Connector 37"/>
                <wp:cNvGraphicFramePr/>
                <a:graphic xmlns:a="http://schemas.openxmlformats.org/drawingml/2006/main">
                  <a:graphicData uri="http://schemas.microsoft.com/office/word/2010/wordprocessingShape">
                    <wps:wsp>
                      <wps:cNvCnPr/>
                      <wps:spPr>
                        <a:xfrm>
                          <a:off x="0" y="0"/>
                          <a:ext cx="0"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142.05pt" to="221.6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O0twEAALgDAAAOAAAAZHJzL2Uyb0RvYy54bWysU8Fu1DAQvSP1Hyzf2SRLVVC02R62ohdE&#10;VxQ+wHXsjVXbY43NJvv3jJ3dFAFCCPXieOx5b+Y9Tza3k7PsqDAa8B1vVjVnykvojT90/NvXj28/&#10;cBaT8L2w4FXHTyry2+3Vm80YWrWGAWyvkBGJj+0YOj6kFNqqinJQTsQVBOXpUgM6kSjEQ9WjGInd&#10;2Wpd1zfVCNgHBKlipNO7+ZJvC7/WSqYHraNKzHacektlxbI+5bXabkR7QBEGI89tiP/owgnjqehC&#10;dSeSYN/R/EbljESIoNNKgqtAayNV0UBqmvoXNY+DCKpoIXNiWGyKr0crPx/3yEzf8XfvOfPC0Rs9&#10;JhTmMCS2A+/JQUBGl+TUGGJLgJ3f4zmKYY9Z9qTR5S8JYlNx97S4q6bE5Hwo6bS5Xq+vi/HVCy5g&#10;TPcKHMubjlvjs27RiuOnmKgWpV5SKMh9zJXLLp2sysnWf1GatFCtpqDLFKmdRXYU9P79c5NVEFfJ&#10;zBBtrF1A9d9B59wMU2Wy/hW4ZJeK4NMCdMYD/qlqmi6t6jn/onrWmmU/QX8q71DsoPEoys6jnOfv&#10;57jAX3647Q8AAAD//wMAUEsDBBQABgAIAAAAIQCz3MD83wAAAAsBAAAPAAAAZHJzL2Rvd25yZXYu&#10;eG1sTI9NT4QwEIbvJv6HZky8uWVZ3CXIsDF+nPSA6MFjl45Alk4J7QL6663xoMeZefLO8+b7xfRi&#10;otF1lhHWqwgEcW11xw3C2+vjVQrCecVa9ZYJ4ZMc7Ivzs1xl2s78QlPlGxFC2GUKofV+yKR0dUtG&#10;uZUdiMPtw45G+TCOjdSjmkO46WUcRVtpVMfhQ6sGumupPlYng7B7eKrKYb5//irlTpblZH16fEe8&#10;vFhub0B4WvwfDD/6QR2K4HSwJ9ZO9AhJsokDihCnyRpEIH43B4RNtL0GWeTyf4fiGwAA//8DAFBL&#10;AQItABQABgAIAAAAIQC2gziS/gAAAOEBAAATAAAAAAAAAAAAAAAAAAAAAABbQ29udGVudF9UeXBl&#10;c10ueG1sUEsBAi0AFAAGAAgAAAAhADj9If/WAAAAlAEAAAsAAAAAAAAAAAAAAAAALwEAAF9yZWxz&#10;Ly5yZWxzUEsBAi0AFAAGAAgAAAAhACF8A7S3AQAAuAMAAA4AAAAAAAAAAAAAAAAALgIAAGRycy9l&#10;Mm9Eb2MueG1sUEsBAi0AFAAGAAgAAAAhALPcwPzfAAAACwEAAA8AAAAAAAAAAAAAAAAAEQQAAGRy&#10;cy9kb3ducmV2LnhtbFBLBQYAAAAABAAEAPMAAAAdBQAAAAA=&#10;" strokecolor="black [3040]"/>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54496" behindDoc="0" locked="0" layoutInCell="1" allowOverlap="1" wp14:anchorId="22D990DF" wp14:editId="0F977024">
                <wp:simplePos x="0" y="0"/>
                <wp:positionH relativeFrom="column">
                  <wp:posOffset>1349375</wp:posOffset>
                </wp:positionH>
                <wp:positionV relativeFrom="paragraph">
                  <wp:posOffset>1950085</wp:posOffset>
                </wp:positionV>
                <wp:extent cx="977900" cy="377825"/>
                <wp:effectExtent l="0" t="0" r="12700" b="22225"/>
                <wp:wrapNone/>
                <wp:docPr id="17" name="Rounded Rectangle 17"/>
                <wp:cNvGraphicFramePr/>
                <a:graphic xmlns:a="http://schemas.openxmlformats.org/drawingml/2006/main">
                  <a:graphicData uri="http://schemas.microsoft.com/office/word/2010/wordprocessingShape">
                    <wps:wsp>
                      <wps:cNvSpPr/>
                      <wps:spPr>
                        <a:xfrm>
                          <a:off x="0" y="0"/>
                          <a:ext cx="977900" cy="37782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7F2EDE">
                            <w:pPr>
                              <w:jc w:val="center"/>
                              <w:rPr>
                                <w:rFonts w:ascii="Book Antiqua" w:hAnsi="Book Antiqua"/>
                                <w:sz w:val="16"/>
                                <w:szCs w:val="14"/>
                              </w:rPr>
                            </w:pPr>
                            <w:r w:rsidRPr="00510076">
                              <w:rPr>
                                <w:rFonts w:ascii="Book Antiqua" w:hAnsi="Book Antiqua" w:cs="Times New Roman"/>
                                <w:sz w:val="16"/>
                                <w:szCs w:val="14"/>
                              </w:rPr>
                              <w:t xml:space="preserve">Ekstrakurikuler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30" style="position:absolute;margin-left:106.25pt;margin-top:153.55pt;width:77pt;height:2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6CcAIAACoFAAAOAAAAZHJzL2Uyb0RvYy54bWysVEtv2zAMvg/YfxB0X51k6dIGcYqgRYcB&#10;RRu0HXpWZCkxJosapcTOfv0o+dGgK3YYdpFFkx+fH7W4airDDgp9CTbn47MRZ8pKKEq7zfn359tP&#10;F5z5IGwhDFiV86Py/Gr58cOidnM1gR2YQiEjJ9bPa5fzXQhunmVe7lQl/Bk4ZUmpASsRSMRtVqCo&#10;yXtlsslo9CWrAQuHIJX39PemVfJl8q+1kuFBa68CMzmn3EI6MZ2beGbLhZhvUbhdKbs0xD9kUYnS&#10;UtDB1Y0Igu2x/MNVVUoEDzqcSagy0LqUKtVA1YxHb6p52gmnUi3UHO+GNvn/51beH9bIyoJmN+PM&#10;iopm9Ah7W6iCPVL3hN0axUhHjaqdn5P9k1tjJ3m6xqobjVX8Uj2sSc09Ds1VTWCSfl7OZpcjGoEk&#10;1efZ7GJyHn1mr2CHPnxVULF4yTnGLGIKqa/icOdDa9/bEThm1OaQbuFoVEzD2EelqSiKOknoRCd1&#10;bZAdBBGh+DHuYifLCNGlMQNo/B7IhB7U2UaYShQbgKP3gK/RBusUEWwYgFVpAf8O1q19X3Vbayw7&#10;NJsmTXDaD2kDxZGmitDS3Tt5W1JP74QPa4HEbxoD7Wx4oEMbqHMO3Y2zHeCv9/5He6IdaTmraV9y&#10;7n/uBSrOzDdLhLwcT6dxwZIwPZ9NSMBTzeZUY/fVNdAkxvQ6OJmu0T6Y/qoRqhda7VWMSiphJcXO&#10;uQzYC9eh3WN6HKRarZIZLZUT4c4+ORmdxz5Hujw3LwJdR6xAjLyHfrfE/A21WtuItLDaB9Bl4l3s&#10;dNvXbgK0kIm+3eMRN/5UTlavT9zyNwAAAP//AwBQSwMEFAAGAAgAAAAhAMAv6SbeAAAACwEAAA8A&#10;AABkcnMvZG93bnJldi54bWxMj01PwzAMhu9I/IfISNxY0o6WrTSdBggOuzGQds0a01Y0TtWkW/n3&#10;GC5w88ej14/Lzex6ccIxdJ40JAsFAqn2tqNGw/vb880KRIiGrOk9oYYvDLCpLi9KU1h/plc87WMj&#10;OIRCYTS0MQ6FlKFu0Zmw8AMS7z786EzkdmykHc2Zw10vU6Vy6UxHfKE1Az62WH/uJ6chklHraZe8&#10;PGTd7G9Xh+xpu8u0vr6at/cgIs7xD4YffVaHip2OfiIbRK8hTdKMUQ1LdZeAYGKZ5zw5/hY5yKqU&#10;/3+ovgEAAP//AwBQSwECLQAUAAYACAAAACEAtoM4kv4AAADhAQAAEwAAAAAAAAAAAAAAAAAAAAAA&#10;W0NvbnRlbnRfVHlwZXNdLnhtbFBLAQItABQABgAIAAAAIQA4/SH/1gAAAJQBAAALAAAAAAAAAAAA&#10;AAAAAC8BAABfcmVscy8ucmVsc1BLAQItABQABgAIAAAAIQA8eT6CcAIAACoFAAAOAAAAAAAAAAAA&#10;AAAAAC4CAABkcnMvZTJvRG9jLnhtbFBLAQItABQABgAIAAAAIQDAL+km3gAAAAsBAAAPAAAAAAAA&#10;AAAAAAAAAMoEAABkcnMvZG93bnJldi54bWxQSwUGAAAAAAQABADzAAAA1QUAAAAA&#10;" fillcolor="white [3201]" strokecolor="black [3200]" strokeweight="2pt">
                <v:textbox>
                  <w:txbxContent>
                    <w:p w:rsidR="007B3903" w:rsidRPr="00510076" w:rsidRDefault="007B3903" w:rsidP="007F2EDE">
                      <w:pPr>
                        <w:jc w:val="center"/>
                        <w:rPr>
                          <w:rFonts w:ascii="Book Antiqua" w:hAnsi="Book Antiqua"/>
                          <w:sz w:val="16"/>
                          <w:szCs w:val="14"/>
                        </w:rPr>
                      </w:pPr>
                      <w:r w:rsidRPr="00510076">
                        <w:rPr>
                          <w:rFonts w:ascii="Book Antiqua" w:hAnsi="Book Antiqua" w:cs="Times New Roman"/>
                          <w:sz w:val="16"/>
                          <w:szCs w:val="14"/>
                        </w:rPr>
                        <w:t xml:space="preserve">Ekstrakurikuler </w:t>
                      </w:r>
                    </w:p>
                  </w:txbxContent>
                </v:textbox>
              </v:roundrect>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60640" behindDoc="0" locked="0" layoutInCell="1" allowOverlap="1" wp14:anchorId="3FB5C03D" wp14:editId="3A9CAF9D">
                <wp:simplePos x="0" y="0"/>
                <wp:positionH relativeFrom="column">
                  <wp:posOffset>2383155</wp:posOffset>
                </wp:positionH>
                <wp:positionV relativeFrom="paragraph">
                  <wp:posOffset>1950085</wp:posOffset>
                </wp:positionV>
                <wp:extent cx="747395" cy="628015"/>
                <wp:effectExtent l="0" t="0" r="14605" b="19685"/>
                <wp:wrapNone/>
                <wp:docPr id="18" name="Rounded Rectangle 18"/>
                <wp:cNvGraphicFramePr/>
                <a:graphic xmlns:a="http://schemas.openxmlformats.org/drawingml/2006/main">
                  <a:graphicData uri="http://schemas.microsoft.com/office/word/2010/wordprocessingShape">
                    <wps:wsp>
                      <wps:cNvSpPr/>
                      <wps:spPr>
                        <a:xfrm>
                          <a:off x="0" y="0"/>
                          <a:ext cx="747395" cy="62801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D27932" w:rsidRDefault="007B3903" w:rsidP="007F2EDE">
                            <w:pPr>
                              <w:jc w:val="center"/>
                              <w:rPr>
                                <w:rFonts w:ascii="Book Antiqua" w:hAnsi="Book Antiqua" w:cs="Times New Roman"/>
                                <w:sz w:val="14"/>
                                <w:szCs w:val="14"/>
                              </w:rPr>
                            </w:pPr>
                            <w:r w:rsidRPr="00D67C89">
                              <w:rPr>
                                <w:rFonts w:ascii="Book Antiqua" w:hAnsi="Book Antiqua" w:cs="Times New Roman"/>
                                <w:sz w:val="16"/>
                                <w:szCs w:val="16"/>
                              </w:rPr>
                              <w:t xml:space="preserve"> </w:t>
                            </w:r>
                            <w:r w:rsidRPr="00510076">
                              <w:rPr>
                                <w:rFonts w:ascii="Book Antiqua" w:hAnsi="Book Antiqua" w:cs="Times New Roman"/>
                                <w:sz w:val="16"/>
                                <w:szCs w:val="14"/>
                              </w:rPr>
                              <w:t xml:space="preserve">Nusa Octave Orchestra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1" style="position:absolute;margin-left:187.65pt;margin-top:153.55pt;width:58.85pt;height:49.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4UxbgIAACoFAAAOAAAAZHJzL2Uyb0RvYy54bWysVEtv2zAMvg/YfxB0Xx1n6SuIUwQtOgwo&#10;2qIP9KzIUmJMFjVKiZ39+lGy4xRdsMOwiy2K/Pj8qNlVWxu2VegrsAXPT0acKSuhrOyq4K8vt18u&#10;OPNB2FIYsKrgO+X51fzzp1njpmoMazClQkZOrJ82ruDrENw0y7xcq1r4E3DKklID1iKQiKusRNGQ&#10;99pk49HoLGsAS4cglfd0e9Mp+Tz511rJ8KC1V4GZglNuIX0xfZfxm81nYrpC4daV7NMQ/5BFLSpL&#10;QQdXNyIItsHqD1d1JRE86HAioc5A60qqVANVk48+VPO8Fk6lWqg53g1t8v/PrbzfPiKrSpodTcqK&#10;mmb0BBtbqpI9UfeEXRnFSEeNapyfkv2ze8Re8nSMVbca6/inelibmrsbmqvawCRdnk/Ov16eciZJ&#10;dTa+GOWn0Wd2ADv04ZuCmsVDwTFmEVNIfRXbOx86+70dgWNGXQ7pFHZGxTSMfVKaiqKo44ROdFLX&#10;BtlWEBHKH3kfO1lGiK6MGUD5MZAJe1BvG2EqUWwAjo4BD9EG6xQRbBiAdWUB/w7Wnf2+6q7WWHZo&#10;l22aYGpovFlCuaOpInR0907eVtTTO+HDo0DiN20C7Wx4oI820BQc+hNna8Bfx+6jPdGOtJw1tC8F&#10;9z83AhVn5rslQl7mk0lcsCRMTs/HJOB7zfK9xm7qa6BJ5PQ6OJmO0T6Y/VEj1G+02osYlVTCSopd&#10;cBlwL1yHbo/pcZBqsUhmtFROhDv77GR0Hvsc6fLSvgl0PbECMfIe9rslph+o1dlGpIXFJoCuEu8O&#10;fe0nQAuZ6Ns/HnHj38vJ6vDEzX8DAAD//wMAUEsDBBQABgAIAAAAIQBNrB+i3wAAAAsBAAAPAAAA&#10;ZHJzL2Rvd25yZXYueG1sTI/NTsMwEITvSLyDtUjcqB3S9CeNUxUQHHqjIHHdxm4SEa+j2GnD27Oc&#10;6G1G+2l2pthOrhNnO4TWk4ZkpkBYqrxpqdbw+fH6sAIRIpLBzpPV8GMDbMvbmwJz4y/0bs+HWAsO&#10;oZCjhibGPpcyVI11GGa+t8S3kx8cRrZDLc2AFw53nXxUaiEdtsQfGuztc2Or78PoNERCtR73ydtT&#10;1k5+vvrKXnb7TOv7u2m3ARHtFP9h+KvP1aHkTkc/kgmi05Aus5RRFmqZgGBivk553ZGFWiiQZSGv&#10;N5S/AAAA//8DAFBLAQItABQABgAIAAAAIQC2gziS/gAAAOEBAAATAAAAAAAAAAAAAAAAAAAAAABb&#10;Q29udGVudF9UeXBlc10ueG1sUEsBAi0AFAAGAAgAAAAhADj9If/WAAAAlAEAAAsAAAAAAAAAAAAA&#10;AAAALwEAAF9yZWxzLy5yZWxzUEsBAi0AFAAGAAgAAAAhAJ5HhTFuAgAAKgUAAA4AAAAAAAAAAAAA&#10;AAAALgIAAGRycy9lMm9Eb2MueG1sUEsBAi0AFAAGAAgAAAAhAE2sH6LfAAAACwEAAA8AAAAAAAAA&#10;AAAAAAAAyAQAAGRycy9kb3ducmV2LnhtbFBLBQYAAAAABAAEAPMAAADUBQAAAAA=&#10;" fillcolor="white [3201]" strokecolor="black [3200]" strokeweight="2pt">
                <v:textbox>
                  <w:txbxContent>
                    <w:p w:rsidR="007B3903" w:rsidRPr="00D27932" w:rsidRDefault="007B3903" w:rsidP="007F2EDE">
                      <w:pPr>
                        <w:jc w:val="center"/>
                        <w:rPr>
                          <w:rFonts w:ascii="Book Antiqua" w:hAnsi="Book Antiqua" w:cs="Times New Roman"/>
                          <w:sz w:val="14"/>
                          <w:szCs w:val="14"/>
                        </w:rPr>
                      </w:pPr>
                      <w:r w:rsidRPr="00D67C89">
                        <w:rPr>
                          <w:rFonts w:ascii="Book Antiqua" w:hAnsi="Book Antiqua" w:cs="Times New Roman"/>
                          <w:sz w:val="16"/>
                          <w:szCs w:val="16"/>
                        </w:rPr>
                        <w:t xml:space="preserve"> </w:t>
                      </w:r>
                      <w:r w:rsidRPr="00510076">
                        <w:rPr>
                          <w:rFonts w:ascii="Book Antiqua" w:hAnsi="Book Antiqua" w:cs="Times New Roman"/>
                          <w:sz w:val="16"/>
                          <w:szCs w:val="14"/>
                        </w:rPr>
                        <w:t xml:space="preserve">Nusa Octave Orchestra </w:t>
                      </w:r>
                    </w:p>
                  </w:txbxContent>
                </v:textbox>
              </v:roundrect>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62688" behindDoc="0" locked="0" layoutInCell="1" allowOverlap="1" wp14:anchorId="2809F081" wp14:editId="205C4FDE">
                <wp:simplePos x="0" y="0"/>
                <wp:positionH relativeFrom="column">
                  <wp:posOffset>3289824</wp:posOffset>
                </wp:positionH>
                <wp:positionV relativeFrom="paragraph">
                  <wp:posOffset>1950720</wp:posOffset>
                </wp:positionV>
                <wp:extent cx="636104" cy="532130"/>
                <wp:effectExtent l="0" t="0" r="12065" b="20320"/>
                <wp:wrapNone/>
                <wp:docPr id="39" name="Rounded Rectangle 39"/>
                <wp:cNvGraphicFramePr/>
                <a:graphic xmlns:a="http://schemas.openxmlformats.org/drawingml/2006/main">
                  <a:graphicData uri="http://schemas.microsoft.com/office/word/2010/wordprocessingShape">
                    <wps:wsp>
                      <wps:cNvSpPr/>
                      <wps:spPr>
                        <a:xfrm>
                          <a:off x="0" y="0"/>
                          <a:ext cx="636104" cy="532130"/>
                        </a:xfrm>
                        <a:prstGeom prst="roundRect">
                          <a:avLst/>
                        </a:prstGeom>
                      </wps:spPr>
                      <wps:style>
                        <a:lnRef idx="2">
                          <a:schemeClr val="dk1"/>
                        </a:lnRef>
                        <a:fillRef idx="1">
                          <a:schemeClr val="lt1"/>
                        </a:fillRef>
                        <a:effectRef idx="0">
                          <a:schemeClr val="dk1"/>
                        </a:effectRef>
                        <a:fontRef idx="minor">
                          <a:schemeClr val="dk1"/>
                        </a:fontRef>
                      </wps:style>
                      <wps:txbx>
                        <w:txbxContent>
                          <w:p w:rsid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SMA </w:t>
                            </w:r>
                          </w:p>
                          <w:p w:rsid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NU 1 </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Gresik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2" style="position:absolute;margin-left:259.05pt;margin-top:153.6pt;width:50.1pt;height:41.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BscgIAACoFAAAOAAAAZHJzL2Uyb0RvYy54bWysVEtPGzEQvlfqf7B8L5tNQloiNigCUVVC&#10;gICKs+O1k1W9HnfsZDf99R17HyCKeqh68Xp25pvnNz6/aGvDDgp9Bbbg+cmEM2UllJXdFvz70/Wn&#10;L5z5IGwpDFhV8KPy/GL18cN545ZqCjswpUJGTqxfNq7guxDcMsu83Kla+BNwypJSA9YikIjbrETR&#10;kPfaZNPJZJE1gKVDkMp7+nvVKfkq+ddayXCntVeBmYJTbiGdmM5NPLPVuVhuUbhdJfs0xD9kUYvK&#10;UtDR1ZUIgu2x+sNVXUkEDzqcSKgz0LqSKtVA1eSTN9U87oRTqRZqjndjm/z/cytvD/fIqrLgszPO&#10;rKhpRg+wt6Uq2QN1T9itUYx01KjG+SXZP7p77CVP11h1q7GOX6qHtam5x7G5qg1M0s/FbJFP5pxJ&#10;Up3OpvksNT97ATv04auCmsVLwTFmEVNIfRWHGx8oKtkPdiTEjLoc0i0cjYppGPugNBVFUacJneik&#10;Lg2ygyAilD/yWA/5SpYRoitjRlD+HsiEAdTbRphKFBuBk/eAL9FG6xQRbBiBdWUB/w7Wnf1QdVdr&#10;LDu0mzZNcDEMaQPlkaaK0NHdO3ldUU9vhA/3AonftAm0s+GODm2gKTj0N852gL/e+x/tiXak5ayh&#10;fSm4/7kXqDgz3ywR8iyfz+OCJWF++nlKAr7WbF5r7L6+BJpETq+Dk+ka7YMZrhqhfqbVXseopBJW&#10;UuyCy4CDcBm6PabHQar1OpnRUjkRbuyjk9F57HOky1P7LND1xArEyFsYdkss31Crs41IC+t9AF0l&#10;3sVOd33tJ0ALmSjUPx5x41/LyerliVv9BgAA//8DAFBLAwQUAAYACAAAACEAQCO7598AAAALAQAA&#10;DwAAAGRycy9kb3ducmV2LnhtbEyPwU7DMAyG70i8Q2QkbizJRkdXmk4DBIfdGEhcvca0FY1TNelW&#10;3p5wgqPtT7+/v9zOrhcnGkPn2YBeKBDEtbcdNwbe355vchAhIlvsPZOBbwqwrS4vSiysP/MrnQ6x&#10;ESmEQ4EG2hiHQspQt+QwLPxAnG6ffnQY0zg20o54TuGul0ul1tJhx+lDiwM9tlR/HSZnIDKqzbTX&#10;Lw9ZN/vb/CN72u0zY66v5t09iEhz/IPhVz+pQ5Wcjn5iG0RvINO5TqiBlbpbgkjEWucrEMe02WgF&#10;sirl/w7VDwAAAP//AwBQSwECLQAUAAYACAAAACEAtoM4kv4AAADhAQAAEwAAAAAAAAAAAAAAAAAA&#10;AAAAW0NvbnRlbnRfVHlwZXNdLnhtbFBLAQItABQABgAIAAAAIQA4/SH/1gAAAJQBAAALAAAAAAAA&#10;AAAAAAAAAC8BAABfcmVscy8ucmVsc1BLAQItABQABgAIAAAAIQCCbRBscgIAACoFAAAOAAAAAAAA&#10;AAAAAAAAAC4CAABkcnMvZTJvRG9jLnhtbFBLAQItABQABgAIAAAAIQBAI7vn3wAAAAsBAAAPAAAA&#10;AAAAAAAAAAAAAMwEAABkcnMvZG93bnJldi54bWxQSwUGAAAAAAQABADzAAAA2AUAAAAA&#10;" fillcolor="white [3201]" strokecolor="black [3200]" strokeweight="2pt">
                <v:textbox>
                  <w:txbxContent>
                    <w:p w:rsid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SMA </w:t>
                      </w:r>
                    </w:p>
                    <w:p w:rsid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 xml:space="preserve">NU 1 </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Gresik</w:t>
                      </w:r>
                    </w:p>
                  </w:txbxContent>
                </v:textbox>
              </v:round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77024" behindDoc="0" locked="0" layoutInCell="1" allowOverlap="1" wp14:anchorId="1070CAAC" wp14:editId="521BE5DA">
                <wp:simplePos x="0" y="0"/>
                <wp:positionH relativeFrom="column">
                  <wp:posOffset>1135104</wp:posOffset>
                </wp:positionH>
                <wp:positionV relativeFrom="paragraph">
                  <wp:posOffset>1632530</wp:posOffset>
                </wp:positionV>
                <wp:extent cx="0" cy="103367"/>
                <wp:effectExtent l="0" t="0" r="19050" b="11430"/>
                <wp:wrapNone/>
                <wp:docPr id="22" name="Straight Connector 22"/>
                <wp:cNvGraphicFramePr/>
                <a:graphic xmlns:a="http://schemas.openxmlformats.org/drawingml/2006/main">
                  <a:graphicData uri="http://schemas.microsoft.com/office/word/2010/wordprocessingShape">
                    <wps:wsp>
                      <wps:cNvCnPr/>
                      <wps:spPr>
                        <a:xfrm>
                          <a:off x="0" y="0"/>
                          <a:ext cx="0" cy="103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4pt,128.55pt" to="89.4pt,1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NutAEAALgDAAAOAAAAZHJzL2Uyb0RvYy54bWysU8GO0zAQvSPxD5bvNElXWlDUdA9dwQVB&#10;xcIHeB27sdb2WGPTpH/P2EmzCBBCaC+Ox573Zt7zZHc3OcvOCqMB3/FmU3OmvITe+FPHv319/+Yd&#10;ZzEJ3wsLXnX8oiK/279+tRtDq7YwgO0VMiLxsR1Dx4eUQltVUQ7KibiBoDxdakAnEoV4qnoUI7E7&#10;W23r+rYaAfuAIFWMdHo/X/J94ddayfRZ66gSsx2n3lJZsayPea32O9GeUITByKUN8R9dOGE8FV2p&#10;7kUS7Dua36ickQgRdNpIcBVobaQqGkhNU/+i5mEQQRUtZE4Mq03x5Wjlp/MRmek7vt1y5oWjN3pI&#10;KMxpSOwA3pODgIwuyakxxJYAB3/EJYrhiFn2pNHlLwliU3H3srqrpsTkfCjptKlvbm7fZrrqGRcw&#10;pg8KHMubjlvjs27RivPHmObUawrhch9z5bJLF6tysvVflCYtVKsp6DJF6mCRnQW9f//ULGVLZoZo&#10;Y+0Kqv8OWnIzTJXJ+lfgml0qgk8r0BkP+Keqabq2quf8q+pZa5b9CP2lvEOxg8ajGLqMcp6/n+MC&#10;f/7h9j8AAAD//wMAUEsDBBQABgAIAAAAIQCcyaSZ3gAAAAsBAAAPAAAAZHJzL2Rvd25yZXYueG1s&#10;TI87T8QwEIR7JP6DtUh0nHPHw1GIc0I8KihCoKD0xUsSXbyOYl8S+PXs0UA5s6PZb/Lt4nox4Rg6&#10;TxrWqwQEUu1tR42G97enixREiIas6T2hhi8MsC1OT3KTWT/TK05VbASXUMiMhjbGIZMy1C06E1Z+&#10;QOLbpx+diSzHRtrRzFzuerlJkhvpTEf8oTUD3rdY76uD06Aen6tymB9evkupZFlOPqb7D63Pz5a7&#10;WxARl/gXhiM+o0PBTDt/IBtEz1qljB41bK7VGsQx8evs2FGXVyCLXP7fUPwAAAD//wMAUEsBAi0A&#10;FAAGAAgAAAAhALaDOJL+AAAA4QEAABMAAAAAAAAAAAAAAAAAAAAAAFtDb250ZW50X1R5cGVzXS54&#10;bWxQSwECLQAUAAYACAAAACEAOP0h/9YAAACUAQAACwAAAAAAAAAAAAAAAAAvAQAAX3JlbHMvLnJl&#10;bHNQSwECLQAUAAYACAAAACEAz+YDbrQBAAC4AwAADgAAAAAAAAAAAAAAAAAuAgAAZHJzL2Uyb0Rv&#10;Yy54bWxQSwECLQAUAAYACAAAACEAnMmkmd4AAAALAQAADwAAAAAAAAAAAAAAAAAOBAAAZHJzL2Rv&#10;d25yZXYueG1sUEsFBgAAAAAEAAQA8wAAABkFAAAAAA==&#10;" strokecolor="black [3040]"/>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48352" behindDoc="0" locked="0" layoutInCell="1" allowOverlap="1" wp14:anchorId="134DACF9" wp14:editId="25F17897">
                <wp:simplePos x="0" y="0"/>
                <wp:positionH relativeFrom="column">
                  <wp:posOffset>116205</wp:posOffset>
                </wp:positionH>
                <wp:positionV relativeFrom="paragraph">
                  <wp:posOffset>1302385</wp:posOffset>
                </wp:positionV>
                <wp:extent cx="1184275" cy="333375"/>
                <wp:effectExtent l="0" t="0" r="15875" b="28575"/>
                <wp:wrapNone/>
                <wp:docPr id="10" name="Rounded Rectangle 10"/>
                <wp:cNvGraphicFramePr/>
                <a:graphic xmlns:a="http://schemas.openxmlformats.org/drawingml/2006/main">
                  <a:graphicData uri="http://schemas.microsoft.com/office/word/2010/wordprocessingShape">
                    <wps:wsp>
                      <wps:cNvSpPr/>
                      <wps:spPr>
                        <a:xfrm>
                          <a:off x="0" y="0"/>
                          <a:ext cx="1184275"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Karakteristik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3" style="position:absolute;margin-left:9.15pt;margin-top:102.55pt;width:93.25pt;height:26.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YsbgIAACsFAAAOAAAAZHJzL2Uyb0RvYy54bWysVEtPGzEQvlfqf7B8L5tNQ4EoGxSBqCoh&#10;QEDF2fHayapejzt2spv++o69DyKKeqiagzPemW+e33hx2daG7RX6CmzB85MJZ8pKKCu7Kfj355tP&#10;55z5IGwpDFhV8IPy/HL58cOicXM1hS2YUiEjJ9bPG1fwbQhunmVeblUt/Ak4ZUmpAWsR6IqbrETR&#10;kPfaZNPJ5EvWAJYOQSrv6et1p+TL5F9rJcO91l4FZgpOuYV0YjrX8cyWCzHfoHDbSvZpiH/IohaV&#10;paCjq2sRBNth9YerupIIHnQ4kVBnoHUlVaqBqsknb6p52gqnUi3UHO/GNvn/51be7R+QVSXNjtpj&#10;RU0zeoSdLVXJHql7wm6MYqSjRjXOz8n+yT1gf/MkxqpbjXX8p3pYm5p7GJur2sAkfczz89n07JQz&#10;SbrP9COZ3GSvaIc+fFVQsygUHGMaMYfUWLG/9aGzH+wIHFPqkkhSOBgV8zD2UWmqisJOEzrxSV0Z&#10;ZHtBTCh/5H3sZBkhujJmBOXvgUwYQL1thKnEsRE4eQ/4Gm20ThHBhhFYVxbw72Dd2Q9Vd7XGskO7&#10;btMIz4YpraE80FgROr57J28q6umt8OFBIBGcZk1LG+7p0AaagkMvcbYF/PXe92hPvCMtZw0tTMH9&#10;z51AxZn5ZomRF/lsFjcsXWanZ1O64LFmfayxu/oKaBI5PQ9OJjHaBzOIGqF+od1exaikElZS7ILL&#10;gMPlKnSLTK+DVKtVMqOtciLc2icno/PY50iX5/ZFoOuJFYiSdzAsl5i/oVZnG5EWVrsAukq8i53u&#10;+tpPgDYy0bd/PeLKH9+T1esbt/wNAAD//wMAUEsDBBQABgAIAAAAIQDjKeQg3QAAAAoBAAAPAAAA&#10;ZHJzL2Rvd25yZXYueG1sTI89T8MwEIZ3JP6DdUhs1E5oShriVAUEQzcKUtdrbJKI+BzFThv+PcdE&#10;t3t1j96PcjO7XpzsGDpPGpKFAmGp9qajRsPnx+tdDiJEJIO9J6vhxwbYVNdXJRbGn+ndnvaxEWxC&#10;oUANbYxDIWWoW+swLPxgiX9ffnQYWY6NNCOe2dz1MlVqJR12xAktDva5tfX3fnIaIqFaT7vk7Snr&#10;Zr/MD9nLdpdpfXszbx9BRDvHfxj+6nN1qLjT0U9kguhZ5/dMakhVloBgIFVL3nLkI3tYgaxKeTmh&#10;+gUAAP//AwBQSwECLQAUAAYACAAAACEAtoM4kv4AAADhAQAAEwAAAAAAAAAAAAAAAAAAAAAAW0Nv&#10;bnRlbnRfVHlwZXNdLnhtbFBLAQItABQABgAIAAAAIQA4/SH/1gAAAJQBAAALAAAAAAAAAAAAAAAA&#10;AC8BAABfcmVscy8ucmVsc1BLAQItABQABgAIAAAAIQCtElYsbgIAACsFAAAOAAAAAAAAAAAAAAAA&#10;AC4CAABkcnMvZTJvRG9jLnhtbFBLAQItABQABgAIAAAAIQDjKeQg3QAAAAoBAAAPAAAAAAAAAAAA&#10;AAAAAMgEAABkcnMvZG93bnJldi54bWxQSwUGAAAAAAQABADzAAAA0gUAAAAA&#10;" fillcolor="white [3201]" strokecolor="black [3200]" strokeweight="2pt">
                <v:textbox>
                  <w:txbxContent>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Karakteristik</w:t>
                      </w:r>
                    </w:p>
                  </w:txbxContent>
                </v:textbox>
              </v:roundrect>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50400" behindDoc="0" locked="0" layoutInCell="1" allowOverlap="1" wp14:anchorId="3BAC122C" wp14:editId="5341E93E">
                <wp:simplePos x="0" y="0"/>
                <wp:positionH relativeFrom="column">
                  <wp:posOffset>117337</wp:posOffset>
                </wp:positionH>
                <wp:positionV relativeFrom="paragraph">
                  <wp:posOffset>1735896</wp:posOffset>
                </wp:positionV>
                <wp:extent cx="1184385" cy="1796995"/>
                <wp:effectExtent l="0" t="0" r="15875" b="13335"/>
                <wp:wrapNone/>
                <wp:docPr id="16" name="Rounded Rectangle 16"/>
                <wp:cNvGraphicFramePr/>
                <a:graphic xmlns:a="http://schemas.openxmlformats.org/drawingml/2006/main">
                  <a:graphicData uri="http://schemas.microsoft.com/office/word/2010/wordprocessingShape">
                    <wps:wsp>
                      <wps:cNvSpPr/>
                      <wps:spPr>
                        <a:xfrm>
                          <a:off x="0" y="0"/>
                          <a:ext cx="1184385" cy="179699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Kemendiknas (</w:t>
                            </w:r>
                            <w:proofErr w:type="gramStart"/>
                            <w:r w:rsidRPr="00510076">
                              <w:rPr>
                                <w:rFonts w:ascii="Book Antiqua" w:hAnsi="Book Antiqua" w:cs="Times New Roman"/>
                                <w:sz w:val="16"/>
                                <w:szCs w:val="14"/>
                              </w:rPr>
                              <w:t>2011 :</w:t>
                            </w:r>
                            <w:proofErr w:type="gramEnd"/>
                            <w:r w:rsidRPr="00510076">
                              <w:rPr>
                                <w:rFonts w:ascii="Book Antiqua" w:hAnsi="Book Antiqua" w:cs="Times New Roman"/>
                                <w:sz w:val="16"/>
                                <w:szCs w:val="14"/>
                              </w:rPr>
                              <w:t xml:space="preserve"> 2)</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Uzer</w:t>
                            </w:r>
                            <w:r w:rsidRPr="00510076">
                              <w:rPr>
                                <w:rFonts w:ascii="Book Antiqua" w:hAnsi="Book Antiqua" w:cs="Times New Roman"/>
                                <w:sz w:val="16"/>
                                <w:szCs w:val="14"/>
                                <w:lang w:val="id-ID"/>
                              </w:rPr>
                              <w:t xml:space="preserve"> &amp;</w:t>
                            </w:r>
                            <w:r w:rsidRPr="00510076">
                              <w:rPr>
                                <w:rFonts w:ascii="Book Antiqua" w:hAnsi="Book Antiqua" w:cs="Times New Roman"/>
                                <w:sz w:val="16"/>
                                <w:szCs w:val="14"/>
                              </w:rPr>
                              <w:t xml:space="preserve"> Lilis (</w:t>
                            </w:r>
                            <w:proofErr w:type="gramStart"/>
                            <w:r w:rsidRPr="00510076">
                              <w:rPr>
                                <w:rFonts w:ascii="Book Antiqua" w:hAnsi="Book Antiqua" w:cs="Times New Roman"/>
                                <w:sz w:val="16"/>
                                <w:szCs w:val="14"/>
                              </w:rPr>
                              <w:t>1993 :</w:t>
                            </w:r>
                            <w:proofErr w:type="gramEnd"/>
                            <w:r w:rsidRPr="00510076">
                              <w:rPr>
                                <w:rFonts w:ascii="Book Antiqua" w:hAnsi="Book Antiqua" w:cs="Times New Roman"/>
                                <w:sz w:val="16"/>
                                <w:szCs w:val="14"/>
                              </w:rPr>
                              <w:t xml:space="preserve"> 22)</w:t>
                            </w:r>
                          </w:p>
                          <w:p w:rsidR="007B3903" w:rsidRPr="00510076" w:rsidRDefault="007B3903" w:rsidP="007F2EDE">
                            <w:pPr>
                              <w:jc w:val="center"/>
                              <w:rPr>
                                <w:rFonts w:ascii="Book Antiqua" w:hAnsi="Book Antiqua" w:cs="Times New Roman"/>
                                <w:sz w:val="16"/>
                                <w:szCs w:val="14"/>
                                <w:shd w:val="clear" w:color="auto" w:fill="FFFFFF"/>
                              </w:rPr>
                            </w:pPr>
                            <w:r w:rsidRPr="00510076">
                              <w:rPr>
                                <w:rFonts w:ascii="Book Antiqua" w:hAnsi="Book Antiqua" w:cs="Times New Roman"/>
                                <w:sz w:val="16"/>
                                <w:szCs w:val="14"/>
                                <w:shd w:val="clear" w:color="auto" w:fill="FFFFFF"/>
                              </w:rPr>
                              <w:t>Koellhoffer (2009)</w:t>
                            </w:r>
                          </w:p>
                          <w:p w:rsidR="007B3903" w:rsidRPr="00510076" w:rsidRDefault="007B3903" w:rsidP="007F2EDE">
                            <w:pPr>
                              <w:jc w:val="center"/>
                              <w:rPr>
                                <w:rFonts w:ascii="Book Antiqua" w:hAnsi="Book Antiqua" w:cs="Times New Roman"/>
                                <w:sz w:val="16"/>
                                <w:szCs w:val="14"/>
                                <w:shd w:val="clear" w:color="auto" w:fill="FFFFFF"/>
                              </w:rPr>
                            </w:pPr>
                            <w:r w:rsidRPr="00510076">
                              <w:rPr>
                                <w:rFonts w:ascii="Book Antiqua" w:hAnsi="Book Antiqua" w:cs="Times New Roman"/>
                                <w:sz w:val="16"/>
                                <w:szCs w:val="14"/>
                                <w:shd w:val="clear" w:color="auto" w:fill="FFFFFF"/>
                              </w:rPr>
                              <w:t>Aris Shoimin (2014)</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Setiawati (2017)</w:t>
                            </w:r>
                          </w:p>
                          <w:p w:rsidR="007B3903" w:rsidRPr="00510076" w:rsidRDefault="007B3903" w:rsidP="007F2EDE">
                            <w:pPr>
                              <w:jc w:val="center"/>
                              <w:rPr>
                                <w:rFonts w:ascii="Book Antiqua" w:eastAsia="Times New Roman" w:hAnsi="Book Antiqua" w:cs="Times New Roman"/>
                                <w:sz w:val="16"/>
                                <w:szCs w:val="14"/>
                              </w:rPr>
                            </w:pPr>
                            <w:r w:rsidRPr="00510076">
                              <w:rPr>
                                <w:rFonts w:ascii="Book Antiqua" w:eastAsia="Times New Roman" w:hAnsi="Book Antiqua" w:cs="Times New Roman"/>
                                <w:sz w:val="16"/>
                                <w:szCs w:val="14"/>
                              </w:rPr>
                              <w:t>Saunders (</w:t>
                            </w:r>
                            <w:proofErr w:type="gramStart"/>
                            <w:r w:rsidRPr="00510076">
                              <w:rPr>
                                <w:rFonts w:ascii="Book Antiqua" w:eastAsia="Times New Roman" w:hAnsi="Book Antiqua" w:cs="Times New Roman"/>
                                <w:sz w:val="16"/>
                                <w:szCs w:val="14"/>
                              </w:rPr>
                              <w:t>1977 :</w:t>
                            </w:r>
                            <w:proofErr w:type="gramEnd"/>
                            <w:r w:rsidRPr="00510076">
                              <w:rPr>
                                <w:rFonts w:ascii="Book Antiqua" w:eastAsia="Times New Roman" w:hAnsi="Book Antiqua" w:cs="Times New Roman"/>
                                <w:sz w:val="16"/>
                                <w:szCs w:val="14"/>
                              </w:rPr>
                              <w:t xml:space="preserve"> 126)</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Zuchdi (</w:t>
                            </w:r>
                            <w:proofErr w:type="gramStart"/>
                            <w:r w:rsidRPr="00510076">
                              <w:rPr>
                                <w:rFonts w:ascii="Book Antiqua" w:hAnsi="Book Antiqua" w:cs="Times New Roman"/>
                                <w:sz w:val="16"/>
                                <w:szCs w:val="14"/>
                              </w:rPr>
                              <w:t>2013 :</w:t>
                            </w:r>
                            <w:proofErr w:type="gramEnd"/>
                            <w:r w:rsidRPr="00510076">
                              <w:rPr>
                                <w:rFonts w:ascii="Book Antiqua" w:hAnsi="Book Antiqua" w:cs="Times New Roman"/>
                                <w:sz w:val="16"/>
                                <w:szCs w:val="14"/>
                              </w:rPr>
                              <w:t xml:space="preserve"> 77)</w:t>
                            </w:r>
                          </w:p>
                          <w:p w:rsidR="007B3903" w:rsidRPr="00510076" w:rsidRDefault="007B3903" w:rsidP="007F2EDE">
                            <w:pPr>
                              <w:jc w:val="center"/>
                              <w:rPr>
                                <w:rFonts w:ascii="Book Antiqua" w:hAnsi="Book Antiqua" w:cs="Times New Roman"/>
                                <w:sz w:val="16"/>
                                <w:szCs w:val="14"/>
                              </w:rPr>
                            </w:pPr>
                            <w:proofErr w:type="gramStart"/>
                            <w:r w:rsidRPr="00510076">
                              <w:rPr>
                                <w:rFonts w:ascii="Book Antiqua" w:hAnsi="Book Antiqua" w:cs="Times New Roman"/>
                                <w:sz w:val="16"/>
                                <w:szCs w:val="14"/>
                              </w:rPr>
                              <w:t>Kertajaya(</w:t>
                            </w:r>
                            <w:proofErr w:type="gramEnd"/>
                            <w:r w:rsidRPr="00510076">
                              <w:rPr>
                                <w:rFonts w:ascii="Book Antiqua" w:hAnsi="Book Antiqua" w:cs="Times New Roman"/>
                                <w:sz w:val="16"/>
                                <w:szCs w:val="14"/>
                              </w:rPr>
                              <w:t>2010 : 3)</w:t>
                            </w:r>
                          </w:p>
                          <w:p w:rsidR="007B3903" w:rsidRPr="00510076" w:rsidRDefault="007B3903" w:rsidP="007F2EDE">
                            <w:pPr>
                              <w:jc w:val="center"/>
                              <w:rPr>
                                <w:rFonts w:ascii="Times New Roman" w:hAnsi="Times New Roman" w:cs="Times New Roman"/>
                                <w:sz w:val="20"/>
                                <w:szCs w:val="14"/>
                              </w:rPr>
                            </w:pPr>
                          </w:p>
                          <w:p w:rsidR="007B3903" w:rsidRPr="00492B43" w:rsidRDefault="007B3903" w:rsidP="007F2E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34" style="position:absolute;margin-left:9.25pt;margin-top:136.7pt;width:93.25pt;height:14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vZcgIAACwFAAAOAAAAZHJzL2Uyb0RvYy54bWysVEtPGzEQvlfqf7B8L5tNAyQRGxSBqCoh&#10;ioCKs+O1k1W9HnfsZDf99R17HyCKeqh68Xp25pvnN764bGvDDgp9Bbbg+cmEM2UllJXdFvz7082n&#10;OWc+CFsKA1YV/Kg8v1x9/HDRuKWawg5MqZCRE+uXjSv4LgS3zDIvd6oW/gScsqTUgLUIJOI2K1E0&#10;5L022XQyOcsawNIhSOU9/b3ulHyV/GutZPimtVeBmYJTbiGdmM5NPLPVhVhuUbhdJfs0xD9kUYvK&#10;UtDR1bUIgu2x+sNVXUkEDzqcSKgz0LqSKtVA1eSTN9U87oRTqRZqjndjm/z/cyvvDvfIqpJmd8aZ&#10;FTXN6AH2tlQle6DuCbs1ipGOGtU4vyT7R3ePveTpGqtuNdbxS/WwNjX3ODZXtYFJ+pnn89nn+Sln&#10;knT5+eJssTiNXrMXuEMfviioWbwUHGMeMYnUWXG49aGzH+wIHHPqski3cDQqJmLsg9JUFsWdJnQi&#10;lLoyyA6CqFD+yPvYyTJCdGXMCMrfA5kwgHrbCFOJZCNw8h7wJdponSKCDSOwrizg38G6sx+q7mqN&#10;ZYd206YZzocxbaA80lwROsJ7J28q6umt8OFeIDGcdoG2NnyjQxtoCg79jbMd4K/3/kd7Ih5pOWto&#10;Ywruf+4FKs7MV0uUXOSzWVyxJMxOz6ck4GvN5rXG7usroEnk9D44ma7RPpjhqhHqZ1rudYxKKmEl&#10;xS64DDgIV6HbZHoepFqvkxmtlRPh1j46GZ3HPke6PLXPAl1PrECcvINhu8TyDbU624i0sN4H0FXi&#10;Xex019d+ArSSib798xF3/rWcrF4eudVvAAAA//8DAFBLAwQUAAYACAAAACEAgzE/pt4AAAAKAQAA&#10;DwAAAGRycy9kb3ducmV2LnhtbEyPwU7DMBBE70j8g7VI3KjdEJc0xKkKCA69UZB6dZMliYjXUey0&#10;4e9ZTvQ42qfZN8Vmdr044Rg6TwaWCwUCqfJ1R42Bz4/XuwxEiJZq23tCAz8YYFNeXxU2r/2Z3vG0&#10;j43gEgq5NdDGOORShqpFZ8PCD0h8+/Kjs5Hj2Mh6tGcud71MlFpJZzviD60d8LnF6ns/OQORrFpP&#10;u+Xbk+5mn2YH/bLdaWNub+btI4iIc/yH4U+f1aFkp6OfqA6i55xpJg0kD/cpCAYSpXnc0YDWqxRk&#10;WcjLCeUvAAAA//8DAFBLAQItABQABgAIAAAAIQC2gziS/gAAAOEBAAATAAAAAAAAAAAAAAAAAAAA&#10;AABbQ29udGVudF9UeXBlc10ueG1sUEsBAi0AFAAGAAgAAAAhADj9If/WAAAAlAEAAAsAAAAAAAAA&#10;AAAAAAAALwEAAF9yZWxzLy5yZWxzUEsBAi0AFAAGAAgAAAAhAME+u9lyAgAALAUAAA4AAAAAAAAA&#10;AAAAAAAALgIAAGRycy9lMm9Eb2MueG1sUEsBAi0AFAAGAAgAAAAhAIMxP6beAAAACgEAAA8AAAAA&#10;AAAAAAAAAAAAzAQAAGRycy9kb3ducmV2LnhtbFBLBQYAAAAABAAEAPMAAADXBQAAAAA=&#10;" fillcolor="white [3201]" strokecolor="black [3200]" strokeweight="2pt">
                <v:textbox>
                  <w:txbxContent>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Kemendiknas (</w:t>
                      </w:r>
                      <w:proofErr w:type="gramStart"/>
                      <w:r w:rsidRPr="00510076">
                        <w:rPr>
                          <w:rFonts w:ascii="Book Antiqua" w:hAnsi="Book Antiqua" w:cs="Times New Roman"/>
                          <w:sz w:val="16"/>
                          <w:szCs w:val="14"/>
                        </w:rPr>
                        <w:t>2011 :</w:t>
                      </w:r>
                      <w:proofErr w:type="gramEnd"/>
                      <w:r w:rsidRPr="00510076">
                        <w:rPr>
                          <w:rFonts w:ascii="Book Antiqua" w:hAnsi="Book Antiqua" w:cs="Times New Roman"/>
                          <w:sz w:val="16"/>
                          <w:szCs w:val="14"/>
                        </w:rPr>
                        <w:t xml:space="preserve"> 2)</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Uzer</w:t>
                      </w:r>
                      <w:r w:rsidRPr="00510076">
                        <w:rPr>
                          <w:rFonts w:ascii="Book Antiqua" w:hAnsi="Book Antiqua" w:cs="Times New Roman"/>
                          <w:sz w:val="16"/>
                          <w:szCs w:val="14"/>
                          <w:lang w:val="id-ID"/>
                        </w:rPr>
                        <w:t xml:space="preserve"> &amp;</w:t>
                      </w:r>
                      <w:r w:rsidRPr="00510076">
                        <w:rPr>
                          <w:rFonts w:ascii="Book Antiqua" w:hAnsi="Book Antiqua" w:cs="Times New Roman"/>
                          <w:sz w:val="16"/>
                          <w:szCs w:val="14"/>
                        </w:rPr>
                        <w:t xml:space="preserve"> Lilis (</w:t>
                      </w:r>
                      <w:proofErr w:type="gramStart"/>
                      <w:r w:rsidRPr="00510076">
                        <w:rPr>
                          <w:rFonts w:ascii="Book Antiqua" w:hAnsi="Book Antiqua" w:cs="Times New Roman"/>
                          <w:sz w:val="16"/>
                          <w:szCs w:val="14"/>
                        </w:rPr>
                        <w:t>1993 :</w:t>
                      </w:r>
                      <w:proofErr w:type="gramEnd"/>
                      <w:r w:rsidRPr="00510076">
                        <w:rPr>
                          <w:rFonts w:ascii="Book Antiqua" w:hAnsi="Book Antiqua" w:cs="Times New Roman"/>
                          <w:sz w:val="16"/>
                          <w:szCs w:val="14"/>
                        </w:rPr>
                        <w:t xml:space="preserve"> 22)</w:t>
                      </w:r>
                    </w:p>
                    <w:p w:rsidR="007B3903" w:rsidRPr="00510076" w:rsidRDefault="007B3903" w:rsidP="007F2EDE">
                      <w:pPr>
                        <w:jc w:val="center"/>
                        <w:rPr>
                          <w:rFonts w:ascii="Book Antiqua" w:hAnsi="Book Antiqua" w:cs="Times New Roman"/>
                          <w:sz w:val="16"/>
                          <w:szCs w:val="14"/>
                          <w:shd w:val="clear" w:color="auto" w:fill="FFFFFF"/>
                        </w:rPr>
                      </w:pPr>
                      <w:r w:rsidRPr="00510076">
                        <w:rPr>
                          <w:rFonts w:ascii="Book Antiqua" w:hAnsi="Book Antiqua" w:cs="Times New Roman"/>
                          <w:sz w:val="16"/>
                          <w:szCs w:val="14"/>
                          <w:shd w:val="clear" w:color="auto" w:fill="FFFFFF"/>
                        </w:rPr>
                        <w:t>Koellhoffer (2009)</w:t>
                      </w:r>
                    </w:p>
                    <w:p w:rsidR="007B3903" w:rsidRPr="00510076" w:rsidRDefault="007B3903" w:rsidP="007F2EDE">
                      <w:pPr>
                        <w:jc w:val="center"/>
                        <w:rPr>
                          <w:rFonts w:ascii="Book Antiqua" w:hAnsi="Book Antiqua" w:cs="Times New Roman"/>
                          <w:sz w:val="16"/>
                          <w:szCs w:val="14"/>
                          <w:shd w:val="clear" w:color="auto" w:fill="FFFFFF"/>
                        </w:rPr>
                      </w:pPr>
                      <w:r w:rsidRPr="00510076">
                        <w:rPr>
                          <w:rFonts w:ascii="Book Antiqua" w:hAnsi="Book Antiqua" w:cs="Times New Roman"/>
                          <w:sz w:val="16"/>
                          <w:szCs w:val="14"/>
                          <w:shd w:val="clear" w:color="auto" w:fill="FFFFFF"/>
                        </w:rPr>
                        <w:t>Aris Shoimin (2014)</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Setiawati (2017)</w:t>
                      </w:r>
                    </w:p>
                    <w:p w:rsidR="007B3903" w:rsidRPr="00510076" w:rsidRDefault="007B3903" w:rsidP="007F2EDE">
                      <w:pPr>
                        <w:jc w:val="center"/>
                        <w:rPr>
                          <w:rFonts w:ascii="Book Antiqua" w:eastAsia="Times New Roman" w:hAnsi="Book Antiqua" w:cs="Times New Roman"/>
                          <w:sz w:val="16"/>
                          <w:szCs w:val="14"/>
                        </w:rPr>
                      </w:pPr>
                      <w:r w:rsidRPr="00510076">
                        <w:rPr>
                          <w:rFonts w:ascii="Book Antiqua" w:eastAsia="Times New Roman" w:hAnsi="Book Antiqua" w:cs="Times New Roman"/>
                          <w:sz w:val="16"/>
                          <w:szCs w:val="14"/>
                        </w:rPr>
                        <w:t>Saunders (</w:t>
                      </w:r>
                      <w:proofErr w:type="gramStart"/>
                      <w:r w:rsidRPr="00510076">
                        <w:rPr>
                          <w:rFonts w:ascii="Book Antiqua" w:eastAsia="Times New Roman" w:hAnsi="Book Antiqua" w:cs="Times New Roman"/>
                          <w:sz w:val="16"/>
                          <w:szCs w:val="14"/>
                        </w:rPr>
                        <w:t>1977 :</w:t>
                      </w:r>
                      <w:proofErr w:type="gramEnd"/>
                      <w:r w:rsidRPr="00510076">
                        <w:rPr>
                          <w:rFonts w:ascii="Book Antiqua" w:eastAsia="Times New Roman" w:hAnsi="Book Antiqua" w:cs="Times New Roman"/>
                          <w:sz w:val="16"/>
                          <w:szCs w:val="14"/>
                        </w:rPr>
                        <w:t xml:space="preserve"> 126)</w:t>
                      </w:r>
                    </w:p>
                    <w:p w:rsidR="007B3903" w:rsidRPr="00510076" w:rsidRDefault="007B3903" w:rsidP="007F2EDE">
                      <w:pPr>
                        <w:jc w:val="center"/>
                        <w:rPr>
                          <w:rFonts w:ascii="Book Antiqua" w:hAnsi="Book Antiqua" w:cs="Times New Roman"/>
                          <w:sz w:val="16"/>
                          <w:szCs w:val="14"/>
                        </w:rPr>
                      </w:pPr>
                      <w:r w:rsidRPr="00510076">
                        <w:rPr>
                          <w:rFonts w:ascii="Book Antiqua" w:hAnsi="Book Antiqua" w:cs="Times New Roman"/>
                          <w:sz w:val="16"/>
                          <w:szCs w:val="14"/>
                        </w:rPr>
                        <w:t>Zuchdi (</w:t>
                      </w:r>
                      <w:proofErr w:type="gramStart"/>
                      <w:r w:rsidRPr="00510076">
                        <w:rPr>
                          <w:rFonts w:ascii="Book Antiqua" w:hAnsi="Book Antiqua" w:cs="Times New Roman"/>
                          <w:sz w:val="16"/>
                          <w:szCs w:val="14"/>
                        </w:rPr>
                        <w:t>2013 :</w:t>
                      </w:r>
                      <w:proofErr w:type="gramEnd"/>
                      <w:r w:rsidRPr="00510076">
                        <w:rPr>
                          <w:rFonts w:ascii="Book Antiqua" w:hAnsi="Book Antiqua" w:cs="Times New Roman"/>
                          <w:sz w:val="16"/>
                          <w:szCs w:val="14"/>
                        </w:rPr>
                        <w:t xml:space="preserve"> 77)</w:t>
                      </w:r>
                    </w:p>
                    <w:p w:rsidR="007B3903" w:rsidRPr="00510076" w:rsidRDefault="007B3903" w:rsidP="007F2EDE">
                      <w:pPr>
                        <w:jc w:val="center"/>
                        <w:rPr>
                          <w:rFonts w:ascii="Book Antiqua" w:hAnsi="Book Antiqua" w:cs="Times New Roman"/>
                          <w:sz w:val="16"/>
                          <w:szCs w:val="14"/>
                        </w:rPr>
                      </w:pPr>
                      <w:proofErr w:type="gramStart"/>
                      <w:r w:rsidRPr="00510076">
                        <w:rPr>
                          <w:rFonts w:ascii="Book Antiqua" w:hAnsi="Book Antiqua" w:cs="Times New Roman"/>
                          <w:sz w:val="16"/>
                          <w:szCs w:val="14"/>
                        </w:rPr>
                        <w:t>Kertajaya(</w:t>
                      </w:r>
                      <w:proofErr w:type="gramEnd"/>
                      <w:r w:rsidRPr="00510076">
                        <w:rPr>
                          <w:rFonts w:ascii="Book Antiqua" w:hAnsi="Book Antiqua" w:cs="Times New Roman"/>
                          <w:sz w:val="16"/>
                          <w:szCs w:val="14"/>
                        </w:rPr>
                        <w:t>2010 : 3)</w:t>
                      </w:r>
                    </w:p>
                    <w:p w:rsidR="007B3903" w:rsidRPr="00510076" w:rsidRDefault="007B3903" w:rsidP="007F2EDE">
                      <w:pPr>
                        <w:jc w:val="center"/>
                        <w:rPr>
                          <w:rFonts w:ascii="Times New Roman" w:hAnsi="Times New Roman" w:cs="Times New Roman"/>
                          <w:sz w:val="20"/>
                          <w:szCs w:val="14"/>
                        </w:rPr>
                      </w:pPr>
                    </w:p>
                    <w:p w:rsidR="007B3903" w:rsidRPr="00492B43" w:rsidRDefault="007B3903" w:rsidP="007F2EDE">
                      <w:pPr>
                        <w:jc w:val="center"/>
                      </w:pPr>
                    </w:p>
                  </w:txbxContent>
                </v:textbox>
              </v:round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74976" behindDoc="0" locked="0" layoutInCell="1" allowOverlap="1" wp14:anchorId="229DBF66" wp14:editId="18C477A9">
                <wp:simplePos x="0" y="0"/>
                <wp:positionH relativeFrom="column">
                  <wp:posOffset>2032718</wp:posOffset>
                </wp:positionH>
                <wp:positionV relativeFrom="paragraph">
                  <wp:posOffset>1162161</wp:posOffset>
                </wp:positionV>
                <wp:extent cx="206734" cy="206734"/>
                <wp:effectExtent l="0" t="0" r="22225" b="22225"/>
                <wp:wrapNone/>
                <wp:docPr id="20" name="Straight Connector 20"/>
                <wp:cNvGraphicFramePr/>
                <a:graphic xmlns:a="http://schemas.openxmlformats.org/drawingml/2006/main">
                  <a:graphicData uri="http://schemas.microsoft.com/office/word/2010/wordprocessingShape">
                    <wps:wsp>
                      <wps:cNvCnPr/>
                      <wps:spPr>
                        <a:xfrm>
                          <a:off x="0" y="0"/>
                          <a:ext cx="206734" cy="2067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05pt,91.5pt" to="176.35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6x6uAEAAL0DAAAOAAAAZHJzL2Uyb0RvYy54bWysU8Fu1DAQvSP1Hyzf2WQXVFC02R62ohfU&#10;rih8gOvYG6u2xxqbTfbvGTvZFAFCCPXi2J55b+Y9T7Y3o7PspDAa8C1fr2rOlJfQGX9s+bevn95+&#10;5Cwm4TthwauWn1XkN7urN9shNGoDPdhOISMSH5shtLxPKTRVFWWvnIgrCMpTUAM6keiIx6pDMRC7&#10;s9Wmrq+rAbALCFLFSLe3U5DvCr/WSqYHraNKzLacektlxbI+5bXabUVzRBF6I+c2xH904YTxVHSh&#10;uhVJsO9ofqNyRiJE0GklwVWgtZGqaCA16/oXNY+9CKpoIXNiWGyKr0cr708HZKZr+Ybs8cLRGz0m&#10;FObYJ7YH78lBQEZBcmoIsSHA3h9wPsVwwCx71OjylwSxsbh7XtxVY2KSLjf19Yd37zmTFJr3xFK9&#10;gAPGdKfAsbxpuTU+ixeNOH2OaUq9pBAuNzOVL7t0tionW/9FaRJEBdcFXUZJ7S2yk6Ah6J7XWQqV&#10;LZkZoo21C6j+O2jOzTBVxutfgUt2qQg+LUBnPOCfqqbx0qqe8i+qJ61Z9hN05/IYxQ6akaJsnuc8&#10;hD+fC/zlr9v9AAAA//8DAFBLAwQUAAYACAAAACEAbhl0GOAAAAALAQAADwAAAGRycy9kb3ducmV2&#10;LnhtbEyPy06EQBBF9yb+Q6dM3DnNIzMQhmZifKx0gehilj1QAhm6mtA9gH695UqXlXty69z8sJpB&#10;zDi53pKCcBOAQKpt01Or4OP9+S4F4bymRg+WUMEXOjgU11e5zhq70BvOlW8Fl5DLtILO+zGT0tUd&#10;Gu02dkTi7NNORns+p1Y2k1643AwyCoKdNLon/tDpER86rM/VxShInl6qclweX79LmciynK1Pz0el&#10;bm/W+z0Ij6v/g+FXn9WhYKeTvVDjxKAgjoKQUQ7SmEcxEW+jBMRJQRRudyCLXP7fUPwAAAD//wMA&#10;UEsBAi0AFAAGAAgAAAAhALaDOJL+AAAA4QEAABMAAAAAAAAAAAAAAAAAAAAAAFtDb250ZW50X1R5&#10;cGVzXS54bWxQSwECLQAUAAYACAAAACEAOP0h/9YAAACUAQAACwAAAAAAAAAAAAAAAAAvAQAAX3Jl&#10;bHMvLnJlbHNQSwECLQAUAAYACAAAACEAMGesergBAAC9AwAADgAAAAAAAAAAAAAAAAAuAgAAZHJz&#10;L2Uyb0RvYy54bWxQSwECLQAUAAYACAAAACEAbhl0GOAAAAALAQAADwAAAAAAAAAAAAAAAAASBAAA&#10;ZHJzL2Rvd25yZXYueG1sUEsFBgAAAAAEAAQA8wAAAB8FAAAAAA==&#10;" strokecolor="black [3040]"/>
            </w:pict>
          </mc:Fallback>
        </mc:AlternateContent>
      </w:r>
      <w:r w:rsidRPr="00D67C89">
        <w:rPr>
          <w:rFonts w:ascii="Book Antiqua" w:hAnsi="Book Antiqua" w:cs="Times New Roman"/>
          <w:noProof/>
          <w:sz w:val="24"/>
          <w:szCs w:val="28"/>
        </w:rPr>
        <mc:AlternateContent>
          <mc:Choice Requires="wps">
            <w:drawing>
              <wp:anchor distT="0" distB="0" distL="114300" distR="114300" simplePos="0" relativeHeight="251752448" behindDoc="0" locked="0" layoutInCell="1" allowOverlap="1" wp14:anchorId="442F4C6F" wp14:editId="65942772">
                <wp:simplePos x="0" y="0"/>
                <wp:positionH relativeFrom="column">
                  <wp:posOffset>2256155</wp:posOffset>
                </wp:positionH>
                <wp:positionV relativeFrom="paragraph">
                  <wp:posOffset>1305560</wp:posOffset>
                </wp:positionV>
                <wp:extent cx="1192530" cy="500380"/>
                <wp:effectExtent l="0" t="0" r="26670" b="13970"/>
                <wp:wrapNone/>
                <wp:docPr id="11" name="Rounded Rectangle 11"/>
                <wp:cNvGraphicFramePr/>
                <a:graphic xmlns:a="http://schemas.openxmlformats.org/drawingml/2006/main">
                  <a:graphicData uri="http://schemas.microsoft.com/office/word/2010/wordprocessingShape">
                    <wps:wsp>
                      <wps:cNvSpPr/>
                      <wps:spPr>
                        <a:xfrm>
                          <a:off x="0" y="0"/>
                          <a:ext cx="1192530" cy="500380"/>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4B3FEE" w:rsidRDefault="007B3903" w:rsidP="007F2EDE">
                            <w:pPr>
                              <w:jc w:val="center"/>
                              <w:rPr>
                                <w:rFonts w:ascii="Book Antiqua" w:hAnsi="Book Antiqua" w:cs="Times New Roman"/>
                                <w:sz w:val="20"/>
                                <w:szCs w:val="14"/>
                              </w:rPr>
                            </w:pPr>
                            <w:r w:rsidRPr="004B3FEE">
                              <w:rPr>
                                <w:rFonts w:ascii="Book Antiqua" w:hAnsi="Book Antiqua" w:cs="Times New Roman"/>
                                <w:sz w:val="20"/>
                                <w:szCs w:val="14"/>
                              </w:rPr>
                              <w:t xml:space="preserve">Bentuk Orkestra </w:t>
                            </w:r>
                          </w:p>
                          <w:p w:rsidR="007B3903" w:rsidRPr="004B3FEE" w:rsidRDefault="007B3903" w:rsidP="007F2EDE">
                            <w:pPr>
                              <w:jc w:val="center"/>
                              <w:rPr>
                                <w:rFonts w:ascii="Book Antiqua" w:hAnsi="Book Antiqua" w:cs="Times New Roman"/>
                                <w:sz w:val="20"/>
                                <w:szCs w:val="14"/>
                              </w:rPr>
                            </w:pPr>
                            <w:r w:rsidRPr="004B3FEE">
                              <w:rPr>
                                <w:rFonts w:ascii="Book Antiqua" w:hAnsi="Book Antiqua" w:cs="Times New Roman"/>
                                <w:sz w:val="20"/>
                                <w:szCs w:val="14"/>
                              </w:rPr>
                              <w:t xml:space="preserve">Nusa Octave </w:t>
                            </w:r>
                          </w:p>
                          <w:p w:rsidR="007B3903" w:rsidRPr="004B3FEE" w:rsidRDefault="007B3903" w:rsidP="007F2EDE">
                            <w:pPr>
                              <w:jc w:val="center"/>
                              <w:rPr>
                                <w:rFonts w:ascii="Book Antiqua" w:hAnsi="Book Antiqua"/>
                                <w:sz w:val="20"/>
                                <w:szCs w:val="14"/>
                              </w:rPr>
                            </w:pPr>
                            <w:r w:rsidRPr="004B3FEE">
                              <w:rPr>
                                <w:rFonts w:ascii="Book Antiqua" w:hAnsi="Book Antiqua" w:cs="Times New Roman"/>
                                <w:sz w:val="20"/>
                                <w:szCs w:val="14"/>
                              </w:rPr>
                              <w:t>SMA NU 1 Gresik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5" style="position:absolute;margin-left:177.65pt;margin-top:102.8pt;width:93.9pt;height:39.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4ZMcAIAACsFAAAOAAAAZHJzL2Uyb0RvYy54bWysVEtP3DAQvlfqf7B8L0kWaGFFFq1AVJUQ&#10;rICKs9exd6M6Hnfs3WT76zt2HiCKeqh6cTyZ+eb5jS8uu8awvUJfgy15cZRzpqyEqrabkn9/uvl0&#10;xpkPwlbCgFUlPyjPLxcfP1y0bq5msAVTKWTkxPp560q+DcHNs8zLrWqEPwKnLCk1YCMCibjJKhQt&#10;eW9MNsvzz1kLWDkEqbynv9e9ki+Sf62VDPdaexWYKTnlFtKJ6VzHM1tciPkGhdvWckhD/EMWjagt&#10;BZ1cXYsg2A7rP1w1tUTwoMORhCYDrWupUg1UTZG/qeZxK5xKtVBzvJva5P+fW3m3XyGrK5pdwZkV&#10;Dc3oAXa2UhV7oO4JuzGKkY4a1To/J/tHt8JB8nSNVXcam/ileliXmnuYmqu6wCT9LIrz2ekxzUCS&#10;7jTPj89S97MXtEMfvipoWLyUHGMaMYfUWLG/9YHCkv1oR0JMqU8i3cLBqJiHsQ9KU1UUdpbQiU/q&#10;yiDbC2JC9SMVRL6SZYTo2pgJVLwHMmEEDbYRphLHJmD+HvAl2mSdIoINE7CpLeDfwbq3H6vua41l&#10;h27dpRGej1NaQ3WgsSL0fPdO3tTU01vhw0ogEZzGQEsb7unQBtqSw3DjbAv4673/0Z54R1rOWlqY&#10;kvufO4GKM/PNEiPPi5OTuGFJODn9MiMBX2vWrzV211wBTYJIR9mla7QPZrxqhOaZdnsZo5JKWEmx&#10;Sy4DjsJV6BeZXgeplstkRlvlRLi1j05G57HPkS5P3bNANxArECXvYFwuMX9Drd42Ii0sdwF0nXgX&#10;O933dZgAbWSi4/B6xJV/LSerlzdu8RsAAP//AwBQSwMEFAAGAAgAAAAhAJU/CAzfAAAACwEAAA8A&#10;AABkcnMvZG93bnJldi54bWxMj8FOwzAMhu9IvENkJG4s7dpMpTSdBggOuzGQuGaNaSsap2rSrbw9&#10;5sSOtj/9/v5qu7hBnHAKvScN6SoBgdR421Or4eP95a4AEaIhawZPqOEHA2zr66vKlNaf6Q1Ph9gK&#10;DqFQGg1djGMpZWg6dCas/IjEty8/ORN5nFppJ3PmcDfIdZJspDM98YfOjPjUYfN9mJ2GSCa5n/fp&#10;66PqF58Xn+p5t1da394suwcQEZf4D8OfPqtDzU5HP5MNYtCQKZUxqmGdqA0IJlSepSCOvCnyHGRd&#10;ycsO9S8AAAD//wMAUEsBAi0AFAAGAAgAAAAhALaDOJL+AAAA4QEAABMAAAAAAAAAAAAAAAAAAAAA&#10;AFtDb250ZW50X1R5cGVzXS54bWxQSwECLQAUAAYACAAAACEAOP0h/9YAAACUAQAACwAAAAAAAAAA&#10;AAAAAAAvAQAAX3JlbHMvLnJlbHNQSwECLQAUAAYACAAAACEA5VuGTHACAAArBQAADgAAAAAAAAAA&#10;AAAAAAAuAgAAZHJzL2Uyb0RvYy54bWxQSwECLQAUAAYACAAAACEAlT8IDN8AAAALAQAADwAAAAAA&#10;AAAAAAAAAADKBAAAZHJzL2Rvd25yZXYueG1sUEsFBgAAAAAEAAQA8wAAANYFAAAAAA==&#10;" fillcolor="white [3201]" strokecolor="black [3200]" strokeweight="2pt">
                <v:textbox>
                  <w:txbxContent>
                    <w:p w:rsidR="007B3903" w:rsidRPr="004B3FEE" w:rsidRDefault="007B3903" w:rsidP="007F2EDE">
                      <w:pPr>
                        <w:jc w:val="center"/>
                        <w:rPr>
                          <w:rFonts w:ascii="Book Antiqua" w:hAnsi="Book Antiqua" w:cs="Times New Roman"/>
                          <w:sz w:val="20"/>
                          <w:szCs w:val="14"/>
                        </w:rPr>
                      </w:pPr>
                      <w:r w:rsidRPr="004B3FEE">
                        <w:rPr>
                          <w:rFonts w:ascii="Book Antiqua" w:hAnsi="Book Antiqua" w:cs="Times New Roman"/>
                          <w:sz w:val="20"/>
                          <w:szCs w:val="14"/>
                        </w:rPr>
                        <w:t xml:space="preserve">Bentuk Orkestra </w:t>
                      </w:r>
                    </w:p>
                    <w:p w:rsidR="007B3903" w:rsidRPr="004B3FEE" w:rsidRDefault="007B3903" w:rsidP="007F2EDE">
                      <w:pPr>
                        <w:jc w:val="center"/>
                        <w:rPr>
                          <w:rFonts w:ascii="Book Antiqua" w:hAnsi="Book Antiqua" w:cs="Times New Roman"/>
                          <w:sz w:val="20"/>
                          <w:szCs w:val="14"/>
                        </w:rPr>
                      </w:pPr>
                      <w:r w:rsidRPr="004B3FEE">
                        <w:rPr>
                          <w:rFonts w:ascii="Book Antiqua" w:hAnsi="Book Antiqua" w:cs="Times New Roman"/>
                          <w:sz w:val="20"/>
                          <w:szCs w:val="14"/>
                        </w:rPr>
                        <w:t xml:space="preserve">Nusa Octave </w:t>
                      </w:r>
                    </w:p>
                    <w:p w:rsidR="007B3903" w:rsidRPr="004B3FEE" w:rsidRDefault="007B3903" w:rsidP="007F2EDE">
                      <w:pPr>
                        <w:jc w:val="center"/>
                        <w:rPr>
                          <w:rFonts w:ascii="Book Antiqua" w:hAnsi="Book Antiqua"/>
                          <w:sz w:val="20"/>
                          <w:szCs w:val="14"/>
                        </w:rPr>
                      </w:pPr>
                      <w:r w:rsidRPr="004B3FEE">
                        <w:rPr>
                          <w:rFonts w:ascii="Book Antiqua" w:hAnsi="Book Antiqua" w:cs="Times New Roman"/>
                          <w:sz w:val="20"/>
                          <w:szCs w:val="14"/>
                        </w:rPr>
                        <w:t>SMA NU 1 Gresik</w:t>
                      </w:r>
                    </w:p>
                  </w:txbxContent>
                </v:textbox>
              </v:round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772928" behindDoc="0" locked="0" layoutInCell="1" allowOverlap="1" wp14:anchorId="7FBA3A8B" wp14:editId="2664E98C">
                <wp:simplePos x="0" y="0"/>
                <wp:positionH relativeFrom="column">
                  <wp:posOffset>1135380</wp:posOffset>
                </wp:positionH>
                <wp:positionV relativeFrom="paragraph">
                  <wp:posOffset>1159510</wp:posOffset>
                </wp:positionV>
                <wp:extent cx="0" cy="142240"/>
                <wp:effectExtent l="0" t="0" r="19050" b="10160"/>
                <wp:wrapNone/>
                <wp:docPr id="15" name="Straight Connector 15"/>
                <wp:cNvGraphicFramePr/>
                <a:graphic xmlns:a="http://schemas.openxmlformats.org/drawingml/2006/main">
                  <a:graphicData uri="http://schemas.microsoft.com/office/word/2010/wordprocessingShape">
                    <wps:wsp>
                      <wps:cNvCnPr/>
                      <wps:spPr>
                        <a:xfrm>
                          <a:off x="0" y="0"/>
                          <a:ext cx="0"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4pt,91.3pt" to="89.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cXtgEAALgDAAAOAAAAZHJzL2Uyb0RvYy54bWysU01v2zAMvQ/ofxB0b2wH3TAYcXpIsV2G&#10;LVi3H6DKVCxMX6C02Pn3o+TEHdpiGIpeaFHiI/ke6c3tZA07AkbtXcebVc0ZOOl77Q4d//nj0/VH&#10;zmISrhfGO+j4CSK/3V6924yhhbUfvOkBGSVxsR1Dx4eUQltVUQ5gRVz5AI4elUcrErl4qHoUI2W3&#10;plrX9Ydq9NgH9BJipNu7+ZFvS36lQKZvSkVIzHScekvFYrEP2VbbjWgPKMKg5bkN8YourNCOii6p&#10;7kQS7DfqZ6msluijV2klva28UlpC4UBsmvoJm/tBBChcSJwYFpni26WVX497ZLqn2b3nzAlLM7pP&#10;KPRhSGznnSMFPTJ6JKXGEFsC7Nwez14Me8y0J4U2f4kQm4q6p0VdmBKT86Wk2+Zmvb4pwlePuIAx&#10;fQZvWT503GiXeYtWHL/ERLUo9BJCTu5jrlxO6WQgBxv3HRRxoVpNQZctgp1BdhQ0//5Xk1lQrhKZ&#10;IUobs4Dqf4POsRkGZbP+F7hEl4repQVotfP4UtU0XVpVc/yF9cw1037w/anMochB61GYnVc579/f&#10;foE//nDbPwAAAP//AwBQSwMEFAAGAAgAAAAhAMpyuePeAAAACwEAAA8AAABkcnMvZG93bnJldi54&#10;bWxMj09PhDAQxe8mfodmTLy5rSQuBCkb45+THhA9eOzSEcjSKaFdQD+9s170Nm/m5c3vFbvVDWLG&#10;KfSeNFxvFAikxtueWg3vb09XGYgQDVkzeEINXxhgV56fFSa3fqFXnOvYCg6hkBsNXYxjLmVoOnQm&#10;bPyIxLdPPzkTWU6ttJNZONwNMlFqK53piT90ZsT7DptDfXQa0sfnuhqXh5fvSqayqmYfs8OH1pcX&#10;690tiIhr/DPDCZ/RoWSmvT+SDWJgnWaMHnnIki2Ik+N3s9eQqBsFsizk/w7lDwAAAP//AwBQSwEC&#10;LQAUAAYACAAAACEAtoM4kv4AAADhAQAAEwAAAAAAAAAAAAAAAAAAAAAAW0NvbnRlbnRfVHlwZXNd&#10;LnhtbFBLAQItABQABgAIAAAAIQA4/SH/1gAAAJQBAAALAAAAAAAAAAAAAAAAAC8BAABfcmVscy8u&#10;cmVsc1BLAQItABQABgAIAAAAIQDhTGcXtgEAALgDAAAOAAAAAAAAAAAAAAAAAC4CAABkcnMvZTJv&#10;RG9jLnhtbFBLAQItABQABgAIAAAAIQDKcrnj3gAAAAsBAAAPAAAAAAAAAAAAAAAAABAEAABkcnMv&#10;ZG93bnJldi54bWxQSwUGAAAAAAQABADzAAAAGwUAAAAA&#10;" strokecolor="black [3040]"/>
            </w:pict>
          </mc:Fallback>
        </mc:AlternateContent>
      </w:r>
      <w:r w:rsidR="004B3FEE">
        <w:rPr>
          <w:rFonts w:ascii="Times New Roman" w:hAnsi="Times New Roman" w:cs="Times New Roman"/>
          <w:noProof/>
          <w:sz w:val="24"/>
          <w:szCs w:val="28"/>
        </w:rPr>
        <mc:AlternateContent>
          <mc:Choice Requires="wps">
            <w:drawing>
              <wp:anchor distT="0" distB="0" distL="114300" distR="114300" simplePos="0" relativeHeight="251770880" behindDoc="0" locked="0" layoutInCell="1" allowOverlap="1" wp14:anchorId="08606DDD" wp14:editId="76636E21">
                <wp:simplePos x="0" y="0"/>
                <wp:positionH relativeFrom="column">
                  <wp:posOffset>1134110</wp:posOffset>
                </wp:positionH>
                <wp:positionV relativeFrom="paragraph">
                  <wp:posOffset>618159</wp:posOffset>
                </wp:positionV>
                <wp:extent cx="0" cy="142240"/>
                <wp:effectExtent l="0" t="0" r="19050" b="10160"/>
                <wp:wrapNone/>
                <wp:docPr id="12" name="Straight Connector 12"/>
                <wp:cNvGraphicFramePr/>
                <a:graphic xmlns:a="http://schemas.openxmlformats.org/drawingml/2006/main">
                  <a:graphicData uri="http://schemas.microsoft.com/office/word/2010/wordprocessingShape">
                    <wps:wsp>
                      <wps:cNvCnPr/>
                      <wps:spPr>
                        <a:xfrm>
                          <a:off x="0" y="0"/>
                          <a:ext cx="0"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3pt,48.65pt" to="89.3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hEtQEAALgDAAAOAAAAZHJzL2Uyb0RvYy54bWysU9tu2zAMfR/QfxD0vviCYhiMOH1Isb4U&#10;W7BuH6DKVCxMN1Bq7Pz9KDlxh20YhmEvtCjxkDyH9PZutoadAKP2rufNpuYMnPSDdseef/3y4e17&#10;zmISbhDGO+j5GSK/29282U6hg9aP3gyAjJK42E2h52NKoauqKEewIm58AEePyqMViVw8VgOKibJb&#10;U7V1/a6aPA4BvYQY6fZ+eeS7kl8pkOmTUhESMz2n3lKxWOxzttVuK7ojijBqeWlD/EMXVmhHRddU&#10;9yIJ9oL6l1RWS/TRq7SR3lZeKS2hcCA2Tf0Tm6dRBChcSJwYVpni/0srP54OyPRAs2s5c8LSjJ4S&#10;Cn0cE9t750hBj4weSakpxI4Ae3fAixfDATPtWaHNXyLE5qLueVUX5sTkcinptrlt29sifPWKCxjT&#10;A3jL8qHnRrvMW3Ti9BgT1aLQawg5uY+lcjmls4EcbNxnUMSFajUFXbYI9gbZSdD8h29NZkG5SmSG&#10;KG3MCqr/DLrEZhiUzfpb4BpdKnqXVqDVzuPvqqb52qpa4q+sF66Z9rMfzmUORQ5aj8Lsssp5/370&#10;C/z1h9t9BwAA//8DAFBLAwQUAAYACAAAACEA2QWtgN4AAAAKAQAADwAAAGRycy9kb3ducmV2Lnht&#10;bEyPzU7DMBCE70i8g7VI3KhTkOo0xKkQPyc4hMCBoxsvSdR4HcVuEnh6tlzgtrM7mv0m3y2uFxOO&#10;ofOkYb1KQCDV3nbUaHh/e7pKQYRoyJreE2r4wgC74vwsN5n1M73iVMVGcAiFzGhoYxwyKUPdojNh&#10;5Qckvn360ZnIcmykHc3M4a6X10mykc50xB9aM+B9i/WhOjoN6vG5Kof54eW7lEqW5eRjevjQ+vJi&#10;ubsFEXGJf2Y44TM6FMy090eyQfSsVbphq4atugFxMvwu9jystwpkkcv/FYofAAAA//8DAFBLAQIt&#10;ABQABgAIAAAAIQC2gziS/gAAAOEBAAATAAAAAAAAAAAAAAAAAAAAAABbQ29udGVudF9UeXBlc10u&#10;eG1sUEsBAi0AFAAGAAgAAAAhADj9If/WAAAAlAEAAAsAAAAAAAAAAAAAAAAALwEAAF9yZWxzLy5y&#10;ZWxzUEsBAi0AFAAGAAgAAAAhAMXYWES1AQAAuAMAAA4AAAAAAAAAAAAAAAAALgIAAGRycy9lMm9E&#10;b2MueG1sUEsBAi0AFAAGAAgAAAAhANkFrYDeAAAACgEAAA8AAAAAAAAAAAAAAAAADwQAAGRycy9k&#10;b3ducmV2LnhtbFBLBQYAAAAABAAEAPMAAAAaBQAAAAA=&#10;" strokecolor="black [3040]"/>
            </w:pict>
          </mc:Fallback>
        </mc:AlternateContent>
      </w:r>
      <w:r w:rsidR="004B3FEE" w:rsidRPr="00D67C89">
        <w:rPr>
          <w:rFonts w:ascii="Book Antiqua" w:hAnsi="Book Antiqua" w:cs="Times New Roman"/>
          <w:noProof/>
          <w:sz w:val="24"/>
          <w:szCs w:val="28"/>
        </w:rPr>
        <mc:AlternateContent>
          <mc:Choice Requires="wps">
            <w:drawing>
              <wp:anchor distT="0" distB="0" distL="114300" distR="114300" simplePos="0" relativeHeight="251746304" behindDoc="0" locked="0" layoutInCell="1" allowOverlap="1" wp14:anchorId="5F84E6B1" wp14:editId="0892F423">
                <wp:simplePos x="0" y="0"/>
                <wp:positionH relativeFrom="column">
                  <wp:posOffset>117475</wp:posOffset>
                </wp:positionH>
                <wp:positionV relativeFrom="paragraph">
                  <wp:posOffset>764540</wp:posOffset>
                </wp:positionV>
                <wp:extent cx="2090420" cy="397510"/>
                <wp:effectExtent l="0" t="0" r="24130" b="21590"/>
                <wp:wrapNone/>
                <wp:docPr id="8" name="Rounded Rectangle 8"/>
                <wp:cNvGraphicFramePr/>
                <a:graphic xmlns:a="http://schemas.openxmlformats.org/drawingml/2006/main">
                  <a:graphicData uri="http://schemas.microsoft.com/office/word/2010/wordprocessingShape">
                    <wps:wsp>
                      <wps:cNvSpPr/>
                      <wps:spPr>
                        <a:xfrm>
                          <a:off x="0" y="0"/>
                          <a:ext cx="2090420" cy="397510"/>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Teori Kualitatif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6" style="position:absolute;margin-left:9.25pt;margin-top:60.2pt;width:164.6pt;height:31.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t1bwIAACoFAAAOAAAAZHJzL2Uyb0RvYy54bWysVN9P2zAQfp+0/8Hy+0jSlQEVKapATJMQ&#10;VMDEs+vYbTTH553dJt1fv7OTpoihPUx7SXy+399958urrjFsp9DXYEtenOScKSuhqu265N+fbz+d&#10;c+aDsJUwYFXJ98rzq/nHD5etm6kJbMBUChkFsX7WupJvQnCzLPNyoxrhT8ApS0oN2IhAIq6zCkVL&#10;0RuTTfL8S9YCVg5BKu/p9qZX8nmKr7WS4UFrrwIzJafaQvpi+q7iN5tfitkahdvUcihD/EMVjagt&#10;JR1D3Ygg2BbrP0I1tUTwoMOJhCYDrWupUg/UTZG/6eZpI5xKvRA43o0w+f8XVt7vlsjqquQ0KCsa&#10;GtEjbG2lKvZI4Am7NoqdR5ha52dk/eSWOEiejrHnTmMT/9QN6xK0+xFa1QUm6XKSX+TTCU1Aku7z&#10;xdlpkbDPjt4OffiqoGHxUHKMVcQSEqxid+cDpSX7gx0JsaS+iHQKe6NiHcY+Kk09xbTJO7FJXRtk&#10;O0E8qH4UsSGKlSyji66NGZ2K95xMODgNttFNJYaNjvl7jsdso3XKCDaMjk1tAf/urHv7Q9d9r7Ht&#10;0K26NMAe0Xi1gmpPU0Xo6e6dvK0J1Dvhw1Ig8ZvmQDsbHuijDbQlh+HE2Qbw13v30Z5oR1rOWtqX&#10;kvufW4GKM/PNEiEviuk0LlgSpqdncdb4WrN6rbHb5hpoFAW9Dk6mY7QP5nDUCM0LrfYiZiWVsJJy&#10;l1wGPAjXod9jehykWiySGS2VE+HOPjkZg0egI1+euxeBbmBWIE7ew2G3xOwNt3rb6GlhsQ2g60S8&#10;I67DCGghE4eGxyNu/Gs5WR2fuPlvAAAA//8DAFBLAwQUAAYACAAAACEAZEdHZd4AAAAKAQAADwAA&#10;AGRycy9kb3ducmV2LnhtbEyPwU7DMBBE70j8g7VI3KjdNqFpiFMVEBx6oyD1uo1NEhGvo9hpw9+z&#10;PdHTajRPszPFZnKdONkhtJ40zGcKhKXKm5ZqDV+fbw8ZiBCRDHaerIZfG2BT3t4UmBt/pg972sda&#10;cAiFHDU0Mfa5lKFqrMMw870l9r794DCyHGppBjxzuOvkQqlH6bAl/tBgb18aW/3sR6chEqr1uJu/&#10;P6ft5JPskL5ud6nW93fT9glEtFP8h+FSn6tDyZ2OfiQTRMc6S5nku1AJCAaWyWoF4nhxlgpkWcjr&#10;CeUfAAAA//8DAFBLAQItABQABgAIAAAAIQC2gziS/gAAAOEBAAATAAAAAAAAAAAAAAAAAAAAAABb&#10;Q29udGVudF9UeXBlc10ueG1sUEsBAi0AFAAGAAgAAAAhADj9If/WAAAAlAEAAAsAAAAAAAAAAAAA&#10;AAAALwEAAF9yZWxzLy5yZWxzUEsBAi0AFAAGAAgAAAAhAIcu63VvAgAAKgUAAA4AAAAAAAAAAAAA&#10;AAAALgIAAGRycy9lMm9Eb2MueG1sUEsBAi0AFAAGAAgAAAAhAGRHR2XeAAAACgEAAA8AAAAAAAAA&#10;AAAAAAAAyQQAAGRycy9kb3ducmV2LnhtbFBLBQYAAAAABAAEAPMAAADUBQAAAAA=&#10;" fillcolor="white [3201]" strokecolor="black [3200]" strokeweight="2pt">
                <v:textbox>
                  <w:txbxContent>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Teori Kualitatif</w:t>
                      </w:r>
                    </w:p>
                  </w:txbxContent>
                </v:textbox>
              </v:roundrect>
            </w:pict>
          </mc:Fallback>
        </mc:AlternateContent>
      </w:r>
      <w:r w:rsidR="004B3FEE" w:rsidRPr="00D67C89">
        <w:rPr>
          <w:rFonts w:ascii="Book Antiqua" w:hAnsi="Book Antiqua" w:cs="Times New Roman"/>
          <w:noProof/>
          <w:sz w:val="24"/>
          <w:szCs w:val="28"/>
        </w:rPr>
        <mc:AlternateContent>
          <mc:Choice Requires="wps">
            <w:drawing>
              <wp:anchor distT="0" distB="0" distL="114300" distR="114300" simplePos="0" relativeHeight="251740160" behindDoc="0" locked="0" layoutInCell="1" allowOverlap="1" wp14:anchorId="08ACA268" wp14:editId="61DF3264">
                <wp:simplePos x="0" y="0"/>
                <wp:positionH relativeFrom="column">
                  <wp:posOffset>117475</wp:posOffset>
                </wp:positionH>
                <wp:positionV relativeFrom="paragraph">
                  <wp:posOffset>105410</wp:posOffset>
                </wp:positionV>
                <wp:extent cx="2091055" cy="492760"/>
                <wp:effectExtent l="0" t="0" r="23495" b="21590"/>
                <wp:wrapNone/>
                <wp:docPr id="4" name="Rounded Rectangle 4"/>
                <wp:cNvGraphicFramePr/>
                <a:graphic xmlns:a="http://schemas.openxmlformats.org/drawingml/2006/main">
                  <a:graphicData uri="http://schemas.microsoft.com/office/word/2010/wordprocessingShape">
                    <wps:wsp>
                      <wps:cNvSpPr/>
                      <wps:spPr>
                        <a:xfrm>
                          <a:off x="0" y="0"/>
                          <a:ext cx="2091055" cy="492760"/>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4B3FEE" w:rsidRDefault="007B3903" w:rsidP="007F2EDE">
                            <w:pPr>
                              <w:jc w:val="center"/>
                              <w:rPr>
                                <w:rFonts w:ascii="Book Antiqua" w:hAnsi="Book Antiqua" w:cs="Times New Roman"/>
                                <w:b/>
                                <w:sz w:val="20"/>
                                <w:szCs w:val="16"/>
                              </w:rPr>
                            </w:pPr>
                            <w:r w:rsidRPr="004B3FEE">
                              <w:rPr>
                                <w:rFonts w:ascii="Book Antiqua" w:hAnsi="Book Antiqua" w:cs="Times New Roman"/>
                                <w:b/>
                                <w:sz w:val="20"/>
                                <w:szCs w:val="16"/>
                              </w:rPr>
                              <w:t xml:space="preserve">NUSA OCTAVE ORCHESTRA </w:t>
                            </w:r>
                          </w:p>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SMA NU 1 Gresik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7" style="position:absolute;margin-left:9.25pt;margin-top:8.3pt;width:164.65pt;height:38.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QYcAIAACoFAAAOAAAAZHJzL2Uyb0RvYy54bWysVN9P2zAQfp+0/8Hy+0hSFRgVKapATJMQ&#10;oALi2XXsNprj885uk+6v39lJU8TQHqa9JHe+++6Xv/PlVdcYtlPoa7AlL05yzpSVUNV2XfKX59sv&#10;XznzQdhKGLCq5Hvl+dX886fL1s3UBDZgKoWMglg/a13JNyG4WZZ5uVGN8CfglCWjBmxEIBXXWYWi&#10;peiNySZ5fpa1gJVDkMp7Or3pjXye4mutZHjQ2qvATMmptpC+mL6r+M3ml2K2RuE2tRzKEP9QRSNq&#10;S0nHUDciCLbF+o9QTS0RPOhwIqHJQOtaqtQDdVPk77p52ginUi80HO/GMfn/F1be7x6R1VXJp5xZ&#10;0dAVLWFrK1WxJQ1P2LVRbBrH1Do/I+8n94iD5kmMPXcam/inbliXRrsfR6u6wCQdTvKLIj895UyS&#10;bXoxOT9Ls8+OaIc+fFPQsCiUHGMVsYQ0VrG784HSkv/Bj5RYUl9EksLeqFiHsUulqaeYNqETm9S1&#10;QbYTxIPqRxEboljJM0J0bcwIKj4CmXAADb4RphLDRmD+EfCYbfROGcGGEdjUFvDvYN37H7rue41t&#10;h27VpQssUoHxaAXVnm4Voae7d/K2pqHeCR8eBRK/aRNoZ8MDfbSBtuQwSJxtAH99dB79iXZk5ayl&#10;fSm5/7kVqDgz3y0R8qKYTuOCJWV6ej4hBd9aVm8tdttcA11FQa+Dk0mM/sEcRI3QvNJqL2JWMgkr&#10;KXfJZcCDch36PabHQarFIrnRUjkR7uyTkzF4HHTky3P3KtANzArEyXs47JaYveNW7xuRFhbbALpO&#10;xDvOdbgCWsjEoeHxiBv/Vk9exydu/hsAAP//AwBQSwMEFAAGAAgAAAAhAAhm1ITcAAAACAEAAA8A&#10;AABkcnMvZG93bnJldi54bWxMj0FPg0AQhe8m/ofNmHizSysgRZamavTQm7VJr1MYgcjOEnZp8d87&#10;nvQ0eXkvb75XbGbbqzONvnNsYLmIQBFXru64MXD4eL3LQPmAXGPvmAx8k4dNeX1VYF67C7/TeR8a&#10;JSXsczTQhjDkWvuqJYt+4QZi8T7daDGIHBtdj3iRctvrVRSl2mLH8qHFgZ5bqr72kzUQGKP1tFu+&#10;PSXd7OLsmLxsd4kxtzfz9hFUoDn8heEXX9ChFKaTm7j2qhedJZKUm6agxL+PH2TKycA6XoEuC/1/&#10;QPkDAAD//wMAUEsBAi0AFAAGAAgAAAAhALaDOJL+AAAA4QEAABMAAAAAAAAAAAAAAAAAAAAAAFtD&#10;b250ZW50X1R5cGVzXS54bWxQSwECLQAUAAYACAAAACEAOP0h/9YAAACUAQAACwAAAAAAAAAAAAAA&#10;AAAvAQAAX3JlbHMvLnJlbHNQSwECLQAUAAYACAAAACEALs7UGHACAAAqBQAADgAAAAAAAAAAAAAA&#10;AAAuAgAAZHJzL2Uyb0RvYy54bWxQSwECLQAUAAYACAAAACEACGbUhNwAAAAIAQAADwAAAAAAAAAA&#10;AAAAAADKBAAAZHJzL2Rvd25yZXYueG1sUEsFBgAAAAAEAAQA8wAAANMFAAAAAA==&#10;" fillcolor="white [3201]" strokecolor="black [3200]" strokeweight="2pt">
                <v:textbox>
                  <w:txbxContent>
                    <w:p w:rsidR="007B3903" w:rsidRPr="004B3FEE" w:rsidRDefault="007B3903" w:rsidP="007F2EDE">
                      <w:pPr>
                        <w:jc w:val="center"/>
                        <w:rPr>
                          <w:rFonts w:ascii="Book Antiqua" w:hAnsi="Book Antiqua" w:cs="Times New Roman"/>
                          <w:b/>
                          <w:sz w:val="20"/>
                          <w:szCs w:val="16"/>
                        </w:rPr>
                      </w:pPr>
                      <w:r w:rsidRPr="004B3FEE">
                        <w:rPr>
                          <w:rFonts w:ascii="Book Antiqua" w:hAnsi="Book Antiqua" w:cs="Times New Roman"/>
                          <w:b/>
                          <w:sz w:val="20"/>
                          <w:szCs w:val="16"/>
                        </w:rPr>
                        <w:t xml:space="preserve">NUSA OCTAVE ORCHESTRA </w:t>
                      </w:r>
                    </w:p>
                    <w:p w:rsidR="007B3903" w:rsidRPr="004B3FEE" w:rsidRDefault="007B3903" w:rsidP="007F2EDE">
                      <w:pPr>
                        <w:jc w:val="center"/>
                        <w:rPr>
                          <w:rFonts w:ascii="Book Antiqua" w:hAnsi="Book Antiqua"/>
                          <w:sz w:val="20"/>
                          <w:szCs w:val="16"/>
                        </w:rPr>
                      </w:pPr>
                      <w:r w:rsidRPr="004B3FEE">
                        <w:rPr>
                          <w:rFonts w:ascii="Book Antiqua" w:hAnsi="Book Antiqua" w:cs="Times New Roman"/>
                          <w:sz w:val="20"/>
                          <w:szCs w:val="16"/>
                        </w:rPr>
                        <w:t>SMA NU 1 Gresik</w:t>
                      </w:r>
                    </w:p>
                  </w:txbxContent>
                </v:textbox>
              </v:roundrect>
            </w:pict>
          </mc:Fallback>
        </mc:AlternateContent>
      </w:r>
      <w:r w:rsidR="004B3FEE" w:rsidRPr="00D67C89">
        <w:rPr>
          <w:rFonts w:ascii="Book Antiqua" w:hAnsi="Book Antiqua" w:cs="Times New Roman"/>
          <w:noProof/>
          <w:sz w:val="24"/>
          <w:szCs w:val="28"/>
        </w:rPr>
        <mc:AlternateContent>
          <mc:Choice Requires="wps">
            <w:drawing>
              <wp:anchor distT="0" distB="0" distL="114300" distR="114300" simplePos="0" relativeHeight="251744256" behindDoc="0" locked="0" layoutInCell="1" allowOverlap="1" wp14:anchorId="4A9D1286" wp14:editId="06DC839D">
                <wp:simplePos x="0" y="0"/>
                <wp:positionH relativeFrom="column">
                  <wp:posOffset>2651760</wp:posOffset>
                </wp:positionH>
                <wp:positionV relativeFrom="paragraph">
                  <wp:posOffset>105410</wp:posOffset>
                </wp:positionV>
                <wp:extent cx="755015" cy="492760"/>
                <wp:effectExtent l="0" t="0" r="26035" b="21590"/>
                <wp:wrapNone/>
                <wp:docPr id="13" name="Rounded Rectangle 13"/>
                <wp:cNvGraphicFramePr/>
                <a:graphic xmlns:a="http://schemas.openxmlformats.org/drawingml/2006/main">
                  <a:graphicData uri="http://schemas.microsoft.com/office/word/2010/wordprocessingShape">
                    <wps:wsp>
                      <wps:cNvSpPr/>
                      <wps:spPr>
                        <a:xfrm>
                          <a:off x="0" y="0"/>
                          <a:ext cx="755015" cy="492760"/>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4B3FEE" w:rsidRDefault="007B3903" w:rsidP="007F2EDE">
                            <w:pPr>
                              <w:jc w:val="center"/>
                              <w:rPr>
                                <w:sz w:val="20"/>
                                <w:szCs w:val="16"/>
                              </w:rPr>
                            </w:pPr>
                            <w:r w:rsidRPr="004B3FEE">
                              <w:rPr>
                                <w:rFonts w:ascii="Times New Roman" w:hAnsi="Times New Roman" w:cs="Times New Roman"/>
                                <w:sz w:val="20"/>
                                <w:szCs w:val="16"/>
                              </w:rPr>
                              <w:t>Peneliti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8" style="position:absolute;margin-left:208.8pt;margin-top:8.3pt;width:59.45pt;height:38.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0IcgIAACsFAAAOAAAAZHJzL2Uyb0RvYy54bWysVEtPGzEQvlfqf7B8L5tNEygRGxSBqCoh&#10;iICKs+O1k1W9HnfsZDf99R17HyCKeqh68Xp25pvnN764bGvDDgp9Bbbg+cmEM2UllJXdFvz7082n&#10;L5z5IGwpDFhV8KPy/HL58cNF4xZqCjswpUJGTqxfNK7guxDcIsu83Kla+BNwypJSA9YikIjbrETR&#10;kPfaZNPJ5DRrAEuHIJX39Pe6U/Jl8q+1kuFea68CMwWn3EI6MZ2beGbLC7HYonC7SvZpiH/IohaV&#10;paCjq2sRBNtj9YerupIIHnQ4kVBnoHUlVaqBqsknb6p53AmnUi3UHO/GNvn/51beHdbIqpJm95kz&#10;K2qa0QPsbalK9kDdE3ZrFCMdNapxfkH2j26NveTpGqtuNdbxS/WwNjX3ODZXtYFJ+nk2n0/yOWeS&#10;VLPz6dlpan72Anbow1cFNYuXgmPMIqaQ+ioOtz5QVLIf7EiIGXU5pFs4GhXTMPZBaSqKok4TOtFJ&#10;XRlkB0FEKH/ksR7ylSwjRFfGjKD8PZAJA6i3jTCVKDYCJ+8BX6KN1iki2DAC68oC/h2sO/uh6q7W&#10;WHZoN203wekwpQ2URxorQsd37+RNRU29FT6sBRLBaRVoacM9HdpAU3Dob5ztAH+99z/aE+9Iy1lD&#10;C1Nw/3MvUHFmvlli5Hk+m8UNS8JsfjYlAV9rNq81dl9fAY0ip+fByXSN9sEMV41QP9Nur2JUUgkr&#10;KXbBZcBBuArdItPrINVqlcxoq5wIt/bRyeg8Njry5al9Fuh6ZgWi5B0MyyUWb7jV2UakhdU+gK4S&#10;8WKru772I6CNTBzqX4+48q/lZPXyxi1/AwAA//8DAFBLAwQUAAYACAAAACEAc/q7k94AAAAJAQAA&#10;DwAAAGRycy9kb3ducmV2LnhtbEyPwU7DMAyG70i8Q2QkbiztaMpWmk4DBIfdGJN2zRrTVjRO1aRb&#10;eXvMCU6W9X/6/bnczK4XZxxD50lDukhAINXedtRoOHy83q1AhGjImt4TavjGAJvq+qo0hfUXesfz&#10;PjaCSygURkMb41BIGeoWnQkLPyBx9ulHZyKvYyPtaC5c7nq5TJJcOtMRX2jNgM8t1l/7yWmIZJL1&#10;tEvfnlQ3+2x1VC/bndL69mbePoKIOMc/GH71WR0qdjr5iWwQvYYsfcgZ5SDnyYC6zxWIk4Z1tgRZ&#10;lfL/B9UPAAAA//8DAFBLAQItABQABgAIAAAAIQC2gziS/gAAAOEBAAATAAAAAAAAAAAAAAAAAAAA&#10;AABbQ29udGVudF9UeXBlc10ueG1sUEsBAi0AFAAGAAgAAAAhADj9If/WAAAAlAEAAAsAAAAAAAAA&#10;AAAAAAAALwEAAF9yZWxzLy5yZWxzUEsBAi0AFAAGAAgAAAAhALis7QhyAgAAKwUAAA4AAAAAAAAA&#10;AAAAAAAALgIAAGRycy9lMm9Eb2MueG1sUEsBAi0AFAAGAAgAAAAhAHP6u5PeAAAACQEAAA8AAAAA&#10;AAAAAAAAAAAAzAQAAGRycy9kb3ducmV2LnhtbFBLBQYAAAAABAAEAPMAAADXBQAAAAA=&#10;" fillcolor="white [3201]" strokecolor="black [3200]" strokeweight="2pt">
                <v:textbox>
                  <w:txbxContent>
                    <w:p w:rsidR="007B3903" w:rsidRPr="004B3FEE" w:rsidRDefault="007B3903" w:rsidP="007F2EDE">
                      <w:pPr>
                        <w:jc w:val="center"/>
                        <w:rPr>
                          <w:sz w:val="20"/>
                          <w:szCs w:val="16"/>
                        </w:rPr>
                      </w:pPr>
                      <w:r w:rsidRPr="004B3FEE">
                        <w:rPr>
                          <w:rFonts w:ascii="Times New Roman" w:hAnsi="Times New Roman" w:cs="Times New Roman"/>
                          <w:sz w:val="20"/>
                          <w:szCs w:val="16"/>
                        </w:rPr>
                        <w:t>Peneliti</w:t>
                      </w:r>
                    </w:p>
                  </w:txbxContent>
                </v:textbox>
              </v:roundrect>
            </w:pict>
          </mc:Fallback>
        </mc:AlternateContent>
      </w:r>
      <w:r w:rsidR="004B3FEE">
        <w:rPr>
          <w:rFonts w:ascii="Times New Roman" w:hAnsi="Times New Roman" w:cs="Times New Roman"/>
          <w:noProof/>
          <w:sz w:val="24"/>
          <w:szCs w:val="28"/>
        </w:rPr>
        <mc:AlternateContent>
          <mc:Choice Requires="wps">
            <w:drawing>
              <wp:anchor distT="0" distB="0" distL="114300" distR="114300" simplePos="0" relativeHeight="251768832" behindDoc="0" locked="0" layoutInCell="1" allowOverlap="1" wp14:anchorId="54B1C4D9" wp14:editId="42D9961E">
                <wp:simplePos x="0" y="0"/>
                <wp:positionH relativeFrom="column">
                  <wp:posOffset>2211401</wp:posOffset>
                </wp:positionH>
                <wp:positionV relativeFrom="paragraph">
                  <wp:posOffset>334645</wp:posOffset>
                </wp:positionV>
                <wp:extent cx="445135" cy="0"/>
                <wp:effectExtent l="0" t="0" r="12065" b="19050"/>
                <wp:wrapNone/>
                <wp:docPr id="6" name="Straight Connector 6"/>
                <wp:cNvGraphicFramePr/>
                <a:graphic xmlns:a="http://schemas.openxmlformats.org/drawingml/2006/main">
                  <a:graphicData uri="http://schemas.microsoft.com/office/word/2010/wordprocessingShape">
                    <wps:wsp>
                      <wps:cNvCnPr/>
                      <wps:spPr>
                        <a:xfrm>
                          <a:off x="0" y="0"/>
                          <a:ext cx="445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15pt,26.35pt" to="209.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PQtQEAALYDAAAOAAAAZHJzL2Uyb0RvYy54bWysU8GO0zAQvSPxD5bvNOmyW6Go6R66gguC&#10;ioUP8DrjxsL2WGPTpn/P2G2zCBBCiIvjsd97M288Wd9P3okDULIYerlctFJA0DjYsO/ll89vX72R&#10;ImUVBuUwQC9PkOT95uWL9TF2cIMjugFIsEhI3TH2csw5dk2T9AhepQVGCHxpkLzKHNK+GUgdWd27&#10;5qZtV80RaYiEGlLi04fzpdxUfWNA54/GJMjC9ZJry3Wluj6VtdmsVbcnFUerL2Wof6jCKxs46Sz1&#10;oLIS38j+IuWtJkxo8kKjb9AYq6F6YDfL9ic3j6OKUL1wc1Kc25T+n6z+cNiRsEMvV1IE5fmJHjMp&#10;ux+z2GII3EAksSp9OsbUMXwbdnSJUtxRMT0Z8uXLdsRUe3uaewtTFpoPb2/vlq/vpNDXq+aZFynl&#10;d4BelE0vnQ3FterU4X3KnIuhVwgHpY5z5rrLJwcF7MInMOyEcy0ru84QbB2Jg+LXH74uiwvWqshC&#10;Mda5mdT+mXTBFhrUufpb4oyuGTHkmehtQPpd1jxdSzVn/NX12Wux/YTDqb5DbQcPR3V2GeQyfT/G&#10;lf78u22+AwAA//8DAFBLAwQUAAYACAAAACEAjUZMg94AAAAJAQAADwAAAGRycy9kb3ducmV2Lnht&#10;bEyPTU+EMBCG7yb+h2ZMvLnD7qIQpGyMHyc9IHrw2KUjkKVTQruA/npr9qDHmXnyzvPmu8X0YqLR&#10;dZYlrFcRCOLa6o4bCe9vT1cpCOcVa9VbJglf5GBXnJ/lKtN25leaKt+IEMIuUxJa74cM0dUtGeVW&#10;diAOt087GuXDODaoRzWHcNPjJopu0KiOw4dWDXTfUn2ojkZC8vhclcP88PJdYoJlOVmfHj6kvLxY&#10;7m5BeFr8Hwy/+kEdiuC0t0fWTvQStnG6DaiE600CIgDxOo1B7E8LLHL836D4AQAA//8DAFBLAQIt&#10;ABQABgAIAAAAIQC2gziS/gAAAOEBAAATAAAAAAAAAAAAAAAAAAAAAABbQ29udGVudF9UeXBlc10u&#10;eG1sUEsBAi0AFAAGAAgAAAAhADj9If/WAAAAlAEAAAsAAAAAAAAAAAAAAAAALwEAAF9yZWxzLy5y&#10;ZWxzUEsBAi0AFAAGAAgAAAAhABeFU9C1AQAAtgMAAA4AAAAAAAAAAAAAAAAALgIAAGRycy9lMm9E&#10;b2MueG1sUEsBAi0AFAAGAAgAAAAhAI1GTIPeAAAACQEAAA8AAAAAAAAAAAAAAAAADwQAAGRycy9k&#10;b3ducmV2LnhtbFBLBQYAAAAABAAEAPMAAAAaBQAAAAA=&#10;" strokecolor="black [3040]"/>
            </w:pict>
          </mc:Fallback>
        </mc:AlternateContent>
      </w:r>
      <w:r w:rsidR="007F2EDE" w:rsidRPr="00D67C89">
        <w:rPr>
          <w:rFonts w:ascii="Book Antiqua" w:hAnsi="Book Antiqua" w:cs="Times New Roman"/>
          <w:noProof/>
          <w:sz w:val="24"/>
          <w:szCs w:val="28"/>
        </w:rPr>
        <mc:AlternateContent>
          <mc:Choice Requires="wps">
            <w:drawing>
              <wp:anchor distT="0" distB="0" distL="114300" distR="114300" simplePos="0" relativeHeight="251742208" behindDoc="0" locked="0" layoutInCell="1" allowOverlap="1" wp14:anchorId="3060DC35" wp14:editId="0EECB8E5">
                <wp:simplePos x="0" y="0"/>
                <wp:positionH relativeFrom="column">
                  <wp:posOffset>5196205</wp:posOffset>
                </wp:positionH>
                <wp:positionV relativeFrom="paragraph">
                  <wp:posOffset>-741045</wp:posOffset>
                </wp:positionV>
                <wp:extent cx="868045" cy="569595"/>
                <wp:effectExtent l="0" t="0" r="27305" b="20955"/>
                <wp:wrapNone/>
                <wp:docPr id="7" name="Rounded Rectangle 7"/>
                <wp:cNvGraphicFramePr/>
                <a:graphic xmlns:a="http://schemas.openxmlformats.org/drawingml/2006/main">
                  <a:graphicData uri="http://schemas.microsoft.com/office/word/2010/wordprocessingShape">
                    <wps:wsp>
                      <wps:cNvSpPr/>
                      <wps:spPr>
                        <a:xfrm>
                          <a:off x="0" y="0"/>
                          <a:ext cx="868045" cy="56959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D67C89" w:rsidRDefault="007B3903" w:rsidP="007F2EDE">
                            <w:pPr>
                              <w:jc w:val="center"/>
                              <w:rPr>
                                <w:sz w:val="16"/>
                                <w:szCs w:val="16"/>
                              </w:rPr>
                            </w:pPr>
                            <w:r w:rsidRPr="00D67C89">
                              <w:rPr>
                                <w:rFonts w:ascii="Times New Roman" w:hAnsi="Times New Roman" w:cs="Times New Roman"/>
                                <w:sz w:val="16"/>
                                <w:szCs w:val="16"/>
                              </w:rPr>
                              <w:t>Peneliti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9" style="position:absolute;margin-left:409.15pt;margin-top:-58.35pt;width:68.35pt;height:44.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o7cAIAACkFAAAOAAAAZHJzL2Uyb0RvYy54bWysVMlu2zAQvRfoPxC8N7JcO4sROTASpCgQ&#10;JEEW5ExTpC2U4rBD2pL79R1SS4I06KHoheJo5s36hucXbW3YXqGvwBY8P5pwpqyEsrKbgj8/XX85&#10;5cwHYUthwKqCH5TnF8vPn84bt1BT2IIpFTJyYv2icQXfhuAWWeblVtXCH4FTlpQasBaBRNxkJYqG&#10;vNcmm04mx1kDWDoEqbynv1edki+Tf62VDHdaexWYKTjlFtKJ6VzHM1uei8UGhdtWsk9D/EMWtags&#10;BR1dXYkg2A6rP1zVlUTwoMORhDoDrSupUg1UTT55V83jVjiVaqHmeDe2yf8/t/J2f4+sKgt+wpkV&#10;NY3oAXa2VCV7oOYJuzGKncQ2Nc4vyPrR3WMvebrGmluNdfxSNaxNrT2MrVVtYJJ+nh6fTmZzziSp&#10;5sdn87N59Jm9gh368E1BzeKl4BiTiBmkror9jQ+d/WBH4JhRl0O6hYNRMQ1jH5SmkijqNKETmdSl&#10;QbYXRIPyR97HTpYRoitjRlD+EciEAdTbRphKBBuBk4+Ar9FG6xQRbBiBdWUB/w7Wnf1QdVdrLDu0&#10;6zbNL/86TGkN5YGGitCx3Tt5XVFTb4QP9wKJ3rQItLLhjg5toCk49DfOtoC/Pvof7Yl1pOWsoXUp&#10;uP+5E6g4M98t8fEsn83ifiVhNj+ZkoBvNeu3GrurL4FGkdPj4GS6RvtghqtGqF9os1cxKqmElRS7&#10;4DLgIFyGbo3pbZBqtUpmtFNOhBv76GR0Hhsd+fLUvgh0PbMCUfIWhtUSi3fc6mwj0sJqF0BXiXix&#10;1V1f+xHQPib+9m9HXPi3crJ6feGWvwEAAP//AwBQSwMEFAAGAAgAAAAhAG9f12/gAAAADAEAAA8A&#10;AABkcnMvZG93bnJldi54bWxMj8FOwzAMhu9IvENkJG5bkkG2rms6DRAcdmMgcc2arK1onKpJt/L2&#10;mBM72v70+/uL7eQ7dnZDbANqkHMBzGEVbIu1hs+P11kGLCaD1nQBnYYfF2Fb3t4UJrfhgu/ufEg1&#10;oxCMudHQpNTnnMeqcd7Eeegd0u0UBm8SjUPN7WAuFO47vhBiyb1pkT40pnfPjau+D6PXkNCI9biX&#10;b0+qncJj9qVednul9f3dtNsAS25K/zD86ZM6lOR0DCPayDoNmcweCNUwk3K5AkbIWimqd6TVYiWA&#10;lwW/LlH+AgAA//8DAFBLAQItABQABgAIAAAAIQC2gziS/gAAAOEBAAATAAAAAAAAAAAAAAAAAAAA&#10;AABbQ29udGVudF9UeXBlc10ueG1sUEsBAi0AFAAGAAgAAAAhADj9If/WAAAAlAEAAAsAAAAAAAAA&#10;AAAAAAAALwEAAF9yZWxzLy5yZWxzUEsBAi0AFAAGAAgAAAAhAPCamjtwAgAAKQUAAA4AAAAAAAAA&#10;AAAAAAAALgIAAGRycy9lMm9Eb2MueG1sUEsBAi0AFAAGAAgAAAAhAG9f12/gAAAADAEAAA8AAAAA&#10;AAAAAAAAAAAAygQAAGRycy9kb3ducmV2LnhtbFBLBQYAAAAABAAEAPMAAADXBQAAAAA=&#10;" fillcolor="white [3201]" strokecolor="black [3200]" strokeweight="2pt">
                <v:textbox>
                  <w:txbxContent>
                    <w:p w:rsidR="007B3903" w:rsidRPr="00D67C89" w:rsidRDefault="007B3903" w:rsidP="007F2EDE">
                      <w:pPr>
                        <w:jc w:val="center"/>
                        <w:rPr>
                          <w:sz w:val="16"/>
                          <w:szCs w:val="16"/>
                        </w:rPr>
                      </w:pPr>
                      <w:r w:rsidRPr="00D67C89">
                        <w:rPr>
                          <w:rFonts w:ascii="Times New Roman" w:hAnsi="Times New Roman" w:cs="Times New Roman"/>
                          <w:sz w:val="16"/>
                          <w:szCs w:val="16"/>
                        </w:rPr>
                        <w:t>Peneliti</w:t>
                      </w:r>
                    </w:p>
                  </w:txbxContent>
                </v:textbox>
              </v:roundrect>
            </w:pict>
          </mc:Fallback>
        </mc:AlternateContent>
      </w:r>
      <w:r w:rsidR="007F2EDE">
        <w:rPr>
          <w:rFonts w:ascii="Book Antiqua" w:hAnsi="Book Antiqua" w:cs="Times New Roman"/>
          <w:sz w:val="20"/>
          <w:lang w:val="id-ID"/>
        </w:rPr>
        <w:br w:type="page"/>
      </w:r>
    </w:p>
    <w:p w:rsidR="00864264" w:rsidRPr="00B01BCE" w:rsidRDefault="00C13E79" w:rsidP="00B01BCE">
      <w:pPr>
        <w:spacing w:line="276" w:lineRule="auto"/>
        <w:jc w:val="center"/>
        <w:rPr>
          <w:rFonts w:ascii="Book Antiqua" w:hAnsi="Book Antiqua" w:cs="Times New Roman"/>
          <w:b/>
          <w:sz w:val="20"/>
          <w:szCs w:val="28"/>
          <w:lang w:val="id-ID"/>
        </w:rPr>
      </w:pPr>
      <w:r w:rsidRPr="00B01BCE">
        <w:rPr>
          <w:rFonts w:ascii="Times New Roman" w:hAnsi="Times New Roman" w:cs="Times New Roman"/>
          <w:b/>
          <w:noProof/>
          <w:sz w:val="24"/>
          <w:szCs w:val="28"/>
        </w:rPr>
        <w:lastRenderedPageBreak/>
        <mc:AlternateContent>
          <mc:Choice Requires="wps">
            <w:drawing>
              <wp:anchor distT="0" distB="0" distL="114300" distR="114300" simplePos="0" relativeHeight="251664384" behindDoc="0" locked="0" layoutInCell="1" allowOverlap="1" wp14:anchorId="55C923F9" wp14:editId="2075EB44">
                <wp:simplePos x="0" y="0"/>
                <wp:positionH relativeFrom="column">
                  <wp:posOffset>5030330</wp:posOffset>
                </wp:positionH>
                <wp:positionV relativeFrom="paragraph">
                  <wp:posOffset>181800</wp:posOffset>
                </wp:positionV>
                <wp:extent cx="868045" cy="569595"/>
                <wp:effectExtent l="0" t="0" r="27305" b="20955"/>
                <wp:wrapNone/>
                <wp:docPr id="5" name="Rounded Rectangle 5"/>
                <wp:cNvGraphicFramePr/>
                <a:graphic xmlns:a="http://schemas.openxmlformats.org/drawingml/2006/main">
                  <a:graphicData uri="http://schemas.microsoft.com/office/word/2010/wordprocessingShape">
                    <wps:wsp>
                      <wps:cNvSpPr/>
                      <wps:spPr>
                        <a:xfrm>
                          <a:off x="0" y="0"/>
                          <a:ext cx="868045" cy="569595"/>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C13E79" w:rsidRDefault="007B3903" w:rsidP="00C050E9">
                            <w:pPr>
                              <w:jc w:val="center"/>
                              <w:rPr>
                                <w:sz w:val="20"/>
                              </w:rPr>
                            </w:pPr>
                            <w:r w:rsidRPr="00C13E79">
                              <w:rPr>
                                <w:rFonts w:ascii="Times New Roman" w:hAnsi="Times New Roman" w:cs="Times New Roman"/>
                                <w:sz w:val="24"/>
                              </w:rPr>
                              <w:t>Peneliti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40" style="position:absolute;left:0;text-align:left;margin-left:396.1pt;margin-top:14.3pt;width:68.35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VcQIAACkFAAAOAAAAZHJzL2Uyb0RvYy54bWysVEtPGzEQvlfqf7B8L5uNEgoRGxSBqCoh&#10;QAHE2fHayapejzt2spv++o69DxBFPVS9eD07883zG19ctrVhB4W+Alvw/GTCmbISyspuC/78dPPl&#10;jDMfhC2FAasKflSeXy4/f7po3EJNYQemVMjIifWLxhV8F4JbZJmXO1ULfwJOWVJqwFoEEnGblSga&#10;8l6bbDqZnGYNYOkQpPKe/l53Sr5M/rVWMtxr7VVgpuCUW0gnpnMTz2x5IRZbFG5XyT4N8Q9Z1KKy&#10;FHR0dS2CYHus/nBVVxLBgw4nEuoMtK6kSjVQNfnkXTWPO+FUqoWa493YJv//3Mq7wwOyqiz4nDMr&#10;ahrRGva2VCVbU/OE3RrF5rFNjfMLsn50D9hLnq6x5lZjHb9UDWtTa49ja1UbmKSfZ6dnkxmFkKSa&#10;n57Pz5PP7BXs0IdvCmoWLwXHmETMIHVVHG59oKhkP9iREDPqcki3cDQqpmHsWmkqiaJOEzqRSV0Z&#10;ZAdBNCh/5LEe8pUsI0RXxoyg/COQCQOot40wlQg2AicfAV+jjdYpItgwAuvKAv4drDv7oequ1lh2&#10;aDdtml8+G6a0gfJIQ0Xo2O6dvKmoqbfChweBRG9aBFrZcE+HNtAUHPobZzvAXx/9j/bEOtJy1tC6&#10;FNz/3AtUnJnvlvh4ns9mcb+SMJt/nZKAbzWbtxq7r6+ARpHT4+Bkukb7YIarRqhfaLNXMSqphJUU&#10;u+Ay4CBchW6N6W2QarVKZrRTToRb++hkdB4bHfny1L4IdD2zAlHyDobVEot33OpsI9LCah9AV4l4&#10;sdVdX/sR0D4mDvVvR1z4t3Kyen3hlr8BAAD//wMAUEsDBBQABgAIAAAAIQAvPWGp3gAAAAoBAAAP&#10;AAAAZHJzL2Rvd25yZXYueG1sTI/BTsMwEETvSPyDtUjcqJNAihPiVAUEh94oSFy3sUki4nUUO234&#10;e5YTPa7maeZttVncII52Cr0nDekqAWGp8aanVsPH+8uNAhEiksHBk9XwYwNs6suLCkvjT/Rmj/vY&#10;Ci6hUKKGLsaxlDI0nXUYVn60xNmXnxxGPqdWmglPXO4GmSXJWjrsiRc6HO1TZ5vv/ew0RMKkmHfp&#10;62PeL/5OfebP212u9fXVsn0AEe0S/2H402d1qNnp4GcyQQwa7ossY1RDptYgGCgyVYA4MJmqW5B1&#10;Jc9fqH8BAAD//wMAUEsBAi0AFAAGAAgAAAAhALaDOJL+AAAA4QEAABMAAAAAAAAAAAAAAAAAAAAA&#10;AFtDb250ZW50X1R5cGVzXS54bWxQSwECLQAUAAYACAAAACEAOP0h/9YAAACUAQAACwAAAAAAAAAA&#10;AAAAAAAvAQAAX3JlbHMvLnJlbHNQSwECLQAUAAYACAAAACEAd8vn1XECAAApBQAADgAAAAAAAAAA&#10;AAAAAAAuAgAAZHJzL2Uyb0RvYy54bWxQSwECLQAUAAYACAAAACEALz1hqd4AAAAKAQAADwAAAAAA&#10;AAAAAAAAAADLBAAAZHJzL2Rvd25yZXYueG1sUEsFBgAAAAAEAAQA8wAAANYFAAAAAA==&#10;" fillcolor="white [3201]" strokecolor="black [3200]" strokeweight="2pt">
                <v:textbox>
                  <w:txbxContent>
                    <w:p w:rsidR="007B3903" w:rsidRPr="00C13E79" w:rsidRDefault="007B3903" w:rsidP="00C050E9">
                      <w:pPr>
                        <w:jc w:val="center"/>
                        <w:rPr>
                          <w:sz w:val="20"/>
                        </w:rPr>
                      </w:pPr>
                      <w:r w:rsidRPr="00C13E79">
                        <w:rPr>
                          <w:rFonts w:ascii="Times New Roman" w:hAnsi="Times New Roman" w:cs="Times New Roman"/>
                          <w:sz w:val="24"/>
                        </w:rPr>
                        <w:t>Peneliti</w:t>
                      </w:r>
                    </w:p>
                  </w:txbxContent>
                </v:textbox>
              </v:roundrect>
            </w:pict>
          </mc:Fallback>
        </mc:AlternateContent>
      </w:r>
      <w:r w:rsidR="00B01BCE" w:rsidRPr="00B01BCE">
        <w:rPr>
          <w:rFonts w:ascii="Book Antiqua" w:hAnsi="Book Antiqua" w:cs="Times New Roman"/>
          <w:b/>
          <w:sz w:val="20"/>
          <w:szCs w:val="28"/>
          <w:lang w:val="id-ID"/>
        </w:rPr>
        <w:t>BAB III</w:t>
      </w:r>
    </w:p>
    <w:p w:rsidR="00B01BCE" w:rsidRDefault="00B01BCE" w:rsidP="00B01BCE">
      <w:pPr>
        <w:spacing w:line="276" w:lineRule="auto"/>
        <w:jc w:val="center"/>
        <w:rPr>
          <w:rFonts w:ascii="Book Antiqua" w:hAnsi="Book Antiqua" w:cs="Times New Roman"/>
          <w:b/>
          <w:sz w:val="20"/>
          <w:szCs w:val="28"/>
          <w:lang w:val="id-ID"/>
        </w:rPr>
      </w:pPr>
      <w:r w:rsidRPr="00B01BCE">
        <w:rPr>
          <w:rFonts w:ascii="Book Antiqua" w:hAnsi="Book Antiqua" w:cs="Times New Roman"/>
          <w:b/>
          <w:sz w:val="20"/>
          <w:szCs w:val="28"/>
          <w:lang w:val="id-ID"/>
        </w:rPr>
        <w:t>METODE PENELITIAN</w:t>
      </w:r>
    </w:p>
    <w:p w:rsidR="00B01BCE" w:rsidRPr="00B01BCE" w:rsidRDefault="00B01BCE" w:rsidP="00B01BCE">
      <w:pPr>
        <w:spacing w:line="276" w:lineRule="auto"/>
        <w:jc w:val="center"/>
        <w:rPr>
          <w:rFonts w:ascii="Book Antiqua" w:hAnsi="Book Antiqua" w:cs="Times New Roman"/>
          <w:b/>
          <w:sz w:val="20"/>
          <w:szCs w:val="28"/>
          <w:lang w:val="id-ID"/>
        </w:rPr>
      </w:pPr>
    </w:p>
    <w:p w:rsidR="00864264" w:rsidRPr="001303A6" w:rsidRDefault="00864264" w:rsidP="00B01BCE">
      <w:pPr>
        <w:pStyle w:val="ListParagraph"/>
        <w:spacing w:line="276" w:lineRule="auto"/>
        <w:ind w:left="0" w:firstLine="731"/>
        <w:jc w:val="both"/>
        <w:rPr>
          <w:rFonts w:ascii="Book Antiqua" w:hAnsi="Book Antiqua" w:cs="Times New Roman"/>
          <w:sz w:val="20"/>
          <w:szCs w:val="28"/>
        </w:rPr>
      </w:pPr>
      <w:r w:rsidRPr="001303A6">
        <w:rPr>
          <w:rFonts w:ascii="Book Antiqua" w:hAnsi="Book Antiqua" w:cs="Times New Roman"/>
          <w:sz w:val="20"/>
          <w:szCs w:val="28"/>
        </w:rPr>
        <w:t>Metode penelitian menurut Sugiyono (</w:t>
      </w:r>
      <w:proofErr w:type="gramStart"/>
      <w:r w:rsidRPr="001303A6">
        <w:rPr>
          <w:rFonts w:ascii="Book Antiqua" w:hAnsi="Book Antiqua" w:cs="Times New Roman"/>
          <w:sz w:val="20"/>
          <w:szCs w:val="28"/>
        </w:rPr>
        <w:t>2012 :</w:t>
      </w:r>
      <w:proofErr w:type="gramEnd"/>
      <w:r w:rsidRPr="001303A6">
        <w:rPr>
          <w:rFonts w:ascii="Book Antiqua" w:hAnsi="Book Antiqua" w:cs="Times New Roman"/>
          <w:sz w:val="20"/>
          <w:szCs w:val="28"/>
        </w:rPr>
        <w:t xml:space="preserve"> 2) pada dasarnya merupakan cara ilmiah untuk mendapatkan data dengan tujuan dan kegunaan tertentu. Peneliti </w:t>
      </w:r>
      <w:proofErr w:type="gramStart"/>
      <w:r w:rsidRPr="001303A6">
        <w:rPr>
          <w:rFonts w:ascii="Book Antiqua" w:hAnsi="Book Antiqua" w:cs="Times New Roman"/>
          <w:sz w:val="20"/>
          <w:szCs w:val="28"/>
        </w:rPr>
        <w:t>akan</w:t>
      </w:r>
      <w:proofErr w:type="gramEnd"/>
      <w:r w:rsidRPr="001303A6">
        <w:rPr>
          <w:rFonts w:ascii="Book Antiqua" w:hAnsi="Book Antiqua" w:cs="Times New Roman"/>
          <w:sz w:val="20"/>
          <w:szCs w:val="28"/>
        </w:rPr>
        <w:t xml:space="preserve"> menjelaskan keseluruhan data untuk memecahkan rumusan masalah sehingga mendapatkan jawaban permasalahan. </w:t>
      </w:r>
      <w:proofErr w:type="gramStart"/>
      <w:r w:rsidRPr="001303A6">
        <w:rPr>
          <w:rFonts w:ascii="Book Antiqua" w:hAnsi="Book Antiqua" w:cs="Times New Roman"/>
          <w:sz w:val="20"/>
          <w:szCs w:val="28"/>
        </w:rPr>
        <w:t xml:space="preserve">Selain itu, peneliti menggunakan metode penelitian kualitatif karena dibutuhkan data deskriptif untuk menjawab permasalahan yang ada pada rumusan masalah tentang perkembangan adanya musik di Gresik, dan terdapat banyak Karakteristik </w:t>
      </w:r>
      <w:r w:rsidR="00705A1F" w:rsidRPr="001303A6">
        <w:rPr>
          <w:rFonts w:ascii="Book Antiqua" w:hAnsi="Book Antiqua" w:cs="Times New Roman"/>
          <w:sz w:val="20"/>
          <w:szCs w:val="28"/>
        </w:rPr>
        <w:t>dan bentuk orkestra</w:t>
      </w:r>
      <w:r w:rsidRPr="001303A6">
        <w:rPr>
          <w:rFonts w:ascii="Book Antiqua" w:hAnsi="Book Antiqua" w:cs="Times New Roman"/>
          <w:sz w:val="20"/>
          <w:szCs w:val="28"/>
        </w:rPr>
        <w:t xml:space="preserve"> Nusa Octave SMA NU 1 Gresik.</w:t>
      </w:r>
      <w:proofErr w:type="gramEnd"/>
    </w:p>
    <w:p w:rsidR="00864264" w:rsidRPr="001303A6" w:rsidRDefault="00864264" w:rsidP="00B01BCE">
      <w:pPr>
        <w:pStyle w:val="ListParagraph"/>
        <w:spacing w:line="276" w:lineRule="auto"/>
        <w:ind w:left="0" w:firstLine="720"/>
        <w:jc w:val="both"/>
        <w:rPr>
          <w:rFonts w:ascii="Book Antiqua" w:hAnsi="Book Antiqua" w:cs="Times New Roman"/>
          <w:sz w:val="20"/>
        </w:rPr>
      </w:pPr>
      <w:r w:rsidRPr="001303A6">
        <w:rPr>
          <w:rFonts w:ascii="Book Antiqua" w:hAnsi="Book Antiqua" w:cs="Times New Roman"/>
          <w:sz w:val="20"/>
          <w:szCs w:val="28"/>
        </w:rPr>
        <w:t xml:space="preserve">Berdasarkan metode penelitian kualitatif tersebut yang perlu diperhatikan yaitu: </w:t>
      </w:r>
      <w:r w:rsidRPr="001303A6">
        <w:rPr>
          <w:rFonts w:ascii="Book Antiqua" w:hAnsi="Book Antiqua" w:cs="Times New Roman"/>
          <w:sz w:val="20"/>
        </w:rPr>
        <w:t xml:space="preserve">memahami fenomena tentang </w:t>
      </w:r>
      <w:proofErr w:type="gramStart"/>
      <w:r w:rsidRPr="001303A6">
        <w:rPr>
          <w:rFonts w:ascii="Book Antiqua" w:hAnsi="Book Antiqua" w:cs="Times New Roman"/>
          <w:sz w:val="20"/>
        </w:rPr>
        <w:t>apa</w:t>
      </w:r>
      <w:proofErr w:type="gramEnd"/>
      <w:r w:rsidRPr="001303A6">
        <w:rPr>
          <w:rFonts w:ascii="Book Antiqua" w:hAnsi="Book Antiqua" w:cs="Times New Roman"/>
          <w:sz w:val="20"/>
        </w:rPr>
        <w:t xml:space="preserve"> yang dialami oleh subjek penelitian misalnya perilaku, persepsi, motivasi, tindakan, dll secara holistik, dan dengan cara deskripsi dalam bentuk kata-kata dan bahasa, pada suatu konteks khusus yang alamiah dan dengan memanfaatkan berbagai metode ilmiah (Moleong, 2014: 6).</w:t>
      </w:r>
    </w:p>
    <w:p w:rsidR="00864264" w:rsidRPr="001303A6" w:rsidRDefault="00864264" w:rsidP="00B01BCE">
      <w:pPr>
        <w:spacing w:line="276" w:lineRule="auto"/>
        <w:rPr>
          <w:rFonts w:ascii="Book Antiqua" w:hAnsi="Book Antiqua" w:cs="Times New Roman"/>
          <w:b/>
          <w:sz w:val="20"/>
        </w:rPr>
      </w:pPr>
    </w:p>
    <w:p w:rsidR="00864264" w:rsidRPr="001303A6" w:rsidRDefault="00864264" w:rsidP="00B01BCE">
      <w:pPr>
        <w:spacing w:line="276" w:lineRule="auto"/>
        <w:jc w:val="both"/>
        <w:rPr>
          <w:rFonts w:ascii="Book Antiqua" w:hAnsi="Book Antiqua" w:cs="Times New Roman"/>
          <w:b/>
          <w:sz w:val="20"/>
        </w:rPr>
      </w:pPr>
      <w:r w:rsidRPr="001303A6">
        <w:rPr>
          <w:rFonts w:ascii="Book Antiqua" w:hAnsi="Book Antiqua" w:cs="Times New Roman"/>
          <w:b/>
          <w:sz w:val="20"/>
        </w:rPr>
        <w:t>3.1</w:t>
      </w:r>
      <w:r w:rsidRPr="001303A6">
        <w:rPr>
          <w:rFonts w:ascii="Book Antiqua" w:hAnsi="Book Antiqua" w:cs="Times New Roman"/>
          <w:b/>
          <w:sz w:val="20"/>
        </w:rPr>
        <w:tab/>
        <w:t>Pendekatan Penelitian</w:t>
      </w:r>
    </w:p>
    <w:p w:rsidR="00864264" w:rsidRPr="001303A6" w:rsidRDefault="00864264" w:rsidP="00B01BCE">
      <w:pPr>
        <w:spacing w:line="276" w:lineRule="auto"/>
        <w:ind w:firstLine="720"/>
        <w:jc w:val="both"/>
        <w:rPr>
          <w:rFonts w:ascii="Book Antiqua" w:hAnsi="Book Antiqua" w:cs="Times New Roman"/>
          <w:sz w:val="20"/>
          <w:szCs w:val="24"/>
        </w:rPr>
      </w:pPr>
      <w:proofErr w:type="gramStart"/>
      <w:r w:rsidRPr="001303A6">
        <w:rPr>
          <w:rFonts w:ascii="Book Antiqua" w:hAnsi="Book Antiqua" w:cs="Times New Roman"/>
          <w:sz w:val="20"/>
          <w:szCs w:val="24"/>
        </w:rPr>
        <w:t xml:space="preserve">Penelitian mengenai Karakteristik </w:t>
      </w:r>
      <w:r w:rsidR="00FB28A8" w:rsidRPr="001303A6">
        <w:rPr>
          <w:rFonts w:ascii="Book Antiqua" w:hAnsi="Book Antiqua" w:cs="Times New Roman"/>
          <w:sz w:val="20"/>
          <w:szCs w:val="24"/>
        </w:rPr>
        <w:t xml:space="preserve">dan bentuk orkestra </w:t>
      </w:r>
      <w:r w:rsidRPr="001303A6">
        <w:rPr>
          <w:rFonts w:ascii="Book Antiqua" w:hAnsi="Book Antiqua" w:cs="Times New Roman"/>
          <w:sz w:val="20"/>
          <w:szCs w:val="24"/>
        </w:rPr>
        <w:t>Nusa Octave SMA NU 1 Gresik menggunakan metode penelitian kualitatif deskriptif.</w:t>
      </w:r>
      <w:proofErr w:type="gramEnd"/>
      <w:r w:rsidRPr="001303A6">
        <w:rPr>
          <w:rFonts w:ascii="Book Antiqua" w:hAnsi="Book Antiqua" w:cs="Times New Roman"/>
          <w:sz w:val="20"/>
          <w:szCs w:val="24"/>
        </w:rPr>
        <w:t xml:space="preserve"> Melalui Penelitian kualitatif deskriptif tersebut merupakan suatu bentuk penelitian yang ditujukan untuk mendeskripsikan fenomena – fenomena yang ada, baik fenomena alamiah maupun fenomena buatan manusia (Sukmadinata, </w:t>
      </w:r>
      <w:proofErr w:type="gramStart"/>
      <w:r w:rsidRPr="001303A6">
        <w:rPr>
          <w:rFonts w:ascii="Book Antiqua" w:hAnsi="Book Antiqua" w:cs="Times New Roman"/>
          <w:sz w:val="20"/>
          <w:szCs w:val="24"/>
        </w:rPr>
        <w:t>2006 :</w:t>
      </w:r>
      <w:proofErr w:type="gramEnd"/>
      <w:r w:rsidRPr="001303A6">
        <w:rPr>
          <w:rFonts w:ascii="Book Antiqua" w:hAnsi="Book Antiqua" w:cs="Times New Roman"/>
          <w:sz w:val="20"/>
          <w:szCs w:val="24"/>
        </w:rPr>
        <w:t xml:space="preserve"> 72). </w:t>
      </w:r>
      <w:proofErr w:type="gramStart"/>
      <w:r w:rsidRPr="001303A6">
        <w:rPr>
          <w:rFonts w:ascii="Book Antiqua" w:hAnsi="Book Antiqua" w:cs="Times New Roman"/>
          <w:sz w:val="20"/>
          <w:szCs w:val="24"/>
        </w:rPr>
        <w:t xml:space="preserve">Fenomena </w:t>
      </w:r>
      <w:r w:rsidRPr="001303A6">
        <w:rPr>
          <w:rFonts w:ascii="Book Antiqua" w:hAnsi="Book Antiqua" w:cs="Times New Roman"/>
          <w:sz w:val="20"/>
        </w:rPr>
        <w:t>bisa berupa bentuk, aktifitas, karakteristik, perubahan, hubungan, kesamaan, dan perbedaan antara fenomena yang satu dengan fenomena lainnya</w:t>
      </w:r>
      <w:r w:rsidRPr="001303A6">
        <w:rPr>
          <w:rFonts w:ascii="Book Antiqua" w:hAnsi="Book Antiqua" w:cs="Times New Roman"/>
          <w:sz w:val="20"/>
          <w:szCs w:val="24"/>
        </w:rPr>
        <w:t>.</w:t>
      </w:r>
      <w:proofErr w:type="gramEnd"/>
      <w:r w:rsidRPr="001303A6">
        <w:rPr>
          <w:rFonts w:ascii="Book Antiqua" w:hAnsi="Book Antiqua" w:cs="Times New Roman"/>
          <w:sz w:val="20"/>
          <w:szCs w:val="24"/>
        </w:rPr>
        <w:t xml:space="preserve"> </w:t>
      </w:r>
    </w:p>
    <w:p w:rsidR="00864264" w:rsidRPr="001303A6" w:rsidRDefault="00864264" w:rsidP="00B01BCE">
      <w:pPr>
        <w:spacing w:line="276" w:lineRule="auto"/>
        <w:ind w:firstLine="720"/>
        <w:jc w:val="both"/>
        <w:rPr>
          <w:rFonts w:ascii="Book Antiqua" w:hAnsi="Book Antiqua" w:cs="Times New Roman"/>
          <w:sz w:val="20"/>
          <w:szCs w:val="24"/>
        </w:rPr>
      </w:pPr>
      <w:proofErr w:type="gramStart"/>
      <w:r w:rsidRPr="001303A6">
        <w:rPr>
          <w:rFonts w:ascii="Book Antiqua" w:hAnsi="Book Antiqua" w:cs="Times New Roman"/>
          <w:sz w:val="20"/>
          <w:szCs w:val="24"/>
        </w:rPr>
        <w:lastRenderedPageBreak/>
        <w:t>Dari fenomena tersebut diteliti bahwa adanya Nusa Octave Orchestra berawal dari ide Kepala SMA NU 1 Gresik, Drs. H. Moh.</w:t>
      </w:r>
      <w:proofErr w:type="gramEnd"/>
      <w:r w:rsidRPr="001303A6">
        <w:rPr>
          <w:rFonts w:ascii="Book Antiqua" w:hAnsi="Book Antiqua" w:cs="Times New Roman"/>
          <w:sz w:val="20"/>
          <w:szCs w:val="24"/>
        </w:rPr>
        <w:t xml:space="preserve"> Nasihuddin, M.Pd.  </w:t>
      </w:r>
      <w:proofErr w:type="gramStart"/>
      <w:r w:rsidRPr="001303A6">
        <w:rPr>
          <w:rFonts w:ascii="Book Antiqua" w:hAnsi="Book Antiqua" w:cs="Times New Roman"/>
          <w:sz w:val="20"/>
          <w:szCs w:val="24"/>
        </w:rPr>
        <w:t>yang</w:t>
      </w:r>
      <w:proofErr w:type="gramEnd"/>
      <w:r w:rsidRPr="001303A6">
        <w:rPr>
          <w:rFonts w:ascii="Book Antiqua" w:hAnsi="Book Antiqua" w:cs="Times New Roman"/>
          <w:sz w:val="20"/>
          <w:szCs w:val="24"/>
        </w:rPr>
        <w:t xml:space="preserve"> menyukai musik, kemudian mencetuskan ekstrakurikuler orkestra. Selanjutnya, karakteristik orkestra tersebut didukung oleh guru pelatih, Mukmin Efendi, S.Pd</w:t>
      </w:r>
      <w:proofErr w:type="gramStart"/>
      <w:r w:rsidRPr="001303A6">
        <w:rPr>
          <w:rFonts w:ascii="Book Antiqua" w:hAnsi="Book Antiqua" w:cs="Times New Roman"/>
          <w:sz w:val="20"/>
          <w:szCs w:val="24"/>
        </w:rPr>
        <w:t>,,</w:t>
      </w:r>
      <w:proofErr w:type="gramEnd"/>
      <w:r w:rsidRPr="001303A6">
        <w:rPr>
          <w:rFonts w:ascii="Book Antiqua" w:hAnsi="Book Antiqua" w:cs="Times New Roman"/>
          <w:sz w:val="20"/>
          <w:szCs w:val="24"/>
        </w:rPr>
        <w:t xml:space="preserve"> </w:t>
      </w:r>
      <w:r w:rsidRPr="001303A6">
        <w:rPr>
          <w:rFonts w:ascii="Book Antiqua" w:hAnsi="Book Antiqua" w:cs="Times New Roman"/>
          <w:sz w:val="20"/>
        </w:rPr>
        <w:t xml:space="preserve">ch.Cht. </w:t>
      </w:r>
      <w:proofErr w:type="gramStart"/>
      <w:r w:rsidRPr="001303A6">
        <w:rPr>
          <w:rFonts w:ascii="Book Antiqua" w:hAnsi="Book Antiqua" w:cs="Times New Roman"/>
          <w:sz w:val="20"/>
          <w:szCs w:val="24"/>
        </w:rPr>
        <w:t>alumnus</w:t>
      </w:r>
      <w:proofErr w:type="gramEnd"/>
      <w:r w:rsidRPr="001303A6">
        <w:rPr>
          <w:rFonts w:ascii="Book Antiqua" w:hAnsi="Book Antiqua" w:cs="Times New Roman"/>
          <w:sz w:val="20"/>
          <w:szCs w:val="24"/>
        </w:rPr>
        <w:t xml:space="preserve"> </w:t>
      </w:r>
      <w:r w:rsidRPr="001303A6">
        <w:rPr>
          <w:rFonts w:ascii="Book Antiqua" w:hAnsi="Book Antiqua" w:cs="Times New Roman"/>
          <w:sz w:val="20"/>
        </w:rPr>
        <w:t xml:space="preserve">Jurusan Sendratasik prodi Pendidikan Sendratasik konsentrasi musik 2006, </w:t>
      </w:r>
      <w:r w:rsidRPr="001303A6">
        <w:rPr>
          <w:rFonts w:ascii="Book Antiqua" w:hAnsi="Book Antiqua" w:cs="Times New Roman"/>
          <w:sz w:val="20"/>
          <w:szCs w:val="24"/>
        </w:rPr>
        <w:t>Fakultas Bahasa dan Seni, Unesa</w:t>
      </w:r>
      <w:r w:rsidRPr="001303A6">
        <w:rPr>
          <w:rFonts w:ascii="Book Antiqua" w:hAnsi="Book Antiqua" w:cs="Times New Roman"/>
          <w:sz w:val="20"/>
        </w:rPr>
        <w:t xml:space="preserve">. </w:t>
      </w:r>
      <w:proofErr w:type="gramStart"/>
      <w:r w:rsidRPr="001303A6">
        <w:rPr>
          <w:rFonts w:ascii="Book Antiqua" w:hAnsi="Book Antiqua" w:cs="Times New Roman"/>
          <w:sz w:val="20"/>
          <w:szCs w:val="24"/>
        </w:rPr>
        <w:t>Siswa - siswi sangat mengapresiasi sejak awal muncul tahun 2012 sampai saat ini, dan memunculkan banyak karakteristik unik didalam orkestra tersebut.</w:t>
      </w:r>
      <w:proofErr w:type="gramEnd"/>
    </w:p>
    <w:p w:rsidR="00864264" w:rsidRPr="00313856" w:rsidRDefault="00864264" w:rsidP="00B01BCE">
      <w:pPr>
        <w:spacing w:line="276" w:lineRule="auto"/>
        <w:ind w:firstLine="720"/>
        <w:jc w:val="both"/>
        <w:rPr>
          <w:rFonts w:ascii="Book Antiqua" w:hAnsi="Book Antiqua" w:cs="Times New Roman"/>
          <w:szCs w:val="24"/>
        </w:rPr>
      </w:pPr>
      <w:r w:rsidRPr="001303A6">
        <w:rPr>
          <w:rFonts w:ascii="Book Antiqua" w:hAnsi="Book Antiqua" w:cs="Times New Roman"/>
          <w:sz w:val="20"/>
          <w:szCs w:val="24"/>
        </w:rPr>
        <w:t>Penelitian kualitatif deskriptif atau biasa disebut metode penelitian naturalistik adalah metode penelitian yang digunakan untuk meneliti pada objek yang alamiah, dimana peneliti adalah sebagai instrumen kunci, sedangkan teknik pengumpulan data dilakukan dengan metode wawancara, analisis data bersifat induktif, dan hasil penelitian kualitatif lebih menekankan makna daripada generalisasi (Sugiyono, 2010).</w:t>
      </w:r>
      <w:r>
        <w:rPr>
          <w:rFonts w:ascii="Times New Roman" w:hAnsi="Times New Roman" w:cs="Times New Roman"/>
          <w:sz w:val="24"/>
          <w:szCs w:val="24"/>
        </w:rPr>
        <w:t xml:space="preserve"> </w:t>
      </w:r>
      <w:r w:rsidRPr="00313856">
        <w:rPr>
          <w:rFonts w:ascii="Book Antiqua" w:hAnsi="Book Antiqua" w:cs="Times New Roman"/>
          <w:sz w:val="20"/>
        </w:rPr>
        <w:t xml:space="preserve">Pembentukan karakter adalah upaya untuk membantu perkembangan jiwa anak baik lahir maupun batin, dari sifat kodratinya menuju ke arah peradaban masyarakat dan bangsa secara umum (Damayanti, </w:t>
      </w:r>
      <w:proofErr w:type="gramStart"/>
      <w:r w:rsidRPr="00313856">
        <w:rPr>
          <w:rFonts w:ascii="Book Antiqua" w:hAnsi="Book Antiqua" w:cs="Times New Roman"/>
          <w:sz w:val="20"/>
        </w:rPr>
        <w:t>2014 :</w:t>
      </w:r>
      <w:proofErr w:type="gramEnd"/>
      <w:r w:rsidRPr="00313856">
        <w:rPr>
          <w:rFonts w:ascii="Book Antiqua" w:hAnsi="Book Antiqua" w:cs="Times New Roman"/>
          <w:sz w:val="20"/>
        </w:rPr>
        <w:t xml:space="preserve"> 10).</w:t>
      </w:r>
    </w:p>
    <w:p w:rsidR="00864264" w:rsidRPr="00313856" w:rsidRDefault="00864264"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rPr>
        <w:t xml:space="preserve">Penelitian tentang Karakteristik </w:t>
      </w:r>
      <w:r w:rsidR="00FB28A8" w:rsidRPr="00313856">
        <w:rPr>
          <w:rFonts w:ascii="Book Antiqua" w:hAnsi="Book Antiqua" w:cs="Times New Roman"/>
          <w:sz w:val="20"/>
        </w:rPr>
        <w:t>dan bentuk orkestra</w:t>
      </w:r>
      <w:r w:rsidRPr="00313856">
        <w:rPr>
          <w:rFonts w:ascii="Book Antiqua" w:hAnsi="Book Antiqua" w:cs="Times New Roman"/>
          <w:sz w:val="20"/>
        </w:rPr>
        <w:t xml:space="preserve"> Nusa Octave </w:t>
      </w:r>
      <w:r w:rsidR="00FB28A8" w:rsidRPr="00313856">
        <w:rPr>
          <w:rFonts w:ascii="Book Antiqua" w:hAnsi="Book Antiqua" w:cs="Times New Roman"/>
          <w:sz w:val="20"/>
        </w:rPr>
        <w:t xml:space="preserve">SMA NU 1 Gresik </w:t>
      </w:r>
      <w:r w:rsidRPr="00313856">
        <w:rPr>
          <w:rFonts w:ascii="Book Antiqua" w:hAnsi="Book Antiqua" w:cs="Times New Roman"/>
          <w:sz w:val="20"/>
        </w:rPr>
        <w:t>ini menggunakan metode penelitian studi kasus, tentang individu, dan atau unit sosial yang dilakukan dengan menemukan variabel penting tentang perkembangan individu atau unit sosial yang diteliti (Hutomo, 2013), seperti halnya</w:t>
      </w:r>
      <w:r w:rsidRPr="00313856">
        <w:rPr>
          <w:rFonts w:ascii="Book Antiqua" w:hAnsi="Book Antiqua" w:cs="Times New Roman"/>
          <w:sz w:val="20"/>
          <w:szCs w:val="24"/>
        </w:rPr>
        <w:t xml:space="preserve"> diterapkan oleh siswa - siswi yang antusias untuk belajar bermusik orkestra latihan dalam seminggu dua kali, bahkan mempunyai banyak waktu luang untuk terus latihan mandiri atau latihan harian saat mendekati ada acara atau mengisi suatu acara. </w:t>
      </w:r>
    </w:p>
    <w:p w:rsidR="00864264" w:rsidRPr="00F06921" w:rsidRDefault="00864264" w:rsidP="00B01BCE">
      <w:pPr>
        <w:spacing w:line="276" w:lineRule="auto"/>
        <w:ind w:firstLine="720"/>
        <w:jc w:val="both"/>
        <w:rPr>
          <w:rFonts w:ascii="Times New Roman" w:hAnsi="Times New Roman" w:cs="Times New Roman"/>
          <w:sz w:val="24"/>
          <w:szCs w:val="24"/>
        </w:rPr>
      </w:pPr>
      <w:proofErr w:type="gramStart"/>
      <w:r w:rsidRPr="00313856">
        <w:rPr>
          <w:rFonts w:ascii="Book Antiqua" w:hAnsi="Book Antiqua" w:cs="Times New Roman"/>
          <w:sz w:val="20"/>
          <w:szCs w:val="24"/>
        </w:rPr>
        <w:lastRenderedPageBreak/>
        <w:t xml:space="preserve">Orkestra tersebut mengalami perkembangan karakter primer dan sekunder, memiliki personil dan ikon khas tersendiri tiap generasi, dari generasi I sampai dengan Generasi VIII, mulai yang bersiap diri menyambut junior atau regenerasi Generasi IX dengan diadakan </w:t>
      </w:r>
      <w:r w:rsidRPr="00313856">
        <w:rPr>
          <w:rFonts w:ascii="Book Antiqua" w:hAnsi="Book Antiqua" w:cs="Times New Roman"/>
          <w:i/>
          <w:sz w:val="20"/>
          <w:szCs w:val="24"/>
        </w:rPr>
        <w:t>open reqruitment</w:t>
      </w:r>
      <w:r w:rsidRPr="00313856">
        <w:rPr>
          <w:rFonts w:ascii="Book Antiqua" w:hAnsi="Book Antiqua" w:cs="Times New Roman"/>
          <w:sz w:val="20"/>
          <w:szCs w:val="24"/>
        </w:rPr>
        <w:t>, Pra-Diklat dan Diklat.</w:t>
      </w:r>
      <w:proofErr w:type="gramEnd"/>
      <w:r w:rsidRPr="00313856">
        <w:rPr>
          <w:rFonts w:ascii="Book Antiqua" w:hAnsi="Book Antiqua" w:cs="Times New Roman"/>
          <w:sz w:val="20"/>
          <w:szCs w:val="24"/>
        </w:rPr>
        <w:t xml:space="preserve"> Selanjutnya, </w:t>
      </w:r>
      <w:proofErr w:type="gramStart"/>
      <w:r w:rsidRPr="00313856">
        <w:rPr>
          <w:rFonts w:ascii="Book Antiqua" w:hAnsi="Book Antiqua" w:cs="Times New Roman"/>
          <w:sz w:val="20"/>
          <w:szCs w:val="24"/>
        </w:rPr>
        <w:t>tim</w:t>
      </w:r>
      <w:proofErr w:type="gramEnd"/>
      <w:r w:rsidRPr="00313856">
        <w:rPr>
          <w:rFonts w:ascii="Book Antiqua" w:hAnsi="Book Antiqua" w:cs="Times New Roman"/>
          <w:sz w:val="20"/>
          <w:szCs w:val="24"/>
        </w:rPr>
        <w:t xml:space="preserve"> orkestra tersebut menceritakan dan mempublikasikan hasil latihan atau mengisi suatu acara / kegiatan secara langsung berupa komunikasi antar sesama atau tidak langsung berupa media sosial. </w:t>
      </w:r>
      <w:proofErr w:type="gramStart"/>
      <w:r w:rsidRPr="00313856">
        <w:rPr>
          <w:rFonts w:ascii="Book Antiqua" w:hAnsi="Book Antiqua" w:cs="Times New Roman"/>
          <w:sz w:val="20"/>
          <w:szCs w:val="24"/>
        </w:rPr>
        <w:t>Dalam hal ini, metode penelitian tersebut bersifat kualitatif deskriptif, studi kasus, dan menggunakan analisis, serta peneliti berangkat dari teori menuju data teratur.</w:t>
      </w:r>
      <w:proofErr w:type="gramEnd"/>
      <w:r w:rsidRPr="00313856">
        <w:rPr>
          <w:rFonts w:ascii="Book Antiqua" w:hAnsi="Book Antiqua" w:cs="Times New Roman"/>
          <w:sz w:val="20"/>
          <w:szCs w:val="24"/>
        </w:rPr>
        <w:t xml:space="preserve"> </w:t>
      </w:r>
    </w:p>
    <w:p w:rsidR="007A2C59" w:rsidRDefault="00864264" w:rsidP="00B01BCE">
      <w:pPr>
        <w:spacing w:line="360" w:lineRule="auto"/>
        <w:jc w:val="both"/>
        <w:rPr>
          <w:rFonts w:ascii="Times New Roman" w:hAnsi="Times New Roman" w:cs="Times New Roman"/>
          <w:b/>
          <w:sz w:val="24"/>
        </w:rPr>
      </w:pPr>
      <w:r>
        <w:rPr>
          <w:rFonts w:ascii="Times New Roman" w:hAnsi="Times New Roman" w:cs="Times New Roman"/>
          <w:b/>
          <w:sz w:val="24"/>
        </w:rPr>
        <w:tab/>
      </w:r>
    </w:p>
    <w:p w:rsidR="00864264" w:rsidRPr="00313856" w:rsidRDefault="00864264" w:rsidP="00B01BCE">
      <w:pPr>
        <w:spacing w:line="276" w:lineRule="auto"/>
        <w:jc w:val="both"/>
        <w:rPr>
          <w:rFonts w:ascii="Book Antiqua" w:hAnsi="Book Antiqua" w:cs="Times New Roman"/>
          <w:b/>
          <w:sz w:val="20"/>
        </w:rPr>
      </w:pPr>
      <w:r>
        <w:rPr>
          <w:rFonts w:ascii="Times New Roman" w:hAnsi="Times New Roman" w:cs="Times New Roman"/>
          <w:b/>
          <w:sz w:val="24"/>
        </w:rPr>
        <w:t>3</w:t>
      </w:r>
      <w:r w:rsidR="007A2C59">
        <w:rPr>
          <w:rFonts w:ascii="Times New Roman" w:hAnsi="Times New Roman" w:cs="Times New Roman"/>
          <w:b/>
          <w:sz w:val="24"/>
        </w:rPr>
        <w:t>.2</w:t>
      </w:r>
      <w:r>
        <w:rPr>
          <w:rFonts w:ascii="Times New Roman" w:hAnsi="Times New Roman" w:cs="Times New Roman"/>
          <w:b/>
          <w:sz w:val="24"/>
        </w:rPr>
        <w:tab/>
      </w:r>
      <w:r w:rsidR="007A2C59" w:rsidRPr="00313856">
        <w:rPr>
          <w:rFonts w:ascii="Book Antiqua" w:hAnsi="Book Antiqua" w:cs="Times New Roman"/>
          <w:b/>
          <w:sz w:val="20"/>
        </w:rPr>
        <w:t>Objek dan Subjek Penelitian</w:t>
      </w:r>
    </w:p>
    <w:p w:rsidR="007A2C59" w:rsidRPr="00313856" w:rsidRDefault="007A2C59" w:rsidP="00B01BCE">
      <w:pPr>
        <w:pStyle w:val="ListParagraph"/>
        <w:spacing w:line="276" w:lineRule="auto"/>
        <w:ind w:left="0" w:firstLine="742"/>
        <w:jc w:val="both"/>
        <w:rPr>
          <w:rFonts w:ascii="Book Antiqua" w:hAnsi="Book Antiqua" w:cs="Times New Roman"/>
          <w:sz w:val="20"/>
          <w:szCs w:val="24"/>
        </w:rPr>
      </w:pPr>
      <w:proofErr w:type="gramStart"/>
      <w:r w:rsidRPr="00313856">
        <w:rPr>
          <w:rFonts w:ascii="Book Antiqua" w:hAnsi="Book Antiqua" w:cs="Times New Roman"/>
          <w:sz w:val="20"/>
          <w:szCs w:val="24"/>
        </w:rPr>
        <w:t>Objek penelitian merupakan sesuatu yang menjadi acuan tindakan dari subjek.</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Dalam hal tersebut, objek adalah data, kebiasaan, ilmu, sebagai tindakan.</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Objek penelitian ini adalah Nusa Octave Orchestra, dengan fokus yang dibahas adalah bentuk dan karakteristiknya.</w:t>
      </w:r>
      <w:proofErr w:type="gramEnd"/>
      <w:r w:rsidRPr="00313856">
        <w:rPr>
          <w:rFonts w:ascii="Book Antiqua" w:hAnsi="Book Antiqua" w:cs="Times New Roman"/>
          <w:sz w:val="20"/>
          <w:szCs w:val="24"/>
        </w:rPr>
        <w:t xml:space="preserve"> Peneliti memilih orkestra tersebut dikarenakan memiliki banyak bentuk dan karakteristik unik yang </w:t>
      </w:r>
      <w:proofErr w:type="gramStart"/>
      <w:r w:rsidRPr="00313856">
        <w:rPr>
          <w:rFonts w:ascii="Book Antiqua" w:hAnsi="Book Antiqua" w:cs="Times New Roman"/>
          <w:sz w:val="20"/>
          <w:szCs w:val="24"/>
        </w:rPr>
        <w:t>beda</w:t>
      </w:r>
      <w:proofErr w:type="gramEnd"/>
      <w:r w:rsidRPr="00313856">
        <w:rPr>
          <w:rFonts w:ascii="Book Antiqua" w:hAnsi="Book Antiqua" w:cs="Times New Roman"/>
          <w:sz w:val="20"/>
          <w:szCs w:val="24"/>
        </w:rPr>
        <w:t xml:space="preserve"> dari orkestra generasi muda lainnya berada didalam </w:t>
      </w:r>
      <w:r w:rsidR="00FB28A8" w:rsidRPr="00313856">
        <w:rPr>
          <w:rFonts w:ascii="Book Antiqua" w:hAnsi="Book Antiqua" w:cs="Times New Roman"/>
          <w:sz w:val="20"/>
          <w:szCs w:val="24"/>
        </w:rPr>
        <w:t>lingkup</w:t>
      </w:r>
      <w:r w:rsidRPr="00313856">
        <w:rPr>
          <w:rFonts w:ascii="Book Antiqua" w:hAnsi="Book Antiqua" w:cs="Times New Roman"/>
          <w:sz w:val="20"/>
          <w:szCs w:val="24"/>
        </w:rPr>
        <w:t xml:space="preserve"> sekolah dan dikenal oleh masyarakat luas. </w:t>
      </w:r>
    </w:p>
    <w:p w:rsidR="007A2C59" w:rsidRPr="00313856" w:rsidRDefault="007A2C59"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szCs w:val="24"/>
        </w:rPr>
        <w:t>Subjek penelitian ini peneliti mewawancarai berba</w:t>
      </w:r>
      <w:r w:rsidR="00FB28A8" w:rsidRPr="00313856">
        <w:rPr>
          <w:rFonts w:ascii="Book Antiqua" w:hAnsi="Book Antiqua" w:cs="Times New Roman"/>
          <w:sz w:val="20"/>
          <w:szCs w:val="24"/>
        </w:rPr>
        <w:t>gai narasumber yakni: Mukmin Ef</w:t>
      </w:r>
      <w:r w:rsidRPr="00313856">
        <w:rPr>
          <w:rFonts w:ascii="Book Antiqua" w:hAnsi="Book Antiqua" w:cs="Times New Roman"/>
          <w:sz w:val="20"/>
          <w:szCs w:val="24"/>
        </w:rPr>
        <w:t xml:space="preserve">endi, </w:t>
      </w:r>
      <w:proofErr w:type="gramStart"/>
      <w:r w:rsidRPr="00313856">
        <w:rPr>
          <w:rFonts w:ascii="Book Antiqua" w:hAnsi="Book Antiqua" w:cs="Times New Roman"/>
          <w:sz w:val="20"/>
          <w:szCs w:val="24"/>
        </w:rPr>
        <w:t>S.Pd.</w:t>
      </w:r>
      <w:r w:rsidR="00FB28A8" w:rsidRPr="00313856">
        <w:rPr>
          <w:rFonts w:ascii="Book Antiqua" w:hAnsi="Book Antiqua" w:cs="Times New Roman"/>
          <w:sz w:val="20"/>
          <w:szCs w:val="24"/>
        </w:rPr>
        <w:t>,</w:t>
      </w:r>
      <w:proofErr w:type="gramEnd"/>
      <w:r w:rsidR="00FB28A8" w:rsidRPr="00313856">
        <w:rPr>
          <w:rFonts w:ascii="Book Antiqua" w:hAnsi="Book Antiqua" w:cs="Times New Roman"/>
          <w:sz w:val="20"/>
          <w:szCs w:val="24"/>
        </w:rPr>
        <w:t xml:space="preserve"> ch.Cht.</w:t>
      </w:r>
      <w:r w:rsidRPr="00313856">
        <w:rPr>
          <w:rFonts w:ascii="Book Antiqua" w:hAnsi="Book Antiqua" w:cs="Times New Roman"/>
          <w:sz w:val="20"/>
          <w:szCs w:val="24"/>
        </w:rPr>
        <w:t xml:space="preserve"> selaku guru pelatih orkestra, Ricky Okta selaku ketua orkestra generasi</w:t>
      </w:r>
      <w:r w:rsidR="0068401E" w:rsidRPr="00313856">
        <w:rPr>
          <w:rFonts w:ascii="Book Antiqua" w:hAnsi="Book Antiqua" w:cs="Times New Roman"/>
          <w:sz w:val="20"/>
          <w:szCs w:val="24"/>
        </w:rPr>
        <w:t xml:space="preserve"> VII, Iqbal Hayes Gavra selaku Ketua orkestra G</w:t>
      </w:r>
      <w:r w:rsidRPr="00313856">
        <w:rPr>
          <w:rFonts w:ascii="Book Antiqua" w:hAnsi="Book Antiqua" w:cs="Times New Roman"/>
          <w:sz w:val="20"/>
          <w:szCs w:val="24"/>
        </w:rPr>
        <w:t xml:space="preserve">enerasi VIII, dan perwakilan siswa – siswi anggota orkestra tersebut. </w:t>
      </w:r>
    </w:p>
    <w:p w:rsidR="007A2C59" w:rsidRPr="00313856" w:rsidRDefault="007A2C59" w:rsidP="00B01BCE">
      <w:pPr>
        <w:spacing w:line="276" w:lineRule="auto"/>
        <w:jc w:val="both"/>
        <w:rPr>
          <w:rFonts w:ascii="Book Antiqua" w:hAnsi="Book Antiqua" w:cs="Times New Roman"/>
          <w:b/>
          <w:sz w:val="20"/>
        </w:rPr>
      </w:pPr>
    </w:p>
    <w:p w:rsidR="00864264" w:rsidRPr="00313856" w:rsidRDefault="00864264" w:rsidP="00B01BCE">
      <w:pPr>
        <w:spacing w:line="276" w:lineRule="auto"/>
        <w:jc w:val="both"/>
        <w:rPr>
          <w:rFonts w:ascii="Book Antiqua" w:hAnsi="Book Antiqua" w:cs="Times New Roman"/>
          <w:b/>
          <w:sz w:val="20"/>
        </w:rPr>
      </w:pPr>
      <w:r w:rsidRPr="00313856">
        <w:rPr>
          <w:rFonts w:ascii="Book Antiqua" w:hAnsi="Book Antiqua" w:cs="Times New Roman"/>
          <w:b/>
          <w:sz w:val="20"/>
        </w:rPr>
        <w:t>3</w:t>
      </w:r>
      <w:r w:rsidR="007A2C59" w:rsidRPr="00313856">
        <w:rPr>
          <w:rFonts w:ascii="Book Antiqua" w:hAnsi="Book Antiqua" w:cs="Times New Roman"/>
          <w:b/>
          <w:sz w:val="20"/>
        </w:rPr>
        <w:t>.3</w:t>
      </w:r>
      <w:r w:rsidRPr="00313856">
        <w:rPr>
          <w:rFonts w:ascii="Book Antiqua" w:hAnsi="Book Antiqua" w:cs="Times New Roman"/>
          <w:b/>
          <w:sz w:val="20"/>
        </w:rPr>
        <w:tab/>
      </w:r>
      <w:r w:rsidR="007A2C59" w:rsidRPr="00313856">
        <w:rPr>
          <w:rFonts w:ascii="Book Antiqua" w:hAnsi="Book Antiqua" w:cs="Times New Roman"/>
          <w:b/>
          <w:sz w:val="20"/>
        </w:rPr>
        <w:t>Lokasi</w:t>
      </w:r>
      <w:r w:rsidRPr="00313856">
        <w:rPr>
          <w:rFonts w:ascii="Book Antiqua" w:hAnsi="Book Antiqua" w:cs="Times New Roman"/>
          <w:b/>
          <w:sz w:val="20"/>
        </w:rPr>
        <w:t xml:space="preserve"> Penelitian</w:t>
      </w:r>
    </w:p>
    <w:p w:rsidR="007A2C59" w:rsidRPr="00313856" w:rsidRDefault="007A2C59" w:rsidP="00B01BCE">
      <w:pPr>
        <w:spacing w:line="276" w:lineRule="auto"/>
        <w:ind w:firstLine="720"/>
        <w:jc w:val="both"/>
        <w:rPr>
          <w:rFonts w:ascii="Book Antiqua" w:hAnsi="Book Antiqua" w:cs="Times New Roman"/>
          <w:sz w:val="20"/>
          <w:szCs w:val="24"/>
        </w:rPr>
      </w:pPr>
      <w:proofErr w:type="gramStart"/>
      <w:r w:rsidRPr="00313856">
        <w:rPr>
          <w:rFonts w:ascii="Book Antiqua" w:hAnsi="Book Antiqua" w:cs="Times New Roman"/>
          <w:sz w:val="20"/>
          <w:szCs w:val="24"/>
        </w:rPr>
        <w:t xml:space="preserve">Lokasi penelitian ini berada di SMA NU 1 Gresik, Jl. Raden Santri V/22 Gresik, 61114, Jawa Timur, Indonesia, </w:t>
      </w:r>
      <w:r w:rsidRPr="00313856">
        <w:rPr>
          <w:rFonts w:ascii="Book Antiqua" w:hAnsi="Book Antiqua" w:cs="Times New Roman"/>
          <w:sz w:val="20"/>
          <w:szCs w:val="24"/>
        </w:rPr>
        <w:lastRenderedPageBreak/>
        <w:t>merupakan ekstrakurikuler musik orkestra sekolah satu – satunya di Gresik.</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Sekolah memfasilitasi penuh untuk orkestra tersebut.</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 xml:space="preserve">Peneliti memperoleh data yang </w:t>
      </w:r>
      <w:r w:rsidRPr="00313856">
        <w:rPr>
          <w:rFonts w:ascii="Book Antiqua" w:hAnsi="Book Antiqua" w:cs="Times New Roman"/>
          <w:i/>
          <w:sz w:val="20"/>
          <w:szCs w:val="24"/>
        </w:rPr>
        <w:t xml:space="preserve">real </w:t>
      </w:r>
      <w:r w:rsidRPr="00313856">
        <w:rPr>
          <w:rFonts w:ascii="Book Antiqua" w:hAnsi="Book Antiqua" w:cs="Times New Roman"/>
          <w:sz w:val="20"/>
          <w:szCs w:val="24"/>
        </w:rPr>
        <w:t>dari survei langsung ke lokasi dan mewawancarai berbagai narasumber yang terlibat tersebut.</w:t>
      </w:r>
      <w:proofErr w:type="gramEnd"/>
    </w:p>
    <w:p w:rsidR="007A2C59" w:rsidRPr="00313856" w:rsidRDefault="007A2C59" w:rsidP="00B01BCE">
      <w:pPr>
        <w:spacing w:line="276" w:lineRule="auto"/>
        <w:jc w:val="both"/>
        <w:rPr>
          <w:rFonts w:ascii="Book Antiqua" w:hAnsi="Book Antiqua" w:cs="Times New Roman"/>
          <w:b/>
          <w:sz w:val="20"/>
        </w:rPr>
      </w:pPr>
    </w:p>
    <w:p w:rsidR="007A2C59" w:rsidRPr="00313856" w:rsidRDefault="007A2C59" w:rsidP="00B01BCE">
      <w:pPr>
        <w:spacing w:line="276" w:lineRule="auto"/>
        <w:jc w:val="both"/>
        <w:rPr>
          <w:rFonts w:ascii="Book Antiqua" w:hAnsi="Book Antiqua" w:cs="Times New Roman"/>
          <w:b/>
          <w:sz w:val="20"/>
        </w:rPr>
      </w:pPr>
      <w:r w:rsidRPr="00313856">
        <w:rPr>
          <w:rFonts w:ascii="Book Antiqua" w:hAnsi="Book Antiqua" w:cs="Times New Roman"/>
          <w:b/>
          <w:sz w:val="20"/>
        </w:rPr>
        <w:t>3.4</w:t>
      </w:r>
      <w:r w:rsidRPr="00313856">
        <w:rPr>
          <w:rFonts w:ascii="Book Antiqua" w:hAnsi="Book Antiqua" w:cs="Times New Roman"/>
          <w:b/>
          <w:sz w:val="20"/>
        </w:rPr>
        <w:tab/>
        <w:t>Teknik Pengumpulan Data</w:t>
      </w:r>
    </w:p>
    <w:p w:rsidR="007A2C59" w:rsidRPr="00313856" w:rsidRDefault="007A2C59"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szCs w:val="24"/>
        </w:rPr>
        <w:t xml:space="preserve">Teknik pengumpulan data merupakan langkah paling strategis dalam penelitian (Sugiyono, </w:t>
      </w:r>
      <w:proofErr w:type="gramStart"/>
      <w:r w:rsidRPr="00313856">
        <w:rPr>
          <w:rFonts w:ascii="Book Antiqua" w:hAnsi="Book Antiqua" w:cs="Times New Roman"/>
          <w:sz w:val="20"/>
          <w:szCs w:val="24"/>
        </w:rPr>
        <w:t>2012 :</w:t>
      </w:r>
      <w:proofErr w:type="gramEnd"/>
      <w:r w:rsidRPr="00313856">
        <w:rPr>
          <w:rFonts w:ascii="Book Antiqua" w:hAnsi="Book Antiqua" w:cs="Times New Roman"/>
          <w:sz w:val="20"/>
          <w:szCs w:val="24"/>
        </w:rPr>
        <w:t xml:space="preserve"> 224). </w:t>
      </w:r>
      <w:proofErr w:type="gramStart"/>
      <w:r w:rsidRPr="00313856">
        <w:rPr>
          <w:rFonts w:ascii="Book Antiqua" w:hAnsi="Book Antiqua" w:cs="Times New Roman"/>
          <w:sz w:val="20"/>
          <w:szCs w:val="24"/>
        </w:rPr>
        <w:t>Tujuan penelitian adalah mendapatkan data.</w:t>
      </w:r>
      <w:proofErr w:type="gramEnd"/>
      <w:r w:rsidRPr="00313856">
        <w:rPr>
          <w:rFonts w:ascii="Book Antiqua" w:hAnsi="Book Antiqua" w:cs="Times New Roman"/>
          <w:sz w:val="20"/>
          <w:szCs w:val="24"/>
        </w:rPr>
        <w:t xml:space="preserve"> Tanpa mengetahui teknik pengumpulan data, maka peneliti tidak </w:t>
      </w:r>
      <w:proofErr w:type="gramStart"/>
      <w:r w:rsidRPr="00313856">
        <w:rPr>
          <w:rFonts w:ascii="Book Antiqua" w:hAnsi="Book Antiqua" w:cs="Times New Roman"/>
          <w:sz w:val="20"/>
          <w:szCs w:val="24"/>
        </w:rPr>
        <w:t>akan</w:t>
      </w:r>
      <w:proofErr w:type="gramEnd"/>
      <w:r w:rsidRPr="00313856">
        <w:rPr>
          <w:rFonts w:ascii="Book Antiqua" w:hAnsi="Book Antiqua" w:cs="Times New Roman"/>
          <w:sz w:val="20"/>
          <w:szCs w:val="24"/>
        </w:rPr>
        <w:t xml:space="preserve"> mendapatkan data didalam penelitian tersebut. </w:t>
      </w:r>
    </w:p>
    <w:p w:rsidR="007A2C59" w:rsidRPr="00313856" w:rsidRDefault="007A2C59" w:rsidP="00B01BCE">
      <w:pPr>
        <w:spacing w:line="276" w:lineRule="auto"/>
        <w:ind w:firstLine="720"/>
        <w:jc w:val="both"/>
        <w:rPr>
          <w:rFonts w:ascii="Book Antiqua" w:hAnsi="Book Antiqua" w:cs="Times New Roman"/>
          <w:sz w:val="20"/>
          <w:szCs w:val="24"/>
        </w:rPr>
      </w:pPr>
      <w:proofErr w:type="gramStart"/>
      <w:r w:rsidRPr="00313856">
        <w:rPr>
          <w:rFonts w:ascii="Book Antiqua" w:hAnsi="Book Antiqua" w:cs="Times New Roman"/>
          <w:sz w:val="20"/>
          <w:szCs w:val="24"/>
        </w:rPr>
        <w:t xml:space="preserve">Dari pengumpulan data ini peneliti mengamati mengenai Faktor - faktor yang mempengaruhi Karakteristik </w:t>
      </w:r>
      <w:r w:rsidR="007F2FB1" w:rsidRPr="00313856">
        <w:rPr>
          <w:rFonts w:ascii="Book Antiqua" w:hAnsi="Book Antiqua" w:cs="Times New Roman"/>
          <w:sz w:val="20"/>
          <w:szCs w:val="24"/>
        </w:rPr>
        <w:t>dan bentuk orkestra</w:t>
      </w:r>
      <w:r w:rsidRPr="00313856">
        <w:rPr>
          <w:rFonts w:ascii="Book Antiqua" w:hAnsi="Book Antiqua" w:cs="Times New Roman"/>
          <w:sz w:val="20"/>
          <w:szCs w:val="24"/>
        </w:rPr>
        <w:t xml:space="preserve"> Nusa Octave SMA NU 1 Gresik yaitu Faktor Pendukung dan Faktor Penghambat.</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Faktor pendukung diantaranya adalah fasilitas sekolah yang mendukung penuh adanya pelaksanaan orkestra sebagai ekstrakurikuler musik yang terus berkembang dan berkarakter, menyediakan ruangan musik orkestra yang luas, membelikan alat instrumen orkestra, serta menjadi musik orkestra satu – satunya di Gres</w:t>
      </w:r>
      <w:r w:rsidR="007F2FB1" w:rsidRPr="00313856">
        <w:rPr>
          <w:rFonts w:ascii="Book Antiqua" w:hAnsi="Book Antiqua" w:cs="Times New Roman"/>
          <w:sz w:val="20"/>
          <w:szCs w:val="24"/>
        </w:rPr>
        <w:t>i</w:t>
      </w:r>
      <w:r w:rsidRPr="00313856">
        <w:rPr>
          <w:rFonts w:ascii="Book Antiqua" w:hAnsi="Book Antiqua" w:cs="Times New Roman"/>
          <w:sz w:val="20"/>
          <w:szCs w:val="24"/>
        </w:rPr>
        <w:t>k.</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Selain itu, siswa - siswi di tiap generasi mendukung dengan latihan rutin 2 (dua) kali seminggu.</w:t>
      </w:r>
      <w:proofErr w:type="gramEnd"/>
      <w:r w:rsidRPr="00313856">
        <w:rPr>
          <w:rFonts w:ascii="Book Antiqua" w:hAnsi="Book Antiqua" w:cs="Times New Roman"/>
          <w:sz w:val="20"/>
          <w:szCs w:val="24"/>
        </w:rPr>
        <w:t xml:space="preserve"> </w:t>
      </w:r>
      <w:proofErr w:type="gramStart"/>
      <w:r w:rsidRPr="00313856">
        <w:rPr>
          <w:rFonts w:ascii="Book Antiqua" w:hAnsi="Book Antiqua" w:cs="Times New Roman"/>
          <w:sz w:val="20"/>
          <w:szCs w:val="24"/>
        </w:rPr>
        <w:t>Ketersediaan guru pelatih juga menjadi salah satu faktor berkembang karakteristik orkestra tersebut.</w:t>
      </w:r>
      <w:proofErr w:type="gramEnd"/>
      <w:r w:rsidRPr="00313856">
        <w:rPr>
          <w:rFonts w:ascii="Book Antiqua" w:hAnsi="Book Antiqua" w:cs="Times New Roman"/>
          <w:sz w:val="20"/>
          <w:szCs w:val="24"/>
        </w:rPr>
        <w:t xml:space="preserve"> Guru </w:t>
      </w:r>
      <w:proofErr w:type="gramStart"/>
      <w:r w:rsidRPr="00313856">
        <w:rPr>
          <w:rFonts w:ascii="Book Antiqua" w:hAnsi="Book Antiqua" w:cs="Times New Roman"/>
          <w:sz w:val="20"/>
          <w:szCs w:val="24"/>
        </w:rPr>
        <w:t>pelatih</w:t>
      </w:r>
      <w:proofErr w:type="gramEnd"/>
      <w:r w:rsidRPr="00313856">
        <w:rPr>
          <w:rFonts w:ascii="Book Antiqua" w:hAnsi="Book Antiqua" w:cs="Times New Roman"/>
          <w:sz w:val="20"/>
          <w:szCs w:val="24"/>
        </w:rPr>
        <w:t xml:space="preserve"> memiliki kompetensi di bidang musik orkestra yang sudah mulai melatih sejak Generasi I bulan Februari tahun 2012 sampai saat ini. </w:t>
      </w:r>
      <w:proofErr w:type="gramStart"/>
      <w:r w:rsidRPr="00313856">
        <w:rPr>
          <w:rFonts w:ascii="Book Antiqua" w:hAnsi="Book Antiqua" w:cs="Times New Roman"/>
          <w:sz w:val="20"/>
          <w:szCs w:val="24"/>
        </w:rPr>
        <w:t>Di samping itu, beliau dengan hobi di bidang musik orkestra menjadikan lebih senang melatih sesuai memiliki penjiwaan kondaktor dalam orkestra tersebut.</w:t>
      </w:r>
      <w:proofErr w:type="gramEnd"/>
      <w:r w:rsidRPr="00313856">
        <w:rPr>
          <w:rFonts w:ascii="Book Antiqua" w:hAnsi="Book Antiqua" w:cs="Times New Roman"/>
          <w:sz w:val="20"/>
          <w:szCs w:val="24"/>
        </w:rPr>
        <w:t xml:space="preserve"> Ketika </w:t>
      </w:r>
      <w:proofErr w:type="gramStart"/>
      <w:r w:rsidRPr="00313856">
        <w:rPr>
          <w:rFonts w:ascii="Book Antiqua" w:hAnsi="Book Antiqua" w:cs="Times New Roman"/>
          <w:sz w:val="20"/>
          <w:szCs w:val="24"/>
        </w:rPr>
        <w:t>akan</w:t>
      </w:r>
      <w:proofErr w:type="gramEnd"/>
      <w:r w:rsidRPr="00313856">
        <w:rPr>
          <w:rFonts w:ascii="Book Antiqua" w:hAnsi="Book Antiqua" w:cs="Times New Roman"/>
          <w:sz w:val="20"/>
          <w:szCs w:val="24"/>
        </w:rPr>
        <w:t xml:space="preserve"> mengisi acara / kegiatan maupun menghibur masyarakat luas, orkestra tersebut mmbuat jadwal latihan yang lebih kondusif dan maksimal. </w:t>
      </w:r>
      <w:proofErr w:type="gramStart"/>
      <w:r w:rsidRPr="00313856">
        <w:rPr>
          <w:rFonts w:ascii="Book Antiqua" w:hAnsi="Book Antiqua" w:cs="Times New Roman"/>
          <w:sz w:val="20"/>
          <w:szCs w:val="24"/>
        </w:rPr>
        <w:lastRenderedPageBreak/>
        <w:t>Orkestra tersebut telah banyak didukung masyarakat luas dan mendapat banyak sertifikat atau piagam atas penampilannya.</w:t>
      </w:r>
      <w:proofErr w:type="gramEnd"/>
      <w:r w:rsidRPr="00313856">
        <w:rPr>
          <w:rFonts w:ascii="Book Antiqua" w:hAnsi="Book Antiqua" w:cs="Times New Roman"/>
          <w:sz w:val="20"/>
          <w:szCs w:val="24"/>
        </w:rPr>
        <w:t xml:space="preserve"> </w:t>
      </w:r>
    </w:p>
    <w:p w:rsidR="007A2C59" w:rsidRPr="00313856" w:rsidRDefault="007A2C59"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szCs w:val="24"/>
        </w:rPr>
        <w:t xml:space="preserve">Disamping faktor pendukung, juga ada faktor yang menjadi hambatan dalam </w:t>
      </w:r>
      <w:r w:rsidR="006E6432" w:rsidRPr="00313856">
        <w:rPr>
          <w:rFonts w:ascii="Book Antiqua" w:hAnsi="Book Antiqua" w:cs="Times New Roman"/>
          <w:sz w:val="20"/>
          <w:szCs w:val="24"/>
        </w:rPr>
        <w:t>k</w:t>
      </w:r>
      <w:r w:rsidRPr="00313856">
        <w:rPr>
          <w:rFonts w:ascii="Book Antiqua" w:hAnsi="Book Antiqua" w:cs="Times New Roman"/>
          <w:sz w:val="20"/>
          <w:szCs w:val="24"/>
        </w:rPr>
        <w:t xml:space="preserve">arakteristik </w:t>
      </w:r>
      <w:r w:rsidR="00A20C1C" w:rsidRPr="00313856">
        <w:rPr>
          <w:rFonts w:ascii="Book Antiqua" w:hAnsi="Book Antiqua" w:cs="Times New Roman"/>
          <w:sz w:val="20"/>
          <w:szCs w:val="24"/>
        </w:rPr>
        <w:t xml:space="preserve">dan bentuk orkestra </w:t>
      </w:r>
      <w:r w:rsidRPr="00313856">
        <w:rPr>
          <w:rFonts w:ascii="Book Antiqua" w:hAnsi="Book Antiqua" w:cs="Times New Roman"/>
          <w:sz w:val="20"/>
          <w:szCs w:val="24"/>
        </w:rPr>
        <w:t xml:space="preserve">Nusa Octave SMA NU 1 Gresik yaitu: perawatan peralatan instrument orkestra memerlukan biaya yang tidak sedikit, dan penyampaian materi notasi balok memerlukan proses yang lama dikarenakan beberapa siswa – siswi ada yang belajar musik dari 0, terkadang jika tidak ada acara / kegiatan, latihan rutin terkadang tidak </w:t>
      </w:r>
      <w:r w:rsidRPr="00313856">
        <w:rPr>
          <w:rFonts w:ascii="Book Antiqua" w:hAnsi="Book Antiqua" w:cs="Times New Roman"/>
          <w:i/>
          <w:sz w:val="20"/>
          <w:szCs w:val="24"/>
        </w:rPr>
        <w:t xml:space="preserve">fullteam </w:t>
      </w:r>
      <w:r w:rsidRPr="00313856">
        <w:rPr>
          <w:rFonts w:ascii="Book Antiqua" w:hAnsi="Book Antiqua" w:cs="Times New Roman"/>
          <w:sz w:val="20"/>
          <w:szCs w:val="24"/>
        </w:rPr>
        <w:t xml:space="preserve">kecuali mendekati acara / kegiatan baru </w:t>
      </w:r>
      <w:r w:rsidRPr="00313856">
        <w:rPr>
          <w:rFonts w:ascii="Book Antiqua" w:hAnsi="Book Antiqua" w:cs="Times New Roman"/>
          <w:i/>
          <w:sz w:val="20"/>
          <w:szCs w:val="24"/>
        </w:rPr>
        <w:t>fullteam</w:t>
      </w:r>
      <w:r w:rsidRPr="00313856">
        <w:rPr>
          <w:rFonts w:ascii="Book Antiqua" w:hAnsi="Book Antiqua" w:cs="Times New Roman"/>
          <w:sz w:val="20"/>
          <w:szCs w:val="24"/>
        </w:rPr>
        <w:t>. Dalam hal ini, peneliti menggunakan teknik pengumpulan data antara lain:</w:t>
      </w:r>
    </w:p>
    <w:p w:rsidR="007A2C59" w:rsidRPr="00313856" w:rsidRDefault="007A2C59" w:rsidP="00B01BCE">
      <w:pPr>
        <w:spacing w:line="276" w:lineRule="auto"/>
        <w:ind w:firstLine="720"/>
        <w:jc w:val="both"/>
        <w:rPr>
          <w:rFonts w:ascii="Book Antiqua" w:hAnsi="Book Antiqua" w:cs="Times New Roman"/>
          <w:sz w:val="20"/>
          <w:szCs w:val="24"/>
        </w:rPr>
      </w:pPr>
    </w:p>
    <w:p w:rsidR="007A2C59" w:rsidRPr="00313856" w:rsidRDefault="007A2C59" w:rsidP="00B01BCE">
      <w:pPr>
        <w:spacing w:line="276" w:lineRule="auto"/>
        <w:jc w:val="both"/>
        <w:rPr>
          <w:rFonts w:ascii="Book Antiqua" w:hAnsi="Book Antiqua" w:cs="Times New Roman"/>
          <w:sz w:val="20"/>
        </w:rPr>
      </w:pPr>
      <w:r w:rsidRPr="00313856">
        <w:rPr>
          <w:rFonts w:ascii="Book Antiqua" w:hAnsi="Book Antiqua" w:cs="Times New Roman"/>
          <w:sz w:val="20"/>
        </w:rPr>
        <w:t>3.4.1</w:t>
      </w:r>
      <w:r w:rsidRPr="00313856">
        <w:rPr>
          <w:rFonts w:ascii="Book Antiqua" w:hAnsi="Book Antiqua" w:cs="Times New Roman"/>
          <w:sz w:val="20"/>
        </w:rPr>
        <w:tab/>
        <w:t>Observasi (Pengamatan)</w:t>
      </w:r>
    </w:p>
    <w:p w:rsidR="007A2C59" w:rsidRPr="00313856" w:rsidRDefault="007A2C59"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szCs w:val="24"/>
        </w:rPr>
        <w:t xml:space="preserve">Observasi adalah dasar ilmu pengetahuan, peneliti dapat bekerja berdasarkan data valid yang diperoleh melalui fakta dalam observasi (Nasution dalam Sugiyono, </w:t>
      </w:r>
      <w:proofErr w:type="gramStart"/>
      <w:r w:rsidRPr="00313856">
        <w:rPr>
          <w:rFonts w:ascii="Book Antiqua" w:hAnsi="Book Antiqua" w:cs="Times New Roman"/>
          <w:sz w:val="20"/>
          <w:szCs w:val="24"/>
        </w:rPr>
        <w:t>1988 :</w:t>
      </w:r>
      <w:proofErr w:type="gramEnd"/>
      <w:r w:rsidRPr="00313856">
        <w:rPr>
          <w:rFonts w:ascii="Book Antiqua" w:hAnsi="Book Antiqua" w:cs="Times New Roman"/>
          <w:sz w:val="20"/>
          <w:szCs w:val="24"/>
        </w:rPr>
        <w:t xml:space="preserve"> 226). Selain itu, observasi juga merupakan pengoptimalan kemampuan peneliti dari segi motif, kepercayaan, perhatian, perilaku, kebiasaan, dan sebagainya, memungkinkan bentuk pengetahuan bersama, baik dari peneliti maupun subjek (Molelong, </w:t>
      </w:r>
      <w:proofErr w:type="gramStart"/>
      <w:r w:rsidRPr="00313856">
        <w:rPr>
          <w:rFonts w:ascii="Book Antiqua" w:hAnsi="Book Antiqua" w:cs="Times New Roman"/>
          <w:sz w:val="20"/>
          <w:szCs w:val="24"/>
        </w:rPr>
        <w:t>2017 :</w:t>
      </w:r>
      <w:proofErr w:type="gramEnd"/>
      <w:r w:rsidRPr="00313856">
        <w:rPr>
          <w:rFonts w:ascii="Book Antiqua" w:hAnsi="Book Antiqua" w:cs="Times New Roman"/>
          <w:sz w:val="20"/>
          <w:szCs w:val="24"/>
        </w:rPr>
        <w:t xml:space="preserve"> 174).</w:t>
      </w:r>
    </w:p>
    <w:p w:rsidR="007A2C59" w:rsidRPr="00313856" w:rsidRDefault="007A2C59" w:rsidP="00B01BCE">
      <w:pPr>
        <w:spacing w:line="276" w:lineRule="auto"/>
        <w:ind w:firstLine="720"/>
        <w:jc w:val="both"/>
        <w:rPr>
          <w:rFonts w:ascii="Book Antiqua" w:hAnsi="Book Antiqua" w:cs="Times New Roman"/>
          <w:sz w:val="20"/>
          <w:szCs w:val="24"/>
        </w:rPr>
      </w:pPr>
      <w:r w:rsidRPr="00313856">
        <w:rPr>
          <w:rFonts w:ascii="Book Antiqua" w:hAnsi="Book Antiqua" w:cs="Times New Roman"/>
          <w:sz w:val="20"/>
          <w:szCs w:val="24"/>
        </w:rPr>
        <w:t xml:space="preserve">Dalam arti lain, observasi merupakan metode pengumpulan data esensial dalam penelitian, yakni penelitian kualitatif desriptif (Patton, </w:t>
      </w:r>
      <w:proofErr w:type="gramStart"/>
      <w:r w:rsidRPr="00313856">
        <w:rPr>
          <w:rFonts w:ascii="Book Antiqua" w:hAnsi="Book Antiqua" w:cs="Times New Roman"/>
          <w:sz w:val="20"/>
          <w:szCs w:val="24"/>
        </w:rPr>
        <w:t>1990 :</w:t>
      </w:r>
      <w:proofErr w:type="gramEnd"/>
      <w:r w:rsidRPr="00313856">
        <w:rPr>
          <w:rFonts w:ascii="Book Antiqua" w:hAnsi="Book Antiqua" w:cs="Times New Roman"/>
          <w:sz w:val="20"/>
          <w:szCs w:val="24"/>
        </w:rPr>
        <w:t xml:space="preserve"> 201). </w:t>
      </w:r>
      <w:proofErr w:type="gramStart"/>
      <w:r w:rsidRPr="00313856">
        <w:rPr>
          <w:rFonts w:ascii="Book Antiqua" w:hAnsi="Book Antiqua" w:cs="Times New Roman"/>
          <w:sz w:val="20"/>
          <w:szCs w:val="24"/>
        </w:rPr>
        <w:t>Observasi juga diperlukan untuk mengetahui kebenaran objek di lapangan, agar dapat dipertanggungjawabkan ketika peneliti mengemukakan hasil penelitiannya, serta melengkapi data – data di lapangan.</w:t>
      </w:r>
      <w:proofErr w:type="gramEnd"/>
    </w:p>
    <w:p w:rsidR="007A2C59" w:rsidRPr="00313856" w:rsidRDefault="007A2C59" w:rsidP="00B01BCE">
      <w:pPr>
        <w:spacing w:line="276" w:lineRule="auto"/>
        <w:ind w:firstLine="720"/>
        <w:jc w:val="both"/>
        <w:rPr>
          <w:rFonts w:ascii="Book Antiqua" w:hAnsi="Book Antiqua" w:cs="Times New Roman"/>
          <w:sz w:val="20"/>
          <w:szCs w:val="24"/>
        </w:rPr>
      </w:pPr>
      <w:proofErr w:type="gramStart"/>
      <w:r w:rsidRPr="00313856">
        <w:rPr>
          <w:rFonts w:ascii="Book Antiqua" w:hAnsi="Book Antiqua" w:cs="Times New Roman"/>
          <w:sz w:val="20"/>
          <w:szCs w:val="24"/>
        </w:rPr>
        <w:t>Peneliti menggunakan Observasi Partisipatif, yakni dalam observasi terlibat langsung dengan kegiatan yang sedang diamati, dan data yang diperoleh dari observasi bisa lebih lengkap.</w:t>
      </w:r>
      <w:proofErr w:type="gramEnd"/>
      <w:r w:rsidRPr="00313856">
        <w:rPr>
          <w:rFonts w:ascii="Book Antiqua" w:hAnsi="Book Antiqua" w:cs="Times New Roman"/>
          <w:sz w:val="20"/>
          <w:szCs w:val="24"/>
        </w:rPr>
        <w:t xml:space="preserve"> Kemudian, pada observasi tersebut, peneliti mengamati </w:t>
      </w:r>
      <w:proofErr w:type="gramStart"/>
      <w:r w:rsidRPr="00313856">
        <w:rPr>
          <w:rFonts w:ascii="Book Antiqua" w:hAnsi="Book Antiqua" w:cs="Times New Roman"/>
          <w:sz w:val="20"/>
          <w:szCs w:val="24"/>
        </w:rPr>
        <w:lastRenderedPageBreak/>
        <w:t>apa</w:t>
      </w:r>
      <w:proofErr w:type="gramEnd"/>
      <w:r w:rsidRPr="00313856">
        <w:rPr>
          <w:rFonts w:ascii="Book Antiqua" w:hAnsi="Book Antiqua" w:cs="Times New Roman"/>
          <w:sz w:val="20"/>
          <w:szCs w:val="24"/>
        </w:rPr>
        <w:t xml:space="preserve"> yang dikerjakan, mendengarkan apa yang diucapkan, dan berpartisipasi dalam aktivitas yang sedang diamati. </w:t>
      </w:r>
    </w:p>
    <w:p w:rsidR="007A2C59" w:rsidRPr="00313856" w:rsidRDefault="007A2C59" w:rsidP="00B01BCE">
      <w:pPr>
        <w:spacing w:line="276" w:lineRule="auto"/>
        <w:ind w:firstLine="720"/>
        <w:jc w:val="both"/>
        <w:rPr>
          <w:rFonts w:ascii="Book Antiqua" w:hAnsi="Book Antiqua" w:cs="Times New Roman"/>
          <w:sz w:val="20"/>
          <w:szCs w:val="24"/>
        </w:rPr>
      </w:pPr>
      <w:proofErr w:type="gramStart"/>
      <w:r w:rsidRPr="00313856">
        <w:rPr>
          <w:rFonts w:ascii="Book Antiqua" w:hAnsi="Book Antiqua" w:cs="Times New Roman"/>
          <w:sz w:val="20"/>
          <w:szCs w:val="24"/>
        </w:rPr>
        <w:t>Observasi Partisipatif yang peneliti lakukan merupakan Observasi Partisipatif Moderat (</w:t>
      </w:r>
      <w:r w:rsidRPr="00313856">
        <w:rPr>
          <w:rFonts w:ascii="Book Antiqua" w:hAnsi="Book Antiqua" w:cs="Times New Roman"/>
          <w:i/>
          <w:sz w:val="20"/>
          <w:szCs w:val="24"/>
        </w:rPr>
        <w:t>moderate participation</w:t>
      </w:r>
      <w:r w:rsidRPr="00313856">
        <w:rPr>
          <w:rFonts w:ascii="Book Antiqua" w:hAnsi="Book Antiqua" w:cs="Times New Roman"/>
          <w:sz w:val="20"/>
          <w:szCs w:val="24"/>
        </w:rPr>
        <w:t>) yang artinya terdapat keseimbangan peneliti menjadi orang dalam dengan orang luar.</w:t>
      </w:r>
      <w:proofErr w:type="gramEnd"/>
      <w:r w:rsidRPr="00313856">
        <w:rPr>
          <w:rFonts w:ascii="Book Antiqua" w:hAnsi="Book Antiqua" w:cs="Times New Roman"/>
          <w:sz w:val="20"/>
          <w:szCs w:val="24"/>
        </w:rPr>
        <w:t xml:space="preserve"> Selain itu, peneliti dalam mengumpulkan data dengan </w:t>
      </w:r>
      <w:proofErr w:type="gramStart"/>
      <w:r w:rsidRPr="00313856">
        <w:rPr>
          <w:rFonts w:ascii="Book Antiqua" w:hAnsi="Book Antiqua" w:cs="Times New Roman"/>
          <w:sz w:val="20"/>
          <w:szCs w:val="24"/>
        </w:rPr>
        <w:t>cara</w:t>
      </w:r>
      <w:proofErr w:type="gramEnd"/>
      <w:r w:rsidRPr="00313856">
        <w:rPr>
          <w:rFonts w:ascii="Book Antiqua" w:hAnsi="Book Antiqua" w:cs="Times New Roman"/>
          <w:sz w:val="20"/>
          <w:szCs w:val="24"/>
        </w:rPr>
        <w:t xml:space="preserve"> ikut observasi partisipatif dalam beberapa kegiatan, contonya: kegiatan latihan, kegiatan persiapan penampilan atau hari penampilan, tetapi tidak semuanya.  Peneliti melakukan 3 (tiga) kali kegiatan Observasi Partisipatif </w:t>
      </w:r>
      <w:proofErr w:type="gramStart"/>
      <w:r w:rsidRPr="00313856">
        <w:rPr>
          <w:rFonts w:ascii="Book Antiqua" w:hAnsi="Book Antiqua" w:cs="Times New Roman"/>
          <w:sz w:val="20"/>
          <w:szCs w:val="24"/>
        </w:rPr>
        <w:t>Moderat :</w:t>
      </w:r>
      <w:proofErr w:type="gramEnd"/>
    </w:p>
    <w:p w:rsidR="007A2C59" w:rsidRPr="00313856" w:rsidRDefault="007A2C59" w:rsidP="00B01BCE">
      <w:pPr>
        <w:spacing w:line="276" w:lineRule="auto"/>
        <w:jc w:val="both"/>
        <w:rPr>
          <w:rFonts w:ascii="Book Antiqua" w:hAnsi="Book Antiqua" w:cs="Times New Roman"/>
          <w:sz w:val="20"/>
        </w:rPr>
      </w:pPr>
    </w:p>
    <w:p w:rsidR="007A2C59" w:rsidRPr="00313856" w:rsidRDefault="007A2C59" w:rsidP="00B01BCE">
      <w:pPr>
        <w:spacing w:line="276" w:lineRule="auto"/>
        <w:jc w:val="both"/>
        <w:rPr>
          <w:rFonts w:ascii="Book Antiqua" w:hAnsi="Book Antiqua" w:cs="Times New Roman"/>
          <w:sz w:val="20"/>
          <w:szCs w:val="24"/>
        </w:rPr>
      </w:pPr>
      <w:r w:rsidRPr="00313856">
        <w:rPr>
          <w:rFonts w:ascii="Book Antiqua" w:hAnsi="Book Antiqua" w:cs="Times New Roman"/>
          <w:sz w:val="20"/>
        </w:rPr>
        <w:t xml:space="preserve">Tabel 3.4.1 </w:t>
      </w:r>
      <w:r w:rsidR="005534F8" w:rsidRPr="00313856">
        <w:rPr>
          <w:rFonts w:ascii="Book Antiqua" w:hAnsi="Book Antiqua" w:cs="Times New Roman"/>
          <w:sz w:val="20"/>
          <w:szCs w:val="24"/>
        </w:rPr>
        <w:t>Daftar Observasi Partisipatif Moderat</w:t>
      </w:r>
    </w:p>
    <w:tbl>
      <w:tblPr>
        <w:tblStyle w:val="TableGrid"/>
        <w:tblpPr w:leftFromText="180" w:rightFromText="180" w:vertAnchor="text" w:horzAnchor="margin" w:tblpY="281"/>
        <w:tblW w:w="0" w:type="auto"/>
        <w:tblLook w:val="04A0" w:firstRow="1" w:lastRow="0" w:firstColumn="1" w:lastColumn="0" w:noHBand="0" w:noVBand="1"/>
      </w:tblPr>
      <w:tblGrid>
        <w:gridCol w:w="570"/>
        <w:gridCol w:w="1789"/>
        <w:gridCol w:w="1723"/>
        <w:gridCol w:w="1974"/>
      </w:tblGrid>
      <w:tr w:rsidR="007A2C59" w:rsidRPr="00B65E0C" w:rsidTr="00B03A09">
        <w:tc>
          <w:tcPr>
            <w:tcW w:w="570" w:type="dxa"/>
            <w:vAlign w:val="center"/>
          </w:tcPr>
          <w:p w:rsidR="007A2C59" w:rsidRPr="00B03A09" w:rsidRDefault="007A2C59" w:rsidP="00B03A09">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No.</w:t>
            </w:r>
          </w:p>
        </w:tc>
        <w:tc>
          <w:tcPr>
            <w:tcW w:w="1789" w:type="dxa"/>
            <w:vAlign w:val="center"/>
          </w:tcPr>
          <w:p w:rsidR="007A2C59" w:rsidRPr="00B03A09" w:rsidRDefault="007A2C59" w:rsidP="00B03A09">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Tanggal Observasi</w:t>
            </w:r>
          </w:p>
        </w:tc>
        <w:tc>
          <w:tcPr>
            <w:tcW w:w="1723" w:type="dxa"/>
            <w:vAlign w:val="center"/>
          </w:tcPr>
          <w:p w:rsidR="007A2C59" w:rsidRPr="00B03A09" w:rsidRDefault="007A2C59" w:rsidP="00B03A09">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Lokasi</w:t>
            </w:r>
          </w:p>
        </w:tc>
        <w:tc>
          <w:tcPr>
            <w:tcW w:w="1974" w:type="dxa"/>
            <w:vAlign w:val="center"/>
          </w:tcPr>
          <w:p w:rsidR="007A2C59" w:rsidRPr="00B03A09" w:rsidRDefault="007A2C59" w:rsidP="00B03A09">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Tujuan Observasi</w:t>
            </w:r>
          </w:p>
        </w:tc>
      </w:tr>
      <w:tr w:rsidR="007A2C59" w:rsidRPr="00B65E0C" w:rsidTr="00B03A09">
        <w:tc>
          <w:tcPr>
            <w:tcW w:w="570"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1.</w:t>
            </w:r>
          </w:p>
        </w:tc>
        <w:tc>
          <w:tcPr>
            <w:tcW w:w="1789"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14 Desember 2019</w:t>
            </w:r>
          </w:p>
        </w:tc>
        <w:tc>
          <w:tcPr>
            <w:tcW w:w="1723"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Ruang Musik</w:t>
            </w:r>
            <w:r w:rsidRPr="00B03A09">
              <w:rPr>
                <w:rFonts w:ascii="Book Antiqua" w:hAnsi="Book Antiqua" w:cs="Times New Roman"/>
                <w:sz w:val="20"/>
                <w:szCs w:val="16"/>
              </w:rPr>
              <w:br/>
              <w:t xml:space="preserve"> Nusa Octave Orchestra SMA NU 1 Gresik</w:t>
            </w:r>
          </w:p>
          <w:p w:rsidR="007A2C59" w:rsidRPr="00B03A09" w:rsidRDefault="007A2C59" w:rsidP="00B03A09">
            <w:pPr>
              <w:spacing w:line="276" w:lineRule="auto"/>
              <w:jc w:val="center"/>
              <w:rPr>
                <w:rFonts w:ascii="Book Antiqua" w:hAnsi="Book Antiqua" w:cs="Times New Roman"/>
                <w:sz w:val="20"/>
                <w:szCs w:val="16"/>
              </w:rPr>
            </w:pPr>
          </w:p>
          <w:p w:rsidR="007A2C59" w:rsidRPr="00B03A09" w:rsidRDefault="007A2C59" w:rsidP="00B03A09">
            <w:pPr>
              <w:spacing w:line="276" w:lineRule="auto"/>
              <w:jc w:val="center"/>
              <w:rPr>
                <w:rFonts w:ascii="Book Antiqua" w:hAnsi="Book Antiqua" w:cs="Times New Roman"/>
                <w:sz w:val="20"/>
                <w:szCs w:val="16"/>
              </w:rPr>
            </w:pPr>
          </w:p>
        </w:tc>
        <w:tc>
          <w:tcPr>
            <w:tcW w:w="1974" w:type="dxa"/>
            <w:vAlign w:val="center"/>
          </w:tcPr>
          <w:p w:rsidR="007A2C59" w:rsidRPr="00B03A09" w:rsidRDefault="00B03A09" w:rsidP="00B03A09">
            <w:pPr>
              <w:spacing w:line="276" w:lineRule="auto"/>
              <w:jc w:val="both"/>
              <w:rPr>
                <w:rFonts w:ascii="Book Antiqua" w:hAnsi="Book Antiqua" w:cs="Times New Roman"/>
                <w:sz w:val="20"/>
                <w:szCs w:val="16"/>
              </w:rPr>
            </w:pPr>
            <w:r>
              <w:rPr>
                <w:rFonts w:ascii="Book Antiqua" w:hAnsi="Book Antiqua" w:cs="Times New Roman"/>
                <w:sz w:val="20"/>
                <w:szCs w:val="16"/>
              </w:rPr>
              <w:t xml:space="preserve">Mengetahui dan berpartisipasi </w:t>
            </w:r>
            <w:r w:rsidR="007A2C59" w:rsidRPr="00B03A09">
              <w:rPr>
                <w:rFonts w:ascii="Book Antiqua" w:hAnsi="Book Antiqua" w:cs="Times New Roman"/>
                <w:sz w:val="20"/>
                <w:szCs w:val="16"/>
              </w:rPr>
              <w:t>men</w:t>
            </w:r>
            <w:r>
              <w:rPr>
                <w:rFonts w:ascii="Book Antiqua" w:hAnsi="Book Antiqua" w:cs="Times New Roman"/>
                <w:sz w:val="20"/>
                <w:szCs w:val="16"/>
              </w:rPr>
              <w:t>-</w:t>
            </w:r>
            <w:r w:rsidR="007A2C59" w:rsidRPr="00B03A09">
              <w:rPr>
                <w:rFonts w:ascii="Book Antiqua" w:hAnsi="Book Antiqua" w:cs="Times New Roman"/>
                <w:sz w:val="20"/>
                <w:szCs w:val="16"/>
              </w:rPr>
              <w:t>dukung ben</w:t>
            </w:r>
            <w:r>
              <w:rPr>
                <w:rFonts w:ascii="Book Antiqua" w:hAnsi="Book Antiqua" w:cs="Times New Roman"/>
                <w:sz w:val="20"/>
                <w:szCs w:val="16"/>
              </w:rPr>
              <w:t xml:space="preserve">tuk ruang </w:t>
            </w:r>
            <w:r w:rsidR="007A2C59" w:rsidRPr="00B03A09">
              <w:rPr>
                <w:rFonts w:ascii="Book Antiqua" w:hAnsi="Book Antiqua" w:cs="Times New Roman"/>
                <w:sz w:val="20"/>
                <w:szCs w:val="16"/>
              </w:rPr>
              <w:t>musik ter</w:t>
            </w:r>
            <w:r>
              <w:rPr>
                <w:rFonts w:ascii="Book Antiqua" w:hAnsi="Book Antiqua" w:cs="Times New Roman"/>
                <w:sz w:val="20"/>
                <w:szCs w:val="16"/>
              </w:rPr>
              <w:t>-</w:t>
            </w:r>
            <w:r w:rsidR="007A2C59" w:rsidRPr="00B03A09">
              <w:rPr>
                <w:rFonts w:ascii="Book Antiqua" w:hAnsi="Book Antiqua" w:cs="Times New Roman"/>
                <w:sz w:val="20"/>
                <w:szCs w:val="16"/>
              </w:rPr>
              <w:t>baru, dan doku</w:t>
            </w:r>
            <w:r>
              <w:rPr>
                <w:rFonts w:ascii="Book Antiqua" w:hAnsi="Book Antiqua" w:cs="Times New Roman"/>
                <w:sz w:val="20"/>
                <w:szCs w:val="16"/>
              </w:rPr>
              <w:t>-</w:t>
            </w:r>
            <w:r w:rsidR="007A2C59" w:rsidRPr="00B03A09">
              <w:rPr>
                <w:rFonts w:ascii="Book Antiqua" w:hAnsi="Book Antiqua" w:cs="Times New Roman"/>
                <w:sz w:val="20"/>
                <w:szCs w:val="16"/>
              </w:rPr>
              <w:t>mentasi sertifikat yang telah diraih Nusa Octave.</w:t>
            </w:r>
          </w:p>
        </w:tc>
      </w:tr>
      <w:tr w:rsidR="007A2C59" w:rsidRPr="00B65E0C" w:rsidTr="00B03A09">
        <w:trPr>
          <w:trHeight w:val="2048"/>
        </w:trPr>
        <w:tc>
          <w:tcPr>
            <w:tcW w:w="570"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2.</w:t>
            </w:r>
          </w:p>
        </w:tc>
        <w:tc>
          <w:tcPr>
            <w:tcW w:w="1789"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24 Januari 2020</w:t>
            </w:r>
          </w:p>
        </w:tc>
        <w:tc>
          <w:tcPr>
            <w:tcW w:w="1723"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 xml:space="preserve">Aula Idham Khalid </w:t>
            </w:r>
            <w:r w:rsidRPr="00B03A09">
              <w:rPr>
                <w:rFonts w:ascii="Book Antiqua" w:hAnsi="Book Antiqua" w:cs="Times New Roman"/>
                <w:sz w:val="20"/>
                <w:szCs w:val="16"/>
              </w:rPr>
              <w:br/>
              <w:t>SMA NU 1 Gresik</w:t>
            </w:r>
          </w:p>
        </w:tc>
        <w:tc>
          <w:tcPr>
            <w:tcW w:w="1974" w:type="dxa"/>
            <w:vAlign w:val="center"/>
          </w:tcPr>
          <w:p w:rsidR="007A2C59" w:rsidRDefault="00B03A09" w:rsidP="00B03A09">
            <w:pPr>
              <w:spacing w:line="276" w:lineRule="auto"/>
              <w:jc w:val="both"/>
              <w:rPr>
                <w:rFonts w:ascii="Book Antiqua" w:hAnsi="Book Antiqua" w:cs="Times New Roman"/>
                <w:sz w:val="20"/>
                <w:szCs w:val="16"/>
              </w:rPr>
            </w:pPr>
            <w:r>
              <w:rPr>
                <w:rFonts w:ascii="Book Antiqua" w:hAnsi="Book Antiqua" w:cs="Times New Roman"/>
                <w:sz w:val="20"/>
                <w:szCs w:val="16"/>
              </w:rPr>
              <w:t xml:space="preserve">Mengetahui </w:t>
            </w:r>
            <w:r w:rsidR="007A2C59" w:rsidRPr="00B03A09">
              <w:rPr>
                <w:rFonts w:ascii="Book Antiqua" w:hAnsi="Book Antiqua" w:cs="Times New Roman"/>
                <w:sz w:val="20"/>
                <w:szCs w:val="16"/>
              </w:rPr>
              <w:t>dan berpar</w:t>
            </w:r>
            <w:r>
              <w:rPr>
                <w:rFonts w:ascii="Book Antiqua" w:hAnsi="Book Antiqua" w:cs="Times New Roman"/>
                <w:sz w:val="20"/>
                <w:szCs w:val="16"/>
              </w:rPr>
              <w:t xml:space="preserve">tisipasi dalam </w:t>
            </w:r>
            <w:r w:rsidR="007A2C59" w:rsidRPr="00B03A09">
              <w:rPr>
                <w:rFonts w:ascii="Book Antiqua" w:hAnsi="Book Antiqua" w:cs="Times New Roman"/>
                <w:sz w:val="20"/>
                <w:szCs w:val="16"/>
              </w:rPr>
              <w:t>ma</w:t>
            </w:r>
            <w:r>
              <w:rPr>
                <w:rFonts w:ascii="Book Antiqua" w:hAnsi="Book Antiqua" w:cs="Times New Roman"/>
                <w:sz w:val="20"/>
                <w:szCs w:val="16"/>
              </w:rPr>
              <w:t xml:space="preserve">najamen </w:t>
            </w:r>
            <w:r>
              <w:rPr>
                <w:rFonts w:ascii="Book Antiqua" w:hAnsi="Book Antiqua" w:cs="Times New Roman"/>
                <w:sz w:val="20"/>
                <w:szCs w:val="16"/>
              </w:rPr>
              <w:br/>
              <w:t xml:space="preserve">dan bentuk yang </w:t>
            </w:r>
            <w:r>
              <w:rPr>
                <w:rFonts w:ascii="Book Antiqua" w:hAnsi="Book Antiqua" w:cs="Times New Roman"/>
                <w:sz w:val="20"/>
                <w:szCs w:val="16"/>
              </w:rPr>
              <w:br/>
              <w:t xml:space="preserve">menjadi </w:t>
            </w:r>
            <w:r w:rsidR="007A2C59" w:rsidRPr="00B03A09">
              <w:rPr>
                <w:rFonts w:ascii="Book Antiqua" w:hAnsi="Book Antiqua" w:cs="Times New Roman"/>
                <w:sz w:val="20"/>
                <w:szCs w:val="16"/>
              </w:rPr>
              <w:t>Karak</w:t>
            </w:r>
            <w:r>
              <w:rPr>
                <w:rFonts w:ascii="Book Antiqua" w:hAnsi="Book Antiqua" w:cs="Times New Roman"/>
                <w:sz w:val="20"/>
                <w:szCs w:val="16"/>
              </w:rPr>
              <w:t xml:space="preserve">-teristik Nusa </w:t>
            </w:r>
            <w:r w:rsidR="007A2C59" w:rsidRPr="00B03A09">
              <w:rPr>
                <w:rFonts w:ascii="Book Antiqua" w:hAnsi="Book Antiqua" w:cs="Times New Roman"/>
                <w:sz w:val="20"/>
                <w:szCs w:val="16"/>
              </w:rPr>
              <w:t>Oc</w:t>
            </w:r>
            <w:r>
              <w:rPr>
                <w:rFonts w:ascii="Book Antiqua" w:hAnsi="Book Antiqua" w:cs="Times New Roman"/>
                <w:sz w:val="20"/>
                <w:szCs w:val="16"/>
              </w:rPr>
              <w:t>-</w:t>
            </w:r>
            <w:r w:rsidR="007A2C59" w:rsidRPr="00B03A09">
              <w:rPr>
                <w:rFonts w:ascii="Book Antiqua" w:hAnsi="Book Antiqua" w:cs="Times New Roman"/>
                <w:sz w:val="20"/>
                <w:szCs w:val="16"/>
              </w:rPr>
              <w:t>tave.</w:t>
            </w:r>
          </w:p>
          <w:p w:rsidR="00B03A09" w:rsidRPr="00B03A09" w:rsidRDefault="00B03A09" w:rsidP="00B03A09">
            <w:pPr>
              <w:spacing w:line="276" w:lineRule="auto"/>
              <w:jc w:val="both"/>
              <w:rPr>
                <w:rFonts w:ascii="Book Antiqua" w:hAnsi="Book Antiqua" w:cs="Times New Roman"/>
                <w:sz w:val="20"/>
                <w:szCs w:val="16"/>
              </w:rPr>
            </w:pPr>
          </w:p>
        </w:tc>
      </w:tr>
      <w:tr w:rsidR="007A2C59" w:rsidRPr="00B65E0C" w:rsidTr="00B03A09">
        <w:tc>
          <w:tcPr>
            <w:tcW w:w="570"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lastRenderedPageBreak/>
              <w:t>3.</w:t>
            </w:r>
          </w:p>
        </w:tc>
        <w:tc>
          <w:tcPr>
            <w:tcW w:w="1789"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26 Januari 2020</w:t>
            </w:r>
          </w:p>
        </w:tc>
        <w:tc>
          <w:tcPr>
            <w:tcW w:w="1723" w:type="dxa"/>
            <w:vAlign w:val="center"/>
          </w:tcPr>
          <w:p w:rsidR="007A2C59" w:rsidRPr="00B03A09" w:rsidRDefault="007A2C59" w:rsidP="00B03A09">
            <w:pPr>
              <w:spacing w:line="276" w:lineRule="auto"/>
              <w:jc w:val="center"/>
              <w:rPr>
                <w:rFonts w:ascii="Book Antiqua" w:hAnsi="Book Antiqua" w:cs="Times New Roman"/>
                <w:sz w:val="20"/>
                <w:szCs w:val="16"/>
              </w:rPr>
            </w:pPr>
            <w:r w:rsidRPr="00B03A09">
              <w:rPr>
                <w:rFonts w:ascii="Book Antiqua" w:hAnsi="Book Antiqua" w:cs="Times New Roman"/>
                <w:sz w:val="20"/>
                <w:szCs w:val="16"/>
              </w:rPr>
              <w:t xml:space="preserve">Aula Idham Khalid </w:t>
            </w:r>
            <w:r w:rsidRPr="00B03A09">
              <w:rPr>
                <w:rFonts w:ascii="Book Antiqua" w:hAnsi="Book Antiqua" w:cs="Times New Roman"/>
                <w:sz w:val="20"/>
                <w:szCs w:val="16"/>
              </w:rPr>
              <w:br/>
              <w:t>SMA NU 1 Gresik</w:t>
            </w:r>
          </w:p>
        </w:tc>
        <w:tc>
          <w:tcPr>
            <w:tcW w:w="1974" w:type="dxa"/>
            <w:vAlign w:val="center"/>
          </w:tcPr>
          <w:p w:rsidR="007A2C59" w:rsidRPr="00B03A09" w:rsidRDefault="007A2C59" w:rsidP="00B03A09">
            <w:pPr>
              <w:spacing w:line="276" w:lineRule="auto"/>
              <w:jc w:val="both"/>
              <w:rPr>
                <w:rFonts w:ascii="Book Antiqua" w:hAnsi="Book Antiqua" w:cs="Times New Roman"/>
                <w:sz w:val="20"/>
                <w:szCs w:val="16"/>
              </w:rPr>
            </w:pPr>
            <w:r w:rsidRPr="00B03A09">
              <w:rPr>
                <w:rFonts w:ascii="Book Antiqua" w:hAnsi="Book Antiqua" w:cs="Times New Roman"/>
                <w:sz w:val="20"/>
                <w:szCs w:val="16"/>
              </w:rPr>
              <w:t xml:space="preserve">Mengetahui penampilan / </w:t>
            </w:r>
            <w:r w:rsidRPr="00B03A09">
              <w:rPr>
                <w:rFonts w:ascii="Book Antiqua" w:hAnsi="Book Antiqua" w:cs="Times New Roman"/>
                <w:i/>
                <w:sz w:val="20"/>
                <w:szCs w:val="16"/>
              </w:rPr>
              <w:t xml:space="preserve">Perform </w:t>
            </w:r>
            <w:r w:rsidRPr="00B03A09">
              <w:rPr>
                <w:rFonts w:ascii="Book Antiqua" w:hAnsi="Book Antiqua" w:cs="Times New Roman"/>
                <w:sz w:val="20"/>
                <w:szCs w:val="16"/>
              </w:rPr>
              <w:t xml:space="preserve">generasi IX, </w:t>
            </w:r>
            <w:r w:rsidRPr="00B03A09">
              <w:rPr>
                <w:rFonts w:ascii="Book Antiqua" w:hAnsi="Book Antiqua" w:cs="Times New Roman"/>
                <w:sz w:val="20"/>
                <w:szCs w:val="16"/>
              </w:rPr>
              <w:br/>
              <w:t xml:space="preserve">generasi baru di atas panggung atau </w:t>
            </w:r>
            <w:proofErr w:type="gramStart"/>
            <w:r w:rsidRPr="00B03A09">
              <w:rPr>
                <w:rFonts w:ascii="Book Antiqua" w:hAnsi="Book Antiqua" w:cs="Times New Roman"/>
                <w:sz w:val="20"/>
                <w:szCs w:val="16"/>
              </w:rPr>
              <w:t>di depan</w:t>
            </w:r>
            <w:proofErr w:type="gramEnd"/>
            <w:r w:rsidRPr="00B03A09">
              <w:rPr>
                <w:rFonts w:ascii="Book Antiqua" w:hAnsi="Book Antiqua" w:cs="Times New Roman"/>
                <w:sz w:val="20"/>
                <w:szCs w:val="16"/>
              </w:rPr>
              <w:t xml:space="preserve"> penonton / audien dan ikut menonton meng</w:t>
            </w:r>
            <w:r w:rsidR="00B03A09">
              <w:rPr>
                <w:rFonts w:ascii="Book Antiqua" w:hAnsi="Book Antiqua" w:cs="Times New Roman"/>
                <w:sz w:val="20"/>
                <w:szCs w:val="16"/>
              </w:rPr>
              <w:t>-</w:t>
            </w:r>
            <w:r w:rsidRPr="00B03A09">
              <w:rPr>
                <w:rFonts w:ascii="Book Antiqua" w:hAnsi="Book Antiqua" w:cs="Times New Roman"/>
                <w:sz w:val="20"/>
                <w:szCs w:val="16"/>
              </w:rPr>
              <w:t>apresiasi.</w:t>
            </w:r>
          </w:p>
        </w:tc>
      </w:tr>
    </w:tbl>
    <w:p w:rsidR="008267BA" w:rsidRPr="00B03A09" w:rsidRDefault="008267BA" w:rsidP="00B03A09">
      <w:pPr>
        <w:pStyle w:val="ListParagraph"/>
        <w:spacing w:after="200" w:line="276" w:lineRule="auto"/>
        <w:ind w:left="0"/>
        <w:jc w:val="both"/>
        <w:rPr>
          <w:rFonts w:ascii="Book Antiqua" w:hAnsi="Book Antiqua" w:cs="Times New Roman"/>
          <w:sz w:val="20"/>
          <w:szCs w:val="20"/>
        </w:rPr>
      </w:pPr>
    </w:p>
    <w:p w:rsidR="005534F8" w:rsidRPr="008267BA" w:rsidRDefault="005534F8" w:rsidP="00B03A09">
      <w:pPr>
        <w:spacing w:line="276" w:lineRule="auto"/>
        <w:jc w:val="both"/>
        <w:rPr>
          <w:rFonts w:ascii="Book Antiqua" w:hAnsi="Book Antiqua" w:cs="Times New Roman"/>
          <w:sz w:val="20"/>
        </w:rPr>
      </w:pPr>
      <w:r w:rsidRPr="008267BA">
        <w:rPr>
          <w:rFonts w:ascii="Book Antiqua" w:hAnsi="Book Antiqua" w:cs="Times New Roman"/>
          <w:sz w:val="20"/>
        </w:rPr>
        <w:t>3.4.2</w:t>
      </w:r>
      <w:r w:rsidRPr="008267BA">
        <w:rPr>
          <w:rFonts w:ascii="Book Antiqua" w:hAnsi="Book Antiqua" w:cs="Times New Roman"/>
          <w:sz w:val="20"/>
        </w:rPr>
        <w:tab/>
        <w:t>Wawancara (</w:t>
      </w:r>
      <w:r w:rsidRPr="008267BA">
        <w:rPr>
          <w:rFonts w:ascii="Book Antiqua" w:hAnsi="Book Antiqua" w:cs="Times New Roman"/>
          <w:i/>
          <w:sz w:val="20"/>
        </w:rPr>
        <w:t>Interview</w:t>
      </w:r>
      <w:r w:rsidRPr="008267BA">
        <w:rPr>
          <w:rFonts w:ascii="Book Antiqua" w:hAnsi="Book Antiqua" w:cs="Times New Roman"/>
          <w:sz w:val="20"/>
        </w:rPr>
        <w:t>)</w:t>
      </w:r>
    </w:p>
    <w:p w:rsidR="007A2C59" w:rsidRPr="008267BA" w:rsidRDefault="007A2C59" w:rsidP="00B01BCE">
      <w:pPr>
        <w:spacing w:line="276" w:lineRule="auto"/>
        <w:ind w:firstLine="720"/>
        <w:jc w:val="both"/>
        <w:rPr>
          <w:rFonts w:ascii="Book Antiqua" w:hAnsi="Book Antiqua" w:cs="Times New Roman"/>
          <w:szCs w:val="24"/>
        </w:rPr>
      </w:pPr>
      <w:r w:rsidRPr="008267BA">
        <w:rPr>
          <w:rFonts w:ascii="Book Antiqua" w:hAnsi="Book Antiqua" w:cs="Times New Roman"/>
          <w:sz w:val="20"/>
          <w:szCs w:val="24"/>
        </w:rPr>
        <w:t xml:space="preserve">Wawancara adalah pertemuan dua orang untuk bertukar informasi dan ide melalui tanya jawab dalam suatu topik tertentu (Esterberg, </w:t>
      </w:r>
      <w:proofErr w:type="gramStart"/>
      <w:r w:rsidRPr="008267BA">
        <w:rPr>
          <w:rFonts w:ascii="Book Antiqua" w:hAnsi="Book Antiqua" w:cs="Times New Roman"/>
          <w:sz w:val="20"/>
          <w:szCs w:val="24"/>
        </w:rPr>
        <w:t>2002 :</w:t>
      </w:r>
      <w:proofErr w:type="gramEnd"/>
      <w:r w:rsidRPr="008267BA">
        <w:rPr>
          <w:rFonts w:ascii="Book Antiqua" w:hAnsi="Book Antiqua" w:cs="Times New Roman"/>
          <w:sz w:val="20"/>
          <w:szCs w:val="24"/>
        </w:rPr>
        <w:t xml:space="preserve"> 231). Dalam arti lain, wawancara merupakan </w:t>
      </w:r>
      <w:r w:rsidRPr="008267BA">
        <w:rPr>
          <w:rFonts w:ascii="Book Antiqua" w:hAnsi="Book Antiqua" w:cs="Times New Roman"/>
          <w:sz w:val="20"/>
        </w:rPr>
        <w:t xml:space="preserve">metode pengambilan data dengan </w:t>
      </w:r>
      <w:proofErr w:type="gramStart"/>
      <w:r w:rsidRPr="008267BA">
        <w:rPr>
          <w:rFonts w:ascii="Book Antiqua" w:hAnsi="Book Antiqua" w:cs="Times New Roman"/>
          <w:sz w:val="20"/>
        </w:rPr>
        <w:t>cara</w:t>
      </w:r>
      <w:proofErr w:type="gramEnd"/>
      <w:r w:rsidRPr="008267BA">
        <w:rPr>
          <w:rFonts w:ascii="Book Antiqua" w:hAnsi="Book Antiqua" w:cs="Times New Roman"/>
          <w:sz w:val="20"/>
        </w:rPr>
        <w:t xml:space="preserve"> menanyakan sesuatu kepada seseorang responden, caranya adalah dengan bercakap – cakap secara tatap muka (Prabowo, 1996).</w:t>
      </w:r>
    </w:p>
    <w:p w:rsidR="007A2C59" w:rsidRPr="008267BA" w:rsidRDefault="007A2C59" w:rsidP="00B01BCE">
      <w:pPr>
        <w:spacing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Wawancara merupakan proses komunikasi atau interaksi untuk mengumpulkan informasi dengan </w:t>
      </w:r>
      <w:proofErr w:type="gramStart"/>
      <w:r w:rsidRPr="008267BA">
        <w:rPr>
          <w:rFonts w:ascii="Book Antiqua" w:hAnsi="Book Antiqua" w:cs="Times New Roman"/>
          <w:sz w:val="20"/>
          <w:szCs w:val="24"/>
        </w:rPr>
        <w:t>tanya</w:t>
      </w:r>
      <w:proofErr w:type="gramEnd"/>
      <w:r w:rsidRPr="008267BA">
        <w:rPr>
          <w:rFonts w:ascii="Book Antiqua" w:hAnsi="Book Antiqua" w:cs="Times New Roman"/>
          <w:sz w:val="20"/>
          <w:szCs w:val="24"/>
        </w:rPr>
        <w:t xml:space="preserve"> jawab antara peneliti dengan narasumber atau subjek penelitian. Dalam arti </w:t>
      </w:r>
      <w:proofErr w:type="gramStart"/>
      <w:r w:rsidRPr="008267BA">
        <w:rPr>
          <w:rFonts w:ascii="Book Antiqua" w:hAnsi="Book Antiqua" w:cs="Times New Roman"/>
          <w:sz w:val="20"/>
          <w:szCs w:val="24"/>
        </w:rPr>
        <w:t>lain</w:t>
      </w:r>
      <w:proofErr w:type="gramEnd"/>
      <w:r w:rsidRPr="008267BA">
        <w:rPr>
          <w:rFonts w:ascii="Book Antiqua" w:hAnsi="Book Antiqua" w:cs="Times New Roman"/>
          <w:sz w:val="20"/>
          <w:szCs w:val="24"/>
        </w:rPr>
        <w:t>, wawancara merupakan kegiatan memperoleh informasi secara mendalam tentang sebuah rumusan masalah dalam penelitian.</w:t>
      </w:r>
    </w:p>
    <w:p w:rsidR="00B03A09" w:rsidRPr="008267BA" w:rsidRDefault="007A2C59" w:rsidP="00B03A09">
      <w:pPr>
        <w:spacing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 xml:space="preserve">Wawancara dilakukan untuk menggali informasi tentang awal mula terbentuk dan karakteristik </w:t>
      </w:r>
      <w:r w:rsidR="006E6432" w:rsidRPr="008267BA">
        <w:rPr>
          <w:rFonts w:ascii="Book Antiqua" w:hAnsi="Book Antiqua" w:cs="Times New Roman"/>
          <w:sz w:val="20"/>
          <w:szCs w:val="24"/>
        </w:rPr>
        <w:t xml:space="preserve">orkestra </w:t>
      </w:r>
      <w:r w:rsidRPr="008267BA">
        <w:rPr>
          <w:rFonts w:ascii="Book Antiqua" w:hAnsi="Book Antiqua" w:cs="Times New Roman"/>
          <w:sz w:val="20"/>
          <w:szCs w:val="24"/>
        </w:rPr>
        <w:t>Nusa Octave SMA NU 1 Gresik.</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Wawancara dilakukan dua tahap yakni wawncara langsung dan tidak langsung.</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Wawancara langsung dilakukan dengan mendatangi lokasi beberapa kali kepada berbagai narasumber, dan wawancara tidak langsung juga dilakukan beberapa kali melalui pesan singkat (</w:t>
      </w:r>
      <w:r w:rsidRPr="008267BA">
        <w:rPr>
          <w:rFonts w:ascii="Book Antiqua" w:hAnsi="Book Antiqua" w:cs="Times New Roman"/>
          <w:i/>
          <w:sz w:val="20"/>
          <w:szCs w:val="24"/>
        </w:rPr>
        <w:t xml:space="preserve">WhatsApp) </w:t>
      </w:r>
      <w:r w:rsidRPr="008267BA">
        <w:rPr>
          <w:rFonts w:ascii="Book Antiqua" w:hAnsi="Book Antiqua" w:cs="Times New Roman"/>
          <w:i/>
          <w:sz w:val="20"/>
          <w:szCs w:val="24"/>
        </w:rPr>
        <w:lastRenderedPageBreak/>
        <w:t xml:space="preserve">handphone </w:t>
      </w:r>
      <w:r w:rsidRPr="008267BA">
        <w:rPr>
          <w:rFonts w:ascii="Book Antiqua" w:hAnsi="Book Antiqua" w:cs="Times New Roman"/>
          <w:sz w:val="20"/>
          <w:szCs w:val="24"/>
        </w:rPr>
        <w:t>kepada berbagai narasumber.</w:t>
      </w:r>
      <w:proofErr w:type="gramEnd"/>
      <w:r w:rsidRPr="008267BA">
        <w:rPr>
          <w:rFonts w:ascii="Book Antiqua" w:hAnsi="Book Antiqua" w:cs="Times New Roman"/>
          <w:sz w:val="20"/>
          <w:szCs w:val="24"/>
        </w:rPr>
        <w:t xml:space="preserve"> Selain itu, peneliti menggunakan 3 (tiga) teknik wawancara antara lain:</w:t>
      </w:r>
    </w:p>
    <w:p w:rsidR="005534F8" w:rsidRPr="008267BA" w:rsidRDefault="007A2C59" w:rsidP="00B03A09">
      <w:pPr>
        <w:pStyle w:val="ListParagraph"/>
        <w:numPr>
          <w:ilvl w:val="0"/>
          <w:numId w:val="4"/>
        </w:numPr>
        <w:spacing w:after="20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Wawancara Terstruktur (</w:t>
      </w:r>
      <w:r w:rsidRPr="008267BA">
        <w:rPr>
          <w:rFonts w:ascii="Book Antiqua" w:hAnsi="Book Antiqua" w:cs="Times New Roman"/>
          <w:i/>
          <w:sz w:val="20"/>
          <w:szCs w:val="24"/>
        </w:rPr>
        <w:t>Structured Interview</w:t>
      </w:r>
      <w:r w:rsidRPr="008267BA">
        <w:rPr>
          <w:rFonts w:ascii="Book Antiqua" w:hAnsi="Book Antiqua" w:cs="Times New Roman"/>
          <w:sz w:val="20"/>
          <w:szCs w:val="24"/>
        </w:rPr>
        <w:t>)</w:t>
      </w:r>
    </w:p>
    <w:p w:rsidR="00B03A09" w:rsidRDefault="007A2C59" w:rsidP="00A669E0">
      <w:pPr>
        <w:pStyle w:val="ListParagraph"/>
        <w:spacing w:after="200" w:line="276" w:lineRule="auto"/>
        <w:ind w:left="0" w:firstLine="709"/>
        <w:jc w:val="both"/>
        <w:rPr>
          <w:rFonts w:ascii="Book Antiqua" w:hAnsi="Book Antiqua" w:cs="Times New Roman"/>
          <w:sz w:val="20"/>
          <w:szCs w:val="24"/>
        </w:rPr>
      </w:pPr>
      <w:proofErr w:type="gramStart"/>
      <w:r w:rsidRPr="008267BA">
        <w:rPr>
          <w:rFonts w:ascii="Book Antiqua" w:hAnsi="Book Antiqua" w:cs="Times New Roman"/>
          <w:sz w:val="20"/>
          <w:szCs w:val="24"/>
        </w:rPr>
        <w:t>Wawancara dengan mengumpulkan instrument penelitian berupa pertanyaan tertulis dan jawaban yang sudah tersedia.</w:t>
      </w:r>
      <w:proofErr w:type="gramEnd"/>
      <w:r w:rsidRPr="008267BA">
        <w:rPr>
          <w:rFonts w:ascii="Book Antiqua" w:hAnsi="Book Antiqua" w:cs="Times New Roman"/>
          <w:sz w:val="20"/>
          <w:szCs w:val="24"/>
        </w:rPr>
        <w:t xml:space="preserve"> Selain itu, juga dengan bantuan alat seperti: </w:t>
      </w:r>
      <w:r w:rsidRPr="008267BA">
        <w:rPr>
          <w:rFonts w:ascii="Book Antiqua" w:hAnsi="Book Antiqua" w:cs="Times New Roman"/>
          <w:i/>
          <w:sz w:val="20"/>
          <w:szCs w:val="24"/>
        </w:rPr>
        <w:t xml:space="preserve">tape recorder, </w:t>
      </w:r>
      <w:r w:rsidRPr="008267BA">
        <w:rPr>
          <w:rFonts w:ascii="Book Antiqua" w:hAnsi="Book Antiqua" w:cs="Times New Roman"/>
          <w:sz w:val="20"/>
          <w:szCs w:val="24"/>
        </w:rPr>
        <w:t>gambar, brosur, dan alat lainnya.</w:t>
      </w:r>
    </w:p>
    <w:p w:rsidR="005534F8" w:rsidRPr="008267BA" w:rsidRDefault="007A2C59" w:rsidP="00B03A09">
      <w:pPr>
        <w:pStyle w:val="ListParagraph"/>
        <w:numPr>
          <w:ilvl w:val="0"/>
          <w:numId w:val="4"/>
        </w:numPr>
        <w:spacing w:after="20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Wawancara Semiterstruktur (</w:t>
      </w:r>
      <w:r w:rsidRPr="008267BA">
        <w:rPr>
          <w:rFonts w:ascii="Book Antiqua" w:hAnsi="Book Antiqua" w:cs="Times New Roman"/>
          <w:i/>
          <w:sz w:val="20"/>
          <w:szCs w:val="24"/>
        </w:rPr>
        <w:t>Semistructure Interview</w:t>
      </w:r>
      <w:r w:rsidRPr="008267BA">
        <w:rPr>
          <w:rFonts w:ascii="Book Antiqua" w:hAnsi="Book Antiqua" w:cs="Times New Roman"/>
          <w:sz w:val="20"/>
          <w:szCs w:val="24"/>
        </w:rPr>
        <w:t>)</w:t>
      </w:r>
    </w:p>
    <w:p w:rsidR="007A2C59" w:rsidRPr="008267BA" w:rsidRDefault="007A2C59" w:rsidP="00B03A09">
      <w:pPr>
        <w:pStyle w:val="ListParagraph"/>
        <w:spacing w:after="200" w:line="276" w:lineRule="auto"/>
        <w:ind w:left="0" w:firstLine="709"/>
        <w:jc w:val="both"/>
        <w:rPr>
          <w:rFonts w:ascii="Book Antiqua" w:hAnsi="Book Antiqua" w:cs="Times New Roman"/>
          <w:sz w:val="20"/>
          <w:szCs w:val="24"/>
        </w:rPr>
      </w:pPr>
      <w:proofErr w:type="gramStart"/>
      <w:r w:rsidRPr="008267BA">
        <w:rPr>
          <w:rFonts w:ascii="Book Antiqua" w:hAnsi="Book Antiqua" w:cs="Times New Roman"/>
          <w:sz w:val="20"/>
          <w:szCs w:val="24"/>
        </w:rPr>
        <w:t>Wawancara dengan mendengarkan.</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Tujuan dari wawancara tersebut yakni menemukan permasalahan lebih terbuka, antara narasumber dan peneliti mendapat ide dan pendapat secara bebas.</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Dalam hal ini, peneliti harus tanggap mendengarkan detail dan mencatat jawaban narasumber.</w:t>
      </w:r>
      <w:proofErr w:type="gramEnd"/>
      <w:r w:rsidRPr="008267BA">
        <w:rPr>
          <w:rFonts w:ascii="Book Antiqua" w:hAnsi="Book Antiqua" w:cs="Times New Roman"/>
          <w:sz w:val="20"/>
          <w:szCs w:val="24"/>
        </w:rPr>
        <w:t xml:space="preserve">  </w:t>
      </w:r>
      <w:r w:rsidRPr="008267BA">
        <w:rPr>
          <w:rFonts w:ascii="Book Antiqua" w:hAnsi="Book Antiqua" w:cs="Times New Roman"/>
          <w:sz w:val="20"/>
          <w:szCs w:val="24"/>
        </w:rPr>
        <w:tab/>
      </w:r>
    </w:p>
    <w:p w:rsidR="005534F8" w:rsidRPr="008267BA" w:rsidRDefault="007A2C59" w:rsidP="00B03A09">
      <w:pPr>
        <w:pStyle w:val="ListParagraph"/>
        <w:numPr>
          <w:ilvl w:val="0"/>
          <w:numId w:val="4"/>
        </w:numPr>
        <w:spacing w:after="20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Wawancara Tidak Berstruktur (</w:t>
      </w:r>
      <w:r w:rsidRPr="008267BA">
        <w:rPr>
          <w:rFonts w:ascii="Book Antiqua" w:hAnsi="Book Antiqua" w:cs="Times New Roman"/>
          <w:i/>
          <w:sz w:val="20"/>
          <w:szCs w:val="24"/>
        </w:rPr>
        <w:t>Unstructured Interview</w:t>
      </w:r>
      <w:r w:rsidRPr="008267BA">
        <w:rPr>
          <w:rFonts w:ascii="Book Antiqua" w:hAnsi="Book Antiqua" w:cs="Times New Roman"/>
          <w:sz w:val="20"/>
          <w:szCs w:val="24"/>
        </w:rPr>
        <w:t>)</w:t>
      </w:r>
    </w:p>
    <w:p w:rsidR="007A2C59" w:rsidRPr="008267BA" w:rsidRDefault="007A2C59" w:rsidP="00B03A09">
      <w:pPr>
        <w:pStyle w:val="ListParagraph"/>
        <w:spacing w:after="200" w:line="276" w:lineRule="auto"/>
        <w:ind w:left="0" w:firstLine="709"/>
        <w:jc w:val="both"/>
        <w:rPr>
          <w:rFonts w:ascii="Book Antiqua" w:hAnsi="Book Antiqua" w:cs="Times New Roman"/>
          <w:sz w:val="20"/>
          <w:szCs w:val="24"/>
        </w:rPr>
      </w:pPr>
      <w:proofErr w:type="gramStart"/>
      <w:r w:rsidRPr="008267BA">
        <w:rPr>
          <w:rFonts w:ascii="Book Antiqua" w:hAnsi="Book Antiqua" w:cs="Times New Roman"/>
          <w:sz w:val="20"/>
          <w:szCs w:val="24"/>
        </w:rPr>
        <w:t>Wawancara dengan lebih bebas, peneliti tidak perlu menggunakan pedoman wawancara yang disusun sistematis dalam mengumpulkan data.</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 xml:space="preserve">Wawancara bisa dilakukan </w:t>
      </w:r>
      <w:r w:rsidRPr="008267BA">
        <w:rPr>
          <w:rFonts w:ascii="Book Antiqua" w:hAnsi="Book Antiqua" w:cs="Times New Roman"/>
          <w:i/>
          <w:sz w:val="20"/>
          <w:szCs w:val="24"/>
        </w:rPr>
        <w:t xml:space="preserve">face to face </w:t>
      </w:r>
      <w:r w:rsidRPr="008267BA">
        <w:rPr>
          <w:rFonts w:ascii="Book Antiqua" w:hAnsi="Book Antiqua" w:cs="Times New Roman"/>
          <w:sz w:val="20"/>
          <w:szCs w:val="24"/>
        </w:rPr>
        <w:t>dan melalui pesan singkat.</w:t>
      </w:r>
      <w:proofErr w:type="gramEnd"/>
      <w:r w:rsidRPr="008267BA">
        <w:rPr>
          <w:rFonts w:ascii="Book Antiqua" w:hAnsi="Book Antiqua" w:cs="Times New Roman"/>
          <w:sz w:val="20"/>
          <w:szCs w:val="24"/>
        </w:rPr>
        <w:t xml:space="preserve"> </w:t>
      </w:r>
    </w:p>
    <w:p w:rsidR="007A2C59" w:rsidRDefault="007A2C59" w:rsidP="00B01BCE">
      <w:pPr>
        <w:pStyle w:val="ListParagraph"/>
        <w:spacing w:line="276" w:lineRule="auto"/>
        <w:ind w:left="0" w:firstLine="753"/>
        <w:jc w:val="center"/>
        <w:rPr>
          <w:rFonts w:ascii="Times New Roman" w:hAnsi="Times New Roman" w:cs="Times New Roman"/>
          <w:sz w:val="24"/>
          <w:szCs w:val="24"/>
        </w:rPr>
      </w:pPr>
    </w:p>
    <w:p w:rsidR="007A2C59" w:rsidRPr="008267BA" w:rsidRDefault="005534F8" w:rsidP="00B01BCE">
      <w:pPr>
        <w:spacing w:line="276" w:lineRule="auto"/>
        <w:jc w:val="both"/>
        <w:rPr>
          <w:rFonts w:ascii="Book Antiqua" w:hAnsi="Book Antiqua" w:cs="Times New Roman"/>
          <w:sz w:val="20"/>
          <w:szCs w:val="24"/>
        </w:rPr>
      </w:pPr>
      <w:r w:rsidRPr="008267BA">
        <w:rPr>
          <w:rFonts w:ascii="Book Antiqua" w:hAnsi="Book Antiqua" w:cs="Times New Roman"/>
          <w:sz w:val="20"/>
        </w:rPr>
        <w:t xml:space="preserve">Tabel 3.4.2 </w:t>
      </w:r>
      <w:r w:rsidRPr="008267BA">
        <w:rPr>
          <w:rFonts w:ascii="Book Antiqua" w:hAnsi="Book Antiqua" w:cs="Times New Roman"/>
          <w:sz w:val="20"/>
          <w:szCs w:val="24"/>
        </w:rPr>
        <w:t>Daftar Wawancara</w:t>
      </w:r>
    </w:p>
    <w:tbl>
      <w:tblPr>
        <w:tblStyle w:val="TableGrid"/>
        <w:tblpPr w:leftFromText="180" w:rightFromText="180" w:vertAnchor="text" w:horzAnchor="margin" w:tblpY="261"/>
        <w:tblW w:w="0" w:type="auto"/>
        <w:tblLook w:val="04A0" w:firstRow="1" w:lastRow="0" w:firstColumn="1" w:lastColumn="0" w:noHBand="0" w:noVBand="1"/>
      </w:tblPr>
      <w:tblGrid>
        <w:gridCol w:w="673"/>
        <w:gridCol w:w="1719"/>
        <w:gridCol w:w="1716"/>
        <w:gridCol w:w="1948"/>
      </w:tblGrid>
      <w:tr w:rsidR="00A669E0" w:rsidRPr="00B01BCE" w:rsidTr="00A669E0">
        <w:tc>
          <w:tcPr>
            <w:tcW w:w="673" w:type="dxa"/>
          </w:tcPr>
          <w:p w:rsidR="00A669E0" w:rsidRPr="00B03A09" w:rsidRDefault="00A669E0" w:rsidP="00A669E0">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No.</w:t>
            </w:r>
          </w:p>
        </w:tc>
        <w:tc>
          <w:tcPr>
            <w:tcW w:w="1719" w:type="dxa"/>
          </w:tcPr>
          <w:p w:rsidR="00A669E0" w:rsidRPr="00B03A09" w:rsidRDefault="00A669E0" w:rsidP="00A669E0">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Tanggal Wawancara</w:t>
            </w:r>
          </w:p>
        </w:tc>
        <w:tc>
          <w:tcPr>
            <w:tcW w:w="1716" w:type="dxa"/>
          </w:tcPr>
          <w:p w:rsidR="00A669E0" w:rsidRPr="00B03A09" w:rsidRDefault="00A669E0" w:rsidP="00A669E0">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Lokasi</w:t>
            </w:r>
          </w:p>
        </w:tc>
        <w:tc>
          <w:tcPr>
            <w:tcW w:w="1948" w:type="dxa"/>
          </w:tcPr>
          <w:p w:rsidR="00A669E0" w:rsidRPr="00B03A09" w:rsidRDefault="00A669E0" w:rsidP="00A669E0">
            <w:pPr>
              <w:spacing w:line="276" w:lineRule="auto"/>
              <w:jc w:val="center"/>
              <w:rPr>
                <w:rFonts w:ascii="Book Antiqua" w:hAnsi="Book Antiqua" w:cs="Times New Roman"/>
                <w:b/>
                <w:sz w:val="20"/>
                <w:szCs w:val="16"/>
              </w:rPr>
            </w:pPr>
            <w:r w:rsidRPr="00B03A09">
              <w:rPr>
                <w:rFonts w:ascii="Book Antiqua" w:hAnsi="Book Antiqua" w:cs="Times New Roman"/>
                <w:b/>
                <w:sz w:val="20"/>
                <w:szCs w:val="16"/>
              </w:rPr>
              <w:t>Tujuan Wawancara</w:t>
            </w:r>
          </w:p>
        </w:tc>
      </w:tr>
      <w:tr w:rsidR="00A669E0" w:rsidRPr="00B01BCE" w:rsidTr="00A669E0">
        <w:tc>
          <w:tcPr>
            <w:tcW w:w="673"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1.</w:t>
            </w:r>
          </w:p>
        </w:tc>
        <w:tc>
          <w:tcPr>
            <w:tcW w:w="1719"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14 Desember 2019</w:t>
            </w:r>
          </w:p>
        </w:tc>
        <w:tc>
          <w:tcPr>
            <w:tcW w:w="1716"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Ruang Musik</w:t>
            </w:r>
            <w:r w:rsidRPr="00B03A09">
              <w:rPr>
                <w:rFonts w:ascii="Book Antiqua" w:hAnsi="Book Antiqua" w:cs="Times New Roman"/>
                <w:sz w:val="20"/>
                <w:szCs w:val="16"/>
              </w:rPr>
              <w:br/>
              <w:t xml:space="preserve"> Nusa Octave Orchestra SMA NU 1 Gresik</w:t>
            </w:r>
          </w:p>
        </w:tc>
        <w:tc>
          <w:tcPr>
            <w:tcW w:w="1948" w:type="dxa"/>
          </w:tcPr>
          <w:p w:rsidR="00A669E0" w:rsidRPr="00B03A09" w:rsidRDefault="00A669E0" w:rsidP="00A669E0">
            <w:pPr>
              <w:spacing w:line="276" w:lineRule="auto"/>
              <w:jc w:val="both"/>
              <w:rPr>
                <w:rFonts w:ascii="Book Antiqua" w:hAnsi="Book Antiqua" w:cs="Times New Roman"/>
                <w:sz w:val="20"/>
                <w:szCs w:val="16"/>
              </w:rPr>
            </w:pPr>
            <w:r w:rsidRPr="00B03A09">
              <w:rPr>
                <w:rFonts w:ascii="Book Antiqua" w:hAnsi="Book Antiqua" w:cs="Times New Roman"/>
                <w:sz w:val="20"/>
                <w:szCs w:val="16"/>
              </w:rPr>
              <w:t>Mewawancarai guru pelatih ten</w:t>
            </w:r>
            <w:r>
              <w:rPr>
                <w:rFonts w:ascii="Book Antiqua" w:hAnsi="Book Antiqua" w:cs="Times New Roman"/>
                <w:sz w:val="20"/>
                <w:szCs w:val="16"/>
              </w:rPr>
              <w:t>-</w:t>
            </w:r>
            <w:r w:rsidRPr="00B03A09">
              <w:rPr>
                <w:rFonts w:ascii="Book Antiqua" w:hAnsi="Book Antiqua" w:cs="Times New Roman"/>
                <w:sz w:val="20"/>
                <w:szCs w:val="16"/>
              </w:rPr>
              <w:t xml:space="preserve">tang Karakteristik </w:t>
            </w:r>
            <w:r w:rsidRPr="00B03A09">
              <w:rPr>
                <w:rFonts w:ascii="Book Antiqua" w:hAnsi="Book Antiqua" w:cs="Times New Roman"/>
                <w:sz w:val="20"/>
                <w:szCs w:val="16"/>
              </w:rPr>
              <w:br/>
              <w:t>Nusa Octave.</w:t>
            </w:r>
          </w:p>
        </w:tc>
      </w:tr>
      <w:tr w:rsidR="00A669E0" w:rsidRPr="00B01BCE" w:rsidTr="00A669E0">
        <w:trPr>
          <w:trHeight w:val="2048"/>
        </w:trPr>
        <w:tc>
          <w:tcPr>
            <w:tcW w:w="673"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lastRenderedPageBreak/>
              <w:t>2.</w:t>
            </w:r>
          </w:p>
        </w:tc>
        <w:tc>
          <w:tcPr>
            <w:tcW w:w="1719"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24 Januari 2020</w:t>
            </w:r>
          </w:p>
        </w:tc>
        <w:tc>
          <w:tcPr>
            <w:tcW w:w="1716"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 xml:space="preserve">Aula Idham Khalid </w:t>
            </w:r>
            <w:r w:rsidRPr="00B03A09">
              <w:rPr>
                <w:rFonts w:ascii="Book Antiqua" w:hAnsi="Book Antiqua" w:cs="Times New Roman"/>
                <w:sz w:val="20"/>
                <w:szCs w:val="16"/>
              </w:rPr>
              <w:br/>
              <w:t>SMA NU 1 Gresik</w:t>
            </w:r>
          </w:p>
        </w:tc>
        <w:tc>
          <w:tcPr>
            <w:tcW w:w="1948" w:type="dxa"/>
            <w:vAlign w:val="center"/>
          </w:tcPr>
          <w:p w:rsidR="00A669E0" w:rsidRPr="00B03A09" w:rsidRDefault="00A669E0" w:rsidP="00A669E0">
            <w:pPr>
              <w:spacing w:line="276" w:lineRule="auto"/>
              <w:jc w:val="both"/>
              <w:rPr>
                <w:rFonts w:ascii="Book Antiqua" w:hAnsi="Book Antiqua" w:cs="Times New Roman"/>
                <w:sz w:val="20"/>
                <w:szCs w:val="16"/>
              </w:rPr>
            </w:pPr>
            <w:r w:rsidRPr="00B03A09">
              <w:rPr>
                <w:rFonts w:ascii="Book Antiqua" w:hAnsi="Book Antiqua" w:cs="Times New Roman"/>
                <w:sz w:val="20"/>
                <w:szCs w:val="16"/>
              </w:rPr>
              <w:t>Mewawancarai ketua generasi VIII dan perwakilan anggota tentang man</w:t>
            </w:r>
            <w:r>
              <w:rPr>
                <w:rFonts w:ascii="Book Antiqua" w:hAnsi="Book Antiqua" w:cs="Times New Roman"/>
                <w:sz w:val="20"/>
                <w:szCs w:val="16"/>
              </w:rPr>
              <w:t xml:space="preserve">ajamen </w:t>
            </w:r>
            <w:r>
              <w:rPr>
                <w:rFonts w:ascii="Book Antiqua" w:hAnsi="Book Antiqua" w:cs="Times New Roman"/>
                <w:sz w:val="20"/>
                <w:szCs w:val="16"/>
              </w:rPr>
              <w:br/>
              <w:t xml:space="preserve">dan bentuk yang menjadi </w:t>
            </w:r>
            <w:r w:rsidRPr="00B03A09">
              <w:rPr>
                <w:rFonts w:ascii="Book Antiqua" w:hAnsi="Book Antiqua" w:cs="Times New Roman"/>
                <w:sz w:val="20"/>
                <w:szCs w:val="16"/>
              </w:rPr>
              <w:t>Karak</w:t>
            </w:r>
            <w:r>
              <w:rPr>
                <w:rFonts w:ascii="Book Antiqua" w:hAnsi="Book Antiqua" w:cs="Times New Roman"/>
                <w:sz w:val="20"/>
                <w:szCs w:val="16"/>
              </w:rPr>
              <w:t xml:space="preserve">-teristik </w:t>
            </w:r>
            <w:r w:rsidRPr="00B03A09">
              <w:rPr>
                <w:rFonts w:ascii="Book Antiqua" w:hAnsi="Book Antiqua" w:cs="Times New Roman"/>
                <w:sz w:val="20"/>
                <w:szCs w:val="16"/>
              </w:rPr>
              <w:t>Nusa Oc</w:t>
            </w:r>
            <w:r>
              <w:rPr>
                <w:rFonts w:ascii="Book Antiqua" w:hAnsi="Book Antiqua" w:cs="Times New Roman"/>
                <w:sz w:val="20"/>
                <w:szCs w:val="16"/>
              </w:rPr>
              <w:t>-</w:t>
            </w:r>
            <w:r w:rsidRPr="00B03A09">
              <w:rPr>
                <w:rFonts w:ascii="Book Antiqua" w:hAnsi="Book Antiqua" w:cs="Times New Roman"/>
                <w:sz w:val="20"/>
                <w:szCs w:val="16"/>
              </w:rPr>
              <w:t>tave.</w:t>
            </w:r>
          </w:p>
          <w:p w:rsidR="00A669E0" w:rsidRPr="00B03A09" w:rsidRDefault="00A669E0" w:rsidP="00A669E0">
            <w:pPr>
              <w:spacing w:line="276" w:lineRule="auto"/>
              <w:jc w:val="center"/>
              <w:rPr>
                <w:rFonts w:ascii="Book Antiqua" w:hAnsi="Book Antiqua" w:cs="Times New Roman"/>
                <w:sz w:val="20"/>
                <w:szCs w:val="16"/>
              </w:rPr>
            </w:pPr>
          </w:p>
        </w:tc>
      </w:tr>
      <w:tr w:rsidR="00A669E0" w:rsidRPr="00B01BCE" w:rsidTr="00A669E0">
        <w:tc>
          <w:tcPr>
            <w:tcW w:w="673"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3.</w:t>
            </w:r>
          </w:p>
        </w:tc>
        <w:tc>
          <w:tcPr>
            <w:tcW w:w="1719"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26 Januari 2020</w:t>
            </w:r>
          </w:p>
        </w:tc>
        <w:tc>
          <w:tcPr>
            <w:tcW w:w="1716" w:type="dxa"/>
          </w:tcPr>
          <w:p w:rsidR="00A669E0" w:rsidRPr="00B03A09" w:rsidRDefault="00A669E0" w:rsidP="00A669E0">
            <w:pPr>
              <w:spacing w:line="276" w:lineRule="auto"/>
              <w:jc w:val="center"/>
              <w:rPr>
                <w:rFonts w:ascii="Book Antiqua" w:hAnsi="Book Antiqua" w:cs="Times New Roman"/>
                <w:sz w:val="20"/>
                <w:szCs w:val="16"/>
              </w:rPr>
            </w:pPr>
            <w:r w:rsidRPr="00B03A09">
              <w:rPr>
                <w:rFonts w:ascii="Book Antiqua" w:hAnsi="Book Antiqua" w:cs="Times New Roman"/>
                <w:sz w:val="20"/>
                <w:szCs w:val="16"/>
              </w:rPr>
              <w:t xml:space="preserve">Aula Idham Khalid </w:t>
            </w:r>
            <w:r w:rsidRPr="00B03A09">
              <w:rPr>
                <w:rFonts w:ascii="Book Antiqua" w:hAnsi="Book Antiqua" w:cs="Times New Roman"/>
                <w:sz w:val="20"/>
                <w:szCs w:val="16"/>
              </w:rPr>
              <w:br/>
              <w:t>SMA NU 1 Gresik</w:t>
            </w:r>
          </w:p>
        </w:tc>
        <w:tc>
          <w:tcPr>
            <w:tcW w:w="1948" w:type="dxa"/>
          </w:tcPr>
          <w:p w:rsidR="00A669E0" w:rsidRPr="00B03A09" w:rsidRDefault="00A669E0" w:rsidP="00A669E0">
            <w:pPr>
              <w:spacing w:line="276" w:lineRule="auto"/>
              <w:jc w:val="both"/>
              <w:rPr>
                <w:rFonts w:ascii="Book Antiqua" w:hAnsi="Book Antiqua" w:cs="Times New Roman"/>
                <w:sz w:val="20"/>
                <w:szCs w:val="16"/>
              </w:rPr>
            </w:pPr>
            <w:r w:rsidRPr="00B03A09">
              <w:rPr>
                <w:rFonts w:ascii="Book Antiqua" w:hAnsi="Book Antiqua" w:cs="Times New Roman"/>
                <w:sz w:val="20"/>
                <w:szCs w:val="16"/>
              </w:rPr>
              <w:t xml:space="preserve">Mewawancarai ketua generasi VIII dan perwakilan anggota tentang penampilan / </w:t>
            </w:r>
            <w:r w:rsidRPr="00B03A09">
              <w:rPr>
                <w:rFonts w:ascii="Book Antiqua" w:hAnsi="Book Antiqua" w:cs="Times New Roman"/>
                <w:i/>
                <w:sz w:val="20"/>
                <w:szCs w:val="16"/>
              </w:rPr>
              <w:t xml:space="preserve">Perform </w:t>
            </w:r>
            <w:r w:rsidRPr="00B03A09">
              <w:rPr>
                <w:rFonts w:ascii="Book Antiqua" w:hAnsi="Book Antiqua" w:cs="Times New Roman"/>
                <w:sz w:val="20"/>
                <w:szCs w:val="16"/>
              </w:rPr>
              <w:t xml:space="preserve">generasi IX, </w:t>
            </w:r>
            <w:r w:rsidRPr="00B03A09">
              <w:rPr>
                <w:rFonts w:ascii="Book Antiqua" w:hAnsi="Book Antiqua" w:cs="Times New Roman"/>
                <w:sz w:val="20"/>
                <w:szCs w:val="16"/>
              </w:rPr>
              <w:br/>
              <w:t xml:space="preserve">generasi baru di atas panggung atau </w:t>
            </w:r>
            <w:proofErr w:type="gramStart"/>
            <w:r w:rsidRPr="00B03A09">
              <w:rPr>
                <w:rFonts w:ascii="Book Antiqua" w:hAnsi="Book Antiqua" w:cs="Times New Roman"/>
                <w:sz w:val="20"/>
                <w:szCs w:val="16"/>
              </w:rPr>
              <w:t>di</w:t>
            </w:r>
            <w:r>
              <w:rPr>
                <w:rFonts w:ascii="Book Antiqua" w:hAnsi="Book Antiqua" w:cs="Times New Roman"/>
                <w:sz w:val="20"/>
                <w:szCs w:val="16"/>
              </w:rPr>
              <w:t xml:space="preserve"> depan</w:t>
            </w:r>
            <w:proofErr w:type="gramEnd"/>
            <w:r>
              <w:rPr>
                <w:rFonts w:ascii="Book Antiqua" w:hAnsi="Book Antiqua" w:cs="Times New Roman"/>
                <w:sz w:val="20"/>
                <w:szCs w:val="16"/>
              </w:rPr>
              <w:t xml:space="preserve"> penonton </w:t>
            </w:r>
            <w:r w:rsidRPr="00B03A09">
              <w:rPr>
                <w:rFonts w:ascii="Book Antiqua" w:hAnsi="Book Antiqua" w:cs="Times New Roman"/>
                <w:sz w:val="20"/>
                <w:szCs w:val="16"/>
              </w:rPr>
              <w:t>/ audien.</w:t>
            </w:r>
          </w:p>
        </w:tc>
      </w:tr>
    </w:tbl>
    <w:p w:rsidR="008267BA" w:rsidRPr="00A669E0" w:rsidRDefault="008267BA" w:rsidP="00A669E0">
      <w:pPr>
        <w:pStyle w:val="ListParagraph"/>
        <w:spacing w:after="200" w:line="276" w:lineRule="auto"/>
        <w:ind w:left="0"/>
        <w:jc w:val="both"/>
        <w:rPr>
          <w:rFonts w:ascii="Book Antiqua" w:hAnsi="Book Antiqua" w:cs="Times New Roman"/>
          <w:sz w:val="20"/>
          <w:szCs w:val="24"/>
        </w:rPr>
      </w:pPr>
    </w:p>
    <w:p w:rsidR="005534F8" w:rsidRPr="008267BA" w:rsidRDefault="005534F8" w:rsidP="00A669E0">
      <w:pPr>
        <w:spacing w:line="276" w:lineRule="auto"/>
        <w:jc w:val="both"/>
        <w:rPr>
          <w:rFonts w:ascii="Book Antiqua" w:hAnsi="Book Antiqua" w:cs="Times New Roman"/>
          <w:sz w:val="20"/>
        </w:rPr>
      </w:pPr>
      <w:r w:rsidRPr="008267BA">
        <w:rPr>
          <w:rFonts w:ascii="Book Antiqua" w:hAnsi="Book Antiqua" w:cs="Times New Roman"/>
          <w:sz w:val="20"/>
        </w:rPr>
        <w:t>3.4</w:t>
      </w:r>
      <w:r w:rsidR="00127DED" w:rsidRPr="008267BA">
        <w:rPr>
          <w:rFonts w:ascii="Book Antiqua" w:hAnsi="Book Antiqua" w:cs="Times New Roman"/>
          <w:sz w:val="20"/>
        </w:rPr>
        <w:t>.3</w:t>
      </w:r>
      <w:r w:rsidRPr="008267BA">
        <w:rPr>
          <w:rFonts w:ascii="Book Antiqua" w:hAnsi="Book Antiqua" w:cs="Times New Roman"/>
          <w:sz w:val="20"/>
        </w:rPr>
        <w:tab/>
      </w:r>
      <w:r w:rsidR="00127DED" w:rsidRPr="008267BA">
        <w:rPr>
          <w:rFonts w:ascii="Book Antiqua" w:hAnsi="Book Antiqua" w:cs="Times New Roman"/>
          <w:sz w:val="20"/>
        </w:rPr>
        <w:t>Dokumentasi</w:t>
      </w:r>
    </w:p>
    <w:p w:rsidR="007A2C59" w:rsidRPr="008267BA" w:rsidRDefault="007A2C59" w:rsidP="00B01BCE">
      <w:pPr>
        <w:spacing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Dokumentasi merupakan bukti atau pelengkap informasi yang didapatkan dari kegiatan observasi atau wawancara agar dapat dipercaya.</w:t>
      </w:r>
      <w:proofErr w:type="gramEnd"/>
      <w:r w:rsidRPr="008267BA">
        <w:rPr>
          <w:rFonts w:ascii="Book Antiqua" w:hAnsi="Book Antiqua" w:cs="Times New Roman"/>
          <w:sz w:val="20"/>
          <w:szCs w:val="24"/>
        </w:rPr>
        <w:t xml:space="preserve"> Dokumentasi yakni berbentuk gambar seperti: foto atau video, dan lainnya. Selain itu, dokumentasi juga bisa berbentuk tulisan seperti: catatan harian atau catatan penting baik dari lembaga, organisasi maupun dari perorangan, sejarah tertulis, biografi, dan lainnya. </w:t>
      </w:r>
    </w:p>
    <w:p w:rsidR="007A2C59" w:rsidRPr="008267BA" w:rsidRDefault="007A2C59" w:rsidP="00B01BCE">
      <w:pPr>
        <w:spacing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lastRenderedPageBreak/>
        <w:t>Peneliti menggunakan bukti dokumentasi foto, video, dan tulisan sebagai pelengkap penelitian.</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Maka dari itu, penelitian terwujud akurat dengan didukung adanya dokumentasi tersebut.</w:t>
      </w:r>
      <w:proofErr w:type="gramEnd"/>
    </w:p>
    <w:p w:rsidR="007A2C59" w:rsidRDefault="007A2C59" w:rsidP="00B01BCE">
      <w:pPr>
        <w:spacing w:line="360" w:lineRule="auto"/>
        <w:jc w:val="both"/>
        <w:rPr>
          <w:rFonts w:ascii="Times New Roman" w:hAnsi="Times New Roman" w:cs="Times New Roman"/>
          <w:b/>
          <w:sz w:val="24"/>
        </w:rPr>
      </w:pPr>
    </w:p>
    <w:p w:rsidR="00127DED" w:rsidRPr="008267BA" w:rsidRDefault="00127DED" w:rsidP="00B01BCE">
      <w:pPr>
        <w:spacing w:line="276" w:lineRule="auto"/>
        <w:jc w:val="both"/>
        <w:rPr>
          <w:rFonts w:ascii="Book Antiqua" w:hAnsi="Book Antiqua" w:cs="Times New Roman"/>
          <w:b/>
          <w:sz w:val="20"/>
        </w:rPr>
      </w:pPr>
      <w:r w:rsidRPr="008267BA">
        <w:rPr>
          <w:rFonts w:ascii="Book Antiqua" w:hAnsi="Book Antiqua" w:cs="Times New Roman"/>
          <w:b/>
          <w:sz w:val="20"/>
        </w:rPr>
        <w:t>3.5</w:t>
      </w:r>
      <w:r w:rsidRPr="008267BA">
        <w:rPr>
          <w:rFonts w:ascii="Book Antiqua" w:hAnsi="Book Antiqua" w:cs="Times New Roman"/>
          <w:b/>
          <w:sz w:val="20"/>
        </w:rPr>
        <w:tab/>
        <w:t>Sumber Data</w:t>
      </w:r>
    </w:p>
    <w:p w:rsidR="00127DED" w:rsidRPr="008267BA"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Sumber data penelitian terbagi menjadi 2 (dua) yakni: sumber data primer dan sumber data sekunder (Sugiyono, </w:t>
      </w:r>
      <w:proofErr w:type="gramStart"/>
      <w:r w:rsidRPr="008267BA">
        <w:rPr>
          <w:rFonts w:ascii="Book Antiqua" w:hAnsi="Book Antiqua" w:cs="Times New Roman"/>
          <w:sz w:val="20"/>
          <w:szCs w:val="24"/>
        </w:rPr>
        <w:t>2009 :</w:t>
      </w:r>
      <w:proofErr w:type="gramEnd"/>
      <w:r w:rsidRPr="008267BA">
        <w:rPr>
          <w:rFonts w:ascii="Book Antiqua" w:hAnsi="Book Antiqua" w:cs="Times New Roman"/>
          <w:sz w:val="20"/>
          <w:szCs w:val="24"/>
        </w:rPr>
        <w:t xml:space="preserve"> 137).  Dalam hal ini peneliti menggunakan:</w:t>
      </w:r>
    </w:p>
    <w:p w:rsidR="00127DED" w:rsidRPr="008267BA" w:rsidRDefault="00127DED" w:rsidP="00B01BCE">
      <w:pPr>
        <w:spacing w:line="276" w:lineRule="auto"/>
        <w:jc w:val="both"/>
        <w:rPr>
          <w:rFonts w:ascii="Book Antiqua" w:hAnsi="Book Antiqua" w:cs="Times New Roman"/>
          <w:sz w:val="20"/>
        </w:rPr>
      </w:pPr>
      <w:r w:rsidRPr="008267BA">
        <w:rPr>
          <w:rFonts w:ascii="Book Antiqua" w:hAnsi="Book Antiqua" w:cs="Times New Roman"/>
          <w:sz w:val="20"/>
        </w:rPr>
        <w:t>3.5.1</w:t>
      </w:r>
      <w:r w:rsidRPr="008267BA">
        <w:rPr>
          <w:rFonts w:ascii="Book Antiqua" w:hAnsi="Book Antiqua" w:cs="Times New Roman"/>
          <w:sz w:val="20"/>
        </w:rPr>
        <w:tab/>
        <w:t>Sumber Data Primer</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Sumber data primer merupakan sumber data yang penemuannya dilakukan sendiri oleh peneliti ketika melakukan penelitian.</w:t>
      </w:r>
      <w:proofErr w:type="gramEnd"/>
      <w:r w:rsidRPr="008267BA">
        <w:rPr>
          <w:rFonts w:ascii="Book Antiqua" w:hAnsi="Book Antiqua" w:cs="Times New Roman"/>
          <w:sz w:val="20"/>
          <w:szCs w:val="24"/>
        </w:rPr>
        <w:t xml:space="preserve"> Untuk memperoleh data ini peneliti melakukan dengan teknik pengumpulan data (contoh: pencatatan hasil wawancara, hasil observasi lapangan, data dari narasumber, pengambilan foto, dokumentasi, dan melakukan wawancara langsung dengan narasumber yang bersangkutan), b</w:t>
      </w:r>
      <w:r w:rsidR="006E6432" w:rsidRPr="008267BA">
        <w:rPr>
          <w:rFonts w:ascii="Book Antiqua" w:hAnsi="Book Antiqua" w:cs="Times New Roman"/>
          <w:sz w:val="20"/>
          <w:szCs w:val="24"/>
        </w:rPr>
        <w:t>erkaitan dengan k</w:t>
      </w:r>
      <w:r w:rsidRPr="008267BA">
        <w:rPr>
          <w:rFonts w:ascii="Book Antiqua" w:hAnsi="Book Antiqua" w:cs="Times New Roman"/>
          <w:sz w:val="20"/>
          <w:szCs w:val="24"/>
        </w:rPr>
        <w:t xml:space="preserve">arakteristik </w:t>
      </w:r>
      <w:r w:rsidR="006E6432" w:rsidRPr="008267BA">
        <w:rPr>
          <w:rFonts w:ascii="Book Antiqua" w:hAnsi="Book Antiqua" w:cs="Times New Roman"/>
          <w:sz w:val="20"/>
          <w:szCs w:val="24"/>
        </w:rPr>
        <w:t xml:space="preserve">dan bentuk orkestra </w:t>
      </w:r>
      <w:r w:rsidRPr="008267BA">
        <w:rPr>
          <w:rFonts w:ascii="Book Antiqua" w:hAnsi="Book Antiqua" w:cs="Times New Roman"/>
          <w:sz w:val="20"/>
          <w:szCs w:val="24"/>
        </w:rPr>
        <w:t xml:space="preserve">Nusa Octave SMA NU 1 Gresik. </w:t>
      </w:r>
    </w:p>
    <w:p w:rsidR="00127DED" w:rsidRPr="008267BA" w:rsidRDefault="00127DED" w:rsidP="00B01BCE">
      <w:pPr>
        <w:spacing w:line="276" w:lineRule="auto"/>
        <w:jc w:val="both"/>
        <w:rPr>
          <w:rFonts w:ascii="Book Antiqua" w:hAnsi="Book Antiqua" w:cs="Times New Roman"/>
          <w:sz w:val="20"/>
        </w:rPr>
      </w:pPr>
      <w:r w:rsidRPr="008267BA">
        <w:rPr>
          <w:rFonts w:ascii="Book Antiqua" w:hAnsi="Book Antiqua" w:cs="Times New Roman"/>
          <w:sz w:val="20"/>
        </w:rPr>
        <w:t>3.5.2</w:t>
      </w:r>
      <w:r w:rsidRPr="008267BA">
        <w:rPr>
          <w:rFonts w:ascii="Book Antiqua" w:hAnsi="Book Antiqua" w:cs="Times New Roman"/>
          <w:sz w:val="20"/>
        </w:rPr>
        <w:tab/>
        <w:t>Sumber Data Sekunder</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Sumber data sekunder diperoleh dari sumber yang tidak langsung.</w:t>
      </w:r>
      <w:proofErr w:type="gramEnd"/>
      <w:r w:rsidRPr="008267BA">
        <w:rPr>
          <w:rFonts w:ascii="Book Antiqua" w:hAnsi="Book Antiqua" w:cs="Times New Roman"/>
          <w:sz w:val="20"/>
          <w:szCs w:val="24"/>
        </w:rPr>
        <w:t xml:space="preserve"> Sumber ini tidak didapat dari narasumber, yakni lewat orang lain atau dokumen. </w:t>
      </w:r>
      <w:proofErr w:type="gramStart"/>
      <w:r w:rsidRPr="008267BA">
        <w:rPr>
          <w:rFonts w:ascii="Book Antiqua" w:hAnsi="Book Antiqua" w:cs="Times New Roman"/>
          <w:sz w:val="20"/>
          <w:szCs w:val="24"/>
        </w:rPr>
        <w:t>Data sekunder adalah data tambahan untuk melengkapi data primer dimana data tersebut berupa dokumen foto tambahan</w:t>
      </w:r>
      <w:r w:rsidR="006E6432" w:rsidRPr="008267BA">
        <w:rPr>
          <w:rFonts w:ascii="Book Antiqua" w:hAnsi="Book Antiqua" w:cs="Times New Roman"/>
          <w:sz w:val="20"/>
          <w:szCs w:val="24"/>
        </w:rPr>
        <w:t xml:space="preserve"> berkaitan dengan karakteristik dan bentuk orkestra</w:t>
      </w:r>
      <w:r w:rsidRPr="008267BA">
        <w:rPr>
          <w:rFonts w:ascii="Book Antiqua" w:hAnsi="Book Antiqua" w:cs="Times New Roman"/>
          <w:sz w:val="20"/>
          <w:szCs w:val="24"/>
        </w:rPr>
        <w:t xml:space="preserve"> Nusa Octave SMA NU 1 Gresik.</w:t>
      </w:r>
      <w:proofErr w:type="gramEnd"/>
      <w:r w:rsidRPr="008267BA">
        <w:rPr>
          <w:rFonts w:ascii="Book Antiqua" w:hAnsi="Book Antiqua" w:cs="Times New Roman"/>
          <w:sz w:val="20"/>
          <w:szCs w:val="24"/>
        </w:rPr>
        <w:t xml:space="preserve"> </w:t>
      </w:r>
    </w:p>
    <w:p w:rsidR="00127DED" w:rsidRDefault="00127DED" w:rsidP="00B01BCE">
      <w:pPr>
        <w:spacing w:line="360" w:lineRule="auto"/>
        <w:jc w:val="both"/>
        <w:rPr>
          <w:rFonts w:ascii="Times New Roman" w:hAnsi="Times New Roman" w:cs="Times New Roman"/>
          <w:b/>
          <w:sz w:val="24"/>
        </w:rPr>
      </w:pPr>
    </w:p>
    <w:p w:rsidR="00127DED" w:rsidRPr="008267BA" w:rsidRDefault="00127DED" w:rsidP="00B01BCE">
      <w:pPr>
        <w:spacing w:line="276" w:lineRule="auto"/>
        <w:jc w:val="both"/>
        <w:rPr>
          <w:rFonts w:ascii="Book Antiqua" w:hAnsi="Book Antiqua" w:cs="Times New Roman"/>
          <w:b/>
          <w:sz w:val="20"/>
        </w:rPr>
      </w:pPr>
      <w:r w:rsidRPr="008267BA">
        <w:rPr>
          <w:rFonts w:ascii="Book Antiqua" w:hAnsi="Book Antiqua" w:cs="Times New Roman"/>
          <w:b/>
          <w:sz w:val="20"/>
        </w:rPr>
        <w:t>3.6</w:t>
      </w:r>
      <w:r w:rsidRPr="008267BA">
        <w:rPr>
          <w:rFonts w:ascii="Book Antiqua" w:hAnsi="Book Antiqua" w:cs="Times New Roman"/>
          <w:b/>
          <w:sz w:val="20"/>
        </w:rPr>
        <w:tab/>
        <w:t>Validitas Data (Triangulasi)</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 xml:space="preserve">Validitas Data (Triangulasi) merupakan uji keabsahan atau ketepatan / valid antara data objek penelitian dengan data </w:t>
      </w:r>
      <w:r w:rsidRPr="008267BA">
        <w:rPr>
          <w:rFonts w:ascii="Book Antiqua" w:hAnsi="Book Antiqua" w:cs="Times New Roman"/>
          <w:sz w:val="20"/>
          <w:szCs w:val="24"/>
        </w:rPr>
        <w:lastRenderedPageBreak/>
        <w:t>yang ditulis peneliti.</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 xml:space="preserve">Data valid adalah data yang </w:t>
      </w:r>
      <w:r w:rsidRPr="008267BA">
        <w:rPr>
          <w:rFonts w:ascii="Book Antiqua" w:hAnsi="Book Antiqua" w:cs="Times New Roman"/>
          <w:i/>
          <w:sz w:val="20"/>
          <w:szCs w:val="24"/>
        </w:rPr>
        <w:t xml:space="preserve">real </w:t>
      </w:r>
      <w:r w:rsidRPr="008267BA">
        <w:rPr>
          <w:rFonts w:ascii="Book Antiqua" w:hAnsi="Book Antiqua" w:cs="Times New Roman"/>
          <w:sz w:val="20"/>
          <w:szCs w:val="24"/>
        </w:rPr>
        <w:t>/ fakta sesungguhnya dalam penelitian.</w:t>
      </w:r>
      <w:proofErr w:type="gramEnd"/>
      <w:r w:rsidRPr="008267BA">
        <w:rPr>
          <w:rFonts w:ascii="Book Antiqua" w:hAnsi="Book Antiqua" w:cs="Times New Roman"/>
          <w:sz w:val="20"/>
          <w:szCs w:val="24"/>
        </w:rPr>
        <w:t xml:space="preserve"> Tujuan dari Validitas Data (Triangulasi) adalah meningkatkan pemahaman peneliti dari yang diperoleh di lapangan (Sugiyono, </w:t>
      </w:r>
      <w:proofErr w:type="gramStart"/>
      <w:r w:rsidRPr="008267BA">
        <w:rPr>
          <w:rFonts w:ascii="Book Antiqua" w:hAnsi="Book Antiqua" w:cs="Times New Roman"/>
          <w:sz w:val="20"/>
          <w:szCs w:val="24"/>
        </w:rPr>
        <w:t>2012 :</w:t>
      </w:r>
      <w:proofErr w:type="gramEnd"/>
      <w:r w:rsidRPr="008267BA">
        <w:rPr>
          <w:rFonts w:ascii="Book Antiqua" w:hAnsi="Book Antiqua" w:cs="Times New Roman"/>
          <w:sz w:val="20"/>
          <w:szCs w:val="24"/>
        </w:rPr>
        <w:t xml:space="preserve"> 273 – 274). Validitas data merupakan proses menarik kesimpulan dari kategori data yang telah direduksi dan disajikan, data yang diperoleh dari hasil penelitian ditinjau kembali kebenarannya. </w:t>
      </w:r>
    </w:p>
    <w:p w:rsidR="00127DED" w:rsidRPr="008267BA"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Terdapat 2 (dua) validitas penelitian yaitu: validitas internal (triangulasi sumber) dan validitas eksternal (triangulasi pengumpulan data). </w:t>
      </w:r>
      <w:proofErr w:type="gramStart"/>
      <w:r w:rsidRPr="008267BA">
        <w:rPr>
          <w:rFonts w:ascii="Book Antiqua" w:hAnsi="Book Antiqua" w:cs="Times New Roman"/>
          <w:sz w:val="20"/>
          <w:szCs w:val="24"/>
        </w:rPr>
        <w:t>Validitas internal adalah derajat akurat penelitian dengan hasil yang dicapai, sedangkan validitas eksternal adalah hasil penelitian diterapkan masyarakat menjadi sampel.</w:t>
      </w:r>
      <w:proofErr w:type="gramEnd"/>
      <w:r w:rsidRPr="008267BA">
        <w:rPr>
          <w:rFonts w:ascii="Book Antiqua" w:hAnsi="Book Antiqua" w:cs="Times New Roman"/>
          <w:sz w:val="20"/>
          <w:szCs w:val="24"/>
        </w:rPr>
        <w:t xml:space="preserve"> Dengan hal ini dijelaskan:</w:t>
      </w:r>
    </w:p>
    <w:p w:rsidR="00127DED" w:rsidRPr="008267BA" w:rsidRDefault="00127DED" w:rsidP="00B01BCE">
      <w:pPr>
        <w:spacing w:line="276" w:lineRule="auto"/>
        <w:jc w:val="both"/>
        <w:rPr>
          <w:rFonts w:ascii="Book Antiqua" w:hAnsi="Book Antiqua" w:cs="Times New Roman"/>
          <w:sz w:val="20"/>
        </w:rPr>
      </w:pPr>
      <w:r w:rsidRPr="008267BA">
        <w:rPr>
          <w:rFonts w:ascii="Book Antiqua" w:hAnsi="Book Antiqua" w:cs="Times New Roman"/>
          <w:sz w:val="20"/>
        </w:rPr>
        <w:t>3.6.1</w:t>
      </w:r>
      <w:r w:rsidRPr="008267BA">
        <w:rPr>
          <w:rFonts w:ascii="Book Antiqua" w:hAnsi="Book Antiqua" w:cs="Times New Roman"/>
          <w:sz w:val="20"/>
        </w:rPr>
        <w:tab/>
        <w:t>Validitas Internal (Triangulasi Sumber)</w:t>
      </w:r>
    </w:p>
    <w:p w:rsidR="00127DED" w:rsidRDefault="00127DED" w:rsidP="00B01BCE">
      <w:pPr>
        <w:spacing w:after="120" w:line="276" w:lineRule="auto"/>
        <w:ind w:firstLine="720"/>
        <w:jc w:val="both"/>
        <w:rPr>
          <w:rFonts w:ascii="Book Antiqua" w:hAnsi="Book Antiqua" w:cs="Times New Roman"/>
          <w:sz w:val="20"/>
        </w:rPr>
      </w:pPr>
      <w:r w:rsidRPr="008267BA">
        <w:rPr>
          <w:rFonts w:ascii="Book Antiqua" w:hAnsi="Book Antiqua" w:cs="Times New Roman"/>
          <w:sz w:val="20"/>
          <w:szCs w:val="24"/>
        </w:rPr>
        <w:t>Dilakukan dengan cara mengecek data melalui wawancara berbag</w:t>
      </w:r>
      <w:r w:rsidR="006E6432" w:rsidRPr="008267BA">
        <w:rPr>
          <w:rFonts w:ascii="Book Antiqua" w:hAnsi="Book Antiqua" w:cs="Times New Roman"/>
          <w:sz w:val="20"/>
          <w:szCs w:val="24"/>
        </w:rPr>
        <w:t>ai narasumber, yakni: Mukmin Ef</w:t>
      </w:r>
      <w:r w:rsidRPr="008267BA">
        <w:rPr>
          <w:rFonts w:ascii="Book Antiqua" w:hAnsi="Book Antiqua" w:cs="Times New Roman"/>
          <w:sz w:val="20"/>
          <w:szCs w:val="24"/>
        </w:rPr>
        <w:t xml:space="preserve">endi, </w:t>
      </w:r>
      <w:proofErr w:type="gramStart"/>
      <w:r w:rsidRPr="008267BA">
        <w:rPr>
          <w:rFonts w:ascii="Book Antiqua" w:hAnsi="Book Antiqua" w:cs="Times New Roman"/>
          <w:sz w:val="20"/>
          <w:szCs w:val="24"/>
        </w:rPr>
        <w:t>S.Pd.</w:t>
      </w:r>
      <w:r w:rsidR="006E6432" w:rsidRPr="008267BA">
        <w:rPr>
          <w:rFonts w:ascii="Book Antiqua" w:hAnsi="Book Antiqua" w:cs="Times New Roman"/>
          <w:sz w:val="20"/>
          <w:szCs w:val="24"/>
        </w:rPr>
        <w:t>,</w:t>
      </w:r>
      <w:proofErr w:type="gramEnd"/>
      <w:r w:rsidR="006E6432" w:rsidRPr="008267BA">
        <w:rPr>
          <w:rFonts w:ascii="Book Antiqua" w:hAnsi="Book Antiqua" w:cs="Times New Roman"/>
          <w:sz w:val="20"/>
          <w:szCs w:val="24"/>
        </w:rPr>
        <w:t xml:space="preserve"> ch.Cht</w:t>
      </w:r>
      <w:r w:rsidRPr="008267BA">
        <w:rPr>
          <w:rFonts w:ascii="Book Antiqua" w:hAnsi="Book Antiqua" w:cs="Times New Roman"/>
          <w:sz w:val="20"/>
          <w:szCs w:val="24"/>
        </w:rPr>
        <w:t xml:space="preserve"> (guru pelatih),  Ricky Okta (ketua generasi VII), Iqbal Hayes Gavra (ketua generasi VIII), dan perwakilan siswa – siswi (anggota Nusa Octave). </w:t>
      </w:r>
      <w:proofErr w:type="gramStart"/>
      <w:r w:rsidRPr="008267BA">
        <w:rPr>
          <w:rFonts w:ascii="Book Antiqua" w:hAnsi="Book Antiqua" w:cs="Times New Roman"/>
          <w:sz w:val="20"/>
          <w:szCs w:val="24"/>
        </w:rPr>
        <w:t>Kemudian mengecek kembali sudah sesuai derajat akurat penelitian dengan hasil yang dicapai atau belum.</w:t>
      </w:r>
      <w:proofErr w:type="gramEnd"/>
      <w:r w:rsidRPr="008267BA">
        <w:rPr>
          <w:rFonts w:ascii="Book Antiqua" w:hAnsi="Book Antiqua" w:cs="Times New Roman"/>
          <w:sz w:val="20"/>
          <w:szCs w:val="24"/>
        </w:rPr>
        <w:t xml:space="preserve"> </w:t>
      </w:r>
      <w:r w:rsidRPr="008267BA">
        <w:rPr>
          <w:rFonts w:ascii="Book Antiqua" w:hAnsi="Book Antiqua" w:cs="Times New Roman"/>
          <w:sz w:val="20"/>
        </w:rPr>
        <w:t xml:space="preserve">Selanjutnya dimintakan kesepakatan dengan keempat narasumber tersebut untuk </w:t>
      </w:r>
      <w:proofErr w:type="gramStart"/>
      <w:r w:rsidRPr="008267BA">
        <w:rPr>
          <w:rFonts w:ascii="Book Antiqua" w:hAnsi="Book Antiqua" w:cs="Times New Roman"/>
          <w:sz w:val="20"/>
        </w:rPr>
        <w:t>menghasilkan  keabsahan</w:t>
      </w:r>
      <w:proofErr w:type="gramEnd"/>
      <w:r w:rsidRPr="008267BA">
        <w:rPr>
          <w:rFonts w:ascii="Book Antiqua" w:hAnsi="Book Antiqua" w:cs="Times New Roman"/>
          <w:sz w:val="20"/>
        </w:rPr>
        <w:t xml:space="preserve"> data / kesimpulan.</w:t>
      </w:r>
    </w:p>
    <w:p w:rsidR="00A669E0" w:rsidRDefault="00A669E0" w:rsidP="00B01BCE">
      <w:pPr>
        <w:spacing w:after="120" w:line="276" w:lineRule="auto"/>
        <w:ind w:firstLine="720"/>
        <w:jc w:val="both"/>
        <w:rPr>
          <w:rFonts w:ascii="Book Antiqua" w:hAnsi="Book Antiqua" w:cs="Times New Roman"/>
          <w:sz w:val="20"/>
        </w:rPr>
      </w:pPr>
    </w:p>
    <w:p w:rsidR="00A669E0" w:rsidRDefault="00A669E0" w:rsidP="00B01BCE">
      <w:pPr>
        <w:spacing w:after="120" w:line="276" w:lineRule="auto"/>
        <w:ind w:firstLine="720"/>
        <w:jc w:val="both"/>
        <w:rPr>
          <w:rFonts w:ascii="Book Antiqua" w:hAnsi="Book Antiqua" w:cs="Times New Roman"/>
          <w:sz w:val="20"/>
        </w:rPr>
      </w:pPr>
    </w:p>
    <w:p w:rsidR="00A669E0" w:rsidRDefault="00A669E0" w:rsidP="00B01BCE">
      <w:pPr>
        <w:spacing w:after="120" w:line="276" w:lineRule="auto"/>
        <w:ind w:firstLine="720"/>
        <w:jc w:val="both"/>
        <w:rPr>
          <w:rFonts w:ascii="Book Antiqua" w:hAnsi="Book Antiqua" w:cs="Times New Roman"/>
          <w:sz w:val="20"/>
        </w:rPr>
      </w:pPr>
    </w:p>
    <w:p w:rsidR="00A669E0" w:rsidRDefault="00A669E0" w:rsidP="00B01BCE">
      <w:pPr>
        <w:spacing w:after="120" w:line="276" w:lineRule="auto"/>
        <w:ind w:firstLine="720"/>
        <w:jc w:val="both"/>
        <w:rPr>
          <w:rFonts w:ascii="Book Antiqua" w:hAnsi="Book Antiqua" w:cs="Times New Roman"/>
          <w:sz w:val="20"/>
        </w:rPr>
      </w:pPr>
    </w:p>
    <w:p w:rsidR="00A669E0" w:rsidRDefault="00A669E0" w:rsidP="00B01BCE">
      <w:pPr>
        <w:spacing w:after="120" w:line="276" w:lineRule="auto"/>
        <w:ind w:firstLine="720"/>
        <w:jc w:val="both"/>
        <w:rPr>
          <w:rFonts w:ascii="Book Antiqua" w:hAnsi="Book Antiqua" w:cs="Times New Roman"/>
          <w:sz w:val="20"/>
        </w:rPr>
      </w:pPr>
    </w:p>
    <w:p w:rsidR="00A669E0" w:rsidRPr="008267BA" w:rsidRDefault="00A669E0" w:rsidP="00B01BCE">
      <w:pPr>
        <w:spacing w:after="120" w:line="276" w:lineRule="auto"/>
        <w:ind w:firstLine="720"/>
        <w:jc w:val="both"/>
        <w:rPr>
          <w:rFonts w:ascii="Book Antiqua" w:hAnsi="Book Antiqua" w:cs="Times New Roman"/>
          <w:sz w:val="20"/>
        </w:rPr>
      </w:pPr>
    </w:p>
    <w:p w:rsidR="00127DED" w:rsidRPr="008267BA" w:rsidRDefault="00127DED" w:rsidP="00B01BCE">
      <w:pPr>
        <w:spacing w:line="276" w:lineRule="auto"/>
        <w:jc w:val="both"/>
        <w:rPr>
          <w:rFonts w:ascii="Book Antiqua" w:hAnsi="Book Antiqua" w:cs="Times New Roman"/>
          <w:sz w:val="20"/>
          <w:szCs w:val="24"/>
        </w:rPr>
      </w:pPr>
      <w:r w:rsidRPr="008267BA">
        <w:rPr>
          <w:rFonts w:ascii="Book Antiqua" w:hAnsi="Book Antiqua" w:cs="Times New Roman"/>
          <w:sz w:val="20"/>
        </w:rPr>
        <w:lastRenderedPageBreak/>
        <w:t xml:space="preserve">Tabel 3.6.1 </w:t>
      </w:r>
      <w:r w:rsidRPr="008267BA">
        <w:rPr>
          <w:rFonts w:ascii="Book Antiqua" w:hAnsi="Book Antiqua" w:cs="Times New Roman"/>
          <w:sz w:val="20"/>
          <w:szCs w:val="24"/>
        </w:rPr>
        <w:t>Validitas Internal (Triangulasi Sumber)</w:t>
      </w:r>
    </w:p>
    <w:p w:rsidR="00127DED" w:rsidRPr="008267BA" w:rsidRDefault="00127DED" w:rsidP="00B01BCE">
      <w:pPr>
        <w:tabs>
          <w:tab w:val="center" w:pos="2920"/>
        </w:tabs>
        <w:spacing w:after="120" w:line="276" w:lineRule="auto"/>
        <w:rPr>
          <w:rFonts w:ascii="Book Antiqua" w:hAnsi="Book Antiqua" w:cs="Times New Roman"/>
          <w:sz w:val="20"/>
        </w:rPr>
      </w:pPr>
      <w:r w:rsidRPr="008267BA">
        <w:rPr>
          <w:rFonts w:ascii="Book Antiqua" w:hAnsi="Book Antiqua"/>
          <w:noProof/>
          <w:sz w:val="18"/>
        </w:rPr>
        <mc:AlternateContent>
          <mc:Choice Requires="wps">
            <w:drawing>
              <wp:anchor distT="0" distB="0" distL="114300" distR="114300" simplePos="0" relativeHeight="251705344" behindDoc="0" locked="0" layoutInCell="1" allowOverlap="1" wp14:anchorId="27E74D96" wp14:editId="6F984AEE">
                <wp:simplePos x="0" y="0"/>
                <wp:positionH relativeFrom="column">
                  <wp:posOffset>1428861</wp:posOffset>
                </wp:positionH>
                <wp:positionV relativeFrom="paragraph">
                  <wp:posOffset>62865</wp:posOffset>
                </wp:positionV>
                <wp:extent cx="1089328" cy="564543"/>
                <wp:effectExtent l="0" t="0" r="15875" b="26035"/>
                <wp:wrapNone/>
                <wp:docPr id="23" name="Rounded Rectangle 23"/>
                <wp:cNvGraphicFramePr/>
                <a:graphic xmlns:a="http://schemas.openxmlformats.org/drawingml/2006/main">
                  <a:graphicData uri="http://schemas.microsoft.com/office/word/2010/wordprocessingShape">
                    <wps:wsp>
                      <wps:cNvSpPr/>
                      <wps:spPr>
                        <a:xfrm>
                          <a:off x="0" y="0"/>
                          <a:ext cx="1089328" cy="564543"/>
                        </a:xfrm>
                        <a:prstGeom prst="roundRect">
                          <a:avLst/>
                        </a:prstGeom>
                      </wps:spPr>
                      <wps:style>
                        <a:lnRef idx="2">
                          <a:schemeClr val="dk1"/>
                        </a:lnRef>
                        <a:fillRef idx="1">
                          <a:schemeClr val="lt1"/>
                        </a:fillRef>
                        <a:effectRef idx="0">
                          <a:schemeClr val="dk1"/>
                        </a:effectRef>
                        <a:fontRef idx="minor">
                          <a:schemeClr val="dk1"/>
                        </a:fontRef>
                      </wps:style>
                      <wps:txbx>
                        <w:txbxContent>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Narasumber 1 (Guru Pelatih)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41" style="position:absolute;margin-left:112.5pt;margin-top:4.95pt;width:85.75pt;height:4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SZcwIAACwFAAAOAAAAZHJzL2Uyb0RvYy54bWysVEtPGzEQvlfqf7B8L5sNCYWIDYpAVJUQ&#10;IB7i7HjtZFWvxx072U1/fcfeB4iiHqpevJ6d+eb5jc8v2tqwvUJfgS14fjThTFkJZWU3BX9+uv5y&#10;ypkPwpbCgFUFPyjPL5afP503bqGmsAVTKmTkxPpF4wq+DcEtsszLraqFPwKnLCk1YC0CibjJShQN&#10;ea9NNp1MTrIGsHQIUnlPf686JV8m/1orGe609iowU3DKLaQT07mOZ7Y8F4sNCretZJ+G+IcsalFZ&#10;Cjq6uhJBsB1Wf7iqK4ngQYcjCXUGWldSpRqomnzyrprHrXAq1ULN8W5sk/9/buXt/h5ZVRZ8esyZ&#10;FTXN6AF2tlQle6DuCbsxipGOGtU4vyD7R3ePveTpGqtuNdbxS/WwNjX3MDZXtYFJ+plPTs+Op0QH&#10;Sbr5yWw+S06zV7RDH74pqFm8FBxjGjGH1Fixv/GBwpL9YEdCTKlLIt3CwaiYh7EPSlNVFHaa0IlP&#10;6tIg2wtiQvkjjwWRr2QZIboyZgTlH4FMGEC9bYSpxLEROPkI+BpttE4RwYYRWFcW8O9g3dkPVXe1&#10;xrJDu27TCPP5MKY1lAeaK0JHeO/kdUVNvRE+3AskhtMu0NaGOzq0gabg0N842wL++uh/tCfikZaz&#10;hjam4P7nTqDizHy3RMmzfDaLK5aE2fzrlAR8q1m/1dhdfQk0ipzeByfTNdoHM1w1Qv1Cy72KUUkl&#10;rKTYBZcBB+EydJtMz4NUq1Uyo7VyItzYRyej89joyJen9kWg65kViJO3MGyXWLzjVmcbkRZWuwC6&#10;SsSLre762o+AVjJxqH8+4s6/lZPV6yO3/A0AAP//AwBQSwMEFAAGAAgAAAAhAFe/qancAAAACAEA&#10;AA8AAABkcnMvZG93bnJldi54bWxMj0FPg0AUhO8m/ofNM/Fml6I0gCxN1eihN6uJ11f2CUT2LWGX&#10;Fv+9z5MeJzOZ+abaLm5QJ5pC79nAepWAIm687bk18P72fJODChHZ4uCZDHxTgG19eVFhaf2ZX+l0&#10;iK2SEg4lGuhiHEutQ9ORw7DyI7F4n35yGEVOrbYTnqXcDTpNko122LMsdDjSY0fN12F2BiJjUsz7&#10;9ctD1i/+Lv/Innb7zJjrq2V3DyrSEv/C8Isv6FAL09HPbIMaDKRpJl+igaIAJf5tsclAHUXnOei6&#10;0v8P1D8AAAD//wMAUEsBAi0AFAAGAAgAAAAhALaDOJL+AAAA4QEAABMAAAAAAAAAAAAAAAAAAAAA&#10;AFtDb250ZW50X1R5cGVzXS54bWxQSwECLQAUAAYACAAAACEAOP0h/9YAAACUAQAACwAAAAAAAAAA&#10;AAAAAAAvAQAAX3JlbHMvLnJlbHNQSwECLQAUAAYACAAAACEAy2hUmXMCAAAsBQAADgAAAAAAAAAA&#10;AAAAAAAuAgAAZHJzL2Uyb0RvYy54bWxQSwECLQAUAAYACAAAACEAV7+pqdwAAAAIAQAADwAAAAAA&#10;AAAAAAAAAADNBAAAZHJzL2Rvd25yZXYueG1sUEsFBgAAAAAEAAQA8wAAANYFAAAAAA==&#10;" fillcolor="white [3201]" strokecolor="black [3200]" strokeweight="2pt">
                <v:textbox>
                  <w:txbxContent>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Narasumber 1 (Guru Pelatih)</w:t>
                      </w:r>
                    </w:p>
                  </w:txbxContent>
                </v:textbox>
              </v:roundrect>
            </w:pict>
          </mc:Fallback>
        </mc:AlternateContent>
      </w:r>
      <w:r w:rsidR="008267BA" w:rsidRPr="008267BA">
        <w:rPr>
          <w:rFonts w:ascii="Book Antiqua" w:hAnsi="Book Antiqua" w:cs="Times New Roman"/>
          <w:sz w:val="20"/>
        </w:rPr>
        <w:tab/>
      </w:r>
    </w:p>
    <w:p w:rsidR="00127DED" w:rsidRPr="008267BA" w:rsidRDefault="00A669E0" w:rsidP="00B01BCE">
      <w:pPr>
        <w:pStyle w:val="ListParagraph"/>
        <w:spacing w:after="120" w:line="276" w:lineRule="auto"/>
        <w:ind w:left="0" w:firstLine="600"/>
        <w:jc w:val="center"/>
        <w:rPr>
          <w:rFonts w:ascii="Book Antiqua" w:hAnsi="Book Antiqua" w:cs="Times New Roman"/>
          <w:sz w:val="20"/>
        </w:rPr>
      </w:pPr>
      <w:r>
        <w:rPr>
          <w:rFonts w:ascii="Times New Roman" w:hAnsi="Times New Roman" w:cs="Times New Roman"/>
          <w:noProof/>
          <w:sz w:val="24"/>
        </w:rPr>
        <mc:AlternateContent>
          <mc:Choice Requires="wps">
            <w:drawing>
              <wp:anchor distT="0" distB="0" distL="114300" distR="114300" simplePos="0" relativeHeight="251803648" behindDoc="0" locked="0" layoutInCell="1" allowOverlap="1" wp14:anchorId="5A8DC6C5" wp14:editId="0C0F5F18">
                <wp:simplePos x="0" y="0"/>
                <wp:positionH relativeFrom="column">
                  <wp:posOffset>2517140</wp:posOffset>
                </wp:positionH>
                <wp:positionV relativeFrom="paragraph">
                  <wp:posOffset>15875</wp:posOffset>
                </wp:positionV>
                <wp:extent cx="818515" cy="400050"/>
                <wp:effectExtent l="38100" t="38100" r="76835" b="57150"/>
                <wp:wrapNone/>
                <wp:docPr id="257" name="Straight Arrow Connector 257"/>
                <wp:cNvGraphicFramePr/>
                <a:graphic xmlns:a="http://schemas.openxmlformats.org/drawingml/2006/main">
                  <a:graphicData uri="http://schemas.microsoft.com/office/word/2010/wordprocessingShape">
                    <wps:wsp>
                      <wps:cNvCnPr/>
                      <wps:spPr>
                        <a:xfrm flipH="1" flipV="1">
                          <a:off x="0" y="0"/>
                          <a:ext cx="818515" cy="4000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7" o:spid="_x0000_s1026" type="#_x0000_t32" style="position:absolute;margin-left:198.2pt;margin-top:1.25pt;width:64.45pt;height:31.5pt;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owV6QEAACYEAAAOAAAAZHJzL2Uyb0RvYy54bWysU9uO0zAQfUfiHyy/06QVhSpqukJdLg8I&#10;ql3g3etLY+GbxqZJ/p6xkwYEi4QQL5btmXNmzvF4fzNYQy4SovaupetVTYl03Avtzi39/OnNsx0l&#10;MTEnmPFOtnSUkd4cnj7Z96GRG995IyQQJHGx6UNLu5RCU1WRd9KyuPJBOgwqD5YlPMK5EsB6ZLem&#10;2tT1i6r3IAJ4LmPE29spSA+FXynJ00elokzEtBR7S2WFsj7ktTrsWXMGFjrN5zbYP3RhmXZYdKG6&#10;ZYmRb6B/o7Kag49epRX3tvJKaS6LBlSzrn9Rc9+xIIsWNCeGxab4/2j5h8sJiBYt3WxfUuKYxUe6&#10;T8D0uUvkFYDvydE7h0Z6IDkHHetDbBB4dCeYTzGcIMsfFFiijA7vcBho2X3JuxxDsWQozo+L83JI&#10;hOPlbr3brreUcAw9r+t6W16mmggzOEBMb6W3JG9aGucOl9amEuzyPiZsCYFXQAYbl9dOMvHaCZLG&#10;gBpZljY9f2LaPBJAkgysstpJX9ml0ciJ9E4qdA67n4qXmZVHA+TCcNrE13WmLyyYmSFKG7OA6mLK&#10;H0FzbobJMsd/C1yyS0Xv0gK02nl4rGoarq2qKf+qetKaZT94MZbXLnbgMBZl88fJ0/7zucB/fO/D&#10;dwAAAP//AwBQSwMEFAAGAAgAAAAhAOdmFbbfAAAACAEAAA8AAABkcnMvZG93bnJldi54bWxMj8FO&#10;wzAQRO9I/IO1SNyoQ9qkNGRTARKnXqAFVbm58ZJExOtgu234e8wJjqMZzbwp15MZxImc7y0j3M4S&#10;EMSN1T23CG+755s7ED4o1mqwTAjf5GFdXV6UqtD2zK902oZWxBL2hULoQhgLKX3TkVF+Zkfi6H1Y&#10;Z1SI0rVSO3WO5WaQaZLk0qie40KnRnrqqPncHg2CWy6Tzar+2rX7/ct7vlnUj6mrEa+vpod7EIGm&#10;8BeGX/yIDlVkOtgjay8GhPkqX8QoQpqBiH6WZnMQB4Q8y0BWpfx/oPoBAAD//wMAUEsBAi0AFAAG&#10;AAgAAAAhALaDOJL+AAAA4QEAABMAAAAAAAAAAAAAAAAAAAAAAFtDb250ZW50X1R5cGVzXS54bWxQ&#10;SwECLQAUAAYACAAAACEAOP0h/9YAAACUAQAACwAAAAAAAAAAAAAAAAAvAQAAX3JlbHMvLnJlbHNQ&#10;SwECLQAUAAYACAAAACEA/d6MFekBAAAmBAAADgAAAAAAAAAAAAAAAAAuAgAAZHJzL2Uyb0RvYy54&#10;bWxQSwECLQAUAAYACAAAACEA52YVtt8AAAAIAQAADwAAAAAAAAAAAAAAAABDBAAAZHJzL2Rvd25y&#10;ZXYueG1sUEsFBgAAAAAEAAQA8wAAAE8FAAAAAA==&#10;" strokecolor="black [3040]">
                <v:stroke startarrow="open"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799552" behindDoc="0" locked="0" layoutInCell="1" allowOverlap="1" wp14:anchorId="7E759FB8" wp14:editId="017D5932">
                <wp:simplePos x="0" y="0"/>
                <wp:positionH relativeFrom="column">
                  <wp:posOffset>745490</wp:posOffset>
                </wp:positionH>
                <wp:positionV relativeFrom="paragraph">
                  <wp:posOffset>11430</wp:posOffset>
                </wp:positionV>
                <wp:extent cx="683260" cy="418465"/>
                <wp:effectExtent l="38100" t="38100" r="59690" b="57785"/>
                <wp:wrapNone/>
                <wp:docPr id="62" name="Straight Arrow Connector 62"/>
                <wp:cNvGraphicFramePr/>
                <a:graphic xmlns:a="http://schemas.openxmlformats.org/drawingml/2006/main">
                  <a:graphicData uri="http://schemas.microsoft.com/office/word/2010/wordprocessingShape">
                    <wps:wsp>
                      <wps:cNvCnPr/>
                      <wps:spPr>
                        <a:xfrm flipH="1">
                          <a:off x="0" y="0"/>
                          <a:ext cx="683260" cy="41846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58.7pt;margin-top:.9pt;width:53.8pt;height:32.95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0p4wEAABoEAAAOAAAAZHJzL2Uyb0RvYy54bWysU9uO0zAQfUfiHyy/06Rlqaqo6Qp1uTwg&#10;qHbhA7yO3Vj4prFpkr9nbKcBwSIhxIvly5wzc86M97ej0eQiIChnW7pe1ZQIy12n7LmlXz6/fbGj&#10;JERmO6adFS2dRKC3h+fP9oNvxMb1TncCCJLY0Ay+pX2MvqmqwHthWFg5Lyw+SgeGRTzCueqADchu&#10;dLWp6201OOg8OC5CwNu78kgPmV9KweMnKYOIRLcUa4t5hbw+prU67FlzBuZ7xecy2D9UYZiymHSh&#10;umORkW+gfqMyioMLTsYVd6ZyUiousgZUs65/UfPQMy+yFjQn+MWm8P9o+cfLCYjqWrrdUGKZwR49&#10;RGDq3EfyGsAN5OisRR8dEAxBvwYfGoQd7QnmU/AnSOJHCYZIrfx7HIVsBwokY3Z7WtwWYyQcL7e7&#10;l5st9oTj0816d7N9ldirQpPoPIT4TjhD0qalYS5rqaekYJcPIRbgFZDA2qa1F6x7YzsSJ4/CWNJT&#10;Wh6Z0k88YPYErJLGoirv4qRFIb0XEt3C6kvyPKfiqIFcGE5Y93U9a9AWIxNEKq0XUJ1N+SNojk0w&#10;kWf3b4FLdM7obFyARlkHT2WN47VUWeKvqovWJPvRdVPucbYDBzB3Z/4sacJ/Pmf4jy99+A4AAP//&#10;AwBQSwMEFAAGAAgAAAAhAMotwBndAAAACAEAAA8AAABkcnMvZG93bnJldi54bWxMj0FPg0AQhe8m&#10;/ofNmHgxdoFoUWRpjElN9NJYe+ltgBGI7CxhF0r/veNJb/PyXt68L98stlczjb5zbCBeRaCIK1d3&#10;3Bg4fG5vH0D5gFxj75gMnMnDpri8yDGr3Yk/aN6HRkkJ+wwNtCEMmda+asmiX7mBWLwvN1oMIsdG&#10;1yOepNz2OomitbbYsXxocaCXlqrv/WQN7CaO59fdGTW/PR7LYTv5d3tjzPXV8vwEKtAS/sLwO1+m&#10;QyGbSjdx7VUvOk7vJCqHEIifJPfCVhpYpynoItf/AYofAAAA//8DAFBLAQItABQABgAIAAAAIQC2&#10;gziS/gAAAOEBAAATAAAAAAAAAAAAAAAAAAAAAABbQ29udGVudF9UeXBlc10ueG1sUEsBAi0AFAAG&#10;AAgAAAAhADj9If/WAAAAlAEAAAsAAAAAAAAAAAAAAAAALwEAAF9yZWxzLy5yZWxzUEsBAi0AFAAG&#10;AAgAAAAhAIjQDSnjAQAAGgQAAA4AAAAAAAAAAAAAAAAALgIAAGRycy9lMm9Eb2MueG1sUEsBAi0A&#10;FAAGAAgAAAAhAMotwBndAAAACAEAAA8AAAAAAAAAAAAAAAAAPQQAAGRycy9kb3ducmV2LnhtbFBL&#10;BQYAAAAABAAEAPMAAABHBQAAAAA=&#10;" strokecolor="black [3040]">
                <v:stroke startarrow="open" endarrow="open"/>
              </v:shape>
            </w:pict>
          </mc:Fallback>
        </mc:AlternateContent>
      </w:r>
      <w:r w:rsidR="00127DED" w:rsidRPr="008267BA">
        <w:rPr>
          <w:rFonts w:ascii="Book Antiqua" w:hAnsi="Book Antiqua" w:cs="Times New Roman"/>
          <w:noProof/>
          <w:sz w:val="20"/>
        </w:rPr>
        <mc:AlternateContent>
          <mc:Choice Requires="wps">
            <w:drawing>
              <wp:anchor distT="0" distB="0" distL="114300" distR="114300" simplePos="0" relativeHeight="251710464" behindDoc="0" locked="0" layoutInCell="1" allowOverlap="1" wp14:anchorId="40D396AD" wp14:editId="10483794">
                <wp:simplePos x="0" y="0"/>
                <wp:positionH relativeFrom="column">
                  <wp:posOffset>4444550</wp:posOffset>
                </wp:positionH>
                <wp:positionV relativeFrom="paragraph">
                  <wp:posOffset>146621</wp:posOffset>
                </wp:positionV>
                <wp:extent cx="787207" cy="450850"/>
                <wp:effectExtent l="38100" t="38100" r="70485" b="63500"/>
                <wp:wrapNone/>
                <wp:docPr id="44" name="Straight Arrow Connector 44"/>
                <wp:cNvGraphicFramePr/>
                <a:graphic xmlns:a="http://schemas.openxmlformats.org/drawingml/2006/main">
                  <a:graphicData uri="http://schemas.microsoft.com/office/word/2010/wordprocessingShape">
                    <wps:wsp>
                      <wps:cNvCnPr/>
                      <wps:spPr>
                        <a:xfrm>
                          <a:off x="0" y="0"/>
                          <a:ext cx="787207" cy="4508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349.95pt;margin-top:11.55pt;width:62pt;height:35.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4dP3gEAABAEAAAOAAAAZHJzL2Uyb0RvYy54bWysU9uO0zAQfUfiHyy/06RVl1ZR0xXqAi8I&#10;KhY+wOtLY+GbxqZJ/p6x02YR7EorxMsktuecmXM83t0O1pCzhKi9a+lyUVMiHfdCu1NLv3/78GZL&#10;SUzMCWa8ky0dZaS3+9evdn1o5Mp33ggJBElcbPrQ0i6l0FRV5J20LC58kA4PlQfLEi7hVAlgPbJb&#10;U63q+m3VexABPJcx4u7ddEj3hV8pydMXpaJMxLQUe0slQokPOVb7HWtOwEKn+aUN9g9dWKYdFp2p&#10;7lhi5Cfov6is5uCjV2nBva28UprLogHVLOs/1Nx3LMiiBc2JYbYp/j9a/vl8BKJFS9drShyzeEf3&#10;CZg+dYm8A/A9OXjn0EcPBFPQrz7EBmEHd4TLKoYjZPGDApu/KIsMxeNx9lgOiXDc3Gw3q3pDCcej&#10;9U29vSl3UD2CA8T0UXpL8k9L46WZuYtl8ZmdP8WE5RF4BeTKxuXYSSbeO0HSGFAOyyqmi05MmycO&#10;kCQDq6xs0lL+0mjkRPpVKvQIu5+Kl+mUBwPkzHCuxI9lpi8smJkhShszg+rS8bOgS26GyTKxLwXO&#10;2aWid2kGWu08PFU1DddW1ZR/VT1pzbIfvBjLzRY7cOyKsssTyXP9+7rAHx/y/hcAAAD//wMAUEsD&#10;BBQABgAIAAAAIQBtd+tN3gAAAAkBAAAPAAAAZHJzL2Rvd25yZXYueG1sTI9NT4QwEIbvJv6HZky8&#10;uaVgcEGGja4x2ZNR9OKtC8NHpFNCuwv+e+tJjzPz5J3nLXarGcWZZjdYRlCbCARxbZuBO4SP9+eb&#10;LQjnNTd6tEwI3+RgV15eFDpv7MJvdK58J0IIu1wj9N5PuZSu7slot7ETcbi1djbah3HuZDPrJYSb&#10;UcZRlEqjBw4fej3Rvqf6qzoZhMfDfllbW6nUK/2U3LX0eXh9Qby+Wh/uQXha/R8Mv/pBHcrgdLQn&#10;bpwYEdIsywKKECcKRAC2cRIWR4TsVoEsC/m/QfkDAAD//wMAUEsBAi0AFAAGAAgAAAAhALaDOJL+&#10;AAAA4QEAABMAAAAAAAAAAAAAAAAAAAAAAFtDb250ZW50X1R5cGVzXS54bWxQSwECLQAUAAYACAAA&#10;ACEAOP0h/9YAAACUAQAACwAAAAAAAAAAAAAAAAAvAQAAX3JlbHMvLnJlbHNQSwECLQAUAAYACAAA&#10;ACEAup+HT94BAAAQBAAADgAAAAAAAAAAAAAAAAAuAgAAZHJzL2Uyb0RvYy54bWxQSwECLQAUAAYA&#10;CAAAACEAbXfrTd4AAAAJAQAADwAAAAAAAAAAAAAAAAA4BAAAZHJzL2Rvd25yZXYueG1sUEsFBgAA&#10;AAAEAAQA8wAAAEMFAAAAAA==&#10;" strokecolor="black [3040]">
                <v:stroke startarrow="open" endarrow="open"/>
              </v:shape>
            </w:pict>
          </mc:Fallback>
        </mc:AlternateContent>
      </w:r>
    </w:p>
    <w:p w:rsidR="00127DED" w:rsidRPr="008267BA" w:rsidRDefault="00127DED" w:rsidP="00B01BCE">
      <w:pPr>
        <w:pStyle w:val="ListParagraph"/>
        <w:spacing w:after="120" w:line="276" w:lineRule="auto"/>
        <w:ind w:left="0" w:firstLine="600"/>
        <w:jc w:val="center"/>
        <w:rPr>
          <w:rFonts w:ascii="Book Antiqua" w:hAnsi="Book Antiqua" w:cs="Times New Roman"/>
          <w:sz w:val="20"/>
        </w:rPr>
      </w:pPr>
    </w:p>
    <w:p w:rsidR="00127DED" w:rsidRPr="008267BA" w:rsidRDefault="00A669E0" w:rsidP="00B01BCE">
      <w:pPr>
        <w:pStyle w:val="ListParagraph"/>
        <w:spacing w:after="120" w:line="276" w:lineRule="auto"/>
        <w:ind w:left="0" w:firstLine="600"/>
        <w:jc w:val="center"/>
        <w:rPr>
          <w:rFonts w:ascii="Book Antiqua" w:hAnsi="Book Antiqua" w:cs="Times New Roman"/>
          <w:sz w:val="20"/>
        </w:rPr>
      </w:pPr>
      <w:r w:rsidRPr="008267BA">
        <w:rPr>
          <w:rFonts w:ascii="Book Antiqua" w:hAnsi="Book Antiqua" w:cs="Times New Roman"/>
          <w:noProof/>
          <w:sz w:val="20"/>
        </w:rPr>
        <mc:AlternateContent>
          <mc:Choice Requires="wps">
            <w:drawing>
              <wp:anchor distT="0" distB="0" distL="114300" distR="114300" simplePos="0" relativeHeight="251706368" behindDoc="0" locked="0" layoutInCell="1" allowOverlap="1" wp14:anchorId="3D88E7B5" wp14:editId="482DD469">
                <wp:simplePos x="0" y="0"/>
                <wp:positionH relativeFrom="column">
                  <wp:posOffset>2581634</wp:posOffset>
                </wp:positionH>
                <wp:positionV relativeFrom="paragraph">
                  <wp:posOffset>70181</wp:posOffset>
                </wp:positionV>
                <wp:extent cx="1266825" cy="477078"/>
                <wp:effectExtent l="0" t="0" r="28575" b="18415"/>
                <wp:wrapNone/>
                <wp:docPr id="24" name="Rounded Rectangle 24"/>
                <wp:cNvGraphicFramePr/>
                <a:graphic xmlns:a="http://schemas.openxmlformats.org/drawingml/2006/main">
                  <a:graphicData uri="http://schemas.microsoft.com/office/word/2010/wordprocessingShape">
                    <wps:wsp>
                      <wps:cNvSpPr/>
                      <wps:spPr>
                        <a:xfrm>
                          <a:off x="0" y="0"/>
                          <a:ext cx="1266825" cy="477078"/>
                        </a:xfrm>
                        <a:prstGeom prst="roundRect">
                          <a:avLst/>
                        </a:prstGeom>
                      </wps:spPr>
                      <wps:style>
                        <a:lnRef idx="2">
                          <a:schemeClr val="dk1"/>
                        </a:lnRef>
                        <a:fillRef idx="1">
                          <a:schemeClr val="lt1"/>
                        </a:fillRef>
                        <a:effectRef idx="0">
                          <a:schemeClr val="dk1"/>
                        </a:effectRef>
                        <a:fontRef idx="minor">
                          <a:schemeClr val="dk1"/>
                        </a:fontRef>
                      </wps:style>
                      <wps:txb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3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(Ketua Gen. VIII)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42" style="position:absolute;left:0;text-align:left;margin-left:203.3pt;margin-top:5.55pt;width:99.75pt;height:3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x6cQIAACwFAAAOAAAAZHJzL2Uyb0RvYy54bWysVEtPGzEQvlfqf7B8L5tdhQQiNigKoqqE&#10;AAEVZ8drJ6vaHtd2spv++o69DxCNeqh68Xp25pvnN766brUiB+F8Daak+dmEEmE4VLXZlvT7y+2X&#10;C0p8YKZiCowo6VF4er38/OmqsQtRwA5UJRxBJ8YvGlvSXQh2kWWe74Rm/gysMKiU4DQLKLptVjnW&#10;oHetsmIymWUNuMo64MJ7/HvTKeky+ZdS8PAgpReBqJJibiGdLp2beGbLK7bYOmZ3Ne/TYP+QhWa1&#10;waCjqxsWGNm7+g9XuuYOPMhwxkFnIGXNRaoBq8knH6p53jErUi3YHG/HNvn/55bfHx4dqauSFlNK&#10;DNM4oyfYm0pU5Am7x8xWCYI6bFRj/QLtn+2j6yWP11h1K52OX6yHtKm5x7G5og2E48+8mM0uinNK&#10;OOqm8/lkfhGdZm9o63z4KkCTeCmpi2nEHFJj2eHOh85+sENwTKlLIt3CUYmYhzJPQmJVGLZI6MQn&#10;sVaOHBgyofqR97GTZYTIWqkRlJ8CqTCAetsIE4ljI3ByCvgWbbROEcGEEahrA+7vYNnZD1V3tcay&#10;Q7tp0wjz2TCmDVRHnKuDjvDe8tsam3rHfHhkDhmOu4BbGx7wkAqakkJ/o2QH7tep/9EeiYdaShrc&#10;mJL6n3vmBCXqm0FKXubTaVyxJEzP5wUK7r1m815j9noNOIoc3wfL0zXaBzVcpQP9isu9ilFRxQzH&#10;2CXlwQ3COnSbjM8DF6tVMsO1sizcmWfLo/PY6MiXl/aVOdszKyAn72HYLrb4wK3ONiINrPYBZJ2I&#10;F1vd9bUfAa5k4m//fMSdfy8nq7dHbvkbAAD//wMAUEsDBBQABgAIAAAAIQA505ry3AAAAAkBAAAP&#10;AAAAZHJzL2Rvd25yZXYueG1sTI/BTsMwDIbvSLxDZCRuLOm0RqU0nQYIDruxIXH1mtBWNE7VpFt5&#10;e8wJbrb+T78/V9vFD+LsptgHMpCtFAhHTbA9tQbejy93BYiYkCwOgZyBbxdhW19fVVjacKE3dz6k&#10;VnAJxRINdCmNpZSx6ZzHuAqjI84+w+Qx8Tq10k544XI/yLVSWnrsiS90OLqnzjVfh9kbSITqft5n&#10;r495v4RN8ZE/7/a5Mbc3y+4BRHJL+oPhV5/VoWanU5jJRjEY2CitGeUgy0AwoJXm4WSg0GuQdSX/&#10;f1D/AAAA//8DAFBLAQItABQABgAIAAAAIQC2gziS/gAAAOEBAAATAAAAAAAAAAAAAAAAAAAAAABb&#10;Q29udGVudF9UeXBlc10ueG1sUEsBAi0AFAAGAAgAAAAhADj9If/WAAAAlAEAAAsAAAAAAAAAAAAA&#10;AAAALwEAAF9yZWxzLy5yZWxzUEsBAi0AFAAGAAgAAAAhAHGenHpxAgAALAUAAA4AAAAAAAAAAAAA&#10;AAAALgIAAGRycy9lMm9Eb2MueG1sUEsBAi0AFAAGAAgAAAAhADnTmvLcAAAACQEAAA8AAAAAAAAA&#10;AAAAAAAAywQAAGRycy9kb3ducmV2LnhtbFBLBQYAAAAABAAEAPMAAADUBQAAAAA=&#10;" fillcolor="white [3201]" strokecolor="black [3200]" strokeweight="2pt">
                <v:textbo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3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(Ketua Gen. VIII)</w:t>
                      </w:r>
                    </w:p>
                  </w:txbxContent>
                </v:textbox>
              </v:roundrect>
            </w:pict>
          </mc:Fallback>
        </mc:AlternateContent>
      </w:r>
      <w:r w:rsidRPr="008267BA">
        <w:rPr>
          <w:rFonts w:ascii="Book Antiqua" w:hAnsi="Book Antiqua" w:cs="Times New Roman"/>
          <w:noProof/>
          <w:sz w:val="20"/>
        </w:rPr>
        <mc:AlternateContent>
          <mc:Choice Requires="wps">
            <w:drawing>
              <wp:anchor distT="0" distB="0" distL="114300" distR="114300" simplePos="0" relativeHeight="251707392" behindDoc="0" locked="0" layoutInCell="1" allowOverlap="1" wp14:anchorId="213A88D4" wp14:editId="5D9FE7D5">
                <wp:simplePos x="0" y="0"/>
                <wp:positionH relativeFrom="column">
                  <wp:posOffset>101434</wp:posOffset>
                </wp:positionH>
                <wp:positionV relativeFrom="paragraph">
                  <wp:posOffset>78656</wp:posOffset>
                </wp:positionV>
                <wp:extent cx="1266825" cy="469127"/>
                <wp:effectExtent l="0" t="0" r="28575" b="26670"/>
                <wp:wrapNone/>
                <wp:docPr id="35" name="Rounded Rectangle 35"/>
                <wp:cNvGraphicFramePr/>
                <a:graphic xmlns:a="http://schemas.openxmlformats.org/drawingml/2006/main">
                  <a:graphicData uri="http://schemas.microsoft.com/office/word/2010/wordprocessingShape">
                    <wps:wsp>
                      <wps:cNvSpPr/>
                      <wps:spPr>
                        <a:xfrm>
                          <a:off x="0" y="0"/>
                          <a:ext cx="1266825" cy="469127"/>
                        </a:xfrm>
                        <a:prstGeom prst="roundRect">
                          <a:avLst/>
                        </a:prstGeom>
                      </wps:spPr>
                      <wps:style>
                        <a:lnRef idx="2">
                          <a:schemeClr val="dk1"/>
                        </a:lnRef>
                        <a:fillRef idx="1">
                          <a:schemeClr val="lt1"/>
                        </a:fillRef>
                        <a:effectRef idx="0">
                          <a:schemeClr val="dk1"/>
                        </a:effectRef>
                        <a:fontRef idx="minor">
                          <a:schemeClr val="dk1"/>
                        </a:fontRef>
                      </wps:style>
                      <wps:txb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2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(Ketua Gen. 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43" style="position:absolute;left:0;text-align:left;margin-left:8pt;margin-top:6.2pt;width:99.75pt;height:3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9qcAIAACwFAAAOAAAAZHJzL2Uyb0RvYy54bWysVN9P2zAQfp+0/8Hy+0iTlQIVKapATJMQ&#10;Q8DEs+vYbTTH553dJt1fv7OTpoihPUx7Se58990vf+fLq64xbKfQ12BLnp9MOFNWQlXbdcm/P99+&#10;OufMB2ErYcCqku+V51eLjx8uWzdXBWzAVAoZBbF+3rqSb0Jw8yzzcqMa4U/AKUtGDdiIQCquswpF&#10;S9EbkxWTySxrASuHIJX3dHrTG/kixddayfBNa68CMyWn2kL6Yvqu4jdbXIr5GoXb1HIoQ/xDFY2o&#10;LSUdQ92IINgW6z9CNbVE8KDDiYQmA61rqVIP1E0+edPN00Y4lXqh4Xg3jsn/v7DyfveArK5K/vmU&#10;MysauqNH2NpKVeyRpifs2ihGNhpU6/yc/J/cAw6aJzF23Wls4p/6YV0a7n4cruoCk3SYF7PZeUFJ&#10;JNmms4u8OItBsyPaoQ9fFDQsCiXHWEasIQ1W7O586P0PfgSOJfVFJCnsjYp1GPuoNHVFaYuETnxS&#10;1wbZThATqh/5kDt5RoiujRlB+XsgEw6gwTfCVOLYCJy8BzxmG71TRrBhBDa1Bfw7WPf+h677XmPb&#10;oVt16QrzNNF4tIJqT/eK0BPeO3lb01DvhA8PAonhtAu0teEbfbSBtuQwSJxtAH+9dx79iXhk5ayl&#10;jSm5/7kVqDgzXy1R8iKfTuOKJWV6elaQgq8tq9cWu22uga4ip/fBySRG/2AOokZoXmi5lzErmYSV&#10;lLvkMuBBuQ79JtPzINVymdxorZwId/bJyRg8Djry5bl7EegGZgXi5D0ctkvM33Cr941IC8ttAF0n&#10;4h3nOlwBrWTi7/B8xJ1/rSev4yO3+A0AAP//AwBQSwMEFAAGAAgAAAAhALibNL7cAAAACAEAAA8A&#10;AABkcnMvZG93bnJldi54bWxMj8FOwzAQRO9I/IO1SNyok1BHaYhTFRAceqMg9bqNTRIRr6PYacPf&#10;s5zgtBrNaPZNtV3cIM52Cr0nDekqAWGp8aanVsPH+8tdASJEJIODJ6vh2wbY1tdXFZbGX+jNng+x&#10;FVxCoUQNXYxjKWVoOuswrPxoib1PPzmMLKdWmgkvXO4GmSVJLh32xB86HO1TZ5uvw+w0RMJkM+/T&#10;10fVL35dHNXzbq+0vr1Zdg8gol3iXxh+8RkdamY6+ZlMEAPrnKdEvtkaBPtZqhSIk4YivwdZV/L/&#10;gPoHAAD//wMAUEsBAi0AFAAGAAgAAAAhALaDOJL+AAAA4QEAABMAAAAAAAAAAAAAAAAAAAAAAFtD&#10;b250ZW50X1R5cGVzXS54bWxQSwECLQAUAAYACAAAACEAOP0h/9YAAACUAQAACwAAAAAAAAAAAAAA&#10;AAAvAQAAX3JlbHMvLnJlbHNQSwECLQAUAAYACAAAACEAhq7fanACAAAsBQAADgAAAAAAAAAAAAAA&#10;AAAuAgAAZHJzL2Uyb0RvYy54bWxQSwECLQAUAAYACAAAACEAuJs0vtwAAAAIAQAADwAAAAAAAAAA&#10;AAAAAADKBAAAZHJzL2Rvd25yZXYueG1sUEsFBgAAAAAEAAQA8wAAANMFAAAAAA==&#10;" fillcolor="white [3201]" strokecolor="black [3200]" strokeweight="2pt">
                <v:textbo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2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(Ketua Gen. VII)</w:t>
                      </w:r>
                    </w:p>
                  </w:txbxContent>
                </v:textbox>
              </v:roundrect>
            </w:pict>
          </mc:Fallback>
        </mc:AlternateContent>
      </w:r>
    </w:p>
    <w:p w:rsidR="00127DED" w:rsidRPr="008267BA" w:rsidRDefault="00127DED" w:rsidP="00B01BCE">
      <w:pPr>
        <w:pStyle w:val="ListParagraph"/>
        <w:spacing w:after="120" w:line="276" w:lineRule="auto"/>
        <w:ind w:left="0" w:firstLine="600"/>
        <w:jc w:val="center"/>
        <w:rPr>
          <w:rFonts w:ascii="Book Antiqua" w:hAnsi="Book Antiqua" w:cs="Times New Roman"/>
          <w:sz w:val="20"/>
        </w:rPr>
      </w:pPr>
      <w:r w:rsidRPr="008267BA">
        <w:rPr>
          <w:rFonts w:ascii="Book Antiqua" w:hAnsi="Book Antiqua" w:cs="Times New Roman"/>
          <w:noProof/>
          <w:sz w:val="20"/>
        </w:rPr>
        <mc:AlternateContent>
          <mc:Choice Requires="wps">
            <w:drawing>
              <wp:anchor distT="0" distB="0" distL="114300" distR="114300" simplePos="0" relativeHeight="251712512" behindDoc="0" locked="0" layoutInCell="1" allowOverlap="1" wp14:anchorId="65D878AB" wp14:editId="3C9A2511">
                <wp:simplePos x="0" y="0"/>
                <wp:positionH relativeFrom="column">
                  <wp:posOffset>4780288</wp:posOffset>
                </wp:positionH>
                <wp:positionV relativeFrom="paragraph">
                  <wp:posOffset>249201</wp:posOffset>
                </wp:positionV>
                <wp:extent cx="451155" cy="451485"/>
                <wp:effectExtent l="38100" t="38100" r="63500" b="62865"/>
                <wp:wrapNone/>
                <wp:docPr id="46" name="Straight Arrow Connector 46"/>
                <wp:cNvGraphicFramePr/>
                <a:graphic xmlns:a="http://schemas.openxmlformats.org/drawingml/2006/main">
                  <a:graphicData uri="http://schemas.microsoft.com/office/word/2010/wordprocessingShape">
                    <wps:wsp>
                      <wps:cNvCnPr/>
                      <wps:spPr>
                        <a:xfrm flipH="1">
                          <a:off x="0" y="0"/>
                          <a:ext cx="451155" cy="45148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6" o:spid="_x0000_s1026" type="#_x0000_t32" style="position:absolute;margin-left:376.4pt;margin-top:19.6pt;width:35.5pt;height:35.5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Su4wEAABoEAAAOAAAAZHJzL2Uyb0RvYy54bWysU8tu2zAQvBfoPxC815ICOwgMy0Hh9HEo&#10;WqNpP4DhwyLKF5asJf19l5SsBm0KBEEvBMndmd0ZLne3gzXkLCFq71rarGpKpONeaHdq6fdv79/c&#10;UBITc4IZ72RLRxnp7f71q10ftvLKd94ICQRJXNz2oaVdSmFbVZF30rK48kE6DCoPliU8wqkSwHpk&#10;t6a6quvrqvcgAnguY8TbuylI94VfKcnTF6WiTMS0FHtLZYWyPuS12u/Y9gQsdJrPbbAXdGGZdlh0&#10;obpjiZGfoP+ispqDj16lFfe28kppLosGVNPUf6i571iQRQuaE8NiU/x/tPzz+QhEi5aurylxzOIb&#10;3Sdg+tQl8hbA9+TgnUMfPRBMQb/6ELcIO7gjzKcYjpDFDwosUUaHjzgKxQ4USIbi9ri4LYdEOF6u&#10;N02z2VDCMYT79c0ms1cTTaYLENMH6S3Jm5bGua2ln6kEO3+KaQJeABlsXF47ycQ7J0gaAwpjWc/0&#10;5Ilp80QAq2dglTVOqsoujUZOpF+lQrew+6l4mVN5MEDODCdM/GhmDcZhZoYobcwCqosp/wTNuRkm&#10;y+w+F7hkl4repQVotfPwVNU0XFpVU/5F9aQ1y37wYixvXOzAASyvM3+WPOGPzwX++0vvfwEAAP//&#10;AwBQSwMEFAAGAAgAAAAhABGLXDLfAAAACgEAAA8AAABkcnMvZG93bnJldi54bWxMj01Lw0AQhu+C&#10;/2EZwYvYzQdqG7MpIlTQS7F68TZJxiSYnQ3ZTZr+e8eTPc7MwzvPm28X26uZRt85NhCvIlDElas7&#10;bgx8fuxu16B8QK6xd0wGTuRhW1xe5JjV7sjvNB9CoySEfYYG2hCGTGtftWTRr9xALLdvN1oMMo6N&#10;rkc8SrjtdRJF99pix/KhxYGeW6p+DpM1sJ84nl/2J9T8uvkqh93k3+yNMddXy9MjqEBL+IfhT1/U&#10;oRCn0k1ce9UbeLhLRD0YSDcJKAHWSSqLUsg4SkEXuT6vUPwCAAD//wMAUEsBAi0AFAAGAAgAAAAh&#10;ALaDOJL+AAAA4QEAABMAAAAAAAAAAAAAAAAAAAAAAFtDb250ZW50X1R5cGVzXS54bWxQSwECLQAU&#10;AAYACAAAACEAOP0h/9YAAACUAQAACwAAAAAAAAAAAAAAAAAvAQAAX3JlbHMvLnJlbHNQSwECLQAU&#10;AAYACAAAACEAFMEEruMBAAAaBAAADgAAAAAAAAAAAAAAAAAuAgAAZHJzL2Uyb0RvYy54bWxQSwEC&#10;LQAUAAYACAAAACEAEYtcMt8AAAAKAQAADwAAAAAAAAAAAAAAAAA9BAAAZHJzL2Rvd25yZXYueG1s&#10;UEsFBgAAAAAEAAQA8wAAAEkFAAAAAA==&#10;" strokecolor="black [3040]">
                <v:stroke startarrow="open" endarrow="open"/>
              </v:shape>
            </w:pict>
          </mc:Fallback>
        </mc:AlternateContent>
      </w:r>
    </w:p>
    <w:p w:rsidR="00127DED" w:rsidRPr="008267BA" w:rsidRDefault="00127DED" w:rsidP="00B01BCE">
      <w:pPr>
        <w:pStyle w:val="ListParagraph"/>
        <w:spacing w:after="120" w:line="276" w:lineRule="auto"/>
        <w:ind w:left="0" w:firstLine="600"/>
        <w:jc w:val="center"/>
        <w:rPr>
          <w:rFonts w:ascii="Book Antiqua" w:hAnsi="Book Antiqua" w:cs="Times New Roman"/>
          <w:sz w:val="20"/>
        </w:rPr>
      </w:pPr>
    </w:p>
    <w:p w:rsidR="00127DED" w:rsidRPr="008267BA" w:rsidRDefault="00A669E0" w:rsidP="00B01BCE">
      <w:pPr>
        <w:pStyle w:val="ListParagraph"/>
        <w:spacing w:after="120" w:line="276" w:lineRule="auto"/>
        <w:ind w:left="0" w:firstLine="600"/>
        <w:jc w:val="center"/>
        <w:rPr>
          <w:rFonts w:ascii="Book Antiqua" w:hAnsi="Book Antiqua" w:cs="Times New Roman"/>
          <w:sz w:val="20"/>
        </w:rPr>
      </w:pPr>
      <w:r>
        <w:rPr>
          <w:rFonts w:ascii="Times New Roman" w:hAnsi="Times New Roman" w:cs="Times New Roman"/>
          <w:noProof/>
          <w:sz w:val="24"/>
        </w:rPr>
        <mc:AlternateContent>
          <mc:Choice Requires="wps">
            <w:drawing>
              <wp:anchor distT="0" distB="0" distL="114300" distR="114300" simplePos="0" relativeHeight="251805696" behindDoc="0" locked="0" layoutInCell="1" allowOverlap="1" wp14:anchorId="565F3BDA" wp14:editId="1E8808CB">
                <wp:simplePos x="0" y="0"/>
                <wp:positionH relativeFrom="column">
                  <wp:posOffset>3050982</wp:posOffset>
                </wp:positionH>
                <wp:positionV relativeFrom="paragraph">
                  <wp:posOffset>2955</wp:posOffset>
                </wp:positionV>
                <wp:extent cx="366754" cy="397509"/>
                <wp:effectExtent l="38100" t="38100" r="52705" b="60325"/>
                <wp:wrapNone/>
                <wp:docPr id="258" name="Straight Arrow Connector 258"/>
                <wp:cNvGraphicFramePr/>
                <a:graphic xmlns:a="http://schemas.openxmlformats.org/drawingml/2006/main">
                  <a:graphicData uri="http://schemas.microsoft.com/office/word/2010/wordprocessingShape">
                    <wps:wsp>
                      <wps:cNvCnPr/>
                      <wps:spPr>
                        <a:xfrm flipV="1">
                          <a:off x="0" y="0"/>
                          <a:ext cx="366754" cy="397509"/>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8" o:spid="_x0000_s1026" type="#_x0000_t32" style="position:absolute;margin-left:240.25pt;margin-top:.25pt;width:28.9pt;height:31.3pt;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zv5QEAABwEAAAOAAAAZHJzL2Uyb0RvYy54bWysU02P0zAQvSPxHyzfadIu7bJV0xXqAhcE&#10;1S5w9zp2Y+EvjU2T/HvGdhoQLBJCXCx/zHsz7814dzsYTc4CgnK2octFTYmw3LXKnhr6+dPbF68o&#10;CZHZlmlnRUNHEejt/vmzXe+3YuU6p1sBBEls2Pa+oV2MfltVgXfCsLBwXlh8lA4Mi3iEU9UC65Hd&#10;6GpV15uqd9B6cFyEgLd35ZHuM7+UgsePUgYRiW4o1hbzCnl9TGu137HtCZjvFJ/KYP9QhWHKYtKZ&#10;6o5FRr6B+o3KKA4uOBkX3JnKSam4yBpQzbL+Rc1Dx7zIWtCc4Gebwv+j5R/ORyCqbehqja2yzGCT&#10;HiIwdeoieQ3genJw1qKRDkiKQcd6H7YIPNgjTKfgj5DkDxIMkVr5LzgM2RCUSIbs9zj7LYZIOF5e&#10;bTbX65eUcHy6urle1zeJvSo0ic5DiO+EMyRtGhqmuuaCSgp2fh9iAV4ACaxtWjvB2je2JXH0qIwl&#10;QaXpkSn9xANmT8AqaSyq8i6OWhTSeyHRL6y+JM+TKg4ayJnhjLVfl5MGbTEyQaTSegbV2ZQ/gqbY&#10;BBN5ev8WOEfnjM7GGWiUdfBU1jhcSpUl/qK6aE2yH1075h5nO3AEc3em75Jm/Odzhv/41PvvAAAA&#10;//8DAFBLAwQUAAYACAAAACEAAnrxjN0AAAAHAQAADwAAAGRycy9kb3ducmV2LnhtbEyOQUvDQBSE&#10;74L/YXmCF7GbGFtizKaIUEEvxerF20vyTILZtyG7SdN/7/NkLwPDDDNfvl1sr2YafefYQLyKQBFX&#10;ru64MfD5sbtNQfmAXGPvmAycyMO2uLzIMavdkd9pPoRGyQj7DA20IQyZ1r5qyaJfuYFYsm83Wgxi&#10;x0bXIx5l3Pb6Loo22mLH8tDiQM8tVT+HyRrYTxzPL/sTan59+CqH3eTf7I0x11fL0yOoQEv4L8Mf&#10;vqBDIUylm7j2qjdwn0ZrqRoQlXidpAmo0sAmiUEXuT7nL34BAAD//wMAUEsBAi0AFAAGAAgAAAAh&#10;ALaDOJL+AAAA4QEAABMAAAAAAAAAAAAAAAAAAAAAAFtDb250ZW50X1R5cGVzXS54bWxQSwECLQAU&#10;AAYACAAAACEAOP0h/9YAAACUAQAACwAAAAAAAAAAAAAAAAAvAQAAX3JlbHMvLnJlbHNQSwECLQAU&#10;AAYACAAAACEA0Xoc7+UBAAAcBAAADgAAAAAAAAAAAAAAAAAuAgAAZHJzL2Uyb0RvYy54bWxQSwEC&#10;LQAUAAYACAAAACEAAnrxjN0AAAAHAQAADwAAAAAAAAAAAAAAAAA/BAAAZHJzL2Rvd25yZXYueG1s&#10;UEsFBgAAAAAEAAQA8wAAAEkFAAAAAA==&#10;" strokecolor="black [3040]">
                <v:stroke startarrow="open"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801600" behindDoc="0" locked="0" layoutInCell="1" allowOverlap="1" wp14:anchorId="3FA560A7" wp14:editId="4679CFF1">
                <wp:simplePos x="0" y="0"/>
                <wp:positionH relativeFrom="column">
                  <wp:posOffset>650240</wp:posOffset>
                </wp:positionH>
                <wp:positionV relativeFrom="paragraph">
                  <wp:posOffset>2540</wp:posOffset>
                </wp:positionV>
                <wp:extent cx="532737" cy="397564"/>
                <wp:effectExtent l="38100" t="38100" r="58420" b="59690"/>
                <wp:wrapNone/>
                <wp:docPr id="256" name="Straight Arrow Connector 256"/>
                <wp:cNvGraphicFramePr/>
                <a:graphic xmlns:a="http://schemas.openxmlformats.org/drawingml/2006/main">
                  <a:graphicData uri="http://schemas.microsoft.com/office/word/2010/wordprocessingShape">
                    <wps:wsp>
                      <wps:cNvCnPr/>
                      <wps:spPr>
                        <a:xfrm flipH="1" flipV="1">
                          <a:off x="0" y="0"/>
                          <a:ext cx="532737" cy="397564"/>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6" o:spid="_x0000_s1026" type="#_x0000_t32" style="position:absolute;margin-left:51.2pt;margin-top:.2pt;width:41.95pt;height:31.3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ENj6gEAACYEAAAOAAAAZHJzL2Uyb0RvYy54bWysU02P0zAQvSPxHyzfadKWthA1XaEuHwfE&#10;Vixw9zp2Y+EvjU2T/HvGThoQLBJCXKyxZ97MvDfj/U1vNLkICMrZmi4XJSXCctcoe67p509vnr2g&#10;JERmG6adFTUdRKA3h6dP9p2vxMq1TjcCCCaxoep8TdsYfVUUgbfCsLBwXlh0SgeGRbzCuWiAdZjd&#10;6GJVltuic9B4cFyEgK+3o5Mecn4pBY93UgYRia4p9hbzCfl8SGdx2LPqDMy3ik9tsH/owjBlseic&#10;6pZFRr6B+i2VURxccDIuuDOFk1JxkTkgm2X5C5v7lnmRuaA4wc8yhf+Xln+4nICopqarzZYSywwO&#10;6T4CU+c2klcAriNHZy0K6YCkGFSs86FC4NGeYLoFf4JEv5dgiNTKv8NloNn6kqzkQ7Kkz8oPs/Ki&#10;j4Tj42a92q13lHB0rV/uNtvnqU4xJkxgDyG+Fc6QZNQ0TB3OrY0l2OV9iCPwCkhgbdPZCta8tg2J&#10;g0eOLFEbxx+Z0o84sHoCFontyC9bcdBiTPpRSFQOux+L550VRw3kwnDbmq/LiYO2GJkgUmk9g8os&#10;yh9BU2yCibzHfwuco3NFZ+MMNMo6eKxq7K+tyjH+ynrkmmg/uGbI085y4DLm6UwfJ237z/cM//G9&#10;D98BAAD//wMAUEsDBBQABgAIAAAAIQAN1orP3QAAAAcBAAAPAAAAZHJzL2Rvd25yZXYueG1sTI5B&#10;T8JAFITvJv6HzTPxJrsWUrB0S9TEExcFDeltaR9tY/dt3V2g/nsfJ7xMMpnJzJevRtuLE/rQOdLw&#10;OFEgkCpXd9Ro+Ny+PSxAhGioNr0j1PCLAVbF7U1ustqd6QNPm9gIHqGQGQ1tjEMmZahatCZM3IDE&#10;2cF5ayJb38jamzOP214mSqXSmo74oTUDvrZYfW+OVoOfz9X6qfzZNrvd+1e6npUviS+1vr8bn5cg&#10;Io7xWoYLPqNDwUx7d6Q6iJ69SmZc1cB6iRfpFMReQzpVIItc/ucv/gAAAP//AwBQSwECLQAUAAYA&#10;CAAAACEAtoM4kv4AAADhAQAAEwAAAAAAAAAAAAAAAAAAAAAAW0NvbnRlbnRfVHlwZXNdLnhtbFBL&#10;AQItABQABgAIAAAAIQA4/SH/1gAAAJQBAAALAAAAAAAAAAAAAAAAAC8BAABfcmVscy8ucmVsc1BL&#10;AQItABQABgAIAAAAIQC8dENj6gEAACYEAAAOAAAAAAAAAAAAAAAAAC4CAABkcnMvZTJvRG9jLnht&#10;bFBLAQItABQABgAIAAAAIQAN1orP3QAAAAcBAAAPAAAAAAAAAAAAAAAAAEQEAABkcnMvZG93bnJl&#10;di54bWxQSwUGAAAAAAQABADzAAAATgUAAAAA&#10;" strokecolor="black [3040]">
                <v:stroke startarrow="open" endarrow="open"/>
              </v:shape>
            </w:pict>
          </mc:Fallback>
        </mc:AlternateContent>
      </w:r>
      <w:r w:rsidR="00127DED" w:rsidRPr="008267BA">
        <w:rPr>
          <w:rFonts w:ascii="Book Antiqua" w:hAnsi="Book Antiqua" w:cs="Times New Roman"/>
          <w:noProof/>
          <w:sz w:val="20"/>
        </w:rPr>
        <mc:AlternateContent>
          <mc:Choice Requires="wps">
            <w:drawing>
              <wp:anchor distT="0" distB="0" distL="114300" distR="114300" simplePos="0" relativeHeight="251708416" behindDoc="0" locked="0" layoutInCell="1" allowOverlap="1" wp14:anchorId="05D0BE5C" wp14:editId="342383F3">
                <wp:simplePos x="0" y="0"/>
                <wp:positionH relativeFrom="column">
                  <wp:posOffset>1182508</wp:posOffset>
                </wp:positionH>
                <wp:positionV relativeFrom="paragraph">
                  <wp:posOffset>121920</wp:posOffset>
                </wp:positionV>
                <wp:extent cx="1868556" cy="516834"/>
                <wp:effectExtent l="0" t="0" r="17780" b="17145"/>
                <wp:wrapNone/>
                <wp:docPr id="36" name="Rounded Rectangle 36"/>
                <wp:cNvGraphicFramePr/>
                <a:graphic xmlns:a="http://schemas.openxmlformats.org/drawingml/2006/main">
                  <a:graphicData uri="http://schemas.microsoft.com/office/word/2010/wordprocessingShape">
                    <wps:wsp>
                      <wps:cNvSpPr/>
                      <wps:spPr>
                        <a:xfrm>
                          <a:off x="0" y="0"/>
                          <a:ext cx="1868556" cy="516834"/>
                        </a:xfrm>
                        <a:prstGeom prst="roundRect">
                          <a:avLst/>
                        </a:prstGeom>
                      </wps:spPr>
                      <wps:style>
                        <a:lnRef idx="2">
                          <a:schemeClr val="dk1"/>
                        </a:lnRef>
                        <a:fillRef idx="1">
                          <a:schemeClr val="lt1"/>
                        </a:fillRef>
                        <a:effectRef idx="0">
                          <a:schemeClr val="dk1"/>
                        </a:effectRef>
                        <a:fontRef idx="minor">
                          <a:schemeClr val="dk1"/>
                        </a:fontRef>
                      </wps:style>
                      <wps:txb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4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(Anggota Nusa Octave)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4" style="position:absolute;left:0;text-align:left;margin-left:93.1pt;margin-top:9.6pt;width:147.15pt;height:40.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4mcQIAACwFAAAOAAAAZHJzL2Uyb0RvYy54bWysVEtvGyEQvlfqf0Dcm/U6tutaXkdWolSV&#10;osRKUuWMWbBXBYYC9q776zuwj0Sp1UPVC8vszDfPb1heNVqRo3C+AlPQ/GJEiTAcysrsCvr9+fbT&#10;nBIfmCmZAiMKehKeXq0+fljWdiHGsAdVCkfQifGL2hZ0H4JdZJnne6GZvwArDColOM0Cim6XlY7V&#10;6F2rbDwazbIaXGkdcOE9/r1plXSV/EspeHiQ0otAVEExt5BOl85tPLPVki12jtl9xbs02D9koVll&#10;MOjg6oYFRg6u+sOVrrgDDzJccNAZSFlxkWrAavLRu2qe9syKVAs2x9uhTf7/ueX3x40jVVnQyxkl&#10;hmmc0SMcTClK8ojdY2anBEEdNqq2foH2T3bjOsnjNVbdSKfjF+shTWruaWiuaALh+DOfz+bTKQbh&#10;qJvms/nlJDrNXtHW+fBVgCbxUlAX04g5pMay450PrX1vh+CYUptEuoWTEjEPZR6FxKow7DihE5/E&#10;tXLkyJAJ5Y+8i50sI0RWSg2g/BxIhR7U2UaYSBwbgKNzwNdog3WKCCYMQF0ZcH8Hy9a+r7qtNZYd&#10;mm2TRpjP+zFtoTzhXB20hPeW31bY1Dvmw4Y5ZDjuAm5teMBDKqgLCt2Nkj24X+f+R3skHmopqXFj&#10;Cup/HpgTlKhvBin5JZ9M4oolYTL9PEbBvdVs32rMQV8DjiLH98HydI32QfVX6UC/4HKvY1RUMcMx&#10;dkF5cL1wHdpNxueBi/U6meFaWRbuzJPl0XlsdOTLc/PCnO2YFZCT99BvF1u841ZrG5EG1ocAskrE&#10;i61u+9qNAFcy8bd7PuLOv5WT1esjt/oNAAD//wMAUEsDBBQABgAIAAAAIQCNV3TC2wAAAAoBAAAP&#10;AAAAZHJzL2Rvd25yZXYueG1sTE/BTsMwDL0j8Q+RkbixZNM6daXpNEBw2I2BxNVrTFvROFWTbuXv&#10;MSc42e/56b3ncjf7Xp1pjF1gC8uFAUVcB9dxY+H97fkuBxUTssM+MFn4pgi76vqqxMKFC7/S+Zga&#10;JSYcC7TQpjQUWse6JY9xEQZiuX2G0WMSODbajXgRc9/rlTEb7bFjSWhxoMeW6q/j5C0kRrOdDsuX&#10;h6ybwzr/yJ72h8za25t5fw8q0Zz+xPBbX6pDJZ1OYWIXVS8436xEKstWpgjWuclAnYSQXNBVqf+/&#10;UP0AAAD//wMAUEsBAi0AFAAGAAgAAAAhALaDOJL+AAAA4QEAABMAAAAAAAAAAAAAAAAAAAAAAFtD&#10;b250ZW50X1R5cGVzXS54bWxQSwECLQAUAAYACAAAACEAOP0h/9YAAACUAQAACwAAAAAAAAAAAAAA&#10;AAAvAQAAX3JlbHMvLnJlbHNQSwECLQAUAAYACAAAACEACVwOJnECAAAsBQAADgAAAAAAAAAAAAAA&#10;AAAuAgAAZHJzL2Uyb0RvYy54bWxQSwECLQAUAAYACAAAACEAjVd0wtsAAAAKAQAADwAAAAAAAAAA&#10;AAAAAADLBAAAZHJzL2Rvd25yZXYueG1sUEsFBgAAAAAEAAQA8wAAANMFAAAAAA==&#10;" fillcolor="white [3201]" strokecolor="black [3200]" strokeweight="2pt">
                <v:textbox>
                  <w:txbxContent>
                    <w:p w:rsidR="00A669E0"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 xml:space="preserve">Narasumber 4 </w:t>
                      </w:r>
                    </w:p>
                    <w:p w:rsidR="007B3903" w:rsidRPr="00A669E0" w:rsidRDefault="007B3903" w:rsidP="00127DED">
                      <w:pPr>
                        <w:jc w:val="center"/>
                        <w:rPr>
                          <w:rFonts w:ascii="Book Antiqua" w:hAnsi="Book Antiqua" w:cs="Times New Roman"/>
                          <w:sz w:val="20"/>
                          <w:szCs w:val="16"/>
                        </w:rPr>
                      </w:pPr>
                      <w:r w:rsidRPr="00A669E0">
                        <w:rPr>
                          <w:rFonts w:ascii="Book Antiqua" w:hAnsi="Book Antiqua" w:cs="Times New Roman"/>
                          <w:sz w:val="20"/>
                          <w:szCs w:val="16"/>
                        </w:rPr>
                        <w:t>(Anggota Nusa Octave)</w:t>
                      </w:r>
                    </w:p>
                  </w:txbxContent>
                </v:textbox>
              </v:roundrect>
            </w:pict>
          </mc:Fallback>
        </mc:AlternateContent>
      </w:r>
    </w:p>
    <w:p w:rsidR="00127DED" w:rsidRPr="008267BA" w:rsidRDefault="00127DED" w:rsidP="00B01BCE">
      <w:pPr>
        <w:spacing w:line="276" w:lineRule="auto"/>
        <w:jc w:val="both"/>
        <w:rPr>
          <w:rFonts w:ascii="Book Antiqua" w:hAnsi="Book Antiqua" w:cs="Times New Roman"/>
          <w:sz w:val="20"/>
        </w:rPr>
      </w:pPr>
    </w:p>
    <w:p w:rsidR="008267BA" w:rsidRDefault="008267BA" w:rsidP="00B01BCE">
      <w:pPr>
        <w:spacing w:line="276" w:lineRule="auto"/>
        <w:jc w:val="both"/>
        <w:rPr>
          <w:rFonts w:ascii="Book Antiqua" w:hAnsi="Book Antiqua" w:cs="Times New Roman"/>
          <w:sz w:val="20"/>
        </w:rPr>
      </w:pPr>
    </w:p>
    <w:p w:rsidR="00A669E0" w:rsidRDefault="00A669E0" w:rsidP="00B01BCE">
      <w:pPr>
        <w:spacing w:line="276" w:lineRule="auto"/>
        <w:jc w:val="both"/>
        <w:rPr>
          <w:rFonts w:ascii="Book Antiqua" w:hAnsi="Book Antiqua" w:cs="Times New Roman"/>
          <w:sz w:val="20"/>
        </w:rPr>
      </w:pPr>
    </w:p>
    <w:p w:rsidR="00127DED" w:rsidRPr="008267BA" w:rsidRDefault="00127DED" w:rsidP="00B01BCE">
      <w:pPr>
        <w:spacing w:line="276" w:lineRule="auto"/>
        <w:jc w:val="both"/>
        <w:rPr>
          <w:rFonts w:ascii="Book Antiqua" w:hAnsi="Book Antiqua" w:cs="Times New Roman"/>
          <w:sz w:val="20"/>
        </w:rPr>
      </w:pPr>
      <w:r w:rsidRPr="008267BA">
        <w:rPr>
          <w:rFonts w:ascii="Book Antiqua" w:hAnsi="Book Antiqua" w:cs="Times New Roman"/>
          <w:sz w:val="20"/>
        </w:rPr>
        <w:t>3.6.2</w:t>
      </w:r>
      <w:r w:rsidRPr="008267BA">
        <w:rPr>
          <w:rFonts w:ascii="Book Antiqua" w:hAnsi="Book Antiqua" w:cs="Times New Roman"/>
          <w:sz w:val="20"/>
        </w:rPr>
        <w:tab/>
      </w:r>
      <w:r w:rsidRPr="008267BA">
        <w:rPr>
          <w:rFonts w:ascii="Book Antiqua" w:hAnsi="Book Antiqua" w:cs="Times New Roman"/>
          <w:sz w:val="20"/>
          <w:szCs w:val="24"/>
        </w:rPr>
        <w:t>Validit</w:t>
      </w:r>
      <w:bookmarkStart w:id="0" w:name="_GoBack"/>
      <w:bookmarkEnd w:id="0"/>
      <w:r w:rsidRPr="008267BA">
        <w:rPr>
          <w:rFonts w:ascii="Book Antiqua" w:hAnsi="Book Antiqua" w:cs="Times New Roman"/>
          <w:sz w:val="20"/>
          <w:szCs w:val="24"/>
        </w:rPr>
        <w:t>as Eksternal (Triangulasi Pengumpulan Data)</w:t>
      </w:r>
    </w:p>
    <w:p w:rsidR="00127DED" w:rsidRPr="008267BA" w:rsidRDefault="00127DED" w:rsidP="00A669E0">
      <w:pPr>
        <w:pStyle w:val="ListParagraph"/>
        <w:spacing w:after="120" w:line="276" w:lineRule="auto"/>
        <w:ind w:left="0" w:firstLine="709"/>
        <w:jc w:val="both"/>
        <w:rPr>
          <w:rFonts w:ascii="Book Antiqua" w:hAnsi="Book Antiqua" w:cs="Times New Roman"/>
          <w:sz w:val="20"/>
          <w:szCs w:val="24"/>
        </w:rPr>
      </w:pPr>
      <w:r w:rsidRPr="008267BA">
        <w:rPr>
          <w:rFonts w:ascii="Book Antiqua" w:hAnsi="Book Antiqua" w:cs="Times New Roman"/>
          <w:sz w:val="20"/>
          <w:szCs w:val="24"/>
        </w:rPr>
        <w:t xml:space="preserve">Dilakukan dengan </w:t>
      </w:r>
      <w:proofErr w:type="gramStart"/>
      <w:r w:rsidRPr="008267BA">
        <w:rPr>
          <w:rFonts w:ascii="Book Antiqua" w:hAnsi="Book Antiqua" w:cs="Times New Roman"/>
          <w:sz w:val="20"/>
          <w:szCs w:val="24"/>
        </w:rPr>
        <w:t>cara</w:t>
      </w:r>
      <w:proofErr w:type="gramEnd"/>
      <w:r w:rsidRPr="008267BA">
        <w:rPr>
          <w:rFonts w:ascii="Book Antiqua" w:hAnsi="Book Antiqua" w:cs="Times New Roman"/>
          <w:sz w:val="20"/>
          <w:szCs w:val="24"/>
        </w:rPr>
        <w:t xml:space="preserve"> mengecek data dengan pengumpulan data. </w:t>
      </w:r>
      <w:proofErr w:type="gramStart"/>
      <w:r w:rsidRPr="008267BA">
        <w:rPr>
          <w:rFonts w:ascii="Book Antiqua" w:hAnsi="Book Antiqua" w:cs="Times New Roman"/>
          <w:sz w:val="20"/>
          <w:szCs w:val="24"/>
        </w:rPr>
        <w:t>Peneliti bisa melakukan wawancara dengan 4 (narasumber) tersebut atau kepada yang lainnya menjadi sampel, untuk memastikan keabsahan data / valid.</w:t>
      </w:r>
      <w:proofErr w:type="gramEnd"/>
    </w:p>
    <w:p w:rsidR="008267BA" w:rsidRPr="00A669E0" w:rsidRDefault="00A669E0" w:rsidP="00A669E0">
      <w:pPr>
        <w:spacing w:line="276" w:lineRule="auto"/>
        <w:jc w:val="both"/>
        <w:rPr>
          <w:rFonts w:ascii="Book Antiqua" w:hAnsi="Book Antiqua" w:cs="Times New Roman"/>
          <w:b/>
          <w:sz w:val="20"/>
        </w:rPr>
      </w:pPr>
      <w:r>
        <w:rPr>
          <w:rFonts w:ascii="Times New Roman" w:hAnsi="Times New Roman" w:cs="Times New Roman"/>
          <w:b/>
          <w:sz w:val="24"/>
        </w:rPr>
        <w:tab/>
      </w:r>
      <w:r>
        <w:rPr>
          <w:rFonts w:ascii="Times New Roman" w:hAnsi="Times New Roman" w:cs="Times New Roman"/>
          <w:b/>
          <w:sz w:val="24"/>
        </w:rPr>
        <w:tab/>
      </w:r>
    </w:p>
    <w:p w:rsidR="00127DED" w:rsidRPr="008267BA" w:rsidRDefault="00127DED" w:rsidP="00B01BCE">
      <w:pPr>
        <w:spacing w:line="276" w:lineRule="auto"/>
        <w:jc w:val="both"/>
        <w:rPr>
          <w:rFonts w:ascii="Book Antiqua" w:hAnsi="Book Antiqua" w:cs="Times New Roman"/>
          <w:b/>
          <w:sz w:val="20"/>
        </w:rPr>
      </w:pPr>
      <w:r>
        <w:rPr>
          <w:rFonts w:ascii="Times New Roman" w:hAnsi="Times New Roman" w:cs="Times New Roman"/>
          <w:b/>
          <w:sz w:val="24"/>
        </w:rPr>
        <w:t>3.7</w:t>
      </w:r>
      <w:r>
        <w:rPr>
          <w:rFonts w:ascii="Times New Roman" w:hAnsi="Times New Roman" w:cs="Times New Roman"/>
          <w:b/>
          <w:sz w:val="24"/>
        </w:rPr>
        <w:tab/>
      </w:r>
      <w:r w:rsidRPr="008267BA">
        <w:rPr>
          <w:rFonts w:ascii="Book Antiqua" w:hAnsi="Book Antiqua" w:cs="Times New Roman"/>
          <w:b/>
          <w:sz w:val="20"/>
        </w:rPr>
        <w:t>Analisis Data</w:t>
      </w:r>
    </w:p>
    <w:p w:rsidR="00127DED"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Analisis data dalam penelitian harus dilakukan dahulu sebelum survei lapangan, selama di lapangan, dan setelah selesai di lapangan (Sugiyono, </w:t>
      </w:r>
      <w:proofErr w:type="gramStart"/>
      <w:r w:rsidRPr="008267BA">
        <w:rPr>
          <w:rFonts w:ascii="Book Antiqua" w:hAnsi="Book Antiqua" w:cs="Times New Roman"/>
          <w:sz w:val="20"/>
          <w:szCs w:val="24"/>
        </w:rPr>
        <w:t>1988 :</w:t>
      </w:r>
      <w:proofErr w:type="gramEnd"/>
      <w:r w:rsidRPr="008267BA">
        <w:rPr>
          <w:rFonts w:ascii="Book Antiqua" w:hAnsi="Book Antiqua" w:cs="Times New Roman"/>
          <w:sz w:val="20"/>
          <w:szCs w:val="24"/>
        </w:rPr>
        <w:t xml:space="preserve"> 245). Analisis data dapat diartikan sebagai proses mencari dan menyusun secara sistematis data yang diperoleh dari hasil wawancara, catatan lain, sehingga dapat mudah dipahami, temuannya dapat diinformasikan kepada pembaca, masyarakat, atau orang lain (Sugiyono, </w:t>
      </w:r>
      <w:proofErr w:type="gramStart"/>
      <w:r w:rsidRPr="008267BA">
        <w:rPr>
          <w:rFonts w:ascii="Book Antiqua" w:hAnsi="Book Antiqua" w:cs="Times New Roman"/>
          <w:sz w:val="20"/>
          <w:szCs w:val="24"/>
        </w:rPr>
        <w:t>2014 :</w:t>
      </w:r>
      <w:proofErr w:type="gramEnd"/>
      <w:r w:rsidRPr="008267BA">
        <w:rPr>
          <w:rFonts w:ascii="Book Antiqua" w:hAnsi="Book Antiqua" w:cs="Times New Roman"/>
          <w:sz w:val="20"/>
          <w:szCs w:val="24"/>
        </w:rPr>
        <w:t xml:space="preserve"> 224). </w:t>
      </w:r>
      <w:proofErr w:type="gramStart"/>
      <w:r w:rsidRPr="008267BA">
        <w:rPr>
          <w:rFonts w:ascii="Book Antiqua" w:hAnsi="Book Antiqua" w:cs="Times New Roman"/>
          <w:sz w:val="20"/>
          <w:szCs w:val="24"/>
        </w:rPr>
        <w:t>Selain itu, Analisis data bersifat induktif dapat diperoleh dan dikembangkan menjadi hipotesis.</w:t>
      </w:r>
      <w:proofErr w:type="gramEnd"/>
      <w:r w:rsidRPr="008267BA">
        <w:rPr>
          <w:rFonts w:ascii="Book Antiqua" w:hAnsi="Book Antiqua" w:cs="Times New Roman"/>
          <w:sz w:val="20"/>
          <w:szCs w:val="24"/>
        </w:rPr>
        <w:t xml:space="preserve"> Dalam menganalisis data, peneliti melakukan:</w:t>
      </w:r>
    </w:p>
    <w:p w:rsidR="00A669E0" w:rsidRDefault="00A669E0" w:rsidP="00B01BCE">
      <w:pPr>
        <w:spacing w:after="120" w:line="276" w:lineRule="auto"/>
        <w:ind w:firstLine="720"/>
        <w:jc w:val="both"/>
        <w:rPr>
          <w:rFonts w:ascii="Book Antiqua" w:hAnsi="Book Antiqua" w:cs="Times New Roman"/>
          <w:sz w:val="20"/>
          <w:szCs w:val="24"/>
        </w:rPr>
      </w:pPr>
    </w:p>
    <w:p w:rsidR="00A669E0" w:rsidRPr="008267BA" w:rsidRDefault="00A669E0" w:rsidP="00B01BCE">
      <w:pPr>
        <w:spacing w:after="120" w:line="276" w:lineRule="auto"/>
        <w:ind w:firstLine="720"/>
        <w:jc w:val="both"/>
        <w:rPr>
          <w:rFonts w:ascii="Book Antiqua" w:hAnsi="Book Antiqua" w:cs="Times New Roman"/>
          <w:sz w:val="20"/>
          <w:szCs w:val="24"/>
        </w:rPr>
      </w:pPr>
    </w:p>
    <w:p w:rsidR="00127DED" w:rsidRPr="008267BA" w:rsidRDefault="00127DED" w:rsidP="00B01BCE">
      <w:pPr>
        <w:spacing w:line="276" w:lineRule="auto"/>
        <w:jc w:val="both"/>
        <w:rPr>
          <w:rFonts w:ascii="Book Antiqua" w:hAnsi="Book Antiqua" w:cs="Times New Roman"/>
          <w:sz w:val="20"/>
        </w:rPr>
      </w:pPr>
      <w:r w:rsidRPr="008267BA">
        <w:rPr>
          <w:rFonts w:ascii="Book Antiqua" w:hAnsi="Book Antiqua" w:cs="Times New Roman"/>
          <w:sz w:val="20"/>
        </w:rPr>
        <w:lastRenderedPageBreak/>
        <w:t>3.7.1</w:t>
      </w:r>
      <w:r w:rsidRPr="008267BA">
        <w:rPr>
          <w:rFonts w:ascii="Book Antiqua" w:hAnsi="Book Antiqua" w:cs="Times New Roman"/>
          <w:sz w:val="20"/>
        </w:rPr>
        <w:tab/>
        <w:t>Analisis Sebelum Di Lapangan</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Analisis sebelum di lapangan adalah sebelum di lapangan peneliti melakukan studi pendahuluan untuk mendapatkan fokus masalah yang bersifat sementara, dan berkembang jika peneliti masuk dan selama di lapangan.</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Selain itu, peneliti membuat daftar pertanyaan untuk bertanya kepada narasumber.</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 xml:space="preserve">Sebelum di lapangan, merencanakan memilih narasumber valid yang tahu </w:t>
      </w:r>
      <w:r w:rsidR="006E6432" w:rsidRPr="008267BA">
        <w:rPr>
          <w:rFonts w:ascii="Book Antiqua" w:hAnsi="Book Antiqua" w:cs="Times New Roman"/>
          <w:sz w:val="20"/>
          <w:szCs w:val="24"/>
        </w:rPr>
        <w:t>informasi tentang k</w:t>
      </w:r>
      <w:r w:rsidRPr="008267BA">
        <w:rPr>
          <w:rFonts w:ascii="Book Antiqua" w:hAnsi="Book Antiqua" w:cs="Times New Roman"/>
          <w:sz w:val="20"/>
          <w:szCs w:val="24"/>
        </w:rPr>
        <w:t xml:space="preserve">arakteristik </w:t>
      </w:r>
      <w:r w:rsidR="006E6432" w:rsidRPr="008267BA">
        <w:rPr>
          <w:rFonts w:ascii="Book Antiqua" w:hAnsi="Book Antiqua" w:cs="Times New Roman"/>
          <w:sz w:val="20"/>
          <w:szCs w:val="24"/>
        </w:rPr>
        <w:t xml:space="preserve">dan bentuk orkestra </w:t>
      </w:r>
      <w:r w:rsidRPr="008267BA">
        <w:rPr>
          <w:rFonts w:ascii="Book Antiqua" w:hAnsi="Book Antiqua" w:cs="Times New Roman"/>
          <w:sz w:val="20"/>
          <w:szCs w:val="24"/>
        </w:rPr>
        <w:t>Nusa Octave SMA NU 1 Gresik.</w:t>
      </w:r>
      <w:proofErr w:type="gramEnd"/>
      <w:r w:rsidRPr="008267BA">
        <w:rPr>
          <w:rFonts w:ascii="Book Antiqua" w:hAnsi="Book Antiqua" w:cs="Times New Roman"/>
          <w:sz w:val="20"/>
          <w:szCs w:val="24"/>
        </w:rPr>
        <w:t xml:space="preserve"> </w:t>
      </w:r>
    </w:p>
    <w:p w:rsidR="00127DED" w:rsidRPr="008267BA" w:rsidRDefault="00592A5C" w:rsidP="00B01BCE">
      <w:pPr>
        <w:spacing w:line="276" w:lineRule="auto"/>
        <w:jc w:val="both"/>
        <w:rPr>
          <w:rFonts w:ascii="Book Antiqua" w:hAnsi="Book Antiqua" w:cs="Times New Roman"/>
          <w:sz w:val="20"/>
        </w:rPr>
      </w:pPr>
      <w:r w:rsidRPr="008267BA">
        <w:rPr>
          <w:rFonts w:ascii="Book Antiqua" w:hAnsi="Book Antiqua" w:cs="Times New Roman"/>
          <w:sz w:val="20"/>
        </w:rPr>
        <w:t>3.7.2</w:t>
      </w:r>
      <w:r w:rsidRPr="008267BA">
        <w:rPr>
          <w:rFonts w:ascii="Book Antiqua" w:hAnsi="Book Antiqua" w:cs="Times New Roman"/>
          <w:sz w:val="20"/>
        </w:rPr>
        <w:tab/>
        <w:t xml:space="preserve">Analisis </w:t>
      </w:r>
      <w:r w:rsidR="00127DED" w:rsidRPr="008267BA">
        <w:rPr>
          <w:rFonts w:ascii="Book Antiqua" w:hAnsi="Book Antiqua" w:cs="Times New Roman"/>
          <w:sz w:val="20"/>
          <w:szCs w:val="24"/>
        </w:rPr>
        <w:t xml:space="preserve">Data </w:t>
      </w:r>
      <w:proofErr w:type="gramStart"/>
      <w:r w:rsidR="00127DED" w:rsidRPr="008267BA">
        <w:rPr>
          <w:rFonts w:ascii="Book Antiqua" w:hAnsi="Book Antiqua" w:cs="Times New Roman"/>
          <w:sz w:val="20"/>
          <w:szCs w:val="24"/>
        </w:rPr>
        <w:t>Selama  dan</w:t>
      </w:r>
      <w:proofErr w:type="gramEnd"/>
      <w:r w:rsidR="00127DED" w:rsidRPr="008267BA">
        <w:rPr>
          <w:rFonts w:ascii="Book Antiqua" w:hAnsi="Book Antiqua" w:cs="Times New Roman"/>
          <w:sz w:val="20"/>
          <w:szCs w:val="24"/>
        </w:rPr>
        <w:t xml:space="preserve"> Setelah Di Lapangan</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Analisis data selama dan setelah di lapangan adalah setelah melakukan wawancara kepada 4 (emapat) narasumber valid yang bersangkutan, serta mengumpulkan buku atau penelitian terdahulu yang relevan mengenai bentuk dan karakteristik Nusa Octave Orchestra SMA NU 1 Gresik.</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Selain itu, peneliti mendokumentasikan kegiatan bersama narumber atau objek penelitian sebagai persiapan jika terjadi hal yang tidak diinginkan atau diminta bukti penelitian.</w:t>
      </w:r>
      <w:proofErr w:type="gramEnd"/>
      <w:r w:rsidRPr="008267BA">
        <w:rPr>
          <w:rFonts w:ascii="Book Antiqua" w:hAnsi="Book Antiqua" w:cs="Times New Roman"/>
          <w:sz w:val="20"/>
          <w:szCs w:val="24"/>
        </w:rPr>
        <w:t xml:space="preserve"> </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Kemudian, mengumpulkan data wawancara, observasi, dan dokumentasi penelitian sebagai jawaban rumusan masalah menjadi kesimpulan.</w:t>
      </w:r>
      <w:proofErr w:type="gramEnd"/>
      <w:r w:rsidRPr="008267BA">
        <w:rPr>
          <w:rFonts w:ascii="Book Antiqua" w:hAnsi="Book Antiqua" w:cs="Times New Roman"/>
          <w:sz w:val="20"/>
          <w:szCs w:val="24"/>
        </w:rPr>
        <w:t xml:space="preserve"> Dalam hal ini, peneliti melakukan 4 (empat) tahap yang diperlukan:</w:t>
      </w:r>
    </w:p>
    <w:p w:rsidR="00127DED" w:rsidRPr="008267BA" w:rsidRDefault="00127DED" w:rsidP="00A669E0">
      <w:pPr>
        <w:pStyle w:val="ListParagraph"/>
        <w:numPr>
          <w:ilvl w:val="0"/>
          <w:numId w:val="5"/>
        </w:numPr>
        <w:spacing w:after="12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Pengumpulan Hasil Data</w:t>
      </w:r>
    </w:p>
    <w:p w:rsidR="00127DED" w:rsidRPr="008267BA"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Pengumpulan Hasil Data merupakan proses mengumpulkan hasil data sebanyak - banyaknya untuk mendapatkan jawaban rumusan masalah dalam penelitian. Proses pengumpulan hasil data tersebut yakni berkaitan judul penelitian, fokus penelitian dengan wawancara, obs</w:t>
      </w:r>
      <w:r w:rsidR="00F27161" w:rsidRPr="008267BA">
        <w:rPr>
          <w:rFonts w:ascii="Book Antiqua" w:hAnsi="Book Antiqua" w:cs="Times New Roman"/>
          <w:sz w:val="20"/>
          <w:szCs w:val="24"/>
        </w:rPr>
        <w:t>ervasi dan dokumentasi tentang k</w:t>
      </w:r>
      <w:r w:rsidRPr="008267BA">
        <w:rPr>
          <w:rFonts w:ascii="Book Antiqua" w:hAnsi="Book Antiqua" w:cs="Times New Roman"/>
          <w:sz w:val="20"/>
          <w:szCs w:val="24"/>
        </w:rPr>
        <w:t xml:space="preserve">arakteristik </w:t>
      </w:r>
      <w:r w:rsidR="00F27161" w:rsidRPr="008267BA">
        <w:rPr>
          <w:rFonts w:ascii="Book Antiqua" w:hAnsi="Book Antiqua" w:cs="Times New Roman"/>
          <w:sz w:val="20"/>
          <w:szCs w:val="24"/>
        </w:rPr>
        <w:t>dan bentuk orkestra</w:t>
      </w:r>
      <w:r w:rsidRPr="008267BA">
        <w:rPr>
          <w:rFonts w:ascii="Book Antiqua" w:hAnsi="Book Antiqua" w:cs="Times New Roman"/>
          <w:sz w:val="20"/>
          <w:szCs w:val="24"/>
        </w:rPr>
        <w:t xml:space="preserve"> Nusa Octave SMA NU 1 Gresik.  </w:t>
      </w:r>
    </w:p>
    <w:p w:rsidR="00127DED" w:rsidRPr="008267BA" w:rsidRDefault="00127DED" w:rsidP="00A669E0">
      <w:pPr>
        <w:pStyle w:val="ListParagraph"/>
        <w:numPr>
          <w:ilvl w:val="0"/>
          <w:numId w:val="5"/>
        </w:numPr>
        <w:spacing w:after="12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lastRenderedPageBreak/>
        <w:t>Reduksi Data</w:t>
      </w:r>
    </w:p>
    <w:p w:rsidR="00592A5C" w:rsidRPr="008267BA"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Reduksi Data merupakan rangkuman, hal pokok, dan fokus terpenting, telah dicari tema dan pola (Sugiyono, </w:t>
      </w:r>
      <w:proofErr w:type="gramStart"/>
      <w:r w:rsidRPr="008267BA">
        <w:rPr>
          <w:rFonts w:ascii="Book Antiqua" w:hAnsi="Book Antiqua" w:cs="Times New Roman"/>
          <w:sz w:val="20"/>
          <w:szCs w:val="24"/>
        </w:rPr>
        <w:t>2012 :</w:t>
      </w:r>
      <w:proofErr w:type="gramEnd"/>
      <w:r w:rsidRPr="008267BA">
        <w:rPr>
          <w:rFonts w:ascii="Book Antiqua" w:hAnsi="Book Antiqua" w:cs="Times New Roman"/>
          <w:sz w:val="20"/>
          <w:szCs w:val="24"/>
        </w:rPr>
        <w:t xml:space="preserve"> 247). </w:t>
      </w:r>
      <w:proofErr w:type="gramStart"/>
      <w:r w:rsidRPr="008267BA">
        <w:rPr>
          <w:rFonts w:ascii="Book Antiqua" w:hAnsi="Book Antiqua" w:cs="Times New Roman"/>
          <w:sz w:val="20"/>
          <w:szCs w:val="24"/>
        </w:rPr>
        <w:t>Kemudian, reduksi data memberikan gambaran besar yang lebih jelas bagi peneliti, dan mempermudah mengumpulkan data selanjutnya.</w:t>
      </w:r>
      <w:proofErr w:type="gramEnd"/>
      <w:r w:rsidRPr="008267BA">
        <w:rPr>
          <w:rFonts w:ascii="Book Antiqua" w:hAnsi="Book Antiqua" w:cs="Times New Roman"/>
          <w:sz w:val="20"/>
          <w:szCs w:val="24"/>
        </w:rPr>
        <w:t xml:space="preserve"> </w:t>
      </w:r>
    </w:p>
    <w:p w:rsidR="00592A5C"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Reduksi data bisa dibantu dengan alat teknologi / elektronik dengan memberi kode aspek tertentu.</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Selain itu, reduksi data yakni memfokuskan pada hal - hal yang penting, dan membuang yang tidak perlu.</w:t>
      </w:r>
      <w:proofErr w:type="gramEnd"/>
      <w:r w:rsidRPr="008267BA">
        <w:rPr>
          <w:rFonts w:ascii="Book Antiqua" w:hAnsi="Book Antiqua" w:cs="Times New Roman"/>
          <w:sz w:val="20"/>
          <w:szCs w:val="24"/>
        </w:rPr>
        <w:t xml:space="preserve"> Dalam hal ini, peneliti </w:t>
      </w:r>
      <w:proofErr w:type="gramStart"/>
      <w:r w:rsidRPr="008267BA">
        <w:rPr>
          <w:rFonts w:ascii="Book Antiqua" w:hAnsi="Book Antiqua" w:cs="Times New Roman"/>
          <w:sz w:val="20"/>
          <w:szCs w:val="24"/>
        </w:rPr>
        <w:t>akan</w:t>
      </w:r>
      <w:proofErr w:type="gramEnd"/>
      <w:r w:rsidRPr="008267BA">
        <w:rPr>
          <w:rFonts w:ascii="Book Antiqua" w:hAnsi="Book Antiqua" w:cs="Times New Roman"/>
          <w:sz w:val="20"/>
          <w:szCs w:val="24"/>
        </w:rPr>
        <w:t xml:space="preserve"> dipandu dengan cara menyaring kembali data yang tidak diperlukan, menyajikan, dan mendapat jawaban rumusan masalah, serta menarik kesimpulan sementara dalam penelitian. </w:t>
      </w:r>
    </w:p>
    <w:p w:rsidR="00127DED" w:rsidRPr="008267BA" w:rsidRDefault="00127DED" w:rsidP="00A669E0">
      <w:pPr>
        <w:pStyle w:val="ListParagraph"/>
        <w:numPr>
          <w:ilvl w:val="0"/>
          <w:numId w:val="5"/>
        </w:numPr>
        <w:spacing w:after="12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Penyajian Data</w:t>
      </w:r>
    </w:p>
    <w:p w:rsidR="00127DED" w:rsidRPr="008267BA" w:rsidRDefault="00127DED" w:rsidP="00B01BCE">
      <w:pPr>
        <w:spacing w:after="120" w:line="276" w:lineRule="auto"/>
        <w:ind w:firstLine="720"/>
        <w:jc w:val="both"/>
        <w:rPr>
          <w:rFonts w:ascii="Book Antiqua" w:hAnsi="Book Antiqua" w:cs="Times New Roman"/>
          <w:sz w:val="20"/>
          <w:szCs w:val="24"/>
        </w:rPr>
      </w:pPr>
      <w:r w:rsidRPr="008267BA">
        <w:rPr>
          <w:rFonts w:ascii="Book Antiqua" w:hAnsi="Book Antiqua" w:cs="Times New Roman"/>
          <w:sz w:val="20"/>
          <w:szCs w:val="24"/>
        </w:rPr>
        <w:t xml:space="preserve">Penyajian data merupakan data yang telah disaring, pemaparan rinci, dan teratur setelah menganalisis dalam bentuk </w:t>
      </w:r>
      <w:proofErr w:type="gramStart"/>
      <w:r w:rsidRPr="008267BA">
        <w:rPr>
          <w:rFonts w:ascii="Book Antiqua" w:hAnsi="Book Antiqua" w:cs="Times New Roman"/>
          <w:sz w:val="20"/>
          <w:szCs w:val="24"/>
        </w:rPr>
        <w:t>format  naratif</w:t>
      </w:r>
      <w:proofErr w:type="gramEnd"/>
      <w:r w:rsidRPr="008267BA">
        <w:rPr>
          <w:rFonts w:ascii="Book Antiqua" w:hAnsi="Book Antiqua" w:cs="Times New Roman"/>
          <w:sz w:val="20"/>
          <w:szCs w:val="24"/>
        </w:rPr>
        <w:t xml:space="preserve"> yang disiapkan.  Peneliti </w:t>
      </w:r>
      <w:proofErr w:type="gramStart"/>
      <w:r w:rsidRPr="008267BA">
        <w:rPr>
          <w:rFonts w:ascii="Book Antiqua" w:hAnsi="Book Antiqua" w:cs="Times New Roman"/>
          <w:sz w:val="20"/>
          <w:szCs w:val="24"/>
        </w:rPr>
        <w:t>akan</w:t>
      </w:r>
      <w:proofErr w:type="gramEnd"/>
      <w:r w:rsidRPr="008267BA">
        <w:rPr>
          <w:rFonts w:ascii="Book Antiqua" w:hAnsi="Book Antiqua" w:cs="Times New Roman"/>
          <w:sz w:val="20"/>
          <w:szCs w:val="24"/>
        </w:rPr>
        <w:t xml:space="preserve"> memahami, memudahkan apa yang terjadi, dan merencanakan tahapan penelitian selanjutnya. </w:t>
      </w:r>
      <w:proofErr w:type="gramStart"/>
      <w:r w:rsidRPr="008267BA">
        <w:rPr>
          <w:rFonts w:ascii="Book Antiqua" w:hAnsi="Book Antiqua" w:cs="Times New Roman"/>
          <w:sz w:val="20"/>
          <w:szCs w:val="24"/>
        </w:rPr>
        <w:t>Dari reduksi data, kemudian dipaparkan dalam bentuk uraia</w:t>
      </w:r>
      <w:r w:rsidR="00F27161" w:rsidRPr="008267BA">
        <w:rPr>
          <w:rFonts w:ascii="Book Antiqua" w:hAnsi="Book Antiqua" w:cs="Times New Roman"/>
          <w:sz w:val="20"/>
          <w:szCs w:val="24"/>
        </w:rPr>
        <w:t>n naratif menceritakan tentang k</w:t>
      </w:r>
      <w:r w:rsidRPr="008267BA">
        <w:rPr>
          <w:rFonts w:ascii="Book Antiqua" w:hAnsi="Book Antiqua" w:cs="Times New Roman"/>
          <w:sz w:val="20"/>
          <w:szCs w:val="24"/>
        </w:rPr>
        <w:t xml:space="preserve">arakteristik </w:t>
      </w:r>
      <w:r w:rsidR="00F27161" w:rsidRPr="008267BA">
        <w:rPr>
          <w:rFonts w:ascii="Book Antiqua" w:hAnsi="Book Antiqua" w:cs="Times New Roman"/>
          <w:sz w:val="20"/>
          <w:szCs w:val="24"/>
        </w:rPr>
        <w:t xml:space="preserve">dan bentuk orkestra </w:t>
      </w:r>
      <w:r w:rsidRPr="008267BA">
        <w:rPr>
          <w:rFonts w:ascii="Book Antiqua" w:hAnsi="Book Antiqua" w:cs="Times New Roman"/>
          <w:sz w:val="20"/>
          <w:szCs w:val="24"/>
        </w:rPr>
        <w:t>Nusa Octave SMA NU 1 Gresik, dikuatkan dengan tabel, bagan, dan gambar sesuai pembahasan dalam penelitian.</w:t>
      </w:r>
      <w:proofErr w:type="gramEnd"/>
    </w:p>
    <w:p w:rsidR="00127DED" w:rsidRPr="008267BA" w:rsidRDefault="00127DED" w:rsidP="00A669E0">
      <w:pPr>
        <w:pStyle w:val="ListParagraph"/>
        <w:numPr>
          <w:ilvl w:val="0"/>
          <w:numId w:val="5"/>
        </w:numPr>
        <w:spacing w:after="120" w:line="276" w:lineRule="auto"/>
        <w:ind w:left="0" w:firstLine="0"/>
        <w:jc w:val="both"/>
        <w:rPr>
          <w:rFonts w:ascii="Book Antiqua" w:hAnsi="Book Antiqua" w:cs="Times New Roman"/>
          <w:sz w:val="20"/>
          <w:szCs w:val="24"/>
        </w:rPr>
      </w:pPr>
      <w:r w:rsidRPr="008267BA">
        <w:rPr>
          <w:rFonts w:ascii="Book Antiqua" w:hAnsi="Book Antiqua" w:cs="Times New Roman"/>
          <w:sz w:val="20"/>
          <w:szCs w:val="24"/>
        </w:rPr>
        <w:t>Verifikasi</w:t>
      </w:r>
    </w:p>
    <w:p w:rsidR="00127DED" w:rsidRPr="008267BA" w:rsidRDefault="00127DED" w:rsidP="00B01BCE">
      <w:pPr>
        <w:spacing w:after="120" w:line="276" w:lineRule="auto"/>
        <w:ind w:firstLine="720"/>
        <w:jc w:val="both"/>
        <w:rPr>
          <w:rFonts w:ascii="Book Antiqua" w:hAnsi="Book Antiqua" w:cs="Times New Roman"/>
          <w:sz w:val="20"/>
          <w:szCs w:val="24"/>
        </w:rPr>
      </w:pPr>
      <w:proofErr w:type="gramStart"/>
      <w:r w:rsidRPr="008267BA">
        <w:rPr>
          <w:rFonts w:ascii="Book Antiqua" w:hAnsi="Book Antiqua" w:cs="Times New Roman"/>
          <w:sz w:val="20"/>
          <w:szCs w:val="24"/>
        </w:rPr>
        <w:t>Verfikasi merupakan kesimpulan setelah data ditampilkan sesuai dengan rumusan masalah dan pembahasan penelitian.</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Verifikasi / kesimpulan adalah inti penelitian.</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 xml:space="preserve">Tujuan verifikasi / kesimpulan yakni memahami makna dari data penelitian, ditemukan pola, tema, hubungan, persamaan, dan </w:t>
      </w:r>
      <w:r w:rsidRPr="008267BA">
        <w:rPr>
          <w:rFonts w:ascii="Book Antiqua" w:hAnsi="Book Antiqua" w:cs="Times New Roman"/>
          <w:sz w:val="20"/>
          <w:szCs w:val="24"/>
        </w:rPr>
        <w:lastRenderedPageBreak/>
        <w:t>lainnya.</w:t>
      </w:r>
      <w:proofErr w:type="gramEnd"/>
      <w:r w:rsidRPr="008267BA">
        <w:rPr>
          <w:rFonts w:ascii="Book Antiqua" w:hAnsi="Book Antiqua" w:cs="Times New Roman"/>
          <w:sz w:val="20"/>
          <w:szCs w:val="24"/>
        </w:rPr>
        <w:t xml:space="preserve"> </w:t>
      </w:r>
      <w:proofErr w:type="gramStart"/>
      <w:r w:rsidRPr="008267BA">
        <w:rPr>
          <w:rFonts w:ascii="Book Antiqua" w:hAnsi="Book Antiqua" w:cs="Times New Roman"/>
          <w:sz w:val="20"/>
          <w:szCs w:val="24"/>
        </w:rPr>
        <w:t>Dalam hal ini, verifikasi / kesimpulan bisa diteliti kembali selama penelitian sehingga menghasilkan penelitian yang valid / sistemastis.</w:t>
      </w:r>
      <w:proofErr w:type="gramEnd"/>
    </w:p>
    <w:p w:rsidR="00127DED" w:rsidRDefault="00127DED" w:rsidP="00B01BCE">
      <w:pPr>
        <w:spacing w:line="360" w:lineRule="auto"/>
        <w:jc w:val="both"/>
        <w:rPr>
          <w:rFonts w:ascii="Times New Roman" w:hAnsi="Times New Roman" w:cs="Times New Roman"/>
          <w:b/>
          <w:sz w:val="24"/>
        </w:rPr>
      </w:pPr>
    </w:p>
    <w:p w:rsidR="00864264" w:rsidRDefault="00864264" w:rsidP="00B01BCE">
      <w:pPr>
        <w:spacing w:line="360" w:lineRule="auto"/>
        <w:jc w:val="both"/>
        <w:rPr>
          <w:rFonts w:ascii="Times New Roman" w:hAnsi="Times New Roman" w:cs="Times New Roman"/>
          <w:b/>
          <w:sz w:val="24"/>
        </w:rPr>
      </w:pPr>
    </w:p>
    <w:p w:rsidR="00864264" w:rsidRPr="00864264" w:rsidRDefault="00864264" w:rsidP="00B01BCE">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b/>
          <w:sz w:val="24"/>
        </w:rPr>
        <w:tab/>
      </w:r>
    </w:p>
    <w:p w:rsidR="00864264" w:rsidRDefault="00864264" w:rsidP="00B01BCE">
      <w:pPr>
        <w:spacing w:line="360" w:lineRule="auto"/>
        <w:rPr>
          <w:rFonts w:ascii="Times New Roman" w:hAnsi="Times New Roman" w:cs="Times New Roman"/>
          <w:b/>
          <w:sz w:val="24"/>
        </w:rPr>
      </w:pPr>
    </w:p>
    <w:p w:rsidR="00864264" w:rsidRPr="005E55B9" w:rsidRDefault="00864264" w:rsidP="00B01BCE">
      <w:pPr>
        <w:spacing w:line="360" w:lineRule="auto"/>
        <w:rPr>
          <w:rFonts w:ascii="Times New Roman" w:hAnsi="Times New Roman" w:cs="Times New Roman"/>
          <w:b/>
          <w:sz w:val="24"/>
        </w:rPr>
      </w:pPr>
    </w:p>
    <w:p w:rsidR="00C050E9" w:rsidRDefault="00C050E9" w:rsidP="00B01BCE">
      <w:pPr>
        <w:tabs>
          <w:tab w:val="left" w:pos="2464"/>
          <w:tab w:val="center" w:pos="4680"/>
        </w:tabs>
        <w:spacing w:line="360" w:lineRule="auto"/>
        <w:jc w:val="center"/>
        <w:rPr>
          <w:rFonts w:ascii="Times New Roman" w:hAnsi="Times New Roman" w:cs="Times New Roman"/>
          <w:b/>
          <w:sz w:val="24"/>
        </w:rPr>
      </w:pPr>
    </w:p>
    <w:p w:rsidR="00C050E9" w:rsidRDefault="00C050E9" w:rsidP="00B01BCE">
      <w:pPr>
        <w:tabs>
          <w:tab w:val="left" w:pos="2464"/>
          <w:tab w:val="center" w:pos="4680"/>
        </w:tabs>
        <w:spacing w:line="360" w:lineRule="auto"/>
        <w:jc w:val="center"/>
        <w:rPr>
          <w:rFonts w:ascii="Times New Roman" w:hAnsi="Times New Roman" w:cs="Times New Roman"/>
          <w:b/>
          <w:sz w:val="24"/>
        </w:rPr>
      </w:pPr>
    </w:p>
    <w:p w:rsidR="00C050E9" w:rsidRDefault="00C050E9" w:rsidP="00B01BCE">
      <w:pPr>
        <w:tabs>
          <w:tab w:val="left" w:pos="2464"/>
          <w:tab w:val="center" w:pos="4680"/>
        </w:tabs>
        <w:spacing w:line="360" w:lineRule="auto"/>
        <w:jc w:val="center"/>
        <w:rPr>
          <w:rFonts w:ascii="Times New Roman" w:hAnsi="Times New Roman" w:cs="Times New Roman"/>
          <w:b/>
          <w:sz w:val="24"/>
        </w:rPr>
      </w:pPr>
    </w:p>
    <w:p w:rsidR="00C050E9" w:rsidRDefault="00C050E9" w:rsidP="00B01BCE">
      <w:pPr>
        <w:spacing w:line="360" w:lineRule="auto"/>
        <w:rPr>
          <w:rFonts w:ascii="Times New Roman" w:hAnsi="Times New Roman" w:cs="Times New Roman"/>
          <w:sz w:val="24"/>
          <w:szCs w:val="28"/>
        </w:rPr>
      </w:pPr>
    </w:p>
    <w:p w:rsidR="00C050E9" w:rsidRDefault="00C050E9" w:rsidP="00B01BCE">
      <w:pPr>
        <w:spacing w:line="360" w:lineRule="auto"/>
        <w:rPr>
          <w:rFonts w:ascii="Times New Roman" w:hAnsi="Times New Roman" w:cs="Times New Roman"/>
          <w:sz w:val="24"/>
          <w:szCs w:val="28"/>
        </w:rPr>
      </w:pPr>
    </w:p>
    <w:p w:rsidR="00C050E9" w:rsidRDefault="00C050E9" w:rsidP="00B01BCE">
      <w:pPr>
        <w:spacing w:line="360" w:lineRule="auto"/>
        <w:rPr>
          <w:rFonts w:ascii="Times New Roman" w:hAnsi="Times New Roman" w:cs="Times New Roman"/>
          <w:sz w:val="24"/>
          <w:szCs w:val="28"/>
        </w:rPr>
      </w:pPr>
    </w:p>
    <w:p w:rsidR="00C050E9" w:rsidRDefault="00C050E9" w:rsidP="00B01BCE">
      <w:pPr>
        <w:spacing w:line="360" w:lineRule="auto"/>
        <w:rPr>
          <w:rFonts w:ascii="Times New Roman" w:hAnsi="Times New Roman" w:cs="Times New Roman"/>
          <w:sz w:val="24"/>
          <w:szCs w:val="28"/>
        </w:rPr>
      </w:pPr>
    </w:p>
    <w:p w:rsidR="00C050E9" w:rsidRDefault="00C050E9" w:rsidP="00B01BCE">
      <w:pPr>
        <w:spacing w:line="360" w:lineRule="auto"/>
        <w:rPr>
          <w:rFonts w:ascii="Times New Roman" w:hAnsi="Times New Roman" w:cs="Times New Roman"/>
          <w:sz w:val="24"/>
          <w:szCs w:val="28"/>
        </w:rPr>
      </w:pPr>
    </w:p>
    <w:p w:rsidR="00C050E9" w:rsidRDefault="00C050E9" w:rsidP="00B01BCE">
      <w:pPr>
        <w:spacing w:line="360" w:lineRule="auto"/>
        <w:rPr>
          <w:rFonts w:ascii="Times New Roman" w:hAnsi="Times New Roman" w:cs="Times New Roman"/>
          <w:sz w:val="24"/>
          <w:szCs w:val="28"/>
        </w:rPr>
      </w:pPr>
    </w:p>
    <w:p w:rsidR="00864264" w:rsidRDefault="00864264" w:rsidP="00B01BCE">
      <w:pPr>
        <w:tabs>
          <w:tab w:val="left" w:pos="2464"/>
          <w:tab w:val="center" w:pos="4680"/>
        </w:tabs>
        <w:spacing w:line="360" w:lineRule="auto"/>
        <w:rPr>
          <w:rFonts w:ascii="Times New Roman" w:hAnsi="Times New Roman" w:cs="Times New Roman"/>
          <w:b/>
          <w:sz w:val="24"/>
        </w:rPr>
      </w:pPr>
    </w:p>
    <w:p w:rsidR="008267BA" w:rsidRDefault="008267BA" w:rsidP="00B01BCE">
      <w:pPr>
        <w:tabs>
          <w:tab w:val="left" w:pos="2464"/>
          <w:tab w:val="center" w:pos="4680"/>
        </w:tabs>
        <w:spacing w:line="360" w:lineRule="auto"/>
        <w:rPr>
          <w:rFonts w:ascii="Times New Roman" w:hAnsi="Times New Roman" w:cs="Times New Roman"/>
          <w:b/>
          <w:sz w:val="24"/>
        </w:rPr>
      </w:pPr>
    </w:p>
    <w:p w:rsidR="00A669E0" w:rsidRDefault="00A669E0" w:rsidP="00B01BCE">
      <w:pPr>
        <w:tabs>
          <w:tab w:val="left" w:pos="2464"/>
          <w:tab w:val="center" w:pos="4680"/>
        </w:tabs>
        <w:spacing w:line="360" w:lineRule="auto"/>
        <w:rPr>
          <w:rFonts w:ascii="Times New Roman" w:hAnsi="Times New Roman" w:cs="Times New Roman"/>
          <w:b/>
          <w:sz w:val="24"/>
        </w:rPr>
      </w:pPr>
    </w:p>
    <w:p w:rsidR="00A669E0" w:rsidRDefault="00A669E0" w:rsidP="00B01BCE">
      <w:pPr>
        <w:tabs>
          <w:tab w:val="left" w:pos="2464"/>
          <w:tab w:val="center" w:pos="4680"/>
        </w:tabs>
        <w:spacing w:line="360" w:lineRule="auto"/>
        <w:rPr>
          <w:rFonts w:ascii="Times New Roman" w:hAnsi="Times New Roman" w:cs="Times New Roman"/>
          <w:b/>
          <w:sz w:val="24"/>
        </w:rPr>
      </w:pPr>
    </w:p>
    <w:p w:rsidR="00A669E0" w:rsidRDefault="00A669E0" w:rsidP="00B01BCE">
      <w:pPr>
        <w:tabs>
          <w:tab w:val="left" w:pos="2464"/>
          <w:tab w:val="center" w:pos="4680"/>
        </w:tabs>
        <w:spacing w:line="360" w:lineRule="auto"/>
        <w:rPr>
          <w:rFonts w:ascii="Times New Roman" w:hAnsi="Times New Roman" w:cs="Times New Roman"/>
          <w:b/>
          <w:sz w:val="24"/>
        </w:rPr>
      </w:pPr>
    </w:p>
    <w:p w:rsidR="00A669E0" w:rsidRDefault="00A669E0" w:rsidP="00B01BCE">
      <w:pPr>
        <w:tabs>
          <w:tab w:val="left" w:pos="2464"/>
          <w:tab w:val="center" w:pos="4680"/>
        </w:tabs>
        <w:spacing w:line="360" w:lineRule="auto"/>
        <w:rPr>
          <w:rFonts w:ascii="Times New Roman" w:hAnsi="Times New Roman" w:cs="Times New Roman"/>
          <w:b/>
          <w:sz w:val="24"/>
        </w:rPr>
      </w:pPr>
    </w:p>
    <w:p w:rsidR="00480A35" w:rsidRPr="008267BA" w:rsidRDefault="00480A35" w:rsidP="00B01BCE">
      <w:pPr>
        <w:tabs>
          <w:tab w:val="left" w:pos="2464"/>
          <w:tab w:val="center" w:pos="4680"/>
        </w:tabs>
        <w:spacing w:line="276" w:lineRule="auto"/>
        <w:jc w:val="center"/>
        <w:rPr>
          <w:rFonts w:ascii="Book Antiqua" w:hAnsi="Book Antiqua" w:cs="Times New Roman"/>
          <w:b/>
          <w:sz w:val="20"/>
        </w:rPr>
      </w:pPr>
      <w:r w:rsidRPr="008267BA">
        <w:rPr>
          <w:rFonts w:ascii="Book Antiqua" w:hAnsi="Book Antiqua" w:cs="Times New Roman"/>
          <w:b/>
          <w:sz w:val="20"/>
        </w:rPr>
        <w:lastRenderedPageBreak/>
        <w:t>BAB IV</w:t>
      </w:r>
    </w:p>
    <w:p w:rsidR="00480A35" w:rsidRPr="008267BA" w:rsidRDefault="00480A35" w:rsidP="00B01BCE">
      <w:pPr>
        <w:spacing w:line="276" w:lineRule="auto"/>
        <w:jc w:val="center"/>
        <w:rPr>
          <w:rFonts w:ascii="Book Antiqua" w:hAnsi="Book Antiqua" w:cs="Times New Roman"/>
          <w:b/>
          <w:sz w:val="20"/>
        </w:rPr>
      </w:pPr>
      <w:r w:rsidRPr="008267BA">
        <w:rPr>
          <w:rFonts w:ascii="Book Antiqua" w:hAnsi="Book Antiqua" w:cs="Times New Roman"/>
          <w:b/>
          <w:sz w:val="20"/>
        </w:rPr>
        <w:t>HASIL PENELITIAN DAN PEMBAHASAN</w:t>
      </w:r>
    </w:p>
    <w:p w:rsidR="00480A35" w:rsidRPr="008267BA" w:rsidRDefault="00480A35" w:rsidP="00B01BCE">
      <w:pPr>
        <w:spacing w:line="276" w:lineRule="auto"/>
        <w:rPr>
          <w:rFonts w:ascii="Book Antiqua" w:hAnsi="Book Antiqua"/>
          <w:sz w:val="18"/>
        </w:rPr>
      </w:pPr>
    </w:p>
    <w:p w:rsidR="00480A35" w:rsidRPr="008267BA" w:rsidRDefault="00480A35" w:rsidP="00B01BCE">
      <w:pPr>
        <w:spacing w:line="276" w:lineRule="auto"/>
        <w:jc w:val="both"/>
        <w:rPr>
          <w:rFonts w:ascii="Book Antiqua" w:hAnsi="Book Antiqua" w:cs="Times New Roman"/>
          <w:b/>
          <w:sz w:val="20"/>
        </w:rPr>
      </w:pPr>
      <w:r w:rsidRPr="008267BA">
        <w:rPr>
          <w:rFonts w:ascii="Book Antiqua" w:hAnsi="Book Antiqua" w:cs="Times New Roman"/>
          <w:b/>
          <w:sz w:val="20"/>
        </w:rPr>
        <w:t>4</w:t>
      </w:r>
      <w:r w:rsidR="0011011E" w:rsidRPr="008267BA">
        <w:rPr>
          <w:rFonts w:ascii="Book Antiqua" w:hAnsi="Book Antiqua" w:cs="Times New Roman"/>
          <w:b/>
          <w:sz w:val="20"/>
        </w:rPr>
        <w:t>.1</w:t>
      </w:r>
      <w:r w:rsidR="00C162DC" w:rsidRPr="008267BA">
        <w:rPr>
          <w:rFonts w:ascii="Book Antiqua" w:hAnsi="Book Antiqua" w:cs="Times New Roman"/>
          <w:b/>
          <w:sz w:val="20"/>
        </w:rPr>
        <w:tab/>
      </w:r>
      <w:r w:rsidR="00CF13ED" w:rsidRPr="008267BA">
        <w:rPr>
          <w:rFonts w:ascii="Book Antiqua" w:hAnsi="Book Antiqua" w:cs="Times New Roman"/>
          <w:b/>
          <w:sz w:val="20"/>
        </w:rPr>
        <w:t xml:space="preserve">Bentuk </w:t>
      </w:r>
      <w:r w:rsidR="00110293" w:rsidRPr="008267BA">
        <w:rPr>
          <w:rFonts w:ascii="Book Antiqua" w:hAnsi="Book Antiqua" w:cs="Times New Roman"/>
          <w:b/>
          <w:sz w:val="20"/>
        </w:rPr>
        <w:t>Orkestra</w:t>
      </w:r>
      <w:r w:rsidR="00CF13ED" w:rsidRPr="008267BA">
        <w:rPr>
          <w:rFonts w:ascii="Book Antiqua" w:hAnsi="Book Antiqua" w:cs="Times New Roman"/>
          <w:b/>
          <w:sz w:val="20"/>
        </w:rPr>
        <w:t xml:space="preserve"> Nusa Octave SMA NU 1 Gresik</w:t>
      </w:r>
    </w:p>
    <w:p w:rsidR="00D249B7" w:rsidRPr="008267BA" w:rsidRDefault="00D249B7"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Bentuk adalah hasil pernyataan berbagai macam elemen yang didapatkan secara kolektif.</w:t>
      </w:r>
      <w:proofErr w:type="gramEnd"/>
      <w:r w:rsidRPr="008267BA">
        <w:rPr>
          <w:rFonts w:ascii="Book Antiqua" w:hAnsi="Book Antiqua" w:cs="Times New Roman"/>
          <w:sz w:val="20"/>
        </w:rPr>
        <w:t xml:space="preserve"> </w:t>
      </w:r>
      <w:proofErr w:type="gramStart"/>
      <w:r w:rsidRPr="008267BA">
        <w:rPr>
          <w:rFonts w:ascii="Book Antiqua" w:hAnsi="Book Antiqua" w:cs="Times New Roman"/>
          <w:sz w:val="20"/>
        </w:rPr>
        <w:t xml:space="preserve">Bentuk yang dimaksudkan peneliti yakni rangkaian dari satu kesatuan hubungan yang berasal dari elemen sebagai materi objektif dari </w:t>
      </w:r>
      <w:r w:rsidR="00015DBC" w:rsidRPr="008267BA">
        <w:rPr>
          <w:rFonts w:ascii="Book Antiqua" w:hAnsi="Book Antiqua" w:cs="Times New Roman"/>
          <w:sz w:val="20"/>
        </w:rPr>
        <w:t xml:space="preserve">orkestra </w:t>
      </w:r>
      <w:r w:rsidRPr="008267BA">
        <w:rPr>
          <w:rFonts w:ascii="Book Antiqua" w:hAnsi="Book Antiqua" w:cs="Times New Roman"/>
          <w:sz w:val="20"/>
        </w:rPr>
        <w:t>Nusa Octave SMA NU 1 Gresik.</w:t>
      </w:r>
      <w:proofErr w:type="gramEnd"/>
    </w:p>
    <w:p w:rsidR="00D249B7" w:rsidRPr="008267BA" w:rsidRDefault="00D249B7" w:rsidP="00B01BCE">
      <w:pPr>
        <w:spacing w:line="276" w:lineRule="auto"/>
        <w:jc w:val="both"/>
        <w:rPr>
          <w:rFonts w:ascii="Book Antiqua" w:hAnsi="Book Antiqua" w:cs="Times New Roman"/>
          <w:b/>
          <w:sz w:val="20"/>
        </w:rPr>
      </w:pPr>
    </w:p>
    <w:p w:rsidR="00480A35" w:rsidRPr="008267BA" w:rsidRDefault="00C162DC" w:rsidP="00A669E0">
      <w:pPr>
        <w:spacing w:line="276" w:lineRule="auto"/>
        <w:jc w:val="both"/>
        <w:rPr>
          <w:rFonts w:ascii="Book Antiqua" w:hAnsi="Book Antiqua" w:cs="Times New Roman"/>
          <w:sz w:val="20"/>
        </w:rPr>
      </w:pPr>
      <w:r w:rsidRPr="008267BA">
        <w:rPr>
          <w:rFonts w:ascii="Book Antiqua" w:hAnsi="Book Antiqua" w:cs="Times New Roman"/>
          <w:sz w:val="20"/>
        </w:rPr>
        <w:t>4.1.1</w:t>
      </w:r>
      <w:r w:rsidRPr="008267BA">
        <w:rPr>
          <w:rFonts w:ascii="Book Antiqua" w:hAnsi="Book Antiqua" w:cs="Times New Roman"/>
          <w:sz w:val="20"/>
        </w:rPr>
        <w:tab/>
      </w:r>
      <w:r w:rsidR="00480A35" w:rsidRPr="008267BA">
        <w:rPr>
          <w:rFonts w:ascii="Book Antiqua" w:hAnsi="Book Antiqua" w:cs="Times New Roman"/>
          <w:sz w:val="20"/>
        </w:rPr>
        <w:t xml:space="preserve">Sekilas Biografi </w:t>
      </w:r>
      <w:r w:rsidR="00CF13ED" w:rsidRPr="008267BA">
        <w:rPr>
          <w:rFonts w:ascii="Book Antiqua" w:hAnsi="Book Antiqua" w:cs="Times New Roman"/>
          <w:sz w:val="20"/>
        </w:rPr>
        <w:t xml:space="preserve">Guru Pelatih </w:t>
      </w:r>
      <w:r w:rsidR="00015DBC" w:rsidRPr="008267BA">
        <w:rPr>
          <w:rFonts w:ascii="Book Antiqua" w:hAnsi="Book Antiqua" w:cs="Times New Roman"/>
          <w:sz w:val="20"/>
        </w:rPr>
        <w:t>Orkestra</w:t>
      </w:r>
      <w:r w:rsidR="00CF13ED" w:rsidRPr="008267BA">
        <w:rPr>
          <w:rFonts w:ascii="Book Antiqua" w:hAnsi="Book Antiqua" w:cs="Times New Roman"/>
          <w:sz w:val="20"/>
        </w:rPr>
        <w:t xml:space="preserve"> Nusa Octave</w:t>
      </w:r>
      <w:r w:rsidR="00E7292C" w:rsidRPr="008267BA">
        <w:rPr>
          <w:rFonts w:ascii="Book Antiqua" w:hAnsi="Book Antiqua" w:cs="Times New Roman"/>
          <w:sz w:val="20"/>
        </w:rPr>
        <w:t xml:space="preserve"> </w:t>
      </w:r>
      <w:r w:rsidR="00CF13ED" w:rsidRPr="008267BA">
        <w:rPr>
          <w:rFonts w:ascii="Book Antiqua" w:hAnsi="Book Antiqua" w:cs="Times New Roman"/>
          <w:sz w:val="20"/>
        </w:rPr>
        <w:t xml:space="preserve">SMA </w:t>
      </w:r>
      <w:r w:rsidR="00A669E0">
        <w:rPr>
          <w:rFonts w:ascii="Book Antiqua" w:hAnsi="Book Antiqua" w:cs="Times New Roman"/>
          <w:sz w:val="20"/>
        </w:rPr>
        <w:br/>
        <w:t xml:space="preserve"> </w:t>
      </w:r>
      <w:r w:rsidR="00A669E0">
        <w:rPr>
          <w:rFonts w:ascii="Book Antiqua" w:hAnsi="Book Antiqua" w:cs="Times New Roman"/>
          <w:sz w:val="20"/>
        </w:rPr>
        <w:tab/>
      </w:r>
      <w:r w:rsidR="00CF13ED" w:rsidRPr="008267BA">
        <w:rPr>
          <w:rFonts w:ascii="Book Antiqua" w:hAnsi="Book Antiqua" w:cs="Times New Roman"/>
          <w:sz w:val="20"/>
        </w:rPr>
        <w:t>NU</w:t>
      </w:r>
      <w:r w:rsidR="00E7292C" w:rsidRPr="008267BA">
        <w:rPr>
          <w:rFonts w:ascii="Book Antiqua" w:hAnsi="Book Antiqua" w:cs="Times New Roman"/>
          <w:sz w:val="20"/>
        </w:rPr>
        <w:t xml:space="preserve"> </w:t>
      </w:r>
      <w:proofErr w:type="gramStart"/>
      <w:r w:rsidR="00E7292C" w:rsidRPr="008267BA">
        <w:rPr>
          <w:rFonts w:ascii="Book Antiqua" w:hAnsi="Book Antiqua" w:cs="Times New Roman"/>
          <w:sz w:val="20"/>
        </w:rPr>
        <w:t xml:space="preserve">1  </w:t>
      </w:r>
      <w:r w:rsidR="00CF13ED" w:rsidRPr="008267BA">
        <w:rPr>
          <w:rFonts w:ascii="Book Antiqua" w:hAnsi="Book Antiqua" w:cs="Times New Roman"/>
          <w:sz w:val="20"/>
        </w:rPr>
        <w:t>Gresik</w:t>
      </w:r>
      <w:proofErr w:type="gramEnd"/>
    </w:p>
    <w:p w:rsidR="00480A35" w:rsidRPr="008267BA" w:rsidRDefault="00480A35"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Biografi adalah kisah kehidu</w:t>
      </w:r>
      <w:r w:rsidR="00CF13ED" w:rsidRPr="008267BA">
        <w:rPr>
          <w:rFonts w:ascii="Book Antiqua" w:hAnsi="Book Antiqua" w:cs="Times New Roman"/>
          <w:sz w:val="20"/>
        </w:rPr>
        <w:t xml:space="preserve">pan seseorang mulai dari </w:t>
      </w:r>
      <w:r w:rsidRPr="008267BA">
        <w:rPr>
          <w:rFonts w:ascii="Book Antiqua" w:hAnsi="Book Antiqua" w:cs="Times New Roman"/>
          <w:sz w:val="20"/>
        </w:rPr>
        <w:t xml:space="preserve">tanggal lahir, </w:t>
      </w:r>
      <w:r w:rsidR="00CF13ED" w:rsidRPr="008267BA">
        <w:rPr>
          <w:rFonts w:ascii="Book Antiqua" w:hAnsi="Book Antiqua" w:cs="Times New Roman"/>
          <w:sz w:val="20"/>
        </w:rPr>
        <w:t xml:space="preserve">pengalaman hidup, </w:t>
      </w:r>
      <w:r w:rsidRPr="008267BA">
        <w:rPr>
          <w:rFonts w:ascii="Book Antiqua" w:hAnsi="Book Antiqua" w:cs="Times New Roman"/>
          <w:sz w:val="20"/>
        </w:rPr>
        <w:t>data pekerjaan s</w:t>
      </w:r>
      <w:r w:rsidR="00CF13ED" w:rsidRPr="008267BA">
        <w:rPr>
          <w:rFonts w:ascii="Book Antiqua" w:hAnsi="Book Antiqua" w:cs="Times New Roman"/>
          <w:sz w:val="20"/>
        </w:rPr>
        <w:t xml:space="preserve">eseorang </w:t>
      </w:r>
      <w:r w:rsidRPr="008267BA">
        <w:rPr>
          <w:rFonts w:ascii="Book Antiqua" w:hAnsi="Book Antiqua" w:cs="Times New Roman"/>
          <w:sz w:val="20"/>
        </w:rPr>
        <w:t>sejak kecil</w:t>
      </w:r>
      <w:r w:rsidR="00CF13ED" w:rsidRPr="008267BA">
        <w:rPr>
          <w:rFonts w:ascii="Book Antiqua" w:hAnsi="Book Antiqua" w:cs="Times New Roman"/>
          <w:sz w:val="20"/>
        </w:rPr>
        <w:t xml:space="preserve"> hingga saat ini</w:t>
      </w:r>
      <w:r w:rsidRPr="008267BA">
        <w:rPr>
          <w:rFonts w:ascii="Book Antiqua" w:hAnsi="Book Antiqua" w:cs="Times New Roman"/>
          <w:sz w:val="20"/>
        </w:rPr>
        <w:t>.</w:t>
      </w:r>
      <w:proofErr w:type="gramEnd"/>
      <w:r w:rsidRPr="008267BA">
        <w:rPr>
          <w:rFonts w:ascii="Book Antiqua" w:hAnsi="Book Antiqua" w:cs="Times New Roman"/>
          <w:sz w:val="20"/>
        </w:rPr>
        <w:t xml:space="preserve"> </w:t>
      </w:r>
      <w:proofErr w:type="gramStart"/>
      <w:r w:rsidRPr="008267BA">
        <w:rPr>
          <w:rFonts w:ascii="Book Antiqua" w:hAnsi="Book Antiqua" w:cs="Times New Roman"/>
          <w:sz w:val="20"/>
        </w:rPr>
        <w:t>Bio</w:t>
      </w:r>
      <w:r w:rsidR="00CF13ED" w:rsidRPr="008267BA">
        <w:rPr>
          <w:rFonts w:ascii="Book Antiqua" w:hAnsi="Book Antiqua" w:cs="Times New Roman"/>
          <w:sz w:val="20"/>
        </w:rPr>
        <w:t xml:space="preserve">grafi juga menceritakan </w:t>
      </w:r>
      <w:r w:rsidRPr="008267BA">
        <w:rPr>
          <w:rFonts w:ascii="Book Antiqua" w:hAnsi="Book Antiqua" w:cs="Times New Roman"/>
          <w:sz w:val="20"/>
        </w:rPr>
        <w:t>suka du</w:t>
      </w:r>
      <w:r w:rsidR="00CF13ED" w:rsidRPr="008267BA">
        <w:rPr>
          <w:rFonts w:ascii="Book Antiqua" w:hAnsi="Book Antiqua" w:cs="Times New Roman"/>
          <w:sz w:val="20"/>
        </w:rPr>
        <w:t xml:space="preserve">ka </w:t>
      </w:r>
      <w:r w:rsidR="00677C6E" w:rsidRPr="008267BA">
        <w:rPr>
          <w:rFonts w:ascii="Book Antiqua" w:hAnsi="Book Antiqua" w:cs="Times New Roman"/>
          <w:sz w:val="20"/>
        </w:rPr>
        <w:t>dan</w:t>
      </w:r>
      <w:r w:rsidR="00CF13ED" w:rsidRPr="008267BA">
        <w:rPr>
          <w:rFonts w:ascii="Book Antiqua" w:hAnsi="Book Antiqua" w:cs="Times New Roman"/>
          <w:sz w:val="20"/>
        </w:rPr>
        <w:t xml:space="preserve"> pengalaman </w:t>
      </w:r>
      <w:r w:rsidRPr="008267BA">
        <w:rPr>
          <w:rFonts w:ascii="Book Antiqua" w:hAnsi="Book Antiqua" w:cs="Times New Roman"/>
          <w:sz w:val="20"/>
        </w:rPr>
        <w:t>berkesan</w:t>
      </w:r>
      <w:r w:rsidR="005E12AF" w:rsidRPr="008267BA">
        <w:rPr>
          <w:rFonts w:ascii="Book Antiqua" w:hAnsi="Book Antiqua" w:cs="Times New Roman"/>
          <w:sz w:val="20"/>
        </w:rPr>
        <w:t>.</w:t>
      </w:r>
      <w:proofErr w:type="gramEnd"/>
      <w:r w:rsidR="005E12AF" w:rsidRPr="008267BA">
        <w:rPr>
          <w:rFonts w:ascii="Book Antiqua" w:hAnsi="Book Antiqua" w:cs="Times New Roman"/>
          <w:sz w:val="20"/>
        </w:rPr>
        <w:t xml:space="preserve">  Menurut Furchan (</w:t>
      </w:r>
      <w:proofErr w:type="gramStart"/>
      <w:r w:rsidR="005E12AF" w:rsidRPr="008267BA">
        <w:rPr>
          <w:rFonts w:ascii="Book Antiqua" w:hAnsi="Book Antiqua" w:cs="Times New Roman"/>
          <w:sz w:val="20"/>
        </w:rPr>
        <w:t>2005 :</w:t>
      </w:r>
      <w:proofErr w:type="gramEnd"/>
      <w:r w:rsidR="005E12AF" w:rsidRPr="008267BA">
        <w:rPr>
          <w:rFonts w:ascii="Book Antiqua" w:hAnsi="Book Antiqua" w:cs="Times New Roman"/>
          <w:sz w:val="20"/>
        </w:rPr>
        <w:t xml:space="preserve"> 90) A</w:t>
      </w:r>
      <w:r w:rsidRPr="008267BA">
        <w:rPr>
          <w:rFonts w:ascii="Book Antiqua" w:hAnsi="Book Antiqua" w:cs="Times New Roman"/>
          <w:sz w:val="20"/>
        </w:rPr>
        <w:t>da beber</w:t>
      </w:r>
      <w:r w:rsidR="005E12AF" w:rsidRPr="008267BA">
        <w:rPr>
          <w:rFonts w:ascii="Book Antiqua" w:hAnsi="Book Antiqua" w:cs="Times New Roman"/>
          <w:sz w:val="20"/>
        </w:rPr>
        <w:t>a</w:t>
      </w:r>
      <w:r w:rsidRPr="008267BA">
        <w:rPr>
          <w:rFonts w:ascii="Book Antiqua" w:hAnsi="Book Antiqua" w:cs="Times New Roman"/>
          <w:sz w:val="20"/>
        </w:rPr>
        <w:t xml:space="preserve">pa hal </w:t>
      </w:r>
      <w:r w:rsidR="005E12AF" w:rsidRPr="008267BA">
        <w:rPr>
          <w:rFonts w:ascii="Book Antiqua" w:hAnsi="Book Antiqua" w:cs="Times New Roman"/>
          <w:sz w:val="20"/>
        </w:rPr>
        <w:t>di dalam biografi</w:t>
      </w:r>
      <w:r w:rsidRPr="008267BA">
        <w:rPr>
          <w:rFonts w:ascii="Book Antiqua" w:hAnsi="Book Antiqua" w:cs="Times New Roman"/>
          <w:sz w:val="20"/>
        </w:rPr>
        <w:t xml:space="preserve"> : riwayat kehidupan (identitas diri, riwayat p</w:t>
      </w:r>
      <w:r w:rsidR="005E12AF" w:rsidRPr="008267BA">
        <w:rPr>
          <w:rFonts w:ascii="Book Antiqua" w:hAnsi="Book Antiqua" w:cs="Times New Roman"/>
          <w:sz w:val="20"/>
        </w:rPr>
        <w:t>endidikan, jabatan, pekerjaan formal atau non formal), dan</w:t>
      </w:r>
      <w:r w:rsidRPr="008267BA">
        <w:rPr>
          <w:rFonts w:ascii="Book Antiqua" w:hAnsi="Book Antiqua" w:cs="Times New Roman"/>
          <w:sz w:val="20"/>
        </w:rPr>
        <w:t xml:space="preserve"> kegiatan yang pernah diik</w:t>
      </w:r>
      <w:r w:rsidR="005E12AF" w:rsidRPr="008267BA">
        <w:rPr>
          <w:rFonts w:ascii="Book Antiqua" w:hAnsi="Book Antiqua" w:cs="Times New Roman"/>
          <w:sz w:val="20"/>
        </w:rPr>
        <w:t>uti (prestasi</w:t>
      </w:r>
      <w:r w:rsidRPr="008267BA">
        <w:rPr>
          <w:rFonts w:ascii="Book Antiqua" w:hAnsi="Book Antiqua" w:cs="Times New Roman"/>
          <w:sz w:val="20"/>
        </w:rPr>
        <w:t xml:space="preserve">). </w:t>
      </w:r>
      <w:proofErr w:type="gramStart"/>
      <w:r w:rsidRPr="008267BA">
        <w:rPr>
          <w:rFonts w:ascii="Book Antiqua" w:hAnsi="Book Antiqua" w:cs="Times New Roman"/>
          <w:sz w:val="20"/>
        </w:rPr>
        <w:t>Berda</w:t>
      </w:r>
      <w:r w:rsidR="005E12AF" w:rsidRPr="008267BA">
        <w:rPr>
          <w:rFonts w:ascii="Book Antiqua" w:hAnsi="Book Antiqua" w:cs="Times New Roman"/>
          <w:sz w:val="20"/>
        </w:rPr>
        <w:t xml:space="preserve">sarkan teori tersebut, </w:t>
      </w:r>
      <w:r w:rsidRPr="008267BA">
        <w:rPr>
          <w:rFonts w:ascii="Book Antiqua" w:hAnsi="Book Antiqua" w:cs="Times New Roman"/>
          <w:sz w:val="20"/>
        </w:rPr>
        <w:t xml:space="preserve">dibawah ini </w:t>
      </w:r>
      <w:r w:rsidR="005E12AF" w:rsidRPr="008267BA">
        <w:rPr>
          <w:rFonts w:ascii="Book Antiqua" w:hAnsi="Book Antiqua" w:cs="Times New Roman"/>
          <w:sz w:val="20"/>
        </w:rPr>
        <w:t>adalah</w:t>
      </w:r>
      <w:r w:rsidRPr="008267BA">
        <w:rPr>
          <w:rFonts w:ascii="Book Antiqua" w:hAnsi="Book Antiqua" w:cs="Times New Roman"/>
          <w:sz w:val="20"/>
        </w:rPr>
        <w:t xml:space="preserve"> </w:t>
      </w:r>
      <w:r w:rsidR="005E12AF" w:rsidRPr="008267BA">
        <w:rPr>
          <w:rFonts w:ascii="Book Antiqua" w:hAnsi="Book Antiqua" w:cs="Times New Roman"/>
          <w:sz w:val="20"/>
        </w:rPr>
        <w:t xml:space="preserve">deskripsi </w:t>
      </w:r>
      <w:r w:rsidRPr="008267BA">
        <w:rPr>
          <w:rFonts w:ascii="Book Antiqua" w:hAnsi="Book Antiqua" w:cs="Times New Roman"/>
          <w:sz w:val="20"/>
        </w:rPr>
        <w:t xml:space="preserve">biografi </w:t>
      </w:r>
      <w:r w:rsidR="00896EBA" w:rsidRPr="008267BA">
        <w:rPr>
          <w:rFonts w:ascii="Book Antiqua" w:hAnsi="Book Antiqua" w:cs="Times New Roman"/>
          <w:sz w:val="20"/>
        </w:rPr>
        <w:t>Mukmin Ef</w:t>
      </w:r>
      <w:r w:rsidR="00677C6E" w:rsidRPr="008267BA">
        <w:rPr>
          <w:rFonts w:ascii="Book Antiqua" w:hAnsi="Book Antiqua" w:cs="Times New Roman"/>
          <w:sz w:val="20"/>
        </w:rPr>
        <w:t>endi, S.Pd</w:t>
      </w:r>
      <w:r w:rsidR="00A60F8C" w:rsidRPr="008267BA">
        <w:rPr>
          <w:rFonts w:ascii="Book Antiqua" w:hAnsi="Book Antiqua" w:cs="Times New Roman"/>
          <w:sz w:val="20"/>
        </w:rPr>
        <w:t>.</w:t>
      </w:r>
      <w:r w:rsidR="00896EBA" w:rsidRPr="008267BA">
        <w:rPr>
          <w:rFonts w:ascii="Book Antiqua" w:hAnsi="Book Antiqua" w:cs="Times New Roman"/>
          <w:sz w:val="20"/>
        </w:rPr>
        <w:t xml:space="preserve"> ch.Cht.</w:t>
      </w:r>
      <w:proofErr w:type="gramEnd"/>
      <w:r w:rsidR="00677C6E" w:rsidRPr="008267BA">
        <w:rPr>
          <w:rFonts w:ascii="Book Antiqua" w:hAnsi="Book Antiqua" w:cs="Times New Roman"/>
          <w:sz w:val="20"/>
        </w:rPr>
        <w:t xml:space="preserve"> </w:t>
      </w:r>
      <w:proofErr w:type="gramStart"/>
      <w:r w:rsidR="00677C6E" w:rsidRPr="008267BA">
        <w:rPr>
          <w:rFonts w:ascii="Book Antiqua" w:hAnsi="Book Antiqua" w:cs="Times New Roman"/>
          <w:sz w:val="20"/>
        </w:rPr>
        <w:t>selaku</w:t>
      </w:r>
      <w:proofErr w:type="gramEnd"/>
      <w:r w:rsidR="00677C6E" w:rsidRPr="008267BA">
        <w:rPr>
          <w:rFonts w:ascii="Book Antiqua" w:hAnsi="Book Antiqua" w:cs="Times New Roman"/>
          <w:sz w:val="20"/>
        </w:rPr>
        <w:t xml:space="preserve"> guru pelatih</w:t>
      </w:r>
      <w:r w:rsidRPr="008267BA">
        <w:rPr>
          <w:rFonts w:ascii="Book Antiqua" w:hAnsi="Book Antiqua" w:cs="Times New Roman"/>
          <w:sz w:val="20"/>
        </w:rPr>
        <w:t>.</w:t>
      </w:r>
    </w:p>
    <w:p w:rsidR="00480A35" w:rsidRPr="008267BA" w:rsidRDefault="00480A35" w:rsidP="00B01BCE">
      <w:pPr>
        <w:spacing w:line="276" w:lineRule="auto"/>
        <w:jc w:val="both"/>
        <w:rPr>
          <w:rFonts w:ascii="Book Antiqua" w:hAnsi="Book Antiqua" w:cs="Times New Roman"/>
          <w:sz w:val="20"/>
        </w:rPr>
      </w:pPr>
    </w:p>
    <w:p w:rsidR="00480A35" w:rsidRPr="008267BA" w:rsidRDefault="00896EBA" w:rsidP="00A669E0">
      <w:pPr>
        <w:spacing w:line="276" w:lineRule="auto"/>
        <w:jc w:val="both"/>
        <w:rPr>
          <w:rFonts w:ascii="Book Antiqua" w:hAnsi="Book Antiqua" w:cs="Times New Roman"/>
          <w:sz w:val="20"/>
        </w:rPr>
      </w:pPr>
      <w:r w:rsidRPr="008267BA">
        <w:rPr>
          <w:rFonts w:ascii="Book Antiqua" w:hAnsi="Book Antiqua" w:cs="Times New Roman"/>
          <w:sz w:val="20"/>
        </w:rPr>
        <w:t>1) Mukmin Ef</w:t>
      </w:r>
      <w:r w:rsidR="00677C6E" w:rsidRPr="008267BA">
        <w:rPr>
          <w:rFonts w:ascii="Book Antiqua" w:hAnsi="Book Antiqua" w:cs="Times New Roman"/>
          <w:sz w:val="20"/>
        </w:rPr>
        <w:t xml:space="preserve">endi, </w:t>
      </w:r>
      <w:proofErr w:type="gramStart"/>
      <w:r w:rsidR="00677C6E" w:rsidRPr="008267BA">
        <w:rPr>
          <w:rFonts w:ascii="Book Antiqua" w:hAnsi="Book Antiqua" w:cs="Times New Roman"/>
          <w:sz w:val="20"/>
        </w:rPr>
        <w:t>S.Pd.</w:t>
      </w:r>
      <w:r w:rsidRPr="008267BA">
        <w:rPr>
          <w:rFonts w:ascii="Book Antiqua" w:hAnsi="Book Antiqua" w:cs="Times New Roman"/>
          <w:sz w:val="20"/>
        </w:rPr>
        <w:t>,</w:t>
      </w:r>
      <w:proofErr w:type="gramEnd"/>
      <w:r w:rsidRPr="008267BA">
        <w:rPr>
          <w:rFonts w:ascii="Book Antiqua" w:hAnsi="Book Antiqua" w:cs="Times New Roman"/>
          <w:sz w:val="20"/>
        </w:rPr>
        <w:t xml:space="preserve"> ch.Cht.</w:t>
      </w:r>
    </w:p>
    <w:p w:rsidR="00480A35" w:rsidRPr="008267BA" w:rsidRDefault="00480A35"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Laki-la</w:t>
      </w:r>
      <w:r w:rsidR="0085489D" w:rsidRPr="008267BA">
        <w:rPr>
          <w:rFonts w:ascii="Book Antiqua" w:hAnsi="Book Antiqua" w:cs="Times New Roman"/>
          <w:sz w:val="20"/>
        </w:rPr>
        <w:t xml:space="preserve">ki yang sering di panggil </w:t>
      </w:r>
      <w:r w:rsidR="00A60F8C" w:rsidRPr="008267BA">
        <w:rPr>
          <w:rFonts w:ascii="Book Antiqua" w:hAnsi="Book Antiqua" w:cs="Times New Roman"/>
          <w:sz w:val="20"/>
        </w:rPr>
        <w:t>Pendik atau Mukmin adalah salah satu guru pelajaran Seni Musik SMA NU 1 Gresik, dan guru pelatih Ekstrakurikuler Nusa Octave Orchestra SMA NU 1 Gresik</w:t>
      </w:r>
      <w:r w:rsidRPr="008267BA">
        <w:rPr>
          <w:rFonts w:ascii="Book Antiqua" w:hAnsi="Book Antiqua" w:cs="Times New Roman"/>
          <w:sz w:val="20"/>
        </w:rPr>
        <w:t xml:space="preserve"> kelahiran S</w:t>
      </w:r>
      <w:r w:rsidR="0085489D" w:rsidRPr="008267BA">
        <w:rPr>
          <w:rFonts w:ascii="Book Antiqua" w:hAnsi="Book Antiqua" w:cs="Times New Roman"/>
          <w:sz w:val="20"/>
        </w:rPr>
        <w:t>urabaya</w:t>
      </w:r>
      <w:r w:rsidR="00896EBA" w:rsidRPr="008267BA">
        <w:rPr>
          <w:rFonts w:ascii="Book Antiqua" w:hAnsi="Book Antiqua" w:cs="Times New Roman"/>
          <w:sz w:val="20"/>
        </w:rPr>
        <w:t>,</w:t>
      </w:r>
      <w:r w:rsidRPr="008267BA">
        <w:rPr>
          <w:rFonts w:ascii="Book Antiqua" w:hAnsi="Book Antiqua" w:cs="Times New Roman"/>
          <w:sz w:val="20"/>
        </w:rPr>
        <w:t xml:space="preserve"> </w:t>
      </w:r>
      <w:r w:rsidR="0085489D" w:rsidRPr="008267BA">
        <w:rPr>
          <w:rFonts w:ascii="Book Antiqua" w:hAnsi="Book Antiqua" w:cs="Times New Roman"/>
          <w:sz w:val="20"/>
        </w:rPr>
        <w:t>20</w:t>
      </w:r>
      <w:r w:rsidRPr="008267BA">
        <w:rPr>
          <w:rFonts w:ascii="Book Antiqua" w:hAnsi="Book Antiqua" w:cs="Times New Roman"/>
          <w:sz w:val="20"/>
        </w:rPr>
        <w:t xml:space="preserve"> </w:t>
      </w:r>
      <w:r w:rsidR="0085489D" w:rsidRPr="008267BA">
        <w:rPr>
          <w:rFonts w:ascii="Book Antiqua" w:hAnsi="Book Antiqua" w:cs="Times New Roman"/>
          <w:sz w:val="20"/>
        </w:rPr>
        <w:t>Februari</w:t>
      </w:r>
      <w:r w:rsidRPr="008267BA">
        <w:rPr>
          <w:rFonts w:ascii="Book Antiqua" w:hAnsi="Book Antiqua" w:cs="Times New Roman"/>
          <w:sz w:val="20"/>
        </w:rPr>
        <w:t xml:space="preserve"> 19</w:t>
      </w:r>
      <w:r w:rsidR="00896EBA" w:rsidRPr="008267BA">
        <w:rPr>
          <w:rFonts w:ascii="Book Antiqua" w:hAnsi="Book Antiqua" w:cs="Times New Roman"/>
          <w:sz w:val="20"/>
        </w:rPr>
        <w:t>79</w:t>
      </w:r>
      <w:r w:rsidR="0085489D" w:rsidRPr="008267BA">
        <w:rPr>
          <w:rFonts w:ascii="Book Antiqua" w:hAnsi="Book Antiqua" w:cs="Times New Roman"/>
          <w:sz w:val="20"/>
        </w:rPr>
        <w:t>.</w:t>
      </w:r>
      <w:proofErr w:type="gramEnd"/>
      <w:r w:rsidRPr="008267BA">
        <w:rPr>
          <w:rFonts w:ascii="Book Antiqua" w:hAnsi="Book Antiqua" w:cs="Times New Roman"/>
          <w:sz w:val="20"/>
        </w:rPr>
        <w:t xml:space="preserve"> Beliau mem</w:t>
      </w:r>
      <w:r w:rsidR="0085489D" w:rsidRPr="008267BA">
        <w:rPr>
          <w:rFonts w:ascii="Book Antiqua" w:hAnsi="Book Antiqua" w:cs="Times New Roman"/>
          <w:sz w:val="20"/>
        </w:rPr>
        <w:t>iliki</w:t>
      </w:r>
      <w:r w:rsidRPr="008267BA">
        <w:rPr>
          <w:rFonts w:ascii="Book Antiqua" w:hAnsi="Book Antiqua" w:cs="Times New Roman"/>
          <w:sz w:val="20"/>
        </w:rPr>
        <w:t xml:space="preserve"> istri bernama</w:t>
      </w:r>
      <w:r w:rsidR="00896EBA" w:rsidRPr="008267BA">
        <w:rPr>
          <w:rFonts w:ascii="Book Antiqua" w:hAnsi="Book Antiqua" w:cs="Times New Roman"/>
          <w:sz w:val="20"/>
        </w:rPr>
        <w:t xml:space="preserve"> Rani Diah Setiawan</w:t>
      </w:r>
      <w:r w:rsidR="0085489D" w:rsidRPr="008267BA">
        <w:rPr>
          <w:rFonts w:ascii="Book Antiqua" w:hAnsi="Book Antiqua" w:cs="Times New Roman"/>
          <w:sz w:val="20"/>
        </w:rPr>
        <w:t>, memiliki 2 (dua) putra</w:t>
      </w:r>
      <w:r w:rsidRPr="008267BA">
        <w:rPr>
          <w:rFonts w:ascii="Book Antiqua" w:hAnsi="Book Antiqua" w:cs="Times New Roman"/>
          <w:sz w:val="20"/>
        </w:rPr>
        <w:t xml:space="preserve"> </w:t>
      </w:r>
      <w:r w:rsidR="0085489D" w:rsidRPr="008267BA">
        <w:rPr>
          <w:rFonts w:ascii="Book Antiqua" w:hAnsi="Book Antiqua" w:cs="Times New Roman"/>
          <w:sz w:val="20"/>
        </w:rPr>
        <w:t xml:space="preserve">bernama </w:t>
      </w:r>
      <w:r w:rsidR="00896EBA" w:rsidRPr="008267BA">
        <w:rPr>
          <w:rFonts w:ascii="Book Antiqua" w:hAnsi="Book Antiqua" w:cs="Times New Roman"/>
          <w:sz w:val="20"/>
        </w:rPr>
        <w:t>Fawwaz Firjatullah Putra Efendi</w:t>
      </w:r>
      <w:r w:rsidR="0085489D" w:rsidRPr="008267BA">
        <w:rPr>
          <w:rFonts w:ascii="Book Antiqua" w:hAnsi="Book Antiqua" w:cs="Times New Roman"/>
          <w:sz w:val="20"/>
        </w:rPr>
        <w:t xml:space="preserve"> dan</w:t>
      </w:r>
      <w:r w:rsidR="00896EBA" w:rsidRPr="008267BA">
        <w:rPr>
          <w:rFonts w:ascii="Book Antiqua" w:hAnsi="Book Antiqua" w:cs="Times New Roman"/>
          <w:sz w:val="20"/>
        </w:rPr>
        <w:t xml:space="preserve"> Farhan Oktaviano Putra Efendi</w:t>
      </w:r>
      <w:r w:rsidR="0085489D" w:rsidRPr="008267BA">
        <w:rPr>
          <w:rFonts w:ascii="Book Antiqua" w:hAnsi="Book Antiqua" w:cs="Times New Roman"/>
          <w:sz w:val="20"/>
        </w:rPr>
        <w:t xml:space="preserve">, serta memiliki 1 (satu) putri bernama </w:t>
      </w:r>
      <w:r w:rsidR="00896EBA" w:rsidRPr="008267BA">
        <w:rPr>
          <w:rFonts w:ascii="Book Antiqua" w:hAnsi="Book Antiqua" w:cs="Times New Roman"/>
          <w:sz w:val="20"/>
        </w:rPr>
        <w:t>Farizah Trirafania Putri Efendi</w:t>
      </w:r>
      <w:r w:rsidRPr="008267BA">
        <w:rPr>
          <w:rFonts w:ascii="Book Antiqua" w:hAnsi="Book Antiqua" w:cs="Times New Roman"/>
          <w:sz w:val="20"/>
        </w:rPr>
        <w:t xml:space="preserve">. </w:t>
      </w:r>
      <w:proofErr w:type="gramStart"/>
      <w:r w:rsidR="0016669C" w:rsidRPr="008267BA">
        <w:rPr>
          <w:rFonts w:ascii="Book Antiqua" w:hAnsi="Book Antiqua" w:cs="Times New Roman"/>
          <w:sz w:val="20"/>
        </w:rPr>
        <w:t>Pengalaman hidup beliau</w:t>
      </w:r>
      <w:r w:rsidRPr="008267BA">
        <w:rPr>
          <w:rFonts w:ascii="Book Antiqua" w:hAnsi="Book Antiqua" w:cs="Times New Roman"/>
          <w:sz w:val="20"/>
        </w:rPr>
        <w:t xml:space="preserve"> </w:t>
      </w:r>
      <w:r w:rsidR="0016669C" w:rsidRPr="008267BA">
        <w:rPr>
          <w:rFonts w:ascii="Book Antiqua" w:hAnsi="Book Antiqua" w:cs="Times New Roman"/>
          <w:sz w:val="20"/>
        </w:rPr>
        <w:t>banyak terjun ke musik karena Surabaya</w:t>
      </w:r>
      <w:r w:rsidRPr="008267BA">
        <w:rPr>
          <w:rFonts w:ascii="Book Antiqua" w:hAnsi="Book Antiqua" w:cs="Times New Roman"/>
          <w:sz w:val="20"/>
        </w:rPr>
        <w:t xml:space="preserve"> merupakan </w:t>
      </w:r>
      <w:r w:rsidR="0016669C" w:rsidRPr="008267BA">
        <w:rPr>
          <w:rFonts w:ascii="Book Antiqua" w:hAnsi="Book Antiqua" w:cs="Times New Roman"/>
          <w:sz w:val="20"/>
        </w:rPr>
        <w:t xml:space="preserve">lahirnya musisi </w:t>
      </w:r>
      <w:r w:rsidR="0016669C" w:rsidRPr="008267BA">
        <w:rPr>
          <w:rFonts w:ascii="Book Antiqua" w:hAnsi="Book Antiqua" w:cs="Times New Roman"/>
          <w:sz w:val="20"/>
        </w:rPr>
        <w:lastRenderedPageBreak/>
        <w:t>Jawa Timur</w:t>
      </w:r>
      <w:r w:rsidRPr="008267BA">
        <w:rPr>
          <w:rFonts w:ascii="Book Antiqua" w:hAnsi="Book Antiqua" w:cs="Times New Roman"/>
          <w:sz w:val="20"/>
        </w:rPr>
        <w:t>.</w:t>
      </w:r>
      <w:proofErr w:type="gramEnd"/>
      <w:r w:rsidRPr="008267BA">
        <w:rPr>
          <w:rFonts w:ascii="Book Antiqua" w:hAnsi="Book Antiqua" w:cs="Times New Roman"/>
          <w:sz w:val="20"/>
        </w:rPr>
        <w:t xml:space="preserve"> </w:t>
      </w:r>
      <w:r w:rsidR="00896EBA" w:rsidRPr="008267BA">
        <w:rPr>
          <w:rFonts w:ascii="Book Antiqua" w:hAnsi="Book Antiqua" w:cs="Times New Roman"/>
          <w:sz w:val="20"/>
        </w:rPr>
        <w:t>Beliau bersekolah di SMP</w:t>
      </w:r>
      <w:r w:rsidR="0016669C" w:rsidRPr="008267BA">
        <w:rPr>
          <w:rFonts w:ascii="Book Antiqua" w:hAnsi="Book Antiqua" w:cs="Times New Roman"/>
          <w:sz w:val="20"/>
        </w:rPr>
        <w:t xml:space="preserve"> </w:t>
      </w:r>
      <w:r w:rsidR="00896EBA" w:rsidRPr="008267BA">
        <w:rPr>
          <w:rFonts w:ascii="Book Antiqua" w:hAnsi="Book Antiqua" w:cs="Times New Roman"/>
          <w:sz w:val="20"/>
        </w:rPr>
        <w:t xml:space="preserve">Widya Dharma </w:t>
      </w:r>
      <w:r w:rsidR="0016669C" w:rsidRPr="008267BA">
        <w:rPr>
          <w:rFonts w:ascii="Book Antiqua" w:hAnsi="Book Antiqua" w:cs="Times New Roman"/>
          <w:sz w:val="20"/>
        </w:rPr>
        <w:t>Surabay</w:t>
      </w:r>
      <w:r w:rsidR="003A0CE4" w:rsidRPr="008267BA">
        <w:rPr>
          <w:rFonts w:ascii="Book Antiqua" w:hAnsi="Book Antiqua" w:cs="Times New Roman"/>
          <w:sz w:val="20"/>
        </w:rPr>
        <w:t>a</w:t>
      </w:r>
      <w:r w:rsidR="00896EBA" w:rsidRPr="008267BA">
        <w:rPr>
          <w:rFonts w:ascii="Book Antiqua" w:hAnsi="Book Antiqua" w:cs="Times New Roman"/>
          <w:sz w:val="20"/>
        </w:rPr>
        <w:t xml:space="preserve"> dan melanjutkan di SMK Niaga Surabaya, sudah bisa bermain beberapa instrumen seperti</w:t>
      </w:r>
      <w:r w:rsidR="0021537A" w:rsidRPr="008267BA">
        <w:rPr>
          <w:rFonts w:ascii="Book Antiqua" w:hAnsi="Book Antiqua" w:cs="Times New Roman"/>
          <w:sz w:val="20"/>
        </w:rPr>
        <w:t>:</w:t>
      </w:r>
      <w:r w:rsidR="00896EBA" w:rsidRPr="008267BA">
        <w:rPr>
          <w:rFonts w:ascii="Book Antiqua" w:hAnsi="Book Antiqua" w:cs="Times New Roman"/>
          <w:sz w:val="20"/>
        </w:rPr>
        <w:t xml:space="preserve"> trumpet, mellophone, </w:t>
      </w:r>
      <w:r w:rsidR="0021537A" w:rsidRPr="008267BA">
        <w:rPr>
          <w:rFonts w:ascii="Book Antiqua" w:hAnsi="Book Antiqua" w:cs="Times New Roman"/>
          <w:sz w:val="20"/>
        </w:rPr>
        <w:t>dan</w:t>
      </w:r>
      <w:r w:rsidR="00896EBA" w:rsidRPr="008267BA">
        <w:rPr>
          <w:rFonts w:ascii="Book Antiqua" w:hAnsi="Book Antiqua" w:cs="Times New Roman"/>
          <w:sz w:val="20"/>
        </w:rPr>
        <w:t xml:space="preserve"> gitar. </w:t>
      </w:r>
      <w:proofErr w:type="gramStart"/>
      <w:r w:rsidR="00896EBA" w:rsidRPr="008267BA">
        <w:rPr>
          <w:rFonts w:ascii="Book Antiqua" w:hAnsi="Book Antiqua" w:cs="Times New Roman"/>
          <w:sz w:val="20"/>
        </w:rPr>
        <w:t xml:space="preserve">Kemudian melanjutkan </w:t>
      </w:r>
      <w:r w:rsidR="0021537A" w:rsidRPr="008267BA">
        <w:rPr>
          <w:rFonts w:ascii="Book Antiqua" w:hAnsi="Book Antiqua" w:cs="Times New Roman"/>
          <w:sz w:val="20"/>
        </w:rPr>
        <w:t xml:space="preserve">kuliah </w:t>
      </w:r>
      <w:r w:rsidR="00896EBA" w:rsidRPr="008267BA">
        <w:rPr>
          <w:rFonts w:ascii="Book Antiqua" w:hAnsi="Book Antiqua" w:cs="Times New Roman"/>
          <w:sz w:val="20"/>
        </w:rPr>
        <w:t xml:space="preserve">di </w:t>
      </w:r>
      <w:r w:rsidR="0021537A" w:rsidRPr="008267BA">
        <w:rPr>
          <w:rFonts w:ascii="Book Antiqua" w:hAnsi="Book Antiqua" w:cs="Times New Roman"/>
          <w:sz w:val="20"/>
        </w:rPr>
        <w:t>Jurusan Sendratasik prodi Pendidikan Sendratasik</w:t>
      </w:r>
      <w:r w:rsidRPr="008267BA">
        <w:rPr>
          <w:rFonts w:ascii="Book Antiqua" w:hAnsi="Book Antiqua" w:cs="Times New Roman"/>
          <w:sz w:val="20"/>
        </w:rPr>
        <w:t xml:space="preserve"> mengambil </w:t>
      </w:r>
      <w:r w:rsidR="0021537A" w:rsidRPr="008267BA">
        <w:rPr>
          <w:rFonts w:ascii="Book Antiqua" w:hAnsi="Book Antiqua" w:cs="Times New Roman"/>
          <w:sz w:val="20"/>
        </w:rPr>
        <w:t xml:space="preserve">konsentrasi </w:t>
      </w:r>
      <w:r w:rsidR="003A0CE4" w:rsidRPr="008267BA">
        <w:rPr>
          <w:rFonts w:ascii="Book Antiqua" w:hAnsi="Book Antiqua" w:cs="Times New Roman"/>
          <w:sz w:val="20"/>
        </w:rPr>
        <w:t>musik</w:t>
      </w:r>
      <w:r w:rsidR="0021537A" w:rsidRPr="008267BA">
        <w:rPr>
          <w:rFonts w:ascii="Book Antiqua" w:hAnsi="Book Antiqua" w:cs="Times New Roman"/>
          <w:sz w:val="20"/>
        </w:rPr>
        <w:t xml:space="preserve"> 2006, </w:t>
      </w:r>
      <w:r w:rsidR="0021537A" w:rsidRPr="008267BA">
        <w:rPr>
          <w:rFonts w:ascii="Book Antiqua" w:hAnsi="Book Antiqua" w:cs="Times New Roman"/>
          <w:sz w:val="20"/>
          <w:szCs w:val="24"/>
        </w:rPr>
        <w:t>Fakultas Bahasa dan Seni, Unesa</w:t>
      </w:r>
      <w:r w:rsidRPr="008267BA">
        <w:rPr>
          <w:rFonts w:ascii="Book Antiqua" w:hAnsi="Book Antiqua" w:cs="Times New Roman"/>
          <w:sz w:val="20"/>
        </w:rPr>
        <w:t>.</w:t>
      </w:r>
      <w:proofErr w:type="gramEnd"/>
      <w:r w:rsidRPr="008267BA">
        <w:rPr>
          <w:rFonts w:ascii="Book Antiqua" w:hAnsi="Book Antiqua" w:cs="Times New Roman"/>
          <w:sz w:val="20"/>
        </w:rPr>
        <w:t xml:space="preserve"> </w:t>
      </w:r>
    </w:p>
    <w:p w:rsidR="00480A35" w:rsidRPr="008267BA" w:rsidRDefault="003A0CE4"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Lulus</w:t>
      </w:r>
      <w:proofErr w:type="gramEnd"/>
      <w:r w:rsidRPr="008267BA">
        <w:rPr>
          <w:rFonts w:ascii="Book Antiqua" w:hAnsi="Book Antiqua" w:cs="Times New Roman"/>
          <w:sz w:val="20"/>
        </w:rPr>
        <w:t xml:space="preserve"> </w:t>
      </w:r>
      <w:r w:rsidR="0021537A" w:rsidRPr="008267BA">
        <w:rPr>
          <w:rFonts w:ascii="Book Antiqua" w:hAnsi="Book Antiqua" w:cs="Times New Roman"/>
          <w:sz w:val="20"/>
        </w:rPr>
        <w:t xml:space="preserve">kuliah, beliau </w:t>
      </w:r>
      <w:r w:rsidR="00480A35" w:rsidRPr="008267BA">
        <w:rPr>
          <w:rFonts w:ascii="Book Antiqua" w:hAnsi="Book Antiqua" w:cs="Times New Roman"/>
          <w:sz w:val="20"/>
        </w:rPr>
        <w:t xml:space="preserve">kemudian </w:t>
      </w:r>
      <w:r w:rsidR="0021537A" w:rsidRPr="008267BA">
        <w:rPr>
          <w:rFonts w:ascii="Book Antiqua" w:hAnsi="Book Antiqua" w:cs="Times New Roman"/>
          <w:sz w:val="20"/>
        </w:rPr>
        <w:t>terjun menjadi</w:t>
      </w:r>
      <w:r w:rsidR="00480A35" w:rsidRPr="008267BA">
        <w:rPr>
          <w:rFonts w:ascii="Book Antiqua" w:hAnsi="Book Antiqua" w:cs="Times New Roman"/>
          <w:sz w:val="20"/>
        </w:rPr>
        <w:t xml:space="preserve"> </w:t>
      </w:r>
      <w:r w:rsidR="0021537A" w:rsidRPr="008267BA">
        <w:rPr>
          <w:rFonts w:ascii="Book Antiqua" w:hAnsi="Book Antiqua" w:cs="Times New Roman"/>
          <w:sz w:val="20"/>
        </w:rPr>
        <w:t>pemain korsik pemprov Jawa Timur dan pemain korsik pemda Gresik</w:t>
      </w:r>
      <w:r w:rsidRPr="008267BA">
        <w:rPr>
          <w:rFonts w:ascii="Book Antiqua" w:hAnsi="Book Antiqua" w:cs="Times New Roman"/>
          <w:sz w:val="20"/>
        </w:rPr>
        <w:t xml:space="preserve">. </w:t>
      </w:r>
      <w:proofErr w:type="gramStart"/>
      <w:r w:rsidR="0021537A" w:rsidRPr="008267BA">
        <w:rPr>
          <w:rFonts w:ascii="Book Antiqua" w:hAnsi="Book Antiqua" w:cs="Times New Roman"/>
          <w:sz w:val="20"/>
        </w:rPr>
        <w:t>Kemudian, beliau menjadi pemain Orkestra Petrokimia Gresik dan pemain Marching Band Semen Gresik (MBSG).</w:t>
      </w:r>
      <w:proofErr w:type="gramEnd"/>
      <w:r w:rsidR="0021537A" w:rsidRPr="008267BA">
        <w:rPr>
          <w:rFonts w:ascii="Book Antiqua" w:hAnsi="Book Antiqua" w:cs="Times New Roman"/>
          <w:sz w:val="20"/>
        </w:rPr>
        <w:t xml:space="preserve"> Selain MBSG, beliau juga menjadi pemain Marching Band GTSB Telkom Surabaya. </w:t>
      </w:r>
      <w:proofErr w:type="gramStart"/>
      <w:r w:rsidR="0021537A" w:rsidRPr="008267BA">
        <w:rPr>
          <w:rFonts w:ascii="Book Antiqua" w:hAnsi="Book Antiqua" w:cs="Times New Roman"/>
          <w:sz w:val="20"/>
        </w:rPr>
        <w:t xml:space="preserve">Lalu, </w:t>
      </w:r>
      <w:r w:rsidR="00962E58" w:rsidRPr="008267BA">
        <w:rPr>
          <w:rFonts w:ascii="Book Antiqua" w:hAnsi="Book Antiqua" w:cs="Times New Roman"/>
          <w:sz w:val="20"/>
        </w:rPr>
        <w:t>mendapat Juara 2 Duet Horn Line GPMB Senayan Jakarta.</w:t>
      </w:r>
      <w:proofErr w:type="gramEnd"/>
      <w:r w:rsidR="00962E58" w:rsidRPr="008267BA">
        <w:rPr>
          <w:rFonts w:ascii="Book Antiqua" w:hAnsi="Book Antiqua" w:cs="Times New Roman"/>
          <w:sz w:val="20"/>
        </w:rPr>
        <w:t xml:space="preserve"> </w:t>
      </w:r>
      <w:proofErr w:type="gramStart"/>
      <w:r w:rsidR="00962E58" w:rsidRPr="008267BA">
        <w:rPr>
          <w:rFonts w:ascii="Book Antiqua" w:hAnsi="Book Antiqua" w:cs="Times New Roman"/>
          <w:sz w:val="20"/>
        </w:rPr>
        <w:t>Tidak hanya menjadi pemain, beliau juga menjadi pelatih Drum Band dan Marching Band di Sidoarjo, Gresik, Surabaya, serta Kediri.</w:t>
      </w:r>
      <w:proofErr w:type="gramEnd"/>
      <w:r w:rsidR="00962E58" w:rsidRPr="008267BA">
        <w:rPr>
          <w:rFonts w:ascii="Book Antiqua" w:hAnsi="Book Antiqua" w:cs="Times New Roman"/>
          <w:sz w:val="20"/>
        </w:rPr>
        <w:t xml:space="preserve"> Kemudian, beliau menjadi tutor Universitas Terbuka dan Dosen Seni Adi Buana. </w:t>
      </w:r>
      <w:proofErr w:type="gramStart"/>
      <w:r w:rsidRPr="008267BA">
        <w:rPr>
          <w:rFonts w:ascii="Book Antiqua" w:hAnsi="Book Antiqua" w:cs="Times New Roman"/>
          <w:sz w:val="20"/>
        </w:rPr>
        <w:t xml:space="preserve">Menurut beliau, </w:t>
      </w:r>
      <w:r w:rsidR="00962E58" w:rsidRPr="008267BA">
        <w:rPr>
          <w:rFonts w:ascii="Book Antiqua" w:hAnsi="Book Antiqua" w:cs="Times New Roman"/>
          <w:sz w:val="20"/>
        </w:rPr>
        <w:t xml:space="preserve">berbagai </w:t>
      </w:r>
      <w:r w:rsidRPr="008267BA">
        <w:rPr>
          <w:rFonts w:ascii="Book Antiqua" w:hAnsi="Book Antiqua" w:cs="Times New Roman"/>
          <w:sz w:val="20"/>
        </w:rPr>
        <w:t xml:space="preserve">hal </w:t>
      </w:r>
      <w:r w:rsidR="00962E58" w:rsidRPr="008267BA">
        <w:rPr>
          <w:rFonts w:ascii="Book Antiqua" w:hAnsi="Book Antiqua" w:cs="Times New Roman"/>
          <w:sz w:val="20"/>
        </w:rPr>
        <w:t>tersebut</w:t>
      </w:r>
      <w:r w:rsidRPr="008267BA">
        <w:rPr>
          <w:rFonts w:ascii="Book Antiqua" w:hAnsi="Book Antiqua" w:cs="Times New Roman"/>
          <w:sz w:val="20"/>
        </w:rPr>
        <w:t xml:space="preserve"> </w:t>
      </w:r>
      <w:r w:rsidR="00480A35" w:rsidRPr="008267BA">
        <w:rPr>
          <w:rFonts w:ascii="Book Antiqua" w:hAnsi="Book Antiqua" w:cs="Times New Roman"/>
          <w:sz w:val="20"/>
        </w:rPr>
        <w:t xml:space="preserve">sebagai upaya untuk mendapatkan </w:t>
      </w:r>
      <w:r w:rsidR="00962E58" w:rsidRPr="008267BA">
        <w:rPr>
          <w:rFonts w:ascii="Book Antiqua" w:hAnsi="Book Antiqua" w:cs="Times New Roman"/>
          <w:sz w:val="20"/>
        </w:rPr>
        <w:t>pengalaman hidup</w:t>
      </w:r>
      <w:r w:rsidR="00480A35" w:rsidRPr="008267BA">
        <w:rPr>
          <w:rFonts w:ascii="Book Antiqua" w:hAnsi="Book Antiqua" w:cs="Times New Roman"/>
          <w:sz w:val="20"/>
        </w:rPr>
        <w:t xml:space="preserve"> </w:t>
      </w:r>
      <w:r w:rsidR="00962E58" w:rsidRPr="008267BA">
        <w:rPr>
          <w:rFonts w:ascii="Book Antiqua" w:hAnsi="Book Antiqua" w:cs="Times New Roman"/>
          <w:sz w:val="20"/>
        </w:rPr>
        <w:t>ber</w:t>
      </w:r>
      <w:r w:rsidRPr="008267BA">
        <w:rPr>
          <w:rFonts w:ascii="Book Antiqua" w:hAnsi="Book Antiqua" w:cs="Times New Roman"/>
          <w:sz w:val="20"/>
        </w:rPr>
        <w:t>musik</w:t>
      </w:r>
      <w:r w:rsidR="00480A35" w:rsidRPr="008267BA">
        <w:rPr>
          <w:rFonts w:ascii="Book Antiqua" w:hAnsi="Book Antiqua" w:cs="Times New Roman"/>
          <w:sz w:val="20"/>
        </w:rPr>
        <w:t xml:space="preserve"> melalui </w:t>
      </w:r>
      <w:r w:rsidR="00962E58" w:rsidRPr="008267BA">
        <w:rPr>
          <w:rFonts w:ascii="Book Antiqua" w:hAnsi="Book Antiqua" w:cs="Times New Roman"/>
          <w:sz w:val="20"/>
        </w:rPr>
        <w:t>tidak hanya pemain tetapi juga menjadi guru</w:t>
      </w:r>
      <w:r w:rsidR="00480A35" w:rsidRPr="008267BA">
        <w:rPr>
          <w:rFonts w:ascii="Book Antiqua" w:hAnsi="Book Antiqua" w:cs="Times New Roman"/>
          <w:sz w:val="20"/>
        </w:rPr>
        <w:t xml:space="preserve"> </w:t>
      </w:r>
      <w:r w:rsidR="00642A75" w:rsidRPr="008267BA">
        <w:rPr>
          <w:rFonts w:ascii="Book Antiqua" w:hAnsi="Book Antiqua" w:cs="Times New Roman"/>
          <w:sz w:val="20"/>
        </w:rPr>
        <w:t xml:space="preserve">pelatih </w:t>
      </w:r>
      <w:r w:rsidR="00480A35" w:rsidRPr="008267BA">
        <w:rPr>
          <w:rFonts w:ascii="Book Antiqua" w:hAnsi="Book Antiqua" w:cs="Times New Roman"/>
          <w:sz w:val="20"/>
        </w:rPr>
        <w:t>tersebut (Has</w:t>
      </w:r>
      <w:r w:rsidRPr="008267BA">
        <w:rPr>
          <w:rFonts w:ascii="Book Antiqua" w:hAnsi="Book Antiqua" w:cs="Times New Roman"/>
          <w:sz w:val="20"/>
        </w:rPr>
        <w:t>il wawancara</w:t>
      </w:r>
      <w:r w:rsidR="00D84CC5" w:rsidRPr="008267BA">
        <w:rPr>
          <w:rFonts w:ascii="Book Antiqua" w:hAnsi="Book Antiqua" w:cs="Times New Roman"/>
          <w:sz w:val="20"/>
        </w:rPr>
        <w:t xml:space="preserve"> </w:t>
      </w:r>
      <w:r w:rsidR="00642A75" w:rsidRPr="008267BA">
        <w:rPr>
          <w:rFonts w:ascii="Book Antiqua" w:hAnsi="Book Antiqua" w:cs="Times New Roman"/>
          <w:sz w:val="20"/>
        </w:rPr>
        <w:t xml:space="preserve">via WhatsApp </w:t>
      </w:r>
      <w:r w:rsidR="00D84CC5" w:rsidRPr="008267BA">
        <w:rPr>
          <w:rFonts w:ascii="Book Antiqua" w:hAnsi="Book Antiqua" w:cs="Times New Roman"/>
          <w:sz w:val="20"/>
        </w:rPr>
        <w:t>dengan</w:t>
      </w:r>
      <w:r w:rsidR="00642A75" w:rsidRPr="008267BA">
        <w:rPr>
          <w:rFonts w:ascii="Book Antiqua" w:hAnsi="Book Antiqua" w:cs="Times New Roman"/>
          <w:sz w:val="20"/>
        </w:rPr>
        <w:t xml:space="preserve"> Mukmin selaku Guru P</w:t>
      </w:r>
      <w:r w:rsidR="00D84CC5" w:rsidRPr="008267BA">
        <w:rPr>
          <w:rFonts w:ascii="Book Antiqua" w:hAnsi="Book Antiqua" w:cs="Times New Roman"/>
          <w:sz w:val="20"/>
        </w:rPr>
        <w:t>elatih,</w:t>
      </w:r>
      <w:r w:rsidRPr="008267BA">
        <w:rPr>
          <w:rFonts w:ascii="Book Antiqua" w:hAnsi="Book Antiqua" w:cs="Times New Roman"/>
          <w:sz w:val="20"/>
        </w:rPr>
        <w:t xml:space="preserve"> </w:t>
      </w:r>
      <w:r w:rsidR="00642A75" w:rsidRPr="008267BA">
        <w:rPr>
          <w:rFonts w:ascii="Book Antiqua" w:hAnsi="Book Antiqua" w:cs="Times New Roman"/>
          <w:sz w:val="20"/>
        </w:rPr>
        <w:t>5</w:t>
      </w:r>
      <w:r w:rsidRPr="008267BA">
        <w:rPr>
          <w:rFonts w:ascii="Book Antiqua" w:hAnsi="Book Antiqua" w:cs="Times New Roman"/>
          <w:sz w:val="20"/>
        </w:rPr>
        <w:t xml:space="preserve"> Mei 2020).</w:t>
      </w:r>
      <w:proofErr w:type="gramEnd"/>
      <w:r w:rsidR="00480A35" w:rsidRPr="008267BA">
        <w:rPr>
          <w:rFonts w:ascii="Book Antiqua" w:hAnsi="Book Antiqua" w:cs="Times New Roman"/>
          <w:sz w:val="20"/>
        </w:rPr>
        <w:t xml:space="preserve"> </w:t>
      </w:r>
      <w:r w:rsidR="00962E58" w:rsidRPr="008267BA">
        <w:rPr>
          <w:rFonts w:ascii="Book Antiqua" w:hAnsi="Book Antiqua" w:cs="Times New Roman"/>
          <w:sz w:val="20"/>
        </w:rPr>
        <w:t>Disamping sebagai</w:t>
      </w:r>
      <w:r w:rsidR="00480A35" w:rsidRPr="008267BA">
        <w:rPr>
          <w:rFonts w:ascii="Book Antiqua" w:hAnsi="Book Antiqua" w:cs="Times New Roman"/>
          <w:sz w:val="20"/>
        </w:rPr>
        <w:t xml:space="preserve"> seorang </w:t>
      </w:r>
      <w:r w:rsidRPr="008267BA">
        <w:rPr>
          <w:rFonts w:ascii="Book Antiqua" w:hAnsi="Book Antiqua" w:cs="Times New Roman"/>
          <w:sz w:val="20"/>
        </w:rPr>
        <w:t>pengajar</w:t>
      </w:r>
      <w:r w:rsidR="00480A35" w:rsidRPr="008267BA">
        <w:rPr>
          <w:rFonts w:ascii="Book Antiqua" w:hAnsi="Book Antiqua" w:cs="Times New Roman"/>
          <w:sz w:val="20"/>
        </w:rPr>
        <w:t xml:space="preserve"> </w:t>
      </w:r>
      <w:r w:rsidRPr="008267BA">
        <w:rPr>
          <w:rFonts w:ascii="Book Antiqua" w:hAnsi="Book Antiqua" w:cs="Times New Roman"/>
          <w:sz w:val="20"/>
        </w:rPr>
        <w:t xml:space="preserve">seni musik dan pelatih Nusa Octave sejak tahun 2011 </w:t>
      </w:r>
      <w:r w:rsidR="00480A35" w:rsidRPr="008267BA">
        <w:rPr>
          <w:rFonts w:ascii="Book Antiqua" w:hAnsi="Book Antiqua" w:cs="Times New Roman"/>
          <w:sz w:val="20"/>
        </w:rPr>
        <w:t>ini</w:t>
      </w:r>
      <w:r w:rsidR="00962E58" w:rsidRPr="008267BA">
        <w:rPr>
          <w:rFonts w:ascii="Book Antiqua" w:hAnsi="Book Antiqua" w:cs="Times New Roman"/>
          <w:sz w:val="20"/>
        </w:rPr>
        <w:t xml:space="preserve">, beliau </w:t>
      </w:r>
      <w:r w:rsidR="00480A35" w:rsidRPr="008267BA">
        <w:rPr>
          <w:rFonts w:ascii="Book Antiqua" w:hAnsi="Book Antiqua" w:cs="Times New Roman"/>
          <w:sz w:val="20"/>
        </w:rPr>
        <w:t xml:space="preserve">pernah mengukir prestasi </w:t>
      </w:r>
      <w:r w:rsidR="00C33AD5" w:rsidRPr="008267BA">
        <w:rPr>
          <w:rFonts w:ascii="Book Antiqua" w:hAnsi="Book Antiqua" w:cs="Times New Roman"/>
          <w:sz w:val="20"/>
        </w:rPr>
        <w:t>diantaranya: pelatihan hypnoterapi, trainer</w:t>
      </w:r>
      <w:r w:rsidRPr="008267BA">
        <w:rPr>
          <w:rFonts w:ascii="Book Antiqua" w:hAnsi="Book Antiqua" w:cs="Times New Roman"/>
          <w:sz w:val="20"/>
        </w:rPr>
        <w:t xml:space="preserve"> </w:t>
      </w:r>
      <w:r w:rsidR="00C33AD5" w:rsidRPr="008267BA">
        <w:rPr>
          <w:rFonts w:ascii="Book Antiqua" w:hAnsi="Book Antiqua" w:cs="Times New Roman"/>
          <w:sz w:val="20"/>
        </w:rPr>
        <w:t>outbound Jalan Setapak dan owner outbound Jalan Setapak, narasumber Yayasan Amal Bhakti Ibu Indonesia (YABII)</w:t>
      </w:r>
      <w:r w:rsidR="00480A35" w:rsidRPr="008267BA">
        <w:rPr>
          <w:rFonts w:ascii="Book Antiqua" w:hAnsi="Book Antiqua" w:cs="Times New Roman"/>
          <w:sz w:val="20"/>
        </w:rPr>
        <w:t xml:space="preserve">, dan berbagai acara </w:t>
      </w:r>
      <w:r w:rsidR="00C33AD5" w:rsidRPr="008267BA">
        <w:rPr>
          <w:rFonts w:ascii="Book Antiqua" w:hAnsi="Book Antiqua" w:cs="Times New Roman"/>
          <w:sz w:val="20"/>
        </w:rPr>
        <w:t>menjadi</w:t>
      </w:r>
      <w:r w:rsidR="00480A35" w:rsidRPr="008267BA">
        <w:rPr>
          <w:rFonts w:ascii="Book Antiqua" w:hAnsi="Book Antiqua" w:cs="Times New Roman"/>
          <w:sz w:val="20"/>
        </w:rPr>
        <w:t xml:space="preserve"> </w:t>
      </w:r>
      <w:r w:rsidR="00C33AD5" w:rsidRPr="008267BA">
        <w:rPr>
          <w:rFonts w:ascii="Book Antiqua" w:hAnsi="Book Antiqua" w:cs="Times New Roman"/>
          <w:sz w:val="20"/>
        </w:rPr>
        <w:t>motivator</w:t>
      </w:r>
      <w:r w:rsidR="00480A35" w:rsidRPr="008267BA">
        <w:rPr>
          <w:rFonts w:ascii="Book Antiqua" w:hAnsi="Book Antiqua" w:cs="Times New Roman"/>
          <w:sz w:val="20"/>
        </w:rPr>
        <w:t>.</w:t>
      </w:r>
    </w:p>
    <w:p w:rsidR="00480A35" w:rsidRPr="008267BA" w:rsidRDefault="00480A35" w:rsidP="00B01BCE">
      <w:pPr>
        <w:spacing w:line="276" w:lineRule="auto"/>
        <w:jc w:val="both"/>
        <w:rPr>
          <w:rFonts w:ascii="Book Antiqua" w:hAnsi="Book Antiqua"/>
          <w:b/>
          <w:sz w:val="18"/>
        </w:rPr>
      </w:pPr>
      <w:r w:rsidRPr="008267BA">
        <w:rPr>
          <w:rFonts w:ascii="Book Antiqua" w:hAnsi="Book Antiqua"/>
          <w:b/>
          <w:sz w:val="18"/>
        </w:rPr>
        <w:t xml:space="preserve"> </w:t>
      </w:r>
    </w:p>
    <w:p w:rsidR="00480A35" w:rsidRPr="008267BA" w:rsidRDefault="00480A35" w:rsidP="00B01BCE">
      <w:pPr>
        <w:spacing w:line="276" w:lineRule="auto"/>
        <w:jc w:val="both"/>
        <w:rPr>
          <w:rFonts w:ascii="Book Antiqua" w:hAnsi="Book Antiqua" w:cs="Times New Roman"/>
          <w:sz w:val="20"/>
        </w:rPr>
      </w:pPr>
      <w:r w:rsidRPr="008267BA">
        <w:rPr>
          <w:rFonts w:ascii="Book Antiqua" w:hAnsi="Book Antiqua" w:cs="Times New Roman"/>
          <w:sz w:val="20"/>
        </w:rPr>
        <w:t>4.1.2</w:t>
      </w:r>
      <w:r w:rsidR="00C162DC" w:rsidRPr="008267BA">
        <w:rPr>
          <w:rFonts w:ascii="Book Antiqua" w:hAnsi="Book Antiqua" w:cs="Times New Roman"/>
          <w:sz w:val="20"/>
        </w:rPr>
        <w:tab/>
      </w:r>
      <w:r w:rsidRPr="008267BA">
        <w:rPr>
          <w:rFonts w:ascii="Book Antiqua" w:hAnsi="Book Antiqua" w:cs="Times New Roman"/>
          <w:sz w:val="20"/>
        </w:rPr>
        <w:t xml:space="preserve">Ide </w:t>
      </w:r>
      <w:r w:rsidR="00A1363B" w:rsidRPr="008267BA">
        <w:rPr>
          <w:rFonts w:ascii="Book Antiqua" w:hAnsi="Book Antiqua" w:cs="Times New Roman"/>
          <w:sz w:val="20"/>
        </w:rPr>
        <w:t xml:space="preserve">Munculnya </w:t>
      </w:r>
      <w:r w:rsidR="00F04A81" w:rsidRPr="008267BA">
        <w:rPr>
          <w:rFonts w:ascii="Book Antiqua" w:hAnsi="Book Antiqua" w:cs="Times New Roman"/>
          <w:sz w:val="20"/>
        </w:rPr>
        <w:t>Orkestra</w:t>
      </w:r>
      <w:r w:rsidR="00E7292C" w:rsidRPr="008267BA">
        <w:rPr>
          <w:rFonts w:ascii="Book Antiqua" w:hAnsi="Book Antiqua" w:cs="Times New Roman"/>
          <w:sz w:val="20"/>
        </w:rPr>
        <w:t xml:space="preserve"> </w:t>
      </w:r>
      <w:r w:rsidR="00A1363B" w:rsidRPr="008267BA">
        <w:rPr>
          <w:rFonts w:ascii="Book Antiqua" w:hAnsi="Book Antiqua" w:cs="Times New Roman"/>
          <w:sz w:val="20"/>
        </w:rPr>
        <w:t>Nusa Octave</w:t>
      </w:r>
      <w:r w:rsidRPr="008267BA">
        <w:rPr>
          <w:rFonts w:ascii="Book Antiqua" w:hAnsi="Book Antiqua" w:cs="Times New Roman"/>
          <w:sz w:val="20"/>
        </w:rPr>
        <w:t xml:space="preserve"> </w:t>
      </w:r>
      <w:r w:rsidR="00DF4F6A" w:rsidRPr="008267BA">
        <w:rPr>
          <w:rFonts w:ascii="Book Antiqua" w:hAnsi="Book Antiqua" w:cs="Times New Roman"/>
          <w:sz w:val="20"/>
        </w:rPr>
        <w:t>SMA NU 1 Gresik</w:t>
      </w:r>
    </w:p>
    <w:p w:rsidR="00324A21" w:rsidRPr="008267BA" w:rsidRDefault="00A1363B"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 xml:space="preserve">Awal mula munculnya </w:t>
      </w:r>
      <w:r w:rsidR="00F04A81" w:rsidRPr="008267BA">
        <w:rPr>
          <w:rFonts w:ascii="Book Antiqua" w:hAnsi="Book Antiqua" w:cs="Times New Roman"/>
          <w:sz w:val="20"/>
        </w:rPr>
        <w:t xml:space="preserve">orkestra </w:t>
      </w:r>
      <w:r w:rsidRPr="008267BA">
        <w:rPr>
          <w:rFonts w:ascii="Book Antiqua" w:hAnsi="Book Antiqua" w:cs="Times New Roman"/>
          <w:sz w:val="20"/>
        </w:rPr>
        <w:t>Nusa Octave</w:t>
      </w:r>
      <w:r w:rsidR="00480A35" w:rsidRPr="008267BA">
        <w:rPr>
          <w:rFonts w:ascii="Book Antiqua" w:hAnsi="Book Antiqua" w:cs="Times New Roman"/>
          <w:sz w:val="20"/>
        </w:rPr>
        <w:t xml:space="preserve"> </w:t>
      </w:r>
      <w:r w:rsidRPr="008267BA">
        <w:rPr>
          <w:rFonts w:ascii="Book Antiqua" w:hAnsi="Book Antiqua" w:cs="Times New Roman"/>
          <w:sz w:val="20"/>
        </w:rPr>
        <w:t>merupakan</w:t>
      </w:r>
      <w:r w:rsidR="00480A35" w:rsidRPr="008267BA">
        <w:rPr>
          <w:rFonts w:ascii="Book Antiqua" w:hAnsi="Book Antiqua" w:cs="Times New Roman"/>
          <w:sz w:val="20"/>
        </w:rPr>
        <w:t xml:space="preserve"> suatu </w:t>
      </w:r>
      <w:r w:rsidRPr="008267BA">
        <w:rPr>
          <w:rFonts w:ascii="Book Antiqua" w:hAnsi="Book Antiqua" w:cs="Times New Roman"/>
          <w:sz w:val="20"/>
        </w:rPr>
        <w:t xml:space="preserve">ide dari </w:t>
      </w:r>
      <w:r w:rsidR="00C33AD5" w:rsidRPr="008267BA">
        <w:rPr>
          <w:rFonts w:ascii="Book Antiqua" w:hAnsi="Book Antiqua" w:cs="Times New Roman"/>
          <w:sz w:val="20"/>
        </w:rPr>
        <w:t xml:space="preserve">kepala sekolah, </w:t>
      </w:r>
      <w:r w:rsidR="00C33AD5" w:rsidRPr="008267BA">
        <w:rPr>
          <w:rFonts w:ascii="Book Antiqua" w:hAnsi="Book Antiqua" w:cs="Times New Roman"/>
          <w:sz w:val="20"/>
          <w:szCs w:val="24"/>
        </w:rPr>
        <w:t>Drs. H. Moh.</w:t>
      </w:r>
      <w:proofErr w:type="gramEnd"/>
      <w:r w:rsidR="00C33AD5" w:rsidRPr="008267BA">
        <w:rPr>
          <w:rFonts w:ascii="Book Antiqua" w:hAnsi="Book Antiqua" w:cs="Times New Roman"/>
          <w:sz w:val="20"/>
          <w:szCs w:val="24"/>
        </w:rPr>
        <w:t xml:space="preserve"> </w:t>
      </w:r>
      <w:proofErr w:type="gramStart"/>
      <w:r w:rsidR="00C33AD5" w:rsidRPr="008267BA">
        <w:rPr>
          <w:rFonts w:ascii="Book Antiqua" w:hAnsi="Book Antiqua" w:cs="Times New Roman"/>
          <w:sz w:val="20"/>
          <w:szCs w:val="24"/>
        </w:rPr>
        <w:t>Nasihuddin, M.Pd.</w:t>
      </w:r>
      <w:r w:rsidR="008B2E95" w:rsidRPr="008267BA">
        <w:rPr>
          <w:rFonts w:ascii="Book Antiqua" w:hAnsi="Book Antiqua" w:cs="Times New Roman"/>
          <w:sz w:val="20"/>
        </w:rPr>
        <w:t xml:space="preserve"> </w:t>
      </w:r>
      <w:r w:rsidR="00C33AD5" w:rsidRPr="008267BA">
        <w:rPr>
          <w:rFonts w:ascii="Book Antiqua" w:hAnsi="Book Antiqua" w:cs="Times New Roman"/>
          <w:sz w:val="20"/>
        </w:rPr>
        <w:t>mencetuskan Musik Orkestra Gresik</w:t>
      </w:r>
      <w:r w:rsidR="00324A21" w:rsidRPr="008267BA">
        <w:rPr>
          <w:rFonts w:ascii="Book Antiqua" w:hAnsi="Book Antiqua" w:cs="Times New Roman"/>
          <w:sz w:val="20"/>
        </w:rPr>
        <w:t>.</w:t>
      </w:r>
      <w:proofErr w:type="gramEnd"/>
      <w:r w:rsidR="00C33AD5" w:rsidRPr="008267BA">
        <w:rPr>
          <w:rFonts w:ascii="Book Antiqua" w:hAnsi="Book Antiqua" w:cs="Times New Roman"/>
          <w:sz w:val="20"/>
        </w:rPr>
        <w:t xml:space="preserve"> </w:t>
      </w:r>
      <w:r w:rsidR="00324A21" w:rsidRPr="008267BA">
        <w:rPr>
          <w:rFonts w:ascii="Book Antiqua" w:hAnsi="Book Antiqua" w:cs="Times New Roman"/>
          <w:sz w:val="20"/>
        </w:rPr>
        <w:t>Selain itu,</w:t>
      </w:r>
      <w:r w:rsidR="00C33AD5" w:rsidRPr="008267BA">
        <w:rPr>
          <w:rFonts w:ascii="Book Antiqua" w:hAnsi="Book Antiqua" w:cs="Times New Roman"/>
          <w:sz w:val="20"/>
        </w:rPr>
        <w:t xml:space="preserve"> </w:t>
      </w:r>
      <w:r w:rsidRPr="008267BA">
        <w:rPr>
          <w:rFonts w:ascii="Book Antiqua" w:hAnsi="Book Antiqua" w:cs="Times New Roman"/>
          <w:sz w:val="20"/>
        </w:rPr>
        <w:t xml:space="preserve">untuk mewujudkan </w:t>
      </w:r>
      <w:r w:rsidR="00324A21" w:rsidRPr="008267BA">
        <w:rPr>
          <w:rFonts w:ascii="Book Antiqua" w:hAnsi="Book Antiqua" w:cs="Times New Roman"/>
          <w:sz w:val="20"/>
        </w:rPr>
        <w:t xml:space="preserve">SMA NU 1 Gresik sebagai </w:t>
      </w:r>
      <w:r w:rsidR="00324A21" w:rsidRPr="008267BA">
        <w:rPr>
          <w:rFonts w:ascii="Book Antiqua" w:hAnsi="Book Antiqua" w:cs="Times New Roman"/>
          <w:sz w:val="20"/>
          <w:szCs w:val="24"/>
        </w:rPr>
        <w:t xml:space="preserve">sekolah favorit, di </w:t>
      </w:r>
      <w:r w:rsidR="00324A21" w:rsidRPr="008267BA">
        <w:rPr>
          <w:rFonts w:ascii="Book Antiqua" w:hAnsi="Book Antiqua" w:cs="Times New Roman"/>
          <w:sz w:val="20"/>
          <w:szCs w:val="24"/>
        </w:rPr>
        <w:lastRenderedPageBreak/>
        <w:t xml:space="preserve">tingkat SMA Indonesia, yang menjadi ikon sekolah percontohan dan mengharumkan </w:t>
      </w:r>
      <w:proofErr w:type="gramStart"/>
      <w:r w:rsidR="00324A21" w:rsidRPr="008267BA">
        <w:rPr>
          <w:rFonts w:ascii="Book Antiqua" w:hAnsi="Book Antiqua" w:cs="Times New Roman"/>
          <w:sz w:val="20"/>
          <w:szCs w:val="24"/>
        </w:rPr>
        <w:t>kota</w:t>
      </w:r>
      <w:proofErr w:type="gramEnd"/>
      <w:r w:rsidR="00324A21" w:rsidRPr="008267BA">
        <w:rPr>
          <w:rFonts w:ascii="Book Antiqua" w:hAnsi="Book Antiqua" w:cs="Times New Roman"/>
          <w:sz w:val="20"/>
        </w:rPr>
        <w:t>.</w:t>
      </w:r>
      <w:r w:rsidR="008B2E95" w:rsidRPr="008267BA">
        <w:rPr>
          <w:rFonts w:ascii="Book Antiqua" w:hAnsi="Book Antiqua" w:cs="Times New Roman"/>
          <w:sz w:val="20"/>
        </w:rPr>
        <w:t xml:space="preserve"> </w:t>
      </w:r>
      <w:proofErr w:type="gramStart"/>
      <w:r w:rsidR="00324A21" w:rsidRPr="008267BA">
        <w:rPr>
          <w:rFonts w:ascii="Book Antiqua" w:hAnsi="Book Antiqua" w:cs="Times New Roman"/>
          <w:sz w:val="20"/>
        </w:rPr>
        <w:t>B</w:t>
      </w:r>
      <w:r w:rsidR="00480A35" w:rsidRPr="008267BA">
        <w:rPr>
          <w:rFonts w:ascii="Book Antiqua" w:hAnsi="Book Antiqua" w:cs="Times New Roman"/>
          <w:sz w:val="20"/>
        </w:rPr>
        <w:t xml:space="preserve">erasal dari </w:t>
      </w:r>
      <w:r w:rsidR="008B2E95" w:rsidRPr="008267BA">
        <w:rPr>
          <w:rFonts w:ascii="Book Antiqua" w:hAnsi="Book Antiqua" w:cs="Times New Roman"/>
          <w:sz w:val="20"/>
        </w:rPr>
        <w:t>beliau</w:t>
      </w:r>
      <w:r w:rsidR="00480A35" w:rsidRPr="008267BA">
        <w:rPr>
          <w:rFonts w:ascii="Book Antiqua" w:hAnsi="Book Antiqua" w:cs="Times New Roman"/>
          <w:sz w:val="20"/>
        </w:rPr>
        <w:t xml:space="preserve"> yang </w:t>
      </w:r>
      <w:r w:rsidR="008B2E95" w:rsidRPr="008267BA">
        <w:rPr>
          <w:rFonts w:ascii="Book Antiqua" w:hAnsi="Book Antiqua" w:cs="Times New Roman"/>
          <w:sz w:val="20"/>
        </w:rPr>
        <w:t>suka bermusik kemudian membuat</w:t>
      </w:r>
      <w:r w:rsidR="00480A35" w:rsidRPr="008267BA">
        <w:rPr>
          <w:rFonts w:ascii="Book Antiqua" w:hAnsi="Book Antiqua" w:cs="Times New Roman"/>
          <w:sz w:val="20"/>
        </w:rPr>
        <w:t xml:space="preserve"> </w:t>
      </w:r>
      <w:r w:rsidR="009A714B" w:rsidRPr="008267BA">
        <w:rPr>
          <w:rFonts w:ascii="Book Antiqua" w:hAnsi="Book Antiqua" w:cs="Times New Roman"/>
          <w:sz w:val="20"/>
        </w:rPr>
        <w:t>Ekstrakurikuler Ork</w:t>
      </w:r>
      <w:r w:rsidR="008B2E95" w:rsidRPr="008267BA">
        <w:rPr>
          <w:rFonts w:ascii="Book Antiqua" w:hAnsi="Book Antiqua" w:cs="Times New Roman"/>
          <w:sz w:val="20"/>
        </w:rPr>
        <w:t>estra</w:t>
      </w:r>
      <w:r w:rsidR="00480A35" w:rsidRPr="008267BA">
        <w:rPr>
          <w:rFonts w:ascii="Book Antiqua" w:hAnsi="Book Antiqua" w:cs="Times New Roman"/>
          <w:sz w:val="20"/>
        </w:rPr>
        <w:t xml:space="preserve"> untuk mengembangkan </w:t>
      </w:r>
      <w:r w:rsidR="008B2E95" w:rsidRPr="008267BA">
        <w:rPr>
          <w:rFonts w:ascii="Book Antiqua" w:hAnsi="Book Antiqua" w:cs="Times New Roman"/>
          <w:sz w:val="20"/>
        </w:rPr>
        <w:t>bakat minat siswa-siswi di</w:t>
      </w:r>
      <w:r w:rsidR="00324A21" w:rsidRPr="008267BA">
        <w:rPr>
          <w:rFonts w:ascii="Book Antiqua" w:hAnsi="Book Antiqua" w:cs="Times New Roman"/>
          <w:sz w:val="20"/>
        </w:rPr>
        <w:t xml:space="preserve"> bidang non akademik, seperti tujuan sekolah yakni</w:t>
      </w:r>
      <w:r w:rsidR="00480A35" w:rsidRPr="008267BA">
        <w:rPr>
          <w:rFonts w:ascii="Book Antiqua" w:hAnsi="Book Antiqua" w:cs="Times New Roman"/>
          <w:sz w:val="20"/>
        </w:rPr>
        <w:t xml:space="preserve"> </w:t>
      </w:r>
      <w:r w:rsidR="00324A21" w:rsidRPr="008267BA">
        <w:rPr>
          <w:rFonts w:ascii="Book Antiqua" w:hAnsi="Book Antiqua" w:cs="Times New Roman"/>
          <w:sz w:val="20"/>
          <w:szCs w:val="24"/>
        </w:rPr>
        <w:t>menghasilkan siswa yang unggul, terampil dalam berbagai bidang akademik maupun non akademik.</w:t>
      </w:r>
      <w:proofErr w:type="gramEnd"/>
      <w:r w:rsidR="00324A21" w:rsidRPr="008267BA">
        <w:rPr>
          <w:rFonts w:ascii="Book Antiqua" w:hAnsi="Book Antiqua" w:cs="Times New Roman"/>
          <w:sz w:val="20"/>
          <w:szCs w:val="24"/>
        </w:rPr>
        <w:t xml:space="preserve"> </w:t>
      </w:r>
      <w:r w:rsidR="00324A21" w:rsidRPr="008267BA">
        <w:rPr>
          <w:rFonts w:ascii="Book Antiqua" w:hAnsi="Book Antiqua" w:cs="Times New Roman"/>
          <w:sz w:val="20"/>
        </w:rPr>
        <w:t xml:space="preserve"> </w:t>
      </w:r>
    </w:p>
    <w:p w:rsidR="00480A35" w:rsidRPr="008267BA" w:rsidRDefault="00480A35" w:rsidP="00B01BCE">
      <w:pPr>
        <w:spacing w:line="276" w:lineRule="auto"/>
        <w:ind w:firstLine="720"/>
        <w:jc w:val="both"/>
        <w:rPr>
          <w:rFonts w:ascii="Book Antiqua" w:hAnsi="Book Antiqua" w:cs="Times New Roman"/>
          <w:sz w:val="20"/>
        </w:rPr>
      </w:pPr>
      <w:r w:rsidRPr="008267BA">
        <w:rPr>
          <w:rFonts w:ascii="Book Antiqua" w:hAnsi="Book Antiqua" w:cs="Times New Roman"/>
          <w:sz w:val="20"/>
        </w:rPr>
        <w:t xml:space="preserve">Pada </w:t>
      </w:r>
      <w:r w:rsidR="00F04A81" w:rsidRPr="008267BA">
        <w:rPr>
          <w:rFonts w:ascii="Book Antiqua" w:hAnsi="Book Antiqua" w:cs="Times New Roman"/>
          <w:sz w:val="20"/>
        </w:rPr>
        <w:t>orkestra</w:t>
      </w:r>
      <w:r w:rsidR="008B2E95" w:rsidRPr="008267BA">
        <w:rPr>
          <w:rFonts w:ascii="Book Antiqua" w:hAnsi="Book Antiqua" w:cs="Times New Roman"/>
          <w:sz w:val="20"/>
        </w:rPr>
        <w:t xml:space="preserve"> tersebut</w:t>
      </w:r>
      <w:r w:rsidRPr="008267BA">
        <w:rPr>
          <w:rFonts w:ascii="Book Antiqua" w:hAnsi="Book Antiqua" w:cs="Times New Roman"/>
          <w:sz w:val="20"/>
        </w:rPr>
        <w:t xml:space="preserve"> </w:t>
      </w:r>
      <w:r w:rsidR="008B2E95" w:rsidRPr="008267BA">
        <w:rPr>
          <w:rFonts w:ascii="Book Antiqua" w:hAnsi="Book Antiqua" w:cs="Times New Roman"/>
          <w:sz w:val="20"/>
        </w:rPr>
        <w:t>berawal juga dengan</w:t>
      </w:r>
      <w:r w:rsidRPr="008267BA">
        <w:rPr>
          <w:rFonts w:ascii="Book Antiqua" w:hAnsi="Book Antiqua" w:cs="Times New Roman"/>
          <w:sz w:val="20"/>
        </w:rPr>
        <w:t xml:space="preserve"> </w:t>
      </w:r>
      <w:r w:rsidR="008B2E95" w:rsidRPr="008267BA">
        <w:rPr>
          <w:rFonts w:ascii="Book Antiqua" w:hAnsi="Book Antiqua" w:cs="Times New Roman"/>
          <w:sz w:val="20"/>
        </w:rPr>
        <w:t xml:space="preserve">dukungan </w:t>
      </w:r>
      <w:r w:rsidRPr="008267BA">
        <w:rPr>
          <w:rFonts w:ascii="Book Antiqua" w:hAnsi="Book Antiqua" w:cs="Times New Roman"/>
          <w:sz w:val="20"/>
        </w:rPr>
        <w:t>dari</w:t>
      </w:r>
      <w:r w:rsidR="008B2E95" w:rsidRPr="008267BA">
        <w:rPr>
          <w:rFonts w:ascii="Book Antiqua" w:hAnsi="Book Antiqua" w:cs="Times New Roman"/>
          <w:sz w:val="20"/>
        </w:rPr>
        <w:t xml:space="preserve"> guru pelatih</w:t>
      </w:r>
      <w:r w:rsidR="00F04A81" w:rsidRPr="008267BA">
        <w:rPr>
          <w:rFonts w:ascii="Book Antiqua" w:hAnsi="Book Antiqua" w:cs="Times New Roman"/>
          <w:sz w:val="20"/>
        </w:rPr>
        <w:t xml:space="preserve">, Mukmi Efendi, </w:t>
      </w:r>
      <w:proofErr w:type="gramStart"/>
      <w:r w:rsidR="00F04A81" w:rsidRPr="008267BA">
        <w:rPr>
          <w:rFonts w:ascii="Book Antiqua" w:hAnsi="Book Antiqua" w:cs="Times New Roman"/>
          <w:sz w:val="20"/>
        </w:rPr>
        <w:t>S.Pd.,</w:t>
      </w:r>
      <w:proofErr w:type="gramEnd"/>
      <w:r w:rsidR="00F04A81" w:rsidRPr="008267BA">
        <w:rPr>
          <w:rFonts w:ascii="Book Antiqua" w:hAnsi="Book Antiqua" w:cs="Times New Roman"/>
          <w:sz w:val="20"/>
        </w:rPr>
        <w:t xml:space="preserve"> ch.Cht.</w:t>
      </w:r>
      <w:r w:rsidR="008B2E95" w:rsidRPr="008267BA">
        <w:rPr>
          <w:rFonts w:ascii="Book Antiqua" w:hAnsi="Book Antiqua" w:cs="Times New Roman"/>
          <w:sz w:val="20"/>
        </w:rPr>
        <w:t xml:space="preserve"> </w:t>
      </w:r>
      <w:proofErr w:type="gramStart"/>
      <w:r w:rsidR="008B2E95" w:rsidRPr="008267BA">
        <w:rPr>
          <w:rFonts w:ascii="Book Antiqua" w:hAnsi="Book Antiqua" w:cs="Times New Roman"/>
          <w:sz w:val="20"/>
        </w:rPr>
        <w:t>yang</w:t>
      </w:r>
      <w:proofErr w:type="gramEnd"/>
      <w:r w:rsidRPr="008267BA">
        <w:rPr>
          <w:rFonts w:ascii="Book Antiqua" w:hAnsi="Book Antiqua" w:cs="Times New Roman"/>
          <w:sz w:val="20"/>
        </w:rPr>
        <w:t xml:space="preserve"> merupakan </w:t>
      </w:r>
      <w:r w:rsidR="00324A21" w:rsidRPr="008267BA">
        <w:rPr>
          <w:rFonts w:ascii="Book Antiqua" w:hAnsi="Book Antiqua" w:cs="Times New Roman"/>
          <w:sz w:val="20"/>
        </w:rPr>
        <w:t>alumnus</w:t>
      </w:r>
      <w:r w:rsidRPr="008267BA">
        <w:rPr>
          <w:rFonts w:ascii="Book Antiqua" w:hAnsi="Book Antiqua" w:cs="Times New Roman"/>
          <w:sz w:val="20"/>
        </w:rPr>
        <w:t xml:space="preserve"> </w:t>
      </w:r>
      <w:r w:rsidR="009A714B" w:rsidRPr="008267BA">
        <w:rPr>
          <w:rFonts w:ascii="Book Antiqua" w:hAnsi="Book Antiqua" w:cs="Times New Roman"/>
          <w:sz w:val="20"/>
        </w:rPr>
        <w:t>Jurusan Sendratasik p</w:t>
      </w:r>
      <w:r w:rsidR="008B2E95" w:rsidRPr="008267BA">
        <w:rPr>
          <w:rFonts w:ascii="Book Antiqua" w:hAnsi="Book Antiqua" w:cs="Times New Roman"/>
          <w:sz w:val="20"/>
        </w:rPr>
        <w:t xml:space="preserve">rodi </w:t>
      </w:r>
      <w:r w:rsidR="009A714B" w:rsidRPr="008267BA">
        <w:rPr>
          <w:rFonts w:ascii="Book Antiqua" w:hAnsi="Book Antiqua" w:cs="Times New Roman"/>
          <w:sz w:val="20"/>
        </w:rPr>
        <w:t xml:space="preserve">Pendidikan Sendratasik 2006, </w:t>
      </w:r>
      <w:r w:rsidR="009A714B" w:rsidRPr="008267BA">
        <w:rPr>
          <w:rFonts w:ascii="Book Antiqua" w:hAnsi="Book Antiqua" w:cs="Times New Roman"/>
          <w:sz w:val="20"/>
          <w:szCs w:val="24"/>
        </w:rPr>
        <w:t>Fakultas Bahasa dan Seni, Unesa.</w:t>
      </w:r>
      <w:r w:rsidR="008B2E95" w:rsidRPr="008267BA">
        <w:rPr>
          <w:rFonts w:ascii="Book Antiqua" w:hAnsi="Book Antiqua" w:cs="Times New Roman"/>
          <w:sz w:val="20"/>
        </w:rPr>
        <w:t xml:space="preserve"> </w:t>
      </w:r>
      <w:proofErr w:type="gramStart"/>
      <w:r w:rsidR="009A714B" w:rsidRPr="008267BA">
        <w:rPr>
          <w:rFonts w:ascii="Book Antiqua" w:hAnsi="Book Antiqua" w:cs="Times New Roman"/>
          <w:sz w:val="20"/>
          <w:szCs w:val="24"/>
        </w:rPr>
        <w:t xml:space="preserve">Pada awal keberadaan </w:t>
      </w:r>
      <w:r w:rsidR="00F04A81" w:rsidRPr="008267BA">
        <w:rPr>
          <w:rFonts w:ascii="Book Antiqua" w:hAnsi="Book Antiqua" w:cs="Times New Roman"/>
          <w:sz w:val="20"/>
          <w:szCs w:val="24"/>
        </w:rPr>
        <w:t>ork</w:t>
      </w:r>
      <w:r w:rsidR="009A714B" w:rsidRPr="008267BA">
        <w:rPr>
          <w:rFonts w:ascii="Book Antiqua" w:hAnsi="Book Antiqua" w:cs="Times New Roman"/>
          <w:sz w:val="20"/>
          <w:szCs w:val="24"/>
        </w:rPr>
        <w:t>estra tersebut, telah dianggap bertolakbelakang dengan tradisi Kota Santri atau Kota Wali atau Kota Beriman, maupun kesenian Islami Gresik</w:t>
      </w:r>
      <w:r w:rsidRPr="008267BA">
        <w:rPr>
          <w:rFonts w:ascii="Book Antiqua" w:hAnsi="Book Antiqua" w:cs="Times New Roman"/>
          <w:sz w:val="20"/>
        </w:rPr>
        <w:t>.</w:t>
      </w:r>
      <w:proofErr w:type="gramEnd"/>
      <w:r w:rsidR="009A714B" w:rsidRPr="008267BA">
        <w:rPr>
          <w:rFonts w:ascii="Book Antiqua" w:hAnsi="Book Antiqua" w:cs="Times New Roman"/>
          <w:sz w:val="20"/>
        </w:rPr>
        <w:t xml:space="preserve">  </w:t>
      </w:r>
      <w:r w:rsidRPr="008267BA">
        <w:rPr>
          <w:rFonts w:ascii="Book Antiqua" w:hAnsi="Book Antiqua" w:cs="Times New Roman"/>
          <w:sz w:val="20"/>
        </w:rPr>
        <w:t xml:space="preserve"> </w:t>
      </w:r>
    </w:p>
    <w:p w:rsidR="00480A35" w:rsidRPr="008267BA" w:rsidRDefault="00480A35" w:rsidP="00B01BCE">
      <w:pPr>
        <w:spacing w:line="276" w:lineRule="auto"/>
        <w:ind w:firstLine="720"/>
        <w:jc w:val="both"/>
        <w:rPr>
          <w:rFonts w:ascii="Book Antiqua" w:hAnsi="Book Antiqua" w:cs="Times New Roman"/>
          <w:sz w:val="20"/>
        </w:rPr>
      </w:pPr>
      <w:proofErr w:type="gramStart"/>
      <w:r w:rsidRPr="008267BA">
        <w:rPr>
          <w:rFonts w:ascii="Book Antiqua" w:hAnsi="Book Antiqua" w:cs="Times New Roman"/>
          <w:sz w:val="20"/>
        </w:rPr>
        <w:t xml:space="preserve">Konsep </w:t>
      </w:r>
      <w:r w:rsidR="00432929" w:rsidRPr="008267BA">
        <w:rPr>
          <w:rFonts w:ascii="Book Antiqua" w:hAnsi="Book Antiqua" w:cs="Times New Roman"/>
          <w:sz w:val="20"/>
        </w:rPr>
        <w:t>ide</w:t>
      </w:r>
      <w:r w:rsidRPr="008267BA">
        <w:rPr>
          <w:rFonts w:ascii="Book Antiqua" w:hAnsi="Book Antiqua" w:cs="Times New Roman"/>
          <w:sz w:val="20"/>
        </w:rPr>
        <w:t xml:space="preserve"> </w:t>
      </w:r>
      <w:r w:rsidR="00432929" w:rsidRPr="008267BA">
        <w:rPr>
          <w:rFonts w:ascii="Book Antiqua" w:hAnsi="Book Antiqua" w:cs="Times New Roman"/>
          <w:sz w:val="20"/>
        </w:rPr>
        <w:t>kepala sekolah dan guru pelatih</w:t>
      </w:r>
      <w:r w:rsidRPr="008267BA">
        <w:rPr>
          <w:rFonts w:ascii="Book Antiqua" w:hAnsi="Book Antiqua" w:cs="Times New Roman"/>
          <w:sz w:val="20"/>
        </w:rPr>
        <w:t xml:space="preserve"> </w:t>
      </w:r>
      <w:r w:rsidR="00432929" w:rsidRPr="008267BA">
        <w:rPr>
          <w:rFonts w:ascii="Book Antiqua" w:hAnsi="Book Antiqua" w:cs="Times New Roman"/>
          <w:sz w:val="20"/>
        </w:rPr>
        <w:t xml:space="preserve">mengenai orkestra tersebut </w:t>
      </w:r>
      <w:r w:rsidRPr="008267BA">
        <w:rPr>
          <w:rFonts w:ascii="Book Antiqua" w:hAnsi="Book Antiqua" w:cs="Times New Roman"/>
          <w:sz w:val="20"/>
        </w:rPr>
        <w:t xml:space="preserve">tidak lepas dari </w:t>
      </w:r>
      <w:r w:rsidR="00432929" w:rsidRPr="008267BA">
        <w:rPr>
          <w:rFonts w:ascii="Book Antiqua" w:hAnsi="Book Antiqua" w:cs="Times New Roman"/>
          <w:sz w:val="20"/>
        </w:rPr>
        <w:t>budaya Gresik</w:t>
      </w:r>
      <w:r w:rsidRPr="008267BA">
        <w:rPr>
          <w:rFonts w:ascii="Book Antiqua" w:hAnsi="Book Antiqua" w:cs="Times New Roman"/>
          <w:sz w:val="20"/>
        </w:rPr>
        <w:t xml:space="preserve"> yang </w:t>
      </w:r>
      <w:r w:rsidR="00432929" w:rsidRPr="008267BA">
        <w:rPr>
          <w:rFonts w:ascii="Book Antiqua" w:hAnsi="Book Antiqua" w:cs="Times New Roman"/>
          <w:sz w:val="20"/>
        </w:rPr>
        <w:t>budayanya religius.</w:t>
      </w:r>
      <w:proofErr w:type="gramEnd"/>
      <w:r w:rsidRPr="008267BA">
        <w:rPr>
          <w:rFonts w:ascii="Book Antiqua" w:hAnsi="Book Antiqua" w:cs="Times New Roman"/>
          <w:sz w:val="20"/>
        </w:rPr>
        <w:t xml:space="preserve"> </w:t>
      </w:r>
      <w:r w:rsidR="00432929" w:rsidRPr="008267BA">
        <w:rPr>
          <w:rFonts w:ascii="Book Antiqua" w:hAnsi="Book Antiqua" w:cs="Times New Roman"/>
          <w:sz w:val="20"/>
        </w:rPr>
        <w:t>Sehingga orkestra yang menjadi ikon musik orkestra di Gresik  banyak menyajikan (membawakan) lagu-lagu religi atau Islami dan menyesuaikan situasi kondisi dimana orkestra tersebut tampil</w:t>
      </w:r>
      <w:r w:rsidRPr="008267BA">
        <w:rPr>
          <w:rFonts w:ascii="Book Antiqua" w:hAnsi="Book Antiqua" w:cs="Times New Roman"/>
          <w:sz w:val="20"/>
        </w:rPr>
        <w:t xml:space="preserve"> </w:t>
      </w:r>
      <w:r w:rsidR="00432929" w:rsidRPr="008267BA">
        <w:rPr>
          <w:rFonts w:ascii="Book Antiqua" w:hAnsi="Book Antiqua" w:cs="Times New Roman"/>
          <w:sz w:val="20"/>
        </w:rPr>
        <w:t xml:space="preserve">agar dapat diterima masyarakat Gresik dan mendapat dukungan dari masyarakat Gresik, serta tidak dianggap bertolakbelakang  </w:t>
      </w:r>
      <w:r w:rsidR="00432929" w:rsidRPr="008267BA">
        <w:rPr>
          <w:rFonts w:ascii="Book Antiqua" w:hAnsi="Book Antiqua" w:cs="Times New Roman"/>
          <w:sz w:val="20"/>
          <w:szCs w:val="24"/>
        </w:rPr>
        <w:t>dengan tradisi Kota Santri atau Kota Wali atau Kota Beriman, maupun kesenian Islami Gresik</w:t>
      </w:r>
      <w:r w:rsidR="00432929" w:rsidRPr="008267BA">
        <w:rPr>
          <w:rFonts w:ascii="Book Antiqua" w:hAnsi="Book Antiqua" w:cs="Times New Roman"/>
          <w:sz w:val="20"/>
        </w:rPr>
        <w:t xml:space="preserve">.   </w:t>
      </w:r>
    </w:p>
    <w:p w:rsidR="00480A35" w:rsidRPr="008267BA" w:rsidRDefault="00480A35" w:rsidP="00B01BCE">
      <w:pPr>
        <w:spacing w:line="276" w:lineRule="auto"/>
        <w:ind w:firstLine="720"/>
        <w:jc w:val="both"/>
        <w:rPr>
          <w:rFonts w:ascii="Book Antiqua" w:hAnsi="Book Antiqua" w:cs="Times New Roman"/>
          <w:sz w:val="20"/>
        </w:rPr>
      </w:pPr>
      <w:r w:rsidRPr="008267BA">
        <w:rPr>
          <w:rFonts w:ascii="Book Antiqua" w:hAnsi="Book Antiqua" w:cs="Times New Roman"/>
          <w:sz w:val="20"/>
        </w:rPr>
        <w:t xml:space="preserve">Dalam </w:t>
      </w:r>
      <w:r w:rsidR="00432929" w:rsidRPr="008267BA">
        <w:rPr>
          <w:rFonts w:ascii="Book Antiqua" w:hAnsi="Book Antiqua" w:cs="Times New Roman"/>
          <w:sz w:val="20"/>
        </w:rPr>
        <w:t>kemunculan</w:t>
      </w:r>
      <w:r w:rsidRPr="008267BA">
        <w:rPr>
          <w:rFonts w:ascii="Book Antiqua" w:hAnsi="Book Antiqua" w:cs="Times New Roman"/>
          <w:sz w:val="20"/>
        </w:rPr>
        <w:t xml:space="preserve"> </w:t>
      </w:r>
      <w:r w:rsidR="00432929" w:rsidRPr="008267BA">
        <w:rPr>
          <w:rFonts w:ascii="Book Antiqua" w:hAnsi="Book Antiqua" w:cs="Times New Roman"/>
          <w:sz w:val="20"/>
        </w:rPr>
        <w:t xml:space="preserve">orkestra bernama Nusa Octave Orchestra yang </w:t>
      </w:r>
      <w:r w:rsidRPr="008267BA">
        <w:rPr>
          <w:rFonts w:ascii="Book Antiqua" w:hAnsi="Book Antiqua" w:cs="Times New Roman"/>
          <w:sz w:val="20"/>
        </w:rPr>
        <w:t xml:space="preserve">menjadi inspirasi </w:t>
      </w:r>
      <w:r w:rsidR="00D249B7" w:rsidRPr="008267BA">
        <w:rPr>
          <w:rFonts w:ascii="Book Antiqua" w:hAnsi="Book Antiqua" w:cs="Times New Roman"/>
          <w:sz w:val="20"/>
        </w:rPr>
        <w:t>kepala sekolah dan guru pelatih</w:t>
      </w:r>
      <w:r w:rsidRPr="008267BA">
        <w:rPr>
          <w:rFonts w:ascii="Book Antiqua" w:hAnsi="Book Antiqua" w:cs="Times New Roman"/>
          <w:sz w:val="20"/>
        </w:rPr>
        <w:t xml:space="preserve"> adalah sebuah </w:t>
      </w:r>
      <w:r w:rsidR="00D249B7" w:rsidRPr="008267BA">
        <w:rPr>
          <w:rFonts w:ascii="Book Antiqua" w:hAnsi="Book Antiqua" w:cs="Times New Roman"/>
          <w:sz w:val="20"/>
        </w:rPr>
        <w:t>orkestra</w:t>
      </w:r>
      <w:r w:rsidRPr="008267BA">
        <w:rPr>
          <w:rFonts w:ascii="Book Antiqua" w:hAnsi="Book Antiqua" w:cs="Times New Roman"/>
          <w:sz w:val="20"/>
        </w:rPr>
        <w:t xml:space="preserve"> yang </w:t>
      </w:r>
      <w:proofErr w:type="gramStart"/>
      <w:r w:rsidR="00D249B7" w:rsidRPr="008267BA">
        <w:rPr>
          <w:rFonts w:ascii="Book Antiqua" w:hAnsi="Book Antiqua" w:cs="Times New Roman"/>
          <w:sz w:val="20"/>
        </w:rPr>
        <w:t>akan</w:t>
      </w:r>
      <w:proofErr w:type="gramEnd"/>
      <w:r w:rsidR="00D249B7" w:rsidRPr="008267BA">
        <w:rPr>
          <w:rFonts w:ascii="Book Antiqua" w:hAnsi="Book Antiqua" w:cs="Times New Roman"/>
          <w:sz w:val="20"/>
        </w:rPr>
        <w:t xml:space="preserve"> terus meregenerasi </w:t>
      </w:r>
      <w:r w:rsidRPr="008267BA">
        <w:rPr>
          <w:rFonts w:ascii="Book Antiqua" w:hAnsi="Book Antiqua" w:cs="Times New Roman"/>
          <w:sz w:val="20"/>
        </w:rPr>
        <w:t>dilestarikan hingga s</w:t>
      </w:r>
      <w:r w:rsidR="00D249B7" w:rsidRPr="008267BA">
        <w:rPr>
          <w:rFonts w:ascii="Book Antiqua" w:hAnsi="Book Antiqua" w:cs="Times New Roman"/>
          <w:sz w:val="20"/>
        </w:rPr>
        <w:t xml:space="preserve">aat ini. Memiliki karakter atau ciri khas tersendiri yang </w:t>
      </w:r>
      <w:proofErr w:type="gramStart"/>
      <w:r w:rsidR="00D249B7" w:rsidRPr="008267BA">
        <w:rPr>
          <w:rFonts w:ascii="Book Antiqua" w:hAnsi="Book Antiqua" w:cs="Times New Roman"/>
          <w:sz w:val="20"/>
        </w:rPr>
        <w:t>beda</w:t>
      </w:r>
      <w:proofErr w:type="gramEnd"/>
      <w:r w:rsidR="00D249B7" w:rsidRPr="008267BA">
        <w:rPr>
          <w:rFonts w:ascii="Book Antiqua" w:hAnsi="Book Antiqua" w:cs="Times New Roman"/>
          <w:sz w:val="20"/>
        </w:rPr>
        <w:t xml:space="preserve"> dari orkestra pada umumnya</w:t>
      </w:r>
      <w:r w:rsidRPr="008267BA">
        <w:rPr>
          <w:rFonts w:ascii="Book Antiqua" w:hAnsi="Book Antiqua" w:cs="Times New Roman"/>
          <w:sz w:val="20"/>
        </w:rPr>
        <w:t xml:space="preserve"> seperti </w:t>
      </w:r>
      <w:r w:rsidR="00D249B7" w:rsidRPr="008267BA">
        <w:rPr>
          <w:rFonts w:ascii="Book Antiqua" w:hAnsi="Book Antiqua" w:cs="Times New Roman"/>
          <w:sz w:val="20"/>
        </w:rPr>
        <w:t xml:space="preserve">memiliki karakteristik primer dan karakteristik sekunder. </w:t>
      </w:r>
    </w:p>
    <w:p w:rsidR="00480A35" w:rsidRDefault="00480A35" w:rsidP="00B01BCE">
      <w:pPr>
        <w:spacing w:line="276" w:lineRule="auto"/>
        <w:ind w:firstLine="720"/>
        <w:jc w:val="both"/>
        <w:rPr>
          <w:rFonts w:ascii="Book Antiqua" w:hAnsi="Book Antiqua" w:cs="Times New Roman"/>
          <w:sz w:val="20"/>
        </w:rPr>
      </w:pPr>
    </w:p>
    <w:p w:rsidR="00A669E0" w:rsidRPr="008267BA" w:rsidRDefault="00A669E0" w:rsidP="00B01BCE">
      <w:pPr>
        <w:spacing w:line="276" w:lineRule="auto"/>
        <w:ind w:firstLine="720"/>
        <w:jc w:val="both"/>
        <w:rPr>
          <w:rFonts w:ascii="Book Antiqua" w:hAnsi="Book Antiqua" w:cs="Times New Roman"/>
          <w:sz w:val="20"/>
        </w:rPr>
      </w:pPr>
    </w:p>
    <w:p w:rsidR="00480A35" w:rsidRPr="008267BA" w:rsidRDefault="00C162DC" w:rsidP="00B01BCE">
      <w:pPr>
        <w:spacing w:line="276" w:lineRule="auto"/>
        <w:jc w:val="both"/>
        <w:rPr>
          <w:rFonts w:ascii="Book Antiqua" w:hAnsi="Book Antiqua" w:cs="Times New Roman"/>
          <w:sz w:val="20"/>
        </w:rPr>
      </w:pPr>
      <w:r w:rsidRPr="008267BA">
        <w:rPr>
          <w:rFonts w:ascii="Book Antiqua" w:hAnsi="Book Antiqua" w:cs="Times New Roman"/>
          <w:sz w:val="20"/>
        </w:rPr>
        <w:lastRenderedPageBreak/>
        <w:t>4.1.3</w:t>
      </w:r>
      <w:r w:rsidRPr="008267BA">
        <w:rPr>
          <w:rFonts w:ascii="Book Antiqua" w:hAnsi="Book Antiqua" w:cs="Times New Roman"/>
          <w:sz w:val="20"/>
        </w:rPr>
        <w:tab/>
      </w:r>
      <w:r w:rsidR="0049456C" w:rsidRPr="008267BA">
        <w:rPr>
          <w:rFonts w:ascii="Book Antiqua" w:hAnsi="Book Antiqua" w:cs="Times New Roman"/>
          <w:sz w:val="20"/>
        </w:rPr>
        <w:t xml:space="preserve">Bentuk Penyajian </w:t>
      </w:r>
      <w:r w:rsidR="00F04A81" w:rsidRPr="008267BA">
        <w:rPr>
          <w:rFonts w:ascii="Book Antiqua" w:hAnsi="Book Antiqua" w:cs="Times New Roman"/>
          <w:sz w:val="20"/>
        </w:rPr>
        <w:t>Orkestra</w:t>
      </w:r>
      <w:r w:rsidR="0049456C" w:rsidRPr="008267BA">
        <w:rPr>
          <w:rFonts w:ascii="Book Antiqua" w:hAnsi="Book Antiqua" w:cs="Times New Roman"/>
          <w:sz w:val="20"/>
        </w:rPr>
        <w:t xml:space="preserve"> Nusa Octave SMA NU 1 </w:t>
      </w:r>
      <w:r w:rsidR="00A669E0">
        <w:rPr>
          <w:rFonts w:ascii="Book Antiqua" w:hAnsi="Book Antiqua" w:cs="Times New Roman"/>
          <w:sz w:val="20"/>
        </w:rPr>
        <w:br/>
        <w:t xml:space="preserve"> </w:t>
      </w:r>
      <w:r w:rsidR="00A669E0">
        <w:rPr>
          <w:rFonts w:ascii="Book Antiqua" w:hAnsi="Book Antiqua" w:cs="Times New Roman"/>
          <w:sz w:val="20"/>
        </w:rPr>
        <w:tab/>
      </w:r>
      <w:r w:rsidR="0049456C" w:rsidRPr="008267BA">
        <w:rPr>
          <w:rFonts w:ascii="Book Antiqua" w:hAnsi="Book Antiqua" w:cs="Times New Roman"/>
          <w:sz w:val="20"/>
        </w:rPr>
        <w:t>Gresik</w:t>
      </w:r>
      <w:r w:rsidR="00F04A81" w:rsidRPr="008267BA">
        <w:rPr>
          <w:rFonts w:ascii="Book Antiqua" w:hAnsi="Book Antiqua" w:cs="Times New Roman"/>
          <w:sz w:val="20"/>
        </w:rPr>
        <w:t xml:space="preserve"> </w:t>
      </w:r>
    </w:p>
    <w:p w:rsidR="006B7887" w:rsidRPr="008267BA" w:rsidRDefault="0049456C" w:rsidP="00B01BCE">
      <w:pPr>
        <w:spacing w:line="276" w:lineRule="auto"/>
        <w:ind w:firstLine="720"/>
        <w:jc w:val="both"/>
        <w:rPr>
          <w:rFonts w:ascii="Book Antiqua" w:hAnsi="Book Antiqua" w:cs="Times New Roman"/>
          <w:sz w:val="20"/>
        </w:rPr>
      </w:pPr>
      <w:r w:rsidRPr="008267BA">
        <w:rPr>
          <w:rFonts w:ascii="Book Antiqua" w:hAnsi="Book Antiqua" w:cs="Times New Roman"/>
          <w:sz w:val="20"/>
        </w:rPr>
        <w:t xml:space="preserve">Bentuk penyajian </w:t>
      </w:r>
      <w:r w:rsidR="00F04A81" w:rsidRPr="008267BA">
        <w:rPr>
          <w:rFonts w:ascii="Book Antiqua" w:hAnsi="Book Antiqua" w:cs="Times New Roman"/>
          <w:sz w:val="20"/>
        </w:rPr>
        <w:t>orkestra</w:t>
      </w:r>
      <w:r w:rsidRPr="008267BA">
        <w:rPr>
          <w:rFonts w:ascii="Book Antiqua" w:hAnsi="Book Antiqua" w:cs="Times New Roman"/>
          <w:sz w:val="20"/>
        </w:rPr>
        <w:t xml:space="preserve"> Nusa Octave merupakan sebuah </w:t>
      </w:r>
      <w:r w:rsidR="0044293A" w:rsidRPr="008267BA">
        <w:rPr>
          <w:rFonts w:ascii="Book Antiqua" w:hAnsi="Book Antiqua" w:cs="Times New Roman"/>
          <w:sz w:val="20"/>
          <w:szCs w:val="24"/>
        </w:rPr>
        <w:t>ekstrakurikuler yang berdampak positif berkarakter bagi siswa-siswi</w:t>
      </w:r>
      <w:proofErr w:type="gramStart"/>
      <w:r w:rsidR="0044293A" w:rsidRPr="008267BA">
        <w:rPr>
          <w:rFonts w:ascii="Book Antiqua" w:hAnsi="Book Antiqua" w:cs="Times New Roman"/>
          <w:sz w:val="20"/>
          <w:szCs w:val="24"/>
        </w:rPr>
        <w:t>,  mengasah</w:t>
      </w:r>
      <w:proofErr w:type="gramEnd"/>
      <w:r w:rsidR="0044293A" w:rsidRPr="008267BA">
        <w:rPr>
          <w:rFonts w:ascii="Book Antiqua" w:hAnsi="Book Antiqua" w:cs="Times New Roman"/>
          <w:sz w:val="20"/>
          <w:szCs w:val="24"/>
        </w:rPr>
        <w:t xml:space="preserve"> bakat minat siswa-siswi. Selain itu, bentuk penyajian sebuah pertunjukan orkestra dengan format Bigband Orkestra dengan gabungan antara alat musik orkestra terdiri dari Strings, Brass &amp; Wood Wind, Percussion, dan alat musik band rhytm section terdiri dari Gitar, Keyboard, Bass, </w:t>
      </w:r>
      <w:r w:rsidR="00160DBB" w:rsidRPr="008267BA">
        <w:rPr>
          <w:rFonts w:ascii="Book Antiqua" w:hAnsi="Book Antiqua" w:cs="Times New Roman"/>
          <w:sz w:val="20"/>
          <w:szCs w:val="24"/>
        </w:rPr>
        <w:t>serta</w:t>
      </w:r>
      <w:r w:rsidR="0044293A" w:rsidRPr="008267BA">
        <w:rPr>
          <w:rFonts w:ascii="Book Antiqua" w:hAnsi="Book Antiqua" w:cs="Times New Roman"/>
          <w:sz w:val="20"/>
          <w:szCs w:val="24"/>
        </w:rPr>
        <w:t xml:space="preserve"> Vokal </w:t>
      </w:r>
      <w:r w:rsidR="00F94AA5" w:rsidRPr="008267BA">
        <w:rPr>
          <w:rFonts w:ascii="Book Antiqua" w:hAnsi="Book Antiqua" w:cs="Times New Roman"/>
          <w:sz w:val="20"/>
          <w:szCs w:val="24"/>
        </w:rPr>
        <w:t>(Mukmin E</w:t>
      </w:r>
      <w:r w:rsidR="0044293A" w:rsidRPr="008267BA">
        <w:rPr>
          <w:rFonts w:ascii="Book Antiqua" w:hAnsi="Book Antiqua" w:cs="Times New Roman"/>
          <w:sz w:val="20"/>
          <w:szCs w:val="24"/>
        </w:rPr>
        <w:t>fendi, 2015).</w:t>
      </w:r>
      <w:r w:rsidRPr="008267BA">
        <w:rPr>
          <w:rFonts w:ascii="Book Antiqua" w:hAnsi="Book Antiqua" w:cs="Times New Roman"/>
          <w:sz w:val="20"/>
        </w:rPr>
        <w:t xml:space="preserve"> Adapun bentuk penyajian </w:t>
      </w:r>
      <w:r w:rsidR="0044293A" w:rsidRPr="008267BA">
        <w:rPr>
          <w:rFonts w:ascii="Book Antiqua" w:hAnsi="Book Antiqua" w:cs="Times New Roman"/>
          <w:sz w:val="20"/>
        </w:rPr>
        <w:t>format Bigband Orkestra</w:t>
      </w:r>
      <w:r w:rsidRPr="008267BA">
        <w:rPr>
          <w:rFonts w:ascii="Book Antiqua" w:hAnsi="Book Antiqua" w:cs="Times New Roman"/>
          <w:sz w:val="20"/>
        </w:rPr>
        <w:t xml:space="preserve"> </w:t>
      </w:r>
      <w:r w:rsidR="006B7887" w:rsidRPr="008267BA">
        <w:rPr>
          <w:rFonts w:ascii="Book Antiqua" w:hAnsi="Book Antiqua" w:cs="Times New Roman"/>
          <w:sz w:val="20"/>
        </w:rPr>
        <w:t xml:space="preserve">Nusa Octave SMA NU 1 Gresik </w:t>
      </w:r>
      <w:r w:rsidRPr="008267BA">
        <w:rPr>
          <w:rFonts w:ascii="Book Antiqua" w:hAnsi="Book Antiqua" w:cs="Times New Roman"/>
          <w:sz w:val="20"/>
        </w:rPr>
        <w:t>se</w:t>
      </w:r>
      <w:r w:rsidR="0044293A" w:rsidRPr="008267BA">
        <w:rPr>
          <w:rFonts w:ascii="Book Antiqua" w:hAnsi="Book Antiqua" w:cs="Times New Roman"/>
          <w:sz w:val="20"/>
        </w:rPr>
        <w:t>bagai</w:t>
      </w:r>
      <w:r w:rsidRPr="008267BA">
        <w:rPr>
          <w:rFonts w:ascii="Book Antiqua" w:hAnsi="Book Antiqua" w:cs="Times New Roman"/>
          <w:sz w:val="20"/>
        </w:rPr>
        <w:t xml:space="preserve"> berikut:</w:t>
      </w:r>
    </w:p>
    <w:p w:rsidR="00F04A81" w:rsidRDefault="00F04A81" w:rsidP="00B01BCE">
      <w:pPr>
        <w:spacing w:line="360" w:lineRule="auto"/>
        <w:jc w:val="both"/>
        <w:rPr>
          <w:rFonts w:ascii="Times New Roman" w:hAnsi="Times New Roman" w:cs="Times New Roman"/>
          <w:sz w:val="24"/>
        </w:rPr>
      </w:pPr>
    </w:p>
    <w:p w:rsidR="0044293A" w:rsidRPr="008267BA" w:rsidRDefault="006B7887" w:rsidP="00B01BCE">
      <w:pPr>
        <w:spacing w:line="276" w:lineRule="auto"/>
        <w:jc w:val="both"/>
        <w:rPr>
          <w:rFonts w:ascii="Book Antiqua" w:hAnsi="Book Antiqua" w:cs="Times New Roman"/>
          <w:sz w:val="20"/>
        </w:rPr>
      </w:pPr>
      <w:r w:rsidRPr="008267BA">
        <w:rPr>
          <w:rFonts w:ascii="Book Antiqua" w:hAnsi="Book Antiqua" w:cs="Times New Roman"/>
          <w:sz w:val="20"/>
        </w:rPr>
        <w:t>Tabel 4.1</w:t>
      </w:r>
      <w:r w:rsidR="0044293A" w:rsidRPr="008267BA">
        <w:rPr>
          <w:rFonts w:ascii="Book Antiqua" w:hAnsi="Book Antiqua" w:cs="Times New Roman"/>
          <w:sz w:val="20"/>
        </w:rPr>
        <w:t>.</w:t>
      </w:r>
      <w:r w:rsidRPr="008267BA">
        <w:rPr>
          <w:rFonts w:ascii="Book Antiqua" w:hAnsi="Book Antiqua" w:cs="Times New Roman"/>
          <w:sz w:val="20"/>
        </w:rPr>
        <w:t>3</w:t>
      </w:r>
      <w:r w:rsidR="0044293A" w:rsidRPr="008267BA">
        <w:rPr>
          <w:rFonts w:ascii="Book Antiqua" w:hAnsi="Book Antiqua" w:cs="Times New Roman"/>
          <w:sz w:val="20"/>
        </w:rPr>
        <w:t xml:space="preserve"> Uraian </w:t>
      </w:r>
      <w:r w:rsidRPr="008267BA">
        <w:rPr>
          <w:rFonts w:ascii="Book Antiqua" w:hAnsi="Book Antiqua" w:cs="Times New Roman"/>
          <w:sz w:val="20"/>
        </w:rPr>
        <w:t xml:space="preserve">format Bigband Orkestra Nusa </w:t>
      </w:r>
      <w:r w:rsidR="008267BA">
        <w:rPr>
          <w:rFonts w:ascii="Book Antiqua" w:hAnsi="Book Antiqua" w:cs="Times New Roman"/>
          <w:sz w:val="20"/>
        </w:rPr>
        <w:br/>
        <w:t xml:space="preserve"> </w:t>
      </w:r>
      <w:r w:rsidR="008267BA">
        <w:rPr>
          <w:rFonts w:ascii="Book Antiqua" w:hAnsi="Book Antiqua" w:cs="Times New Roman"/>
          <w:sz w:val="20"/>
        </w:rPr>
        <w:tab/>
        <w:t xml:space="preserve">      </w:t>
      </w:r>
      <w:r w:rsidRPr="008267BA">
        <w:rPr>
          <w:rFonts w:ascii="Book Antiqua" w:hAnsi="Book Antiqua" w:cs="Times New Roman"/>
          <w:sz w:val="20"/>
        </w:rPr>
        <w:t>Octave SMA NU 1 Gresik</w:t>
      </w:r>
    </w:p>
    <w:tbl>
      <w:tblPr>
        <w:tblStyle w:val="TableGrid"/>
        <w:tblW w:w="6204" w:type="dxa"/>
        <w:tblLayout w:type="fixed"/>
        <w:tblLook w:val="04A0" w:firstRow="1" w:lastRow="0" w:firstColumn="1" w:lastColumn="0" w:noHBand="0" w:noVBand="1"/>
      </w:tblPr>
      <w:tblGrid>
        <w:gridCol w:w="534"/>
        <w:gridCol w:w="992"/>
        <w:gridCol w:w="1276"/>
        <w:gridCol w:w="1842"/>
        <w:gridCol w:w="1560"/>
      </w:tblGrid>
      <w:tr w:rsidR="00B65E0C" w:rsidRPr="00B65E0C" w:rsidTr="00B65E0C">
        <w:trPr>
          <w:trHeight w:val="274"/>
        </w:trPr>
        <w:tc>
          <w:tcPr>
            <w:tcW w:w="534" w:type="dxa"/>
            <w:vAlign w:val="center"/>
          </w:tcPr>
          <w:p w:rsidR="00B65E0C" w:rsidRPr="00A669E0" w:rsidRDefault="00B65E0C" w:rsidP="007B3903">
            <w:pPr>
              <w:spacing w:line="276" w:lineRule="auto"/>
              <w:jc w:val="center"/>
              <w:rPr>
                <w:rFonts w:ascii="Book Antiqua" w:hAnsi="Book Antiqua" w:cs="Times New Roman"/>
                <w:b/>
                <w:sz w:val="20"/>
                <w:szCs w:val="20"/>
              </w:rPr>
            </w:pPr>
            <w:r w:rsidRPr="00A669E0">
              <w:rPr>
                <w:rFonts w:ascii="Book Antiqua" w:hAnsi="Book Antiqua" w:cs="Times New Roman"/>
                <w:b/>
                <w:sz w:val="20"/>
                <w:szCs w:val="20"/>
              </w:rPr>
              <w:t>No.</w:t>
            </w:r>
          </w:p>
        </w:tc>
        <w:tc>
          <w:tcPr>
            <w:tcW w:w="992" w:type="dxa"/>
            <w:vAlign w:val="center"/>
          </w:tcPr>
          <w:p w:rsidR="00B65E0C" w:rsidRPr="00A669E0" w:rsidRDefault="00B65E0C" w:rsidP="007B3903">
            <w:pPr>
              <w:spacing w:line="276" w:lineRule="auto"/>
              <w:jc w:val="center"/>
              <w:rPr>
                <w:rFonts w:ascii="Book Antiqua" w:hAnsi="Book Antiqua" w:cs="Times New Roman"/>
                <w:b/>
                <w:sz w:val="20"/>
                <w:szCs w:val="20"/>
              </w:rPr>
            </w:pPr>
            <w:r w:rsidRPr="00A669E0">
              <w:rPr>
                <w:rFonts w:ascii="Book Antiqua" w:hAnsi="Book Antiqua" w:cs="Times New Roman"/>
                <w:b/>
                <w:sz w:val="20"/>
                <w:szCs w:val="20"/>
              </w:rPr>
              <w:t>Section</w:t>
            </w:r>
          </w:p>
        </w:tc>
        <w:tc>
          <w:tcPr>
            <w:tcW w:w="1276" w:type="dxa"/>
            <w:vAlign w:val="center"/>
          </w:tcPr>
          <w:p w:rsidR="00B65E0C" w:rsidRPr="00A669E0" w:rsidRDefault="00B65E0C" w:rsidP="007B3903">
            <w:pPr>
              <w:spacing w:line="276" w:lineRule="auto"/>
              <w:jc w:val="center"/>
              <w:rPr>
                <w:rFonts w:ascii="Book Antiqua" w:hAnsi="Book Antiqua" w:cs="Times New Roman"/>
                <w:b/>
                <w:sz w:val="20"/>
                <w:szCs w:val="20"/>
              </w:rPr>
            </w:pPr>
            <w:r w:rsidRPr="00A669E0">
              <w:rPr>
                <w:rFonts w:ascii="Book Antiqua" w:hAnsi="Book Antiqua" w:cs="Times New Roman"/>
                <w:b/>
                <w:sz w:val="20"/>
                <w:szCs w:val="20"/>
              </w:rPr>
              <w:t>Jumlah</w:t>
            </w:r>
          </w:p>
        </w:tc>
        <w:tc>
          <w:tcPr>
            <w:tcW w:w="1842" w:type="dxa"/>
            <w:vAlign w:val="center"/>
          </w:tcPr>
          <w:p w:rsidR="00B65E0C" w:rsidRPr="00A669E0" w:rsidRDefault="00B65E0C" w:rsidP="007B3903">
            <w:pPr>
              <w:spacing w:line="276" w:lineRule="auto"/>
              <w:jc w:val="center"/>
              <w:rPr>
                <w:rFonts w:ascii="Book Antiqua" w:hAnsi="Book Antiqua" w:cs="Times New Roman"/>
                <w:b/>
                <w:sz w:val="20"/>
                <w:szCs w:val="20"/>
              </w:rPr>
            </w:pPr>
            <w:r w:rsidRPr="00A669E0">
              <w:rPr>
                <w:rFonts w:ascii="Book Antiqua" w:hAnsi="Book Antiqua" w:cs="Times New Roman"/>
                <w:b/>
                <w:sz w:val="20"/>
                <w:szCs w:val="20"/>
              </w:rPr>
              <w:t>Uraian</w:t>
            </w:r>
          </w:p>
        </w:tc>
        <w:tc>
          <w:tcPr>
            <w:tcW w:w="1560" w:type="dxa"/>
            <w:vAlign w:val="center"/>
          </w:tcPr>
          <w:p w:rsidR="00B65E0C" w:rsidRPr="00A669E0" w:rsidRDefault="00B65E0C" w:rsidP="007B3903">
            <w:pPr>
              <w:spacing w:line="276" w:lineRule="auto"/>
              <w:jc w:val="center"/>
              <w:rPr>
                <w:rFonts w:ascii="Book Antiqua" w:hAnsi="Book Antiqua" w:cs="Times New Roman"/>
                <w:b/>
                <w:sz w:val="20"/>
                <w:szCs w:val="20"/>
              </w:rPr>
            </w:pPr>
            <w:r w:rsidRPr="00A669E0">
              <w:rPr>
                <w:rFonts w:ascii="Book Antiqua" w:hAnsi="Book Antiqua" w:cs="Times New Roman"/>
                <w:b/>
                <w:sz w:val="20"/>
                <w:szCs w:val="20"/>
              </w:rPr>
              <w:t>Gambar</w:t>
            </w:r>
          </w:p>
        </w:tc>
      </w:tr>
      <w:tr w:rsidR="00B65E0C" w:rsidRPr="00B65E0C" w:rsidTr="00B65E0C">
        <w:trPr>
          <w:trHeight w:val="136"/>
        </w:trPr>
        <w:tc>
          <w:tcPr>
            <w:tcW w:w="6204" w:type="dxa"/>
            <w:gridSpan w:val="5"/>
            <w:vAlign w:val="center"/>
          </w:tcPr>
          <w:p w:rsidR="00B65E0C" w:rsidRPr="00A669E0" w:rsidRDefault="00B65E0C" w:rsidP="007B3903">
            <w:pPr>
              <w:spacing w:line="276" w:lineRule="auto"/>
              <w:rPr>
                <w:rFonts w:ascii="Book Antiqua" w:hAnsi="Book Antiqua" w:cs="Times New Roman"/>
                <w:b/>
                <w:sz w:val="20"/>
                <w:szCs w:val="20"/>
              </w:rPr>
            </w:pPr>
            <w:r w:rsidRPr="00A669E0">
              <w:rPr>
                <w:rFonts w:ascii="Book Antiqua" w:hAnsi="Book Antiqua" w:cs="Times New Roman"/>
                <w:b/>
                <w:sz w:val="20"/>
                <w:szCs w:val="20"/>
              </w:rPr>
              <w:t>Strings</w:t>
            </w:r>
          </w:p>
        </w:tc>
      </w:tr>
      <w:tr w:rsidR="00B65E0C" w:rsidRPr="00B65E0C" w:rsidTr="00A669E0">
        <w:trPr>
          <w:trHeight w:val="983"/>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Violin</w:t>
            </w:r>
          </w:p>
        </w:tc>
        <w:tc>
          <w:tcPr>
            <w:tcW w:w="1276" w:type="dxa"/>
            <w:vAlign w:val="center"/>
          </w:tcPr>
          <w:p w:rsidR="00B65E0C" w:rsidRPr="00A669E0" w:rsidRDefault="00B65E0C" w:rsidP="007B3903">
            <w:pPr>
              <w:pStyle w:val="ListParagraph"/>
              <w:numPr>
                <w:ilvl w:val="0"/>
                <w:numId w:val="1"/>
              </w:numPr>
              <w:spacing w:line="276" w:lineRule="auto"/>
              <w:ind w:left="0" w:hanging="283"/>
              <w:jc w:val="center"/>
              <w:rPr>
                <w:rFonts w:ascii="Book Antiqua" w:hAnsi="Book Antiqua" w:cs="Times New Roman"/>
                <w:sz w:val="20"/>
                <w:szCs w:val="20"/>
              </w:rPr>
            </w:pPr>
            <w:r w:rsidRPr="00A669E0">
              <w:rPr>
                <w:rFonts w:ascii="Book Antiqua" w:hAnsi="Book Antiqua" w:cs="Times New Roman"/>
                <w:sz w:val="20"/>
                <w:szCs w:val="20"/>
              </w:rPr>
              <w:t>Total Gen. IX (baru) = 45 orang</w:t>
            </w:r>
          </w:p>
          <w:p w:rsidR="00B65E0C" w:rsidRPr="00A669E0" w:rsidRDefault="00B65E0C" w:rsidP="007B3903">
            <w:pPr>
              <w:pStyle w:val="ListParagraph"/>
              <w:numPr>
                <w:ilvl w:val="0"/>
                <w:numId w:val="1"/>
              </w:numPr>
              <w:spacing w:line="276" w:lineRule="auto"/>
              <w:ind w:left="0" w:hanging="283"/>
              <w:jc w:val="center"/>
              <w:rPr>
                <w:rFonts w:ascii="Book Antiqua" w:hAnsi="Book Antiqua" w:cs="Times New Roman"/>
                <w:sz w:val="20"/>
                <w:szCs w:val="20"/>
              </w:rPr>
            </w:pPr>
            <w:r w:rsidRPr="00A669E0">
              <w:rPr>
                <w:rFonts w:ascii="Book Antiqua" w:hAnsi="Book Antiqua" w:cs="Times New Roman"/>
                <w:sz w:val="20"/>
                <w:szCs w:val="20"/>
              </w:rPr>
              <w:t>Tampil = 8/9 orang</w:t>
            </w:r>
          </w:p>
          <w:p w:rsidR="00B65E0C" w:rsidRPr="00A669E0" w:rsidRDefault="00B65E0C" w:rsidP="007B3903">
            <w:pPr>
              <w:pStyle w:val="ListParagraph"/>
              <w:spacing w:line="276" w:lineRule="auto"/>
              <w:ind w:left="0"/>
              <w:jc w:val="center"/>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pStyle w:val="ListParagraph"/>
              <w:spacing w:line="276" w:lineRule="auto"/>
              <w:ind w:left="0"/>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A669E0">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A669E0">
              <w:rPr>
                <w:rFonts w:ascii="Book Antiqua" w:hAnsi="Book Antiqua" w:cs="Times New Roman"/>
                <w:sz w:val="20"/>
                <w:szCs w:val="20"/>
              </w:rPr>
              <w:t>-</w:t>
            </w:r>
            <w:r w:rsidRPr="00A669E0">
              <w:rPr>
                <w:rFonts w:ascii="Book Antiqua" w:hAnsi="Book Antiqua" w:cs="Times New Roman"/>
                <w:sz w:val="20"/>
                <w:szCs w:val="20"/>
              </w:rPr>
              <w:t xml:space="preserve">pilan pemain Violin bergiliran 8/9 orang atau </w:t>
            </w:r>
            <w:r w:rsidRPr="00A669E0">
              <w:rPr>
                <w:rFonts w:ascii="Book Antiqua" w:hAnsi="Book Antiqua" w:cs="Times New Roman"/>
                <w:sz w:val="20"/>
                <w:szCs w:val="20"/>
              </w:rPr>
              <w:lastRenderedPageBreak/>
              <w:t>bahkan lebih khusus Strings Section.</w:t>
            </w:r>
          </w:p>
        </w:tc>
        <w:tc>
          <w:tcPr>
            <w:tcW w:w="1560" w:type="dxa"/>
            <w:vAlign w:val="center"/>
          </w:tcPr>
          <w:p w:rsidR="00B65E0C" w:rsidRPr="00A669E0" w:rsidRDefault="00B65E0C" w:rsidP="007B3903">
            <w:pPr>
              <w:spacing w:line="276" w:lineRule="auto"/>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noProof/>
                <w:sz w:val="20"/>
                <w:szCs w:val="20"/>
              </w:rPr>
              <w:drawing>
                <wp:inline distT="0" distB="0" distL="0" distR="0" wp14:anchorId="5FE784A2" wp14:editId="4FD8125E">
                  <wp:extent cx="835219" cy="715617"/>
                  <wp:effectExtent l="0" t="0" r="3175" b="8890"/>
                  <wp:docPr id="28" name="Picture 28" descr="vi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olin"/>
                          <pic:cNvPicPr>
                            <a:picLocks noChangeAspect="1" noChangeArrowheads="1"/>
                          </pic:cNvPicPr>
                        </pic:nvPicPr>
                        <pic:blipFill>
                          <a:blip r:embed="rId9" cstate="print">
                            <a:extLst>
                              <a:ext uri="{28A0092B-C50C-407E-A947-70E740481C1C}">
                                <a14:useLocalDpi xmlns:a14="http://schemas.microsoft.com/office/drawing/2010/main" val="0"/>
                              </a:ext>
                            </a:extLst>
                          </a:blip>
                          <a:srcRect r="30095"/>
                          <a:stretch>
                            <a:fillRect/>
                          </a:stretch>
                        </pic:blipFill>
                        <pic:spPr bwMode="auto">
                          <a:xfrm>
                            <a:off x="0" y="0"/>
                            <a:ext cx="831313" cy="712270"/>
                          </a:xfrm>
                          <a:prstGeom prst="rect">
                            <a:avLst/>
                          </a:prstGeom>
                          <a:noFill/>
                          <a:ln>
                            <a:noFill/>
                          </a:ln>
                        </pic:spPr>
                      </pic:pic>
                    </a:graphicData>
                  </a:graphic>
                </wp:inline>
              </w:drawing>
            </w:r>
          </w:p>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Gambar 1. Suasana Diklat Violin</w:t>
            </w:r>
          </w:p>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(Doc. Iyuz, 7 Mei 2020)</w:t>
            </w:r>
          </w:p>
          <w:p w:rsidR="00B65E0C" w:rsidRPr="00A669E0" w:rsidRDefault="00B65E0C" w:rsidP="007B3903">
            <w:pPr>
              <w:spacing w:line="276" w:lineRule="auto"/>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r>
      <w:tr w:rsidR="00B65E0C" w:rsidRPr="00B65E0C" w:rsidTr="00B65E0C">
        <w:trPr>
          <w:trHeight w:val="3242"/>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2.</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Viola</w:t>
            </w:r>
          </w:p>
        </w:tc>
        <w:tc>
          <w:tcPr>
            <w:tcW w:w="1276" w:type="dxa"/>
            <w:vAlign w:val="center"/>
          </w:tcPr>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4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3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A669E0">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A669E0">
              <w:rPr>
                <w:rFonts w:ascii="Book Antiqua" w:hAnsi="Book Antiqua" w:cs="Times New Roman"/>
                <w:sz w:val="20"/>
                <w:szCs w:val="20"/>
              </w:rPr>
              <w:t>-</w:t>
            </w:r>
            <w:r w:rsidRPr="00A669E0">
              <w:rPr>
                <w:rFonts w:ascii="Book Antiqua" w:hAnsi="Book Antiqua" w:cs="Times New Roman"/>
                <w:sz w:val="20"/>
                <w:szCs w:val="20"/>
              </w:rPr>
              <w:t>pilan pemain Viola bergiliran 3 orang atau bahkan lebih khusus Strings Section.</w:t>
            </w:r>
          </w:p>
        </w:tc>
        <w:tc>
          <w:tcPr>
            <w:tcW w:w="1560" w:type="dxa"/>
            <w:vAlign w:val="center"/>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47C3BBB3" wp14:editId="3B049413">
                  <wp:extent cx="874409" cy="580446"/>
                  <wp:effectExtent l="0" t="0" r="1905" b="0"/>
                  <wp:docPr id="27" name="Picture 27" descr="vi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o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4017" cy="580186"/>
                          </a:xfrm>
                          <a:prstGeom prst="rect">
                            <a:avLst/>
                          </a:prstGeom>
                          <a:noFill/>
                          <a:ln>
                            <a:noFill/>
                          </a:ln>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2. Suasana Diklat Viola</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tc>
      </w:tr>
      <w:tr w:rsidR="00B65E0C" w:rsidRPr="00B65E0C" w:rsidTr="00B65E0C">
        <w:trPr>
          <w:trHeight w:val="3242"/>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3.</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Cello</w:t>
            </w:r>
          </w:p>
        </w:tc>
        <w:tc>
          <w:tcPr>
            <w:tcW w:w="1276" w:type="dxa"/>
            <w:vAlign w:val="center"/>
          </w:tcPr>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5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3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tc>
        <w:tc>
          <w:tcPr>
            <w:tcW w:w="1842" w:type="dxa"/>
            <w:vAlign w:val="center"/>
          </w:tcPr>
          <w:p w:rsidR="00347935"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Cello bergiliran 3 orang atau bahkan lebih khusus Strings Section.</w:t>
            </w:r>
          </w:p>
        </w:tc>
        <w:tc>
          <w:tcPr>
            <w:tcW w:w="1560" w:type="dxa"/>
            <w:vAlign w:val="center"/>
          </w:tcPr>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6BEFD066" wp14:editId="6A1AD476">
                  <wp:extent cx="855627" cy="572494"/>
                  <wp:effectExtent l="0" t="0" r="1905" b="0"/>
                  <wp:docPr id="273" name="Picture 273" descr="C:\Users\owner\AppData\Local\Microsoft\Windows\INetCache\Content.Word\cel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wner\AppData\Local\Microsoft\Windows\INetCache\Content.Word\cello.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4415" cy="571683"/>
                          </a:xfrm>
                          <a:prstGeom prst="rect">
                            <a:avLst/>
                          </a:prstGeom>
                          <a:noFill/>
                          <a:ln>
                            <a:noFill/>
                          </a:ln>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3. Suasana Diklat Cello</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Default="00B65E0C"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Default="00347935" w:rsidP="007B3903">
            <w:pPr>
              <w:spacing w:line="360" w:lineRule="auto"/>
              <w:rPr>
                <w:rFonts w:ascii="Book Antiqua" w:hAnsi="Book Antiqua" w:cs="Times New Roman"/>
                <w:noProof/>
                <w:sz w:val="20"/>
                <w:szCs w:val="20"/>
              </w:rPr>
            </w:pPr>
          </w:p>
          <w:p w:rsidR="00347935" w:rsidRPr="00A669E0" w:rsidRDefault="00347935" w:rsidP="007B3903">
            <w:pPr>
              <w:spacing w:line="360" w:lineRule="auto"/>
              <w:rPr>
                <w:rFonts w:ascii="Book Antiqua" w:hAnsi="Book Antiqua" w:cs="Times New Roman"/>
                <w:noProof/>
                <w:sz w:val="20"/>
                <w:szCs w:val="20"/>
              </w:rPr>
            </w:pPr>
          </w:p>
        </w:tc>
      </w:tr>
      <w:tr w:rsidR="00B65E0C" w:rsidRPr="00B65E0C" w:rsidTr="00B65E0C">
        <w:trPr>
          <w:trHeight w:val="171"/>
        </w:trPr>
        <w:tc>
          <w:tcPr>
            <w:tcW w:w="6204" w:type="dxa"/>
            <w:gridSpan w:val="5"/>
          </w:tcPr>
          <w:p w:rsidR="00B65E0C" w:rsidRPr="00A669E0" w:rsidRDefault="00B65E0C" w:rsidP="007B3903">
            <w:pPr>
              <w:spacing w:line="276" w:lineRule="auto"/>
              <w:rPr>
                <w:rFonts w:ascii="Book Antiqua" w:hAnsi="Book Antiqua" w:cs="Times New Roman"/>
                <w:noProof/>
                <w:sz w:val="20"/>
                <w:szCs w:val="20"/>
              </w:rPr>
            </w:pPr>
            <w:r w:rsidRPr="00A669E0">
              <w:rPr>
                <w:rFonts w:ascii="Book Antiqua" w:hAnsi="Book Antiqua" w:cs="Times New Roman"/>
                <w:b/>
                <w:sz w:val="20"/>
                <w:szCs w:val="20"/>
              </w:rPr>
              <w:lastRenderedPageBreak/>
              <w:t>Brass Wind</w:t>
            </w:r>
          </w:p>
        </w:tc>
      </w:tr>
      <w:tr w:rsidR="00B65E0C" w:rsidRPr="00B65E0C" w:rsidTr="00B65E0C">
        <w:trPr>
          <w:trHeight w:val="3242"/>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4.</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Terompet</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6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4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Terompet ber</w:t>
            </w:r>
            <w:r w:rsidR="00347935">
              <w:rPr>
                <w:rFonts w:ascii="Book Antiqua" w:hAnsi="Book Antiqua" w:cs="Times New Roman"/>
                <w:sz w:val="20"/>
                <w:szCs w:val="20"/>
              </w:rPr>
              <w:t>-</w:t>
            </w:r>
            <w:r w:rsidRPr="00A669E0">
              <w:rPr>
                <w:rFonts w:ascii="Book Antiqua" w:hAnsi="Book Antiqua" w:cs="Times New Roman"/>
                <w:sz w:val="20"/>
                <w:szCs w:val="20"/>
              </w:rPr>
              <w:t>giliran 4 orang.</w:t>
            </w:r>
          </w:p>
        </w:tc>
        <w:tc>
          <w:tcPr>
            <w:tcW w:w="1560" w:type="dxa"/>
          </w:tcPr>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575718B" wp14:editId="55918DED">
                  <wp:extent cx="838473" cy="556591"/>
                  <wp:effectExtent l="0" t="0" r="0" b="0"/>
                  <wp:docPr id="26" name="Picture 26" descr="terom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omp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098" cy="556342"/>
                          </a:xfrm>
                          <a:prstGeom prst="rect">
                            <a:avLst/>
                          </a:prstGeom>
                          <a:noFill/>
                          <a:ln>
                            <a:noFill/>
                          </a:ln>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 xml:space="preserve">Gambar 4. Suasana Diklat Terompet </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tc>
      </w:tr>
      <w:tr w:rsidR="00B65E0C" w:rsidRPr="00B65E0C" w:rsidTr="00B65E0C">
        <w:trPr>
          <w:trHeight w:val="3242"/>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5.</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Trombone</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3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lastRenderedPageBreak/>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 xml:space="preserve">/kegiatan, jumlah menyesuaikan situasi kondisi panggung dan audien. Biasanya terdiri dari Gen. VIII &amp; IX, dan </w:t>
            </w:r>
            <w:r w:rsidRPr="00A669E0">
              <w:rPr>
                <w:rFonts w:ascii="Book Antiqua" w:hAnsi="Book Antiqua" w:cs="Times New Roman"/>
                <w:sz w:val="20"/>
                <w:szCs w:val="20"/>
              </w:rPr>
              <w:lastRenderedPageBreak/>
              <w:t>disetiap penam</w:t>
            </w:r>
            <w:r w:rsidR="00347935">
              <w:rPr>
                <w:rFonts w:ascii="Book Antiqua" w:hAnsi="Book Antiqua" w:cs="Times New Roman"/>
                <w:sz w:val="20"/>
                <w:szCs w:val="20"/>
              </w:rPr>
              <w:t>-</w:t>
            </w:r>
            <w:r w:rsidRPr="00A669E0">
              <w:rPr>
                <w:rFonts w:ascii="Book Antiqua" w:hAnsi="Book Antiqua" w:cs="Times New Roman"/>
                <w:sz w:val="20"/>
                <w:szCs w:val="20"/>
              </w:rPr>
              <w:t>pilan pemain Trombone bergi</w:t>
            </w:r>
            <w:r w:rsidR="00347935">
              <w:rPr>
                <w:rFonts w:ascii="Book Antiqua" w:hAnsi="Book Antiqua" w:cs="Times New Roman"/>
                <w:sz w:val="20"/>
                <w:szCs w:val="20"/>
              </w:rPr>
              <w:t>-</w:t>
            </w:r>
            <w:r w:rsidRPr="00A669E0">
              <w:rPr>
                <w:rFonts w:ascii="Book Antiqua" w:hAnsi="Book Antiqua" w:cs="Times New Roman"/>
                <w:sz w:val="20"/>
                <w:szCs w:val="20"/>
              </w:rPr>
              <w:t>liran 2 orang.</w:t>
            </w:r>
          </w:p>
        </w:tc>
        <w:tc>
          <w:tcPr>
            <w:tcW w:w="1560" w:type="dxa"/>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DB0F045" wp14:editId="27FE5691">
                  <wp:extent cx="1484630" cy="985520"/>
                  <wp:effectExtent l="0" t="0" r="1270" b="5080"/>
                  <wp:docPr id="14" name="Picture 14" descr="trom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omb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4630" cy="985520"/>
                          </a:xfrm>
                          <a:prstGeom prst="rect">
                            <a:avLst/>
                          </a:prstGeom>
                          <a:noFill/>
                          <a:ln>
                            <a:noFill/>
                          </a:ln>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lastRenderedPageBreak/>
              <w:t>Gambar 5. Suasana Diklat Trombone</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B65E0C">
            <w:pPr>
              <w:spacing w:line="360" w:lineRule="auto"/>
              <w:rPr>
                <w:rFonts w:ascii="Book Antiqua" w:hAnsi="Book Antiqua" w:cs="Times New Roman"/>
                <w:noProof/>
                <w:sz w:val="20"/>
                <w:szCs w:val="20"/>
                <w:lang w:val="id-ID"/>
              </w:rPr>
            </w:pPr>
          </w:p>
        </w:tc>
      </w:tr>
      <w:tr w:rsidR="00B65E0C" w:rsidRPr="00B65E0C" w:rsidTr="00B65E0C">
        <w:trPr>
          <w:trHeight w:val="3242"/>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6.</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Mellophone</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3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Mellophone ber</w:t>
            </w:r>
            <w:r w:rsidR="00347935">
              <w:rPr>
                <w:rFonts w:ascii="Book Antiqua" w:hAnsi="Book Antiqua" w:cs="Times New Roman"/>
                <w:sz w:val="20"/>
                <w:szCs w:val="20"/>
              </w:rPr>
              <w:t>-</w:t>
            </w:r>
            <w:r w:rsidRPr="00A669E0">
              <w:rPr>
                <w:rFonts w:ascii="Book Antiqua" w:hAnsi="Book Antiqua" w:cs="Times New Roman"/>
                <w:sz w:val="20"/>
                <w:szCs w:val="20"/>
              </w:rPr>
              <w:t>giliran 2 orang.</w:t>
            </w:r>
          </w:p>
        </w:tc>
        <w:tc>
          <w:tcPr>
            <w:tcW w:w="1560" w:type="dxa"/>
          </w:tcPr>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535E340F" wp14:editId="60001796">
                  <wp:extent cx="841193" cy="1117523"/>
                  <wp:effectExtent l="0" t="0" r="0" b="6985"/>
                  <wp:docPr id="277" name="Picture 277" descr="trom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rombo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0000"/>
                          <a:stretch/>
                        </pic:blipFill>
                        <pic:spPr bwMode="auto">
                          <a:xfrm>
                            <a:off x="0" y="0"/>
                            <a:ext cx="840981" cy="1117241"/>
                          </a:xfrm>
                          <a:prstGeom prst="rect">
                            <a:avLst/>
                          </a:prstGeom>
                          <a:noFill/>
                          <a:ln>
                            <a:noFill/>
                          </a:ln>
                          <a:extLst>
                            <a:ext uri="{53640926-AAD7-44D8-BBD7-CCE9431645EC}">
                              <a14:shadowObscured xmlns:a14="http://schemas.microsoft.com/office/drawing/2010/main"/>
                            </a:ext>
                          </a:extLst>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6. Suasana Diklat Mellophone</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347935">
            <w:pPr>
              <w:spacing w:line="360" w:lineRule="auto"/>
              <w:rPr>
                <w:rFonts w:ascii="Book Antiqua" w:hAnsi="Book Antiqua" w:cs="Times New Roman"/>
                <w:noProof/>
                <w:sz w:val="20"/>
                <w:szCs w:val="20"/>
              </w:rPr>
            </w:pPr>
          </w:p>
        </w:tc>
      </w:tr>
      <w:tr w:rsidR="00B65E0C" w:rsidRPr="00B65E0C" w:rsidTr="00347935">
        <w:trPr>
          <w:trHeight w:val="424"/>
        </w:trPr>
        <w:tc>
          <w:tcPr>
            <w:tcW w:w="6204" w:type="dxa"/>
            <w:gridSpan w:val="5"/>
          </w:tcPr>
          <w:p w:rsidR="00B65E0C" w:rsidRPr="00A669E0" w:rsidRDefault="00B65E0C" w:rsidP="007B3903">
            <w:pPr>
              <w:spacing w:line="276" w:lineRule="auto"/>
              <w:rPr>
                <w:rFonts w:ascii="Book Antiqua" w:hAnsi="Book Antiqua" w:cs="Times New Roman"/>
                <w:sz w:val="20"/>
                <w:szCs w:val="20"/>
              </w:rPr>
            </w:pPr>
            <w:r w:rsidRPr="00A669E0">
              <w:rPr>
                <w:rFonts w:ascii="Book Antiqua" w:hAnsi="Book Antiqua" w:cs="Times New Roman"/>
                <w:sz w:val="20"/>
                <w:szCs w:val="20"/>
              </w:rPr>
              <w:lastRenderedPageBreak/>
              <w:t xml:space="preserve"> </w:t>
            </w:r>
            <w:r w:rsidRPr="00A669E0">
              <w:rPr>
                <w:rFonts w:ascii="Book Antiqua" w:hAnsi="Book Antiqua" w:cs="Times New Roman"/>
                <w:b/>
                <w:sz w:val="20"/>
                <w:szCs w:val="20"/>
              </w:rPr>
              <w:t>Wood Wind</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7.</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Flute</w:t>
            </w:r>
          </w:p>
        </w:tc>
        <w:tc>
          <w:tcPr>
            <w:tcW w:w="1276" w:type="dxa"/>
            <w:vAlign w:val="center"/>
          </w:tcPr>
          <w:p w:rsidR="00B65E0C" w:rsidRPr="00A669E0" w:rsidRDefault="00B65E0C" w:rsidP="007B3903">
            <w:pPr>
              <w:spacing w:line="276" w:lineRule="auto"/>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2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w:t>
            </w:r>
            <w:r w:rsidR="00347935">
              <w:rPr>
                <w:rFonts w:ascii="Book Antiqua" w:hAnsi="Book Antiqua" w:cs="Times New Roman"/>
                <w:sz w:val="20"/>
                <w:szCs w:val="20"/>
              </w:rPr>
              <w:t>emain Flute bergiliran 2 orang.</w:t>
            </w:r>
          </w:p>
        </w:tc>
        <w:tc>
          <w:tcPr>
            <w:tcW w:w="1560" w:type="dxa"/>
          </w:tcPr>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992480C" wp14:editId="1BE2C2BD">
                  <wp:extent cx="850790" cy="564767"/>
                  <wp:effectExtent l="0" t="0" r="6985" b="6985"/>
                  <wp:docPr id="19" name="Picture 19" descr="f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u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5977" cy="568210"/>
                          </a:xfrm>
                          <a:prstGeom prst="rect">
                            <a:avLst/>
                          </a:prstGeom>
                          <a:noFill/>
                          <a:ln>
                            <a:noFill/>
                          </a:ln>
                        </pic:spPr>
                      </pic:pic>
                    </a:graphicData>
                  </a:graphic>
                </wp:inline>
              </w:drawing>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7. Suasana Diklat Flute</w:t>
            </w: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8.</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Saxo Alto</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347935" w:rsidRDefault="00347935" w:rsidP="007B3903">
            <w:pPr>
              <w:pStyle w:val="ListParagraph"/>
              <w:numPr>
                <w:ilvl w:val="0"/>
                <w:numId w:val="1"/>
              </w:numPr>
              <w:spacing w:line="276" w:lineRule="auto"/>
              <w:ind w:left="0" w:hanging="283"/>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3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lastRenderedPageBreak/>
              <w:t>(Sumber. Gavra, 7 Mei 2020)</w:t>
            </w:r>
          </w:p>
          <w:p w:rsidR="00B65E0C" w:rsidRPr="00A669E0" w:rsidRDefault="00B65E0C" w:rsidP="007B3903">
            <w:pPr>
              <w:spacing w:line="276" w:lineRule="auto"/>
              <w:rPr>
                <w:rFonts w:ascii="Book Antiqua" w:hAnsi="Book Antiqua" w:cs="Times New Roman"/>
                <w:sz w:val="20"/>
                <w:szCs w:val="20"/>
              </w:rPr>
            </w:pPr>
          </w:p>
          <w:p w:rsidR="00B65E0C" w:rsidRPr="00A669E0" w:rsidRDefault="00B65E0C" w:rsidP="007B3903">
            <w:pPr>
              <w:spacing w:line="276" w:lineRule="auto"/>
              <w:rPr>
                <w:rFonts w:ascii="Book Antiqua" w:hAnsi="Book Antiqua" w:cs="Times New Roman"/>
                <w:sz w:val="20"/>
                <w:szCs w:val="20"/>
              </w:rPr>
            </w:pPr>
          </w:p>
        </w:tc>
        <w:tc>
          <w:tcPr>
            <w:tcW w:w="1842" w:type="dxa"/>
          </w:tcPr>
          <w:p w:rsidR="00B65E0C" w:rsidRPr="00A669E0" w:rsidRDefault="00B65E0C"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p>
          <w:p w:rsidR="00347935" w:rsidRDefault="00347935"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 xml:space="preserve">Untuk disetiap penampilan acara/kegiatan, </w:t>
            </w:r>
            <w:r w:rsidRPr="00A669E0">
              <w:rPr>
                <w:rFonts w:ascii="Book Antiqua" w:hAnsi="Book Antiqua" w:cs="Times New Roman"/>
                <w:sz w:val="20"/>
                <w:szCs w:val="20"/>
              </w:rPr>
              <w:lastRenderedPageBreak/>
              <w:t>jumlah menye</w:t>
            </w:r>
            <w:r w:rsidR="00347935">
              <w:rPr>
                <w:rFonts w:ascii="Book Antiqua" w:hAnsi="Book Antiqua" w:cs="Times New Roman"/>
                <w:sz w:val="20"/>
                <w:szCs w:val="20"/>
              </w:rPr>
              <w:t>-</w:t>
            </w:r>
            <w:r w:rsidRPr="00A669E0">
              <w:rPr>
                <w:rFonts w:ascii="Book Antiqua" w:hAnsi="Book Antiqua" w:cs="Times New Roman"/>
                <w:sz w:val="20"/>
                <w:szCs w:val="20"/>
              </w:rPr>
              <w:t>suaikan situasi kondisi panggung dan audien. Biasanya terdiri dari Gen. VIII &amp; IX, dan disetiap penampilan pe</w:t>
            </w:r>
            <w:r w:rsidR="00347935">
              <w:rPr>
                <w:rFonts w:ascii="Book Antiqua" w:hAnsi="Book Antiqua" w:cs="Times New Roman"/>
                <w:sz w:val="20"/>
                <w:szCs w:val="20"/>
              </w:rPr>
              <w:t>-</w:t>
            </w:r>
            <w:r w:rsidRPr="00A669E0">
              <w:rPr>
                <w:rFonts w:ascii="Book Antiqua" w:hAnsi="Book Antiqua" w:cs="Times New Roman"/>
                <w:sz w:val="20"/>
                <w:szCs w:val="20"/>
              </w:rPr>
              <w:t>main Saxo Alto bergiliran 2 orang.</w:t>
            </w:r>
          </w:p>
          <w:p w:rsidR="00B65E0C" w:rsidRPr="00A669E0" w:rsidRDefault="00B65E0C" w:rsidP="007B3903">
            <w:pPr>
              <w:pStyle w:val="ListParagraph"/>
              <w:spacing w:line="360" w:lineRule="auto"/>
              <w:ind w:left="0"/>
              <w:jc w:val="both"/>
              <w:rPr>
                <w:rFonts w:ascii="Book Antiqua" w:hAnsi="Book Antiqua" w:cs="Times New Roman"/>
                <w:sz w:val="20"/>
                <w:szCs w:val="20"/>
              </w:rPr>
            </w:pPr>
          </w:p>
        </w:tc>
        <w:tc>
          <w:tcPr>
            <w:tcW w:w="1560" w:type="dxa"/>
          </w:tcPr>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417E38E1" wp14:editId="2258ED1A">
                  <wp:extent cx="888375" cy="590102"/>
                  <wp:effectExtent l="0" t="0" r="6985" b="635"/>
                  <wp:docPr id="278" name="Picture 278" descr="C:\Users\owner\AppData\Local\Microsoft\Windows\INetCache\Content.Word\al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wner\AppData\Local\Microsoft\Windows\INetCache\Content.Word\alto.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299" cy="590716"/>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 xml:space="preserve">Gambar 8. </w:t>
            </w:r>
            <w:r w:rsidRPr="00A669E0">
              <w:rPr>
                <w:rFonts w:ascii="Book Antiqua" w:hAnsi="Book Antiqua" w:cs="Times New Roman"/>
                <w:noProof/>
                <w:sz w:val="20"/>
                <w:szCs w:val="20"/>
              </w:rPr>
              <w:lastRenderedPageBreak/>
              <w:t>Suasana Diklat Saxo Alto</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9.</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Saxo Tenor</w:t>
            </w:r>
          </w:p>
        </w:tc>
        <w:tc>
          <w:tcPr>
            <w:tcW w:w="1276" w:type="dxa"/>
          </w:tcPr>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3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tc>
        <w:tc>
          <w:tcPr>
            <w:tcW w:w="1842" w:type="dxa"/>
          </w:tcPr>
          <w:p w:rsidR="00B65E0C" w:rsidRPr="00A669E0" w:rsidRDefault="00B65E0C" w:rsidP="007B3903">
            <w:pPr>
              <w:spacing w:line="360" w:lineRule="auto"/>
              <w:jc w:val="both"/>
              <w:rPr>
                <w:rFonts w:ascii="Book Antiqua" w:hAnsi="Book Antiqua" w:cs="Times New Roman"/>
                <w:sz w:val="20"/>
                <w:szCs w:val="20"/>
              </w:rPr>
            </w:pPr>
          </w:p>
          <w:p w:rsidR="00B65E0C" w:rsidRPr="00A669E0" w:rsidRDefault="00B65E0C" w:rsidP="007B3903">
            <w:pPr>
              <w:spacing w:line="360" w:lineRule="auto"/>
              <w:jc w:val="both"/>
              <w:rPr>
                <w:rFonts w:ascii="Book Antiqua" w:hAnsi="Book Antiqua" w:cs="Times New Roman"/>
                <w:sz w:val="20"/>
                <w:szCs w:val="20"/>
              </w:rPr>
            </w:pPr>
          </w:p>
          <w:p w:rsidR="00347935" w:rsidRDefault="00347935"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 xml:space="preserve">/kegiatan, jumlah menyesuaikan situasi kondisi panggung dan audien. Biasanya terdiri dari Gen. VIII &amp; IX, dan </w:t>
            </w:r>
            <w:r w:rsidRPr="00A669E0">
              <w:rPr>
                <w:rFonts w:ascii="Book Antiqua" w:hAnsi="Book Antiqua" w:cs="Times New Roman"/>
                <w:sz w:val="20"/>
                <w:szCs w:val="20"/>
              </w:rPr>
              <w:lastRenderedPageBreak/>
              <w:t>disetiap penam</w:t>
            </w:r>
            <w:r w:rsidR="00347935">
              <w:rPr>
                <w:rFonts w:ascii="Book Antiqua" w:hAnsi="Book Antiqua" w:cs="Times New Roman"/>
                <w:sz w:val="20"/>
                <w:szCs w:val="20"/>
              </w:rPr>
              <w:t>-</w:t>
            </w:r>
            <w:r w:rsidRPr="00A669E0">
              <w:rPr>
                <w:rFonts w:ascii="Book Antiqua" w:hAnsi="Book Antiqua" w:cs="Times New Roman"/>
                <w:sz w:val="20"/>
                <w:szCs w:val="20"/>
              </w:rPr>
              <w:t>pilan pemain Saxo Tenor bergi</w:t>
            </w:r>
            <w:r w:rsidR="00347935">
              <w:rPr>
                <w:rFonts w:ascii="Book Antiqua" w:hAnsi="Book Antiqua" w:cs="Times New Roman"/>
                <w:sz w:val="20"/>
                <w:szCs w:val="20"/>
              </w:rPr>
              <w:t>-</w:t>
            </w:r>
            <w:r w:rsidRPr="00A669E0">
              <w:rPr>
                <w:rFonts w:ascii="Book Antiqua" w:hAnsi="Book Antiqua" w:cs="Times New Roman"/>
                <w:sz w:val="20"/>
                <w:szCs w:val="20"/>
              </w:rPr>
              <w:t>liran 2 orang.</w:t>
            </w:r>
          </w:p>
          <w:p w:rsidR="00B65E0C" w:rsidRPr="00A669E0" w:rsidRDefault="00B65E0C" w:rsidP="007B3903">
            <w:pPr>
              <w:spacing w:line="360" w:lineRule="auto"/>
              <w:jc w:val="both"/>
              <w:rPr>
                <w:rFonts w:ascii="Book Antiqua" w:hAnsi="Book Antiqua" w:cs="Times New Roman"/>
                <w:sz w:val="20"/>
                <w:szCs w:val="20"/>
              </w:rPr>
            </w:pPr>
          </w:p>
        </w:tc>
        <w:tc>
          <w:tcPr>
            <w:tcW w:w="1560" w:type="dxa"/>
          </w:tcPr>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rPr>
                <w:rFonts w:ascii="Book Antiqua" w:hAnsi="Book Antiqua" w:cs="Times New Roman"/>
                <w:noProof/>
                <w:sz w:val="20"/>
                <w:szCs w:val="20"/>
              </w:rPr>
            </w:pPr>
          </w:p>
          <w:p w:rsidR="00B65E0C" w:rsidRPr="00A669E0" w:rsidRDefault="00B65E0C" w:rsidP="00347935">
            <w:pPr>
              <w:spacing w:line="276" w:lineRule="auto"/>
              <w:rPr>
                <w:rFonts w:ascii="Book Antiqua" w:hAnsi="Book Antiqua" w:cs="Times New Roman"/>
                <w:noProof/>
                <w:sz w:val="20"/>
                <w:szCs w:val="20"/>
              </w:rPr>
            </w:pPr>
          </w:p>
          <w:p w:rsidR="00B65E0C" w:rsidRPr="00A669E0" w:rsidRDefault="00B65E0C" w:rsidP="00347935">
            <w:pPr>
              <w:spacing w:line="276" w:lineRule="auto"/>
              <w:rPr>
                <w:rFonts w:ascii="Book Antiqua" w:hAnsi="Book Antiqua" w:cs="Times New Roman"/>
                <w:noProof/>
                <w:sz w:val="20"/>
                <w:szCs w:val="20"/>
              </w:rPr>
            </w:pPr>
          </w:p>
          <w:p w:rsidR="00B65E0C" w:rsidRPr="00A669E0" w:rsidRDefault="00B65E0C" w:rsidP="00347935">
            <w:pPr>
              <w:spacing w:line="276" w:lineRule="auto"/>
              <w:rPr>
                <w:rFonts w:ascii="Book Antiqua" w:hAnsi="Book Antiqua" w:cs="Times New Roman"/>
                <w:noProof/>
                <w:sz w:val="20"/>
                <w:szCs w:val="20"/>
              </w:rPr>
            </w:pPr>
          </w:p>
          <w:p w:rsidR="00B65E0C" w:rsidRPr="00A669E0" w:rsidRDefault="00B65E0C" w:rsidP="00347935">
            <w:pPr>
              <w:spacing w:line="276" w:lineRule="auto"/>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D8EC023" wp14:editId="086DB052">
                  <wp:extent cx="838473" cy="556591"/>
                  <wp:effectExtent l="0" t="0" r="0" b="0"/>
                  <wp:docPr id="21" name="Picture 21" descr="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no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8097" cy="556341"/>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9. Suasana Diklat Saxo Tenor</w:t>
            </w:r>
          </w:p>
          <w:p w:rsidR="00347935" w:rsidRDefault="00347935" w:rsidP="00347935">
            <w:pPr>
              <w:spacing w:line="276" w:lineRule="auto"/>
              <w:jc w:val="center"/>
              <w:rPr>
                <w:rFonts w:ascii="Book Antiqua" w:hAnsi="Book Antiqua" w:cs="Times New Roman"/>
                <w:noProof/>
                <w:sz w:val="20"/>
                <w:szCs w:val="20"/>
              </w:rPr>
            </w:pP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10.</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Saxo Sopran</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2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p>
          <w:p w:rsidR="00B65E0C" w:rsidRPr="00A669E0" w:rsidRDefault="00B65E0C" w:rsidP="007B3903">
            <w:pPr>
              <w:pStyle w:val="ListParagraph"/>
              <w:spacing w:line="360"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Saxo Sopran ber</w:t>
            </w:r>
            <w:r w:rsidR="00347935">
              <w:rPr>
                <w:rFonts w:ascii="Book Antiqua" w:hAnsi="Book Antiqua" w:cs="Times New Roman"/>
                <w:sz w:val="20"/>
                <w:szCs w:val="20"/>
              </w:rPr>
              <w:t>-</w:t>
            </w:r>
            <w:r w:rsidRPr="00A669E0">
              <w:rPr>
                <w:rFonts w:ascii="Book Antiqua" w:hAnsi="Book Antiqua" w:cs="Times New Roman"/>
                <w:sz w:val="20"/>
                <w:szCs w:val="20"/>
              </w:rPr>
              <w:t>giliran 2 orang.</w:t>
            </w:r>
          </w:p>
          <w:p w:rsidR="00B65E0C" w:rsidRPr="00A669E0" w:rsidRDefault="00B65E0C" w:rsidP="00347935">
            <w:pPr>
              <w:pStyle w:val="ListParagraph"/>
              <w:spacing w:line="360" w:lineRule="auto"/>
              <w:ind w:left="0"/>
              <w:rPr>
                <w:rFonts w:ascii="Book Antiqua" w:hAnsi="Book Antiqua" w:cs="Times New Roman"/>
                <w:sz w:val="20"/>
                <w:szCs w:val="20"/>
              </w:rPr>
            </w:pPr>
          </w:p>
          <w:p w:rsidR="00B65E0C" w:rsidRPr="00A669E0" w:rsidRDefault="00B65E0C" w:rsidP="007B3903">
            <w:pPr>
              <w:pStyle w:val="ListParagraph"/>
              <w:spacing w:line="360" w:lineRule="auto"/>
              <w:ind w:left="0"/>
              <w:jc w:val="center"/>
              <w:rPr>
                <w:rFonts w:ascii="Book Antiqua" w:hAnsi="Book Antiqua" w:cs="Times New Roman"/>
                <w:sz w:val="20"/>
                <w:szCs w:val="20"/>
              </w:rPr>
            </w:pPr>
          </w:p>
          <w:p w:rsidR="00B65E0C" w:rsidRPr="00A669E0" w:rsidRDefault="00B65E0C" w:rsidP="007B3903">
            <w:pPr>
              <w:pStyle w:val="ListParagraph"/>
              <w:spacing w:line="360" w:lineRule="auto"/>
              <w:ind w:left="0"/>
              <w:jc w:val="center"/>
              <w:rPr>
                <w:rFonts w:ascii="Book Antiqua" w:hAnsi="Book Antiqua" w:cs="Times New Roman"/>
                <w:sz w:val="20"/>
                <w:szCs w:val="20"/>
              </w:rPr>
            </w:pPr>
          </w:p>
        </w:tc>
        <w:tc>
          <w:tcPr>
            <w:tcW w:w="1560" w:type="dxa"/>
          </w:tcPr>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0D4AA304" wp14:editId="035C98D6">
                  <wp:extent cx="864435" cy="574200"/>
                  <wp:effectExtent l="0" t="0" r="0" b="0"/>
                  <wp:docPr id="276" name="Picture 276" descr="mell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llopho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5334" cy="574797"/>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10. Suasana Diklat Saxo Sopran</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Iyuz, 7 Mei 2020)</w:t>
            </w:r>
          </w:p>
        </w:tc>
      </w:tr>
      <w:tr w:rsidR="00B65E0C" w:rsidRPr="00B65E0C" w:rsidTr="00B65E0C">
        <w:trPr>
          <w:trHeight w:val="283"/>
        </w:trPr>
        <w:tc>
          <w:tcPr>
            <w:tcW w:w="6204" w:type="dxa"/>
            <w:gridSpan w:val="5"/>
          </w:tcPr>
          <w:p w:rsidR="00B65E0C" w:rsidRPr="00A669E0" w:rsidRDefault="00B65E0C" w:rsidP="007B3903">
            <w:pPr>
              <w:spacing w:line="276" w:lineRule="auto"/>
              <w:jc w:val="both"/>
              <w:rPr>
                <w:rFonts w:ascii="Book Antiqua" w:hAnsi="Book Antiqua" w:cs="Times New Roman"/>
                <w:noProof/>
                <w:sz w:val="20"/>
                <w:szCs w:val="20"/>
              </w:rPr>
            </w:pPr>
            <w:r w:rsidRPr="00A669E0">
              <w:rPr>
                <w:rFonts w:ascii="Book Antiqua" w:hAnsi="Book Antiqua" w:cs="Times New Roman"/>
                <w:b/>
                <w:sz w:val="20"/>
                <w:szCs w:val="20"/>
              </w:rPr>
              <w:lastRenderedPageBreak/>
              <w:t>Percussion</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11.</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Perkusi</w:t>
            </w:r>
          </w:p>
        </w:tc>
        <w:tc>
          <w:tcPr>
            <w:tcW w:w="1276" w:type="dxa"/>
            <w:vAlign w:val="center"/>
          </w:tcPr>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1 orang</w:t>
            </w:r>
          </w:p>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 xml:space="preserve">(Sumber.      </w:t>
            </w:r>
            <w:r w:rsidRPr="00A669E0">
              <w:rPr>
                <w:rFonts w:ascii="Book Antiqua" w:hAnsi="Book Antiqua" w:cs="Times New Roman"/>
                <w:sz w:val="20"/>
                <w:szCs w:val="20"/>
              </w:rPr>
              <w:br/>
              <w:t xml:space="preserve">  Gavra, 7 </w:t>
            </w:r>
            <w:r w:rsidRPr="00A669E0">
              <w:rPr>
                <w:rFonts w:ascii="Book Antiqua" w:hAnsi="Book Antiqua" w:cs="Times New Roman"/>
                <w:sz w:val="20"/>
                <w:szCs w:val="20"/>
              </w:rPr>
              <w:br/>
              <w:t xml:space="preserve">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diambil dari Gen. VIII / IX yang menguasai perkusi,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Perkusi 1 orang bermain Jimbe / Konga.</w:t>
            </w: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tc>
        <w:tc>
          <w:tcPr>
            <w:tcW w:w="1560" w:type="dxa"/>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E78D627" wp14:editId="1CBC55C9">
                  <wp:extent cx="789652" cy="1008279"/>
                  <wp:effectExtent l="0" t="0" r="0" b="1905"/>
                  <wp:docPr id="29" name="Picture 29" descr="ji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imbe"/>
                          <pic:cNvPicPr>
                            <a:picLocks noChangeAspect="1" noChangeArrowheads="1"/>
                          </pic:cNvPicPr>
                        </pic:nvPicPr>
                        <pic:blipFill>
                          <a:blip r:embed="rId19" cstate="print">
                            <a:extLst>
                              <a:ext uri="{28A0092B-C50C-407E-A947-70E740481C1C}">
                                <a14:useLocalDpi xmlns:a14="http://schemas.microsoft.com/office/drawing/2010/main" val="0"/>
                              </a:ext>
                            </a:extLst>
                          </a:blip>
                          <a:srcRect r="45337"/>
                          <a:stretch>
                            <a:fillRect/>
                          </a:stretch>
                        </pic:blipFill>
                        <pic:spPr bwMode="auto">
                          <a:xfrm>
                            <a:off x="0" y="0"/>
                            <a:ext cx="788907" cy="1007328"/>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11. Pemain Perkusi</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Nusa Octave, 14 Mei 2016)</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12.</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Balera</w:t>
            </w:r>
          </w:p>
        </w:tc>
        <w:tc>
          <w:tcPr>
            <w:tcW w:w="1276" w:type="dxa"/>
          </w:tcPr>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3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lastRenderedPageBreak/>
              <w:t>(Sumber. Gavra, 7 Mei 2020)</w:t>
            </w:r>
          </w:p>
          <w:p w:rsidR="00B65E0C" w:rsidRPr="00A669E0" w:rsidRDefault="00B65E0C" w:rsidP="007B3903">
            <w:pPr>
              <w:spacing w:line="276" w:lineRule="auto"/>
              <w:jc w:val="both"/>
              <w:rPr>
                <w:rFonts w:ascii="Book Antiqua" w:hAnsi="Book Antiqua" w:cs="Times New Roman"/>
                <w:sz w:val="20"/>
                <w:szCs w:val="20"/>
              </w:rPr>
            </w:pPr>
          </w:p>
          <w:p w:rsidR="00B65E0C" w:rsidRPr="00A669E0" w:rsidRDefault="00B65E0C" w:rsidP="007B3903">
            <w:pPr>
              <w:spacing w:line="276" w:lineRule="auto"/>
              <w:jc w:val="both"/>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lastRenderedPageBreak/>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 xml:space="preserve">/kegiatan, jumlah menyesuaikan situasi kondisi panggung dan audien. Biasanya terdiri dari Gen. </w:t>
            </w:r>
            <w:r w:rsidRPr="00A669E0">
              <w:rPr>
                <w:rFonts w:ascii="Book Antiqua" w:hAnsi="Book Antiqua" w:cs="Times New Roman"/>
                <w:sz w:val="20"/>
                <w:szCs w:val="20"/>
              </w:rPr>
              <w:lastRenderedPageBreak/>
              <w:t>VIII &amp; IX, dan disetiap penampilan pemain Balera bergiliran 2 orang.</w:t>
            </w:r>
          </w:p>
          <w:p w:rsidR="00B65E0C" w:rsidRPr="00A669E0" w:rsidRDefault="00B65E0C" w:rsidP="007B3903">
            <w:pPr>
              <w:pStyle w:val="ListParagraph"/>
              <w:spacing w:line="276" w:lineRule="auto"/>
              <w:ind w:left="0"/>
              <w:jc w:val="center"/>
              <w:rPr>
                <w:rFonts w:ascii="Book Antiqua" w:hAnsi="Book Antiqua" w:cs="Times New Roman"/>
                <w:sz w:val="20"/>
                <w:szCs w:val="20"/>
              </w:rPr>
            </w:pPr>
          </w:p>
        </w:tc>
        <w:tc>
          <w:tcPr>
            <w:tcW w:w="1560" w:type="dxa"/>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lastRenderedPageBreak/>
              <w:drawing>
                <wp:inline distT="0" distB="0" distL="0" distR="0" wp14:anchorId="3DEB83C1" wp14:editId="0F2A4641">
                  <wp:extent cx="852116" cy="723568"/>
                  <wp:effectExtent l="0" t="0" r="5715" b="635"/>
                  <wp:docPr id="30" name="Picture 30" descr="b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lera"/>
                          <pic:cNvPicPr>
                            <a:picLocks noChangeAspect="1" noChangeArrowheads="1"/>
                          </pic:cNvPicPr>
                        </pic:nvPicPr>
                        <pic:blipFill>
                          <a:blip r:embed="rId20" cstate="print">
                            <a:extLst>
                              <a:ext uri="{28A0092B-C50C-407E-A947-70E740481C1C}">
                                <a14:useLocalDpi xmlns:a14="http://schemas.microsoft.com/office/drawing/2010/main" val="0"/>
                              </a:ext>
                            </a:extLst>
                          </a:blip>
                          <a:srcRect r="32849"/>
                          <a:stretch>
                            <a:fillRect/>
                          </a:stretch>
                        </pic:blipFill>
                        <pic:spPr bwMode="auto">
                          <a:xfrm>
                            <a:off x="0" y="0"/>
                            <a:ext cx="854700" cy="725762"/>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12. Suasana Diklat Balera</w:t>
            </w:r>
          </w:p>
          <w:p w:rsidR="00B65E0C" w:rsidRPr="00A669E0" w:rsidRDefault="00B65E0C" w:rsidP="00347935">
            <w:pPr>
              <w:spacing w:line="276" w:lineRule="auto"/>
              <w:rPr>
                <w:rFonts w:ascii="Book Antiqua" w:hAnsi="Book Antiqua" w:cs="Times New Roman"/>
                <w:sz w:val="20"/>
                <w:szCs w:val="20"/>
              </w:rPr>
            </w:pPr>
            <w:r w:rsidRPr="00A669E0">
              <w:rPr>
                <w:rFonts w:ascii="Book Antiqua" w:hAnsi="Book Antiqua" w:cs="Times New Roman"/>
                <w:noProof/>
                <w:sz w:val="20"/>
                <w:szCs w:val="20"/>
              </w:rPr>
              <w:t>(Doc. Iyuz, 7 Mei 2020)</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13.</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Drum</w:t>
            </w:r>
          </w:p>
          <w:p w:rsidR="00B65E0C" w:rsidRPr="00A669E0" w:rsidRDefault="00B65E0C" w:rsidP="007B3903">
            <w:pPr>
              <w:spacing w:line="276" w:lineRule="auto"/>
              <w:jc w:val="center"/>
              <w:rPr>
                <w:rFonts w:ascii="Book Antiqua" w:hAnsi="Book Antiqua" w:cs="Times New Roman"/>
                <w:sz w:val="20"/>
                <w:szCs w:val="20"/>
              </w:rPr>
            </w:pP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2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1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diambil dari Gen. VIII / IX yang menguasai bermain drum, dan disetiap penampilan pemain Drum 1 orang.</w:t>
            </w:r>
          </w:p>
          <w:p w:rsidR="00B65E0C" w:rsidRPr="00A669E0" w:rsidRDefault="00B65E0C" w:rsidP="007B3903">
            <w:pPr>
              <w:pStyle w:val="ListParagraph"/>
              <w:spacing w:line="276" w:lineRule="auto"/>
              <w:ind w:left="0"/>
              <w:jc w:val="center"/>
              <w:rPr>
                <w:rFonts w:ascii="Book Antiqua" w:hAnsi="Book Antiqua" w:cs="Times New Roman"/>
                <w:sz w:val="20"/>
                <w:szCs w:val="20"/>
              </w:rPr>
            </w:pPr>
          </w:p>
        </w:tc>
        <w:tc>
          <w:tcPr>
            <w:tcW w:w="1560" w:type="dxa"/>
          </w:tcPr>
          <w:p w:rsidR="00B65E0C" w:rsidRPr="00A669E0" w:rsidRDefault="00B65E0C" w:rsidP="007B3903">
            <w:pPr>
              <w:spacing w:line="360" w:lineRule="auto"/>
              <w:jc w:val="center"/>
              <w:rPr>
                <w:rFonts w:ascii="Book Antiqua" w:hAnsi="Book Antiqua"/>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128F4038" wp14:editId="1C9F5EB7">
                  <wp:extent cx="897887" cy="626630"/>
                  <wp:effectExtent l="0" t="0" r="0" b="2540"/>
                  <wp:docPr id="279" name="Picture 279" descr="C:\Users\owner\AppData\Local\Microsoft\Windows\INetCache\Content.Word\jimb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wner\AppData\Local\Microsoft\Windows\INetCache\Content.Word\jimbe.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7099" cy="626080"/>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13. Pemain Drum</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Nusa Octave, 14 Mei 2016)</w:t>
            </w:r>
          </w:p>
          <w:p w:rsidR="00B65E0C" w:rsidRDefault="00B65E0C" w:rsidP="007B3903">
            <w:pPr>
              <w:spacing w:line="360" w:lineRule="auto"/>
              <w:jc w:val="center"/>
              <w:rPr>
                <w:rFonts w:ascii="Book Antiqua" w:hAnsi="Book Antiqua"/>
                <w:noProof/>
                <w:sz w:val="20"/>
                <w:szCs w:val="20"/>
              </w:rPr>
            </w:pPr>
          </w:p>
          <w:p w:rsidR="00347935" w:rsidRDefault="00347935" w:rsidP="007B3903">
            <w:pPr>
              <w:spacing w:line="360" w:lineRule="auto"/>
              <w:jc w:val="center"/>
              <w:rPr>
                <w:rFonts w:ascii="Book Antiqua" w:hAnsi="Book Antiqua"/>
                <w:noProof/>
                <w:sz w:val="20"/>
                <w:szCs w:val="20"/>
              </w:rPr>
            </w:pPr>
          </w:p>
          <w:p w:rsidR="00347935" w:rsidRPr="00A669E0" w:rsidRDefault="00347935" w:rsidP="007B3903">
            <w:pPr>
              <w:spacing w:line="360" w:lineRule="auto"/>
              <w:jc w:val="center"/>
              <w:rPr>
                <w:rFonts w:ascii="Book Antiqua" w:hAnsi="Book Antiqua"/>
                <w:noProof/>
                <w:sz w:val="20"/>
                <w:szCs w:val="20"/>
              </w:rPr>
            </w:pPr>
          </w:p>
        </w:tc>
      </w:tr>
      <w:tr w:rsidR="00B65E0C" w:rsidRPr="00B65E0C" w:rsidTr="00B65E0C">
        <w:trPr>
          <w:trHeight w:val="260"/>
        </w:trPr>
        <w:tc>
          <w:tcPr>
            <w:tcW w:w="6204" w:type="dxa"/>
            <w:gridSpan w:val="5"/>
          </w:tcPr>
          <w:p w:rsidR="00B65E0C" w:rsidRPr="00A669E0" w:rsidRDefault="00B65E0C" w:rsidP="007B3903">
            <w:pPr>
              <w:spacing w:line="276" w:lineRule="auto"/>
              <w:jc w:val="both"/>
              <w:rPr>
                <w:rFonts w:ascii="Book Antiqua" w:hAnsi="Book Antiqua"/>
                <w:noProof/>
                <w:sz w:val="20"/>
                <w:szCs w:val="20"/>
              </w:rPr>
            </w:pPr>
            <w:r w:rsidRPr="00A669E0">
              <w:rPr>
                <w:rFonts w:ascii="Book Antiqua" w:hAnsi="Book Antiqua" w:cs="Times New Roman"/>
                <w:b/>
                <w:sz w:val="20"/>
                <w:szCs w:val="20"/>
              </w:rPr>
              <w:lastRenderedPageBreak/>
              <w:t>Rhytym Section</w:t>
            </w: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14.</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Gitar</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5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2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Gitar bergiliran 2 orang.</w:t>
            </w:r>
          </w:p>
          <w:p w:rsidR="00B65E0C" w:rsidRPr="00A669E0" w:rsidRDefault="00B65E0C" w:rsidP="007B3903">
            <w:pPr>
              <w:pStyle w:val="ListParagraph"/>
              <w:spacing w:line="276" w:lineRule="auto"/>
              <w:ind w:left="0"/>
              <w:jc w:val="center"/>
              <w:rPr>
                <w:rFonts w:ascii="Book Antiqua" w:hAnsi="Book Antiqua" w:cs="Times New Roman"/>
                <w:sz w:val="20"/>
                <w:szCs w:val="20"/>
              </w:rPr>
            </w:pPr>
          </w:p>
        </w:tc>
        <w:tc>
          <w:tcPr>
            <w:tcW w:w="1560" w:type="dxa"/>
            <w:vAlign w:val="center"/>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4B9B58DB" wp14:editId="21ACABB8">
                  <wp:extent cx="841750" cy="747422"/>
                  <wp:effectExtent l="0" t="0" r="0" b="0"/>
                  <wp:docPr id="40" name="Picture 40" descr="g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ta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0694" cy="746484"/>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14. Pemain Gitar</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Nusa Octave, 25 Juni 2016)</w:t>
            </w:r>
          </w:p>
          <w:p w:rsidR="00B65E0C" w:rsidRPr="00A669E0" w:rsidRDefault="00B65E0C" w:rsidP="007B3903">
            <w:pPr>
              <w:spacing w:line="360" w:lineRule="auto"/>
              <w:jc w:val="center"/>
              <w:rPr>
                <w:rFonts w:ascii="Book Antiqua" w:hAnsi="Book Antiqua" w:cs="Times New Roman"/>
                <w:sz w:val="20"/>
                <w:szCs w:val="20"/>
              </w:rPr>
            </w:pP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15.</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Bass</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2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1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 xml:space="preserve">/kegiatan, jumlah menyesuaikan situasi kondisi panggung dan audien. Biasanya diambil dari Gen. VIII / IX yang menguasai </w:t>
            </w:r>
            <w:r w:rsidRPr="00A669E0">
              <w:rPr>
                <w:rFonts w:ascii="Book Antiqua" w:hAnsi="Book Antiqua" w:cs="Times New Roman"/>
                <w:sz w:val="20"/>
                <w:szCs w:val="20"/>
              </w:rPr>
              <w:lastRenderedPageBreak/>
              <w:t>bermain drum, dan disetiap penampilan pemain Bass 1 orang.</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560" w:type="dxa"/>
            <w:vAlign w:val="center"/>
          </w:tcPr>
          <w:p w:rsidR="00B65E0C" w:rsidRPr="00A669E0" w:rsidRDefault="00B65E0C" w:rsidP="007B3903">
            <w:pPr>
              <w:spacing w:line="360" w:lineRule="auto"/>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p>
          <w:p w:rsidR="00B65E0C" w:rsidRPr="00A669E0" w:rsidRDefault="00B65E0C" w:rsidP="007B3903">
            <w:pPr>
              <w:spacing w:line="360" w:lineRule="auto"/>
              <w:jc w:val="center"/>
              <w:rPr>
                <w:rFonts w:ascii="Book Antiqua" w:hAnsi="Book Antiqua" w:cs="Times New Roman"/>
                <w:noProof/>
                <w:sz w:val="20"/>
                <w:szCs w:val="20"/>
              </w:rPr>
            </w:pPr>
            <w:r w:rsidRPr="00A669E0">
              <w:rPr>
                <w:rFonts w:ascii="Book Antiqua" w:hAnsi="Book Antiqua" w:cs="Times New Roman"/>
                <w:noProof/>
                <w:sz w:val="20"/>
                <w:szCs w:val="20"/>
              </w:rPr>
              <w:drawing>
                <wp:inline distT="0" distB="0" distL="0" distR="0" wp14:anchorId="2B7AAE2A" wp14:editId="1C784465">
                  <wp:extent cx="864371" cy="1113183"/>
                  <wp:effectExtent l="0" t="0" r="0" b="0"/>
                  <wp:docPr id="43" name="Picture 43" descr="b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s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6034" cy="1115325"/>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15. Pemain Bass</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Nusa Octave, 4 Juni 2015)</w:t>
            </w:r>
          </w:p>
          <w:p w:rsidR="00B65E0C" w:rsidRPr="00A669E0" w:rsidRDefault="00B65E0C" w:rsidP="007B3903">
            <w:pPr>
              <w:spacing w:line="360" w:lineRule="auto"/>
              <w:jc w:val="center"/>
              <w:rPr>
                <w:rFonts w:ascii="Book Antiqua" w:hAnsi="Book Antiqua"/>
                <w:noProof/>
                <w:sz w:val="20"/>
                <w:szCs w:val="20"/>
              </w:rPr>
            </w:pP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lastRenderedPageBreak/>
              <w:t>16.</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Keyboard</w:t>
            </w:r>
          </w:p>
        </w:tc>
        <w:tc>
          <w:tcPr>
            <w:tcW w:w="1276" w:type="dxa"/>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2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Tampil = 1 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both"/>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/kegiatan, jumlah menyesuaikan situasi kondisi panggung dan audien. Biasanya diambil dari Gen. VIII / IX yang menguasai ber</w:t>
            </w:r>
            <w:r w:rsidR="00347935">
              <w:rPr>
                <w:rFonts w:ascii="Book Antiqua" w:hAnsi="Book Antiqua" w:cs="Times New Roman"/>
                <w:sz w:val="20"/>
                <w:szCs w:val="20"/>
              </w:rPr>
              <w:t>-</w:t>
            </w:r>
            <w:r w:rsidRPr="00A669E0">
              <w:rPr>
                <w:rFonts w:ascii="Book Antiqua" w:hAnsi="Book Antiqua" w:cs="Times New Roman"/>
                <w:sz w:val="20"/>
                <w:szCs w:val="20"/>
              </w:rPr>
              <w:t>main drum,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Keyboard 1 orang.</w:t>
            </w:r>
          </w:p>
          <w:p w:rsidR="00B65E0C" w:rsidRPr="00A669E0" w:rsidRDefault="00B65E0C" w:rsidP="007B3903">
            <w:pPr>
              <w:pStyle w:val="ListParagraph"/>
              <w:spacing w:line="276" w:lineRule="auto"/>
              <w:ind w:left="0"/>
              <w:jc w:val="center"/>
              <w:rPr>
                <w:rFonts w:ascii="Book Antiqua" w:hAnsi="Book Antiqua" w:cs="Times New Roman"/>
                <w:sz w:val="20"/>
                <w:szCs w:val="20"/>
              </w:rPr>
            </w:pPr>
          </w:p>
        </w:tc>
        <w:tc>
          <w:tcPr>
            <w:tcW w:w="1560" w:type="dxa"/>
          </w:tcPr>
          <w:p w:rsidR="00B65E0C" w:rsidRPr="00A669E0" w:rsidRDefault="00B65E0C" w:rsidP="007B3903">
            <w:pPr>
              <w:spacing w:line="360" w:lineRule="auto"/>
              <w:rPr>
                <w:rFonts w:ascii="Book Antiqua" w:hAnsi="Book Antiqua"/>
                <w:noProof/>
                <w:sz w:val="20"/>
                <w:szCs w:val="20"/>
              </w:rPr>
            </w:pPr>
          </w:p>
          <w:p w:rsidR="00B65E0C" w:rsidRPr="00A669E0" w:rsidRDefault="00B65E0C" w:rsidP="007B3903">
            <w:pPr>
              <w:spacing w:line="360" w:lineRule="auto"/>
              <w:jc w:val="center"/>
              <w:rPr>
                <w:rFonts w:ascii="Book Antiqua" w:hAnsi="Book Antiqua"/>
                <w:noProof/>
                <w:sz w:val="20"/>
                <w:szCs w:val="20"/>
              </w:rPr>
            </w:pPr>
          </w:p>
          <w:p w:rsidR="00B65E0C" w:rsidRPr="00A669E0" w:rsidRDefault="00B65E0C" w:rsidP="007B3903">
            <w:pPr>
              <w:spacing w:line="360" w:lineRule="auto"/>
              <w:jc w:val="center"/>
              <w:rPr>
                <w:rFonts w:ascii="Book Antiqua" w:hAnsi="Book Antiqua"/>
                <w:noProof/>
                <w:sz w:val="20"/>
                <w:szCs w:val="20"/>
              </w:rPr>
            </w:pPr>
            <w:r w:rsidRPr="00A669E0">
              <w:rPr>
                <w:rFonts w:ascii="Book Antiqua" w:hAnsi="Book Antiqua"/>
                <w:noProof/>
                <w:sz w:val="20"/>
                <w:szCs w:val="20"/>
              </w:rPr>
              <w:drawing>
                <wp:inline distT="0" distB="0" distL="0" distR="0" wp14:anchorId="79B3FEA3" wp14:editId="093C9F31">
                  <wp:extent cx="832428" cy="798960"/>
                  <wp:effectExtent l="0" t="0" r="6350" b="1270"/>
                  <wp:docPr id="47" name="Picture 47" desc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e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1161" cy="797743"/>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16. Pemain Keyboard</w:t>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(Doc. Nusa Octave, 24 September 2015)</w:t>
            </w:r>
          </w:p>
          <w:p w:rsidR="00B65E0C" w:rsidRPr="00A669E0" w:rsidRDefault="00B65E0C" w:rsidP="007B3903">
            <w:pPr>
              <w:spacing w:line="360" w:lineRule="auto"/>
              <w:jc w:val="center"/>
              <w:rPr>
                <w:rFonts w:ascii="Book Antiqua" w:hAnsi="Book Antiqua"/>
                <w:noProof/>
                <w:sz w:val="20"/>
                <w:szCs w:val="20"/>
              </w:rPr>
            </w:pPr>
          </w:p>
        </w:tc>
      </w:tr>
      <w:tr w:rsidR="00B65E0C" w:rsidRPr="00B65E0C" w:rsidTr="00B65E0C">
        <w:trPr>
          <w:trHeight w:val="829"/>
        </w:trPr>
        <w:tc>
          <w:tcPr>
            <w:tcW w:w="534"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17.</w:t>
            </w:r>
          </w:p>
        </w:tc>
        <w:tc>
          <w:tcPr>
            <w:tcW w:w="992" w:type="dxa"/>
            <w:vAlign w:val="center"/>
          </w:tcPr>
          <w:p w:rsidR="00B65E0C" w:rsidRPr="00A669E0" w:rsidRDefault="00B65E0C" w:rsidP="007B3903">
            <w:pPr>
              <w:spacing w:line="276" w:lineRule="auto"/>
              <w:jc w:val="center"/>
              <w:rPr>
                <w:rFonts w:ascii="Book Antiqua" w:hAnsi="Book Antiqua" w:cs="Times New Roman"/>
                <w:sz w:val="20"/>
                <w:szCs w:val="20"/>
              </w:rPr>
            </w:pPr>
            <w:r w:rsidRPr="00A669E0">
              <w:rPr>
                <w:rFonts w:ascii="Book Antiqua" w:hAnsi="Book Antiqua" w:cs="Times New Roman"/>
                <w:sz w:val="20"/>
                <w:szCs w:val="20"/>
              </w:rPr>
              <w:t>Vokal</w:t>
            </w:r>
          </w:p>
        </w:tc>
        <w:tc>
          <w:tcPr>
            <w:tcW w:w="1276" w:type="dxa"/>
            <w:vAlign w:val="center"/>
          </w:tcPr>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spacing w:line="276" w:lineRule="auto"/>
              <w:ind w:left="0"/>
              <w:rPr>
                <w:rFonts w:ascii="Book Antiqua" w:hAnsi="Book Antiqua" w:cs="Times New Roman"/>
                <w:sz w:val="20"/>
                <w:szCs w:val="20"/>
              </w:rPr>
            </w:pP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Total Gen. IX (baru) = 4 orang</w:t>
            </w:r>
          </w:p>
          <w:p w:rsidR="00B65E0C" w:rsidRPr="00A669E0" w:rsidRDefault="00B65E0C" w:rsidP="007B3903">
            <w:pPr>
              <w:pStyle w:val="ListParagraph"/>
              <w:numPr>
                <w:ilvl w:val="0"/>
                <w:numId w:val="1"/>
              </w:numPr>
              <w:spacing w:line="276" w:lineRule="auto"/>
              <w:ind w:left="0" w:hanging="283"/>
              <w:rPr>
                <w:rFonts w:ascii="Book Antiqua" w:hAnsi="Book Antiqua" w:cs="Times New Roman"/>
                <w:sz w:val="20"/>
                <w:szCs w:val="20"/>
              </w:rPr>
            </w:pPr>
            <w:r w:rsidRPr="00A669E0">
              <w:rPr>
                <w:rFonts w:ascii="Book Antiqua" w:hAnsi="Book Antiqua" w:cs="Times New Roman"/>
                <w:sz w:val="20"/>
                <w:szCs w:val="20"/>
              </w:rPr>
              <w:t xml:space="preserve">Tampil = 3 </w:t>
            </w:r>
            <w:r w:rsidRPr="00A669E0">
              <w:rPr>
                <w:rFonts w:ascii="Book Antiqua" w:hAnsi="Book Antiqua" w:cs="Times New Roman"/>
                <w:sz w:val="20"/>
                <w:szCs w:val="20"/>
              </w:rPr>
              <w:lastRenderedPageBreak/>
              <w:t>orang</w:t>
            </w:r>
          </w:p>
          <w:p w:rsidR="00B65E0C" w:rsidRPr="00A669E0" w:rsidRDefault="00B65E0C" w:rsidP="007B3903">
            <w:pPr>
              <w:pStyle w:val="ListParagraph"/>
              <w:spacing w:line="276" w:lineRule="auto"/>
              <w:ind w:left="0"/>
              <w:rPr>
                <w:rFonts w:ascii="Book Antiqua" w:hAnsi="Book Antiqua" w:cs="Times New Roman"/>
                <w:sz w:val="20"/>
                <w:szCs w:val="20"/>
              </w:rPr>
            </w:pPr>
            <w:r w:rsidRPr="00A669E0">
              <w:rPr>
                <w:rFonts w:ascii="Book Antiqua" w:hAnsi="Book Antiqua" w:cs="Times New Roman"/>
                <w:sz w:val="20"/>
                <w:szCs w:val="20"/>
              </w:rPr>
              <w:t>(Sumber. Gavra, 7 Mei 2020)</w:t>
            </w:r>
          </w:p>
          <w:p w:rsidR="00B65E0C" w:rsidRPr="00A669E0" w:rsidRDefault="00B65E0C" w:rsidP="007B3903">
            <w:pPr>
              <w:spacing w:line="276" w:lineRule="auto"/>
              <w:jc w:val="center"/>
              <w:rPr>
                <w:rFonts w:ascii="Book Antiqua" w:hAnsi="Book Antiqua" w:cs="Times New Roman"/>
                <w:sz w:val="20"/>
                <w:szCs w:val="20"/>
              </w:rPr>
            </w:pPr>
          </w:p>
          <w:p w:rsidR="00B65E0C" w:rsidRPr="00A669E0" w:rsidRDefault="00B65E0C" w:rsidP="007B3903">
            <w:pPr>
              <w:spacing w:line="276" w:lineRule="auto"/>
              <w:jc w:val="center"/>
              <w:rPr>
                <w:rFonts w:ascii="Book Antiqua" w:hAnsi="Book Antiqua" w:cs="Times New Roman"/>
                <w:sz w:val="20"/>
                <w:szCs w:val="20"/>
              </w:rPr>
            </w:pPr>
          </w:p>
        </w:tc>
        <w:tc>
          <w:tcPr>
            <w:tcW w:w="1842" w:type="dxa"/>
            <w:vAlign w:val="center"/>
          </w:tcPr>
          <w:p w:rsidR="00B65E0C" w:rsidRPr="00A669E0" w:rsidRDefault="00B65E0C" w:rsidP="007B3903">
            <w:pPr>
              <w:pStyle w:val="ListParagraph"/>
              <w:spacing w:line="276" w:lineRule="auto"/>
              <w:ind w:left="0"/>
              <w:jc w:val="both"/>
              <w:rPr>
                <w:rFonts w:ascii="Book Antiqua" w:hAnsi="Book Antiqua" w:cs="Times New Roman"/>
                <w:sz w:val="20"/>
                <w:szCs w:val="20"/>
              </w:rPr>
            </w:pPr>
          </w:p>
          <w:p w:rsidR="00B65E0C" w:rsidRPr="00A669E0" w:rsidRDefault="00B65E0C" w:rsidP="007B3903">
            <w:pPr>
              <w:pStyle w:val="ListParagraph"/>
              <w:spacing w:line="276" w:lineRule="auto"/>
              <w:ind w:left="0"/>
              <w:jc w:val="both"/>
              <w:rPr>
                <w:rFonts w:ascii="Book Antiqua" w:hAnsi="Book Antiqua" w:cs="Times New Roman"/>
                <w:sz w:val="20"/>
                <w:szCs w:val="20"/>
              </w:rPr>
            </w:pPr>
            <w:r w:rsidRPr="00A669E0">
              <w:rPr>
                <w:rFonts w:ascii="Book Antiqua" w:hAnsi="Book Antiqua" w:cs="Times New Roman"/>
                <w:sz w:val="20"/>
                <w:szCs w:val="20"/>
              </w:rPr>
              <w:t>Untuk disetiap penampilan acara</w:t>
            </w:r>
            <w:r w:rsidR="00347935">
              <w:rPr>
                <w:rFonts w:ascii="Book Antiqua" w:hAnsi="Book Antiqua" w:cs="Times New Roman"/>
                <w:sz w:val="20"/>
                <w:szCs w:val="20"/>
              </w:rPr>
              <w:t xml:space="preserve"> </w:t>
            </w:r>
            <w:r w:rsidRPr="00A669E0">
              <w:rPr>
                <w:rFonts w:ascii="Book Antiqua" w:hAnsi="Book Antiqua" w:cs="Times New Roman"/>
                <w:sz w:val="20"/>
                <w:szCs w:val="20"/>
              </w:rPr>
              <w:t xml:space="preserve">/kegiatan, jumlah menyesuaikan situasi kondisi </w:t>
            </w:r>
            <w:r w:rsidRPr="00A669E0">
              <w:rPr>
                <w:rFonts w:ascii="Book Antiqua" w:hAnsi="Book Antiqua" w:cs="Times New Roman"/>
                <w:sz w:val="20"/>
                <w:szCs w:val="20"/>
              </w:rPr>
              <w:lastRenderedPageBreak/>
              <w:t>panggung dan audien. Biasanya terdiri dari Gen. VIII &amp; IX, dan disetiap penam</w:t>
            </w:r>
            <w:r w:rsidR="00347935">
              <w:rPr>
                <w:rFonts w:ascii="Book Antiqua" w:hAnsi="Book Antiqua" w:cs="Times New Roman"/>
                <w:sz w:val="20"/>
                <w:szCs w:val="20"/>
              </w:rPr>
              <w:t>-</w:t>
            </w:r>
            <w:r w:rsidRPr="00A669E0">
              <w:rPr>
                <w:rFonts w:ascii="Book Antiqua" w:hAnsi="Book Antiqua" w:cs="Times New Roman"/>
                <w:sz w:val="20"/>
                <w:szCs w:val="20"/>
              </w:rPr>
              <w:t>pilan pemain Gitar bergiliran 2 orang.</w:t>
            </w:r>
          </w:p>
          <w:p w:rsidR="00B65E0C" w:rsidRPr="00A669E0" w:rsidRDefault="00B65E0C" w:rsidP="007B3903">
            <w:pPr>
              <w:spacing w:line="276" w:lineRule="auto"/>
              <w:jc w:val="center"/>
              <w:rPr>
                <w:rFonts w:ascii="Book Antiqua" w:hAnsi="Book Antiqua" w:cs="Times New Roman"/>
                <w:sz w:val="20"/>
                <w:szCs w:val="20"/>
              </w:rPr>
            </w:pPr>
          </w:p>
        </w:tc>
        <w:tc>
          <w:tcPr>
            <w:tcW w:w="1560" w:type="dxa"/>
            <w:vAlign w:val="center"/>
          </w:tcPr>
          <w:p w:rsidR="00B65E0C" w:rsidRPr="00A669E0" w:rsidRDefault="00B65E0C" w:rsidP="007B3903">
            <w:pPr>
              <w:spacing w:line="360" w:lineRule="auto"/>
              <w:jc w:val="center"/>
              <w:rPr>
                <w:rFonts w:ascii="Book Antiqua" w:hAnsi="Book Antiqua" w:cs="Times New Roman"/>
                <w:sz w:val="20"/>
                <w:szCs w:val="20"/>
              </w:rPr>
            </w:pPr>
          </w:p>
          <w:p w:rsidR="00B65E0C" w:rsidRPr="00A669E0" w:rsidRDefault="00B65E0C" w:rsidP="007B3903">
            <w:pPr>
              <w:spacing w:line="360" w:lineRule="auto"/>
              <w:jc w:val="center"/>
              <w:rPr>
                <w:rFonts w:ascii="Book Antiqua" w:hAnsi="Book Antiqua" w:cs="Times New Roman"/>
                <w:sz w:val="20"/>
                <w:szCs w:val="20"/>
              </w:rPr>
            </w:pPr>
          </w:p>
          <w:p w:rsidR="00B65E0C" w:rsidRPr="00A669E0" w:rsidRDefault="00B65E0C" w:rsidP="007B3903">
            <w:pPr>
              <w:spacing w:line="360" w:lineRule="auto"/>
              <w:jc w:val="center"/>
              <w:rPr>
                <w:rFonts w:ascii="Book Antiqua" w:hAnsi="Book Antiqua" w:cs="Times New Roman"/>
                <w:sz w:val="20"/>
                <w:szCs w:val="20"/>
              </w:rPr>
            </w:pPr>
          </w:p>
          <w:p w:rsidR="00B65E0C" w:rsidRPr="00A669E0" w:rsidRDefault="00B65E0C" w:rsidP="007B3903">
            <w:pPr>
              <w:spacing w:line="360" w:lineRule="auto"/>
              <w:rPr>
                <w:rFonts w:ascii="Book Antiqua" w:hAnsi="Book Antiqua" w:cs="Times New Roman"/>
                <w:sz w:val="20"/>
                <w:szCs w:val="20"/>
              </w:rPr>
            </w:pPr>
            <w:r w:rsidRPr="00A669E0">
              <w:rPr>
                <w:rFonts w:ascii="Book Antiqua" w:hAnsi="Book Antiqua" w:cs="Times New Roman"/>
                <w:noProof/>
                <w:sz w:val="20"/>
                <w:szCs w:val="20"/>
              </w:rPr>
              <w:lastRenderedPageBreak/>
              <w:drawing>
                <wp:inline distT="0" distB="0" distL="0" distR="0" wp14:anchorId="7A988842" wp14:editId="48B03759">
                  <wp:extent cx="859395" cy="540689"/>
                  <wp:effectExtent l="0" t="0" r="0" b="0"/>
                  <wp:docPr id="1" name="Picture 1" descr="vok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kal"/>
                          <pic:cNvPicPr>
                            <a:picLocks noChangeAspect="1" noChangeArrowheads="1"/>
                          </pic:cNvPicPr>
                        </pic:nvPicPr>
                        <pic:blipFill>
                          <a:blip r:embed="rId25" cstate="print">
                            <a:extLst>
                              <a:ext uri="{28A0092B-C50C-407E-A947-70E740481C1C}">
                                <a14:useLocalDpi xmlns:a14="http://schemas.microsoft.com/office/drawing/2010/main" val="0"/>
                              </a:ext>
                            </a:extLst>
                          </a:blip>
                          <a:srcRect l="5717" t="11882"/>
                          <a:stretch>
                            <a:fillRect/>
                          </a:stretch>
                        </pic:blipFill>
                        <pic:spPr bwMode="auto">
                          <a:xfrm>
                            <a:off x="0" y="0"/>
                            <a:ext cx="863228" cy="543101"/>
                          </a:xfrm>
                          <a:prstGeom prst="rect">
                            <a:avLst/>
                          </a:prstGeom>
                          <a:noFill/>
                          <a:ln>
                            <a:noFill/>
                          </a:ln>
                        </pic:spPr>
                      </pic:pic>
                    </a:graphicData>
                  </a:graphic>
                </wp:inline>
              </w:drawing>
            </w:r>
          </w:p>
          <w:p w:rsidR="00B65E0C" w:rsidRPr="00A669E0" w:rsidRDefault="00B65E0C" w:rsidP="00347935">
            <w:pPr>
              <w:spacing w:line="276" w:lineRule="auto"/>
              <w:jc w:val="center"/>
              <w:rPr>
                <w:rFonts w:ascii="Book Antiqua" w:hAnsi="Book Antiqua" w:cs="Times New Roman"/>
                <w:noProof/>
                <w:sz w:val="20"/>
                <w:szCs w:val="20"/>
              </w:rPr>
            </w:pPr>
            <w:r w:rsidRPr="00A669E0">
              <w:rPr>
                <w:rFonts w:ascii="Book Antiqua" w:hAnsi="Book Antiqua" w:cs="Times New Roman"/>
                <w:noProof/>
                <w:sz w:val="20"/>
                <w:szCs w:val="20"/>
              </w:rPr>
              <w:t>Gambar 17. Suasana Diklat Vokal bersama Rythym Section</w:t>
            </w:r>
          </w:p>
          <w:p w:rsidR="00B65E0C" w:rsidRPr="00A669E0" w:rsidRDefault="00B65E0C" w:rsidP="00347935">
            <w:pPr>
              <w:spacing w:line="276" w:lineRule="auto"/>
              <w:jc w:val="center"/>
              <w:rPr>
                <w:rFonts w:ascii="Book Antiqua" w:hAnsi="Book Antiqua" w:cs="Times New Roman"/>
                <w:sz w:val="20"/>
                <w:szCs w:val="20"/>
              </w:rPr>
            </w:pPr>
            <w:r w:rsidRPr="00A669E0">
              <w:rPr>
                <w:rFonts w:ascii="Book Antiqua" w:hAnsi="Book Antiqua" w:cs="Times New Roman"/>
                <w:noProof/>
                <w:sz w:val="20"/>
                <w:szCs w:val="20"/>
              </w:rPr>
              <w:t>(Doc. Iyuz, 7 Mei 2020)</w:t>
            </w:r>
          </w:p>
        </w:tc>
      </w:tr>
    </w:tbl>
    <w:p w:rsidR="00480A35" w:rsidRDefault="00480A35" w:rsidP="00B65E0C">
      <w:pPr>
        <w:tabs>
          <w:tab w:val="right" w:pos="9360"/>
        </w:tabs>
        <w:spacing w:line="360" w:lineRule="auto"/>
        <w:jc w:val="center"/>
        <w:rPr>
          <w:rFonts w:ascii="Times New Roman" w:hAnsi="Times New Roman" w:cs="Times New Roman"/>
          <w:sz w:val="24"/>
        </w:rPr>
      </w:pPr>
    </w:p>
    <w:p w:rsidR="00480A35" w:rsidRPr="008267BA" w:rsidRDefault="00C162DC" w:rsidP="00B01BCE">
      <w:pPr>
        <w:spacing w:line="276" w:lineRule="auto"/>
        <w:jc w:val="both"/>
        <w:rPr>
          <w:rFonts w:ascii="Book Antiqua" w:hAnsi="Book Antiqua" w:cs="Times New Roman"/>
          <w:sz w:val="20"/>
        </w:rPr>
      </w:pPr>
      <w:r w:rsidRPr="008267BA">
        <w:rPr>
          <w:rFonts w:ascii="Book Antiqua" w:hAnsi="Book Antiqua" w:cs="Times New Roman"/>
          <w:sz w:val="20"/>
        </w:rPr>
        <w:t>4.1.4</w:t>
      </w:r>
      <w:r w:rsidRPr="008267BA">
        <w:rPr>
          <w:rFonts w:ascii="Book Antiqua" w:hAnsi="Book Antiqua" w:cs="Times New Roman"/>
          <w:sz w:val="20"/>
        </w:rPr>
        <w:tab/>
      </w:r>
      <w:r w:rsidR="006820D6" w:rsidRPr="008267BA">
        <w:rPr>
          <w:rFonts w:ascii="Book Antiqua" w:hAnsi="Book Antiqua" w:cs="Times New Roman"/>
          <w:sz w:val="20"/>
        </w:rPr>
        <w:t xml:space="preserve">Tema </w:t>
      </w:r>
      <w:r w:rsidR="00F04A81" w:rsidRPr="008267BA">
        <w:rPr>
          <w:rFonts w:ascii="Book Antiqua" w:hAnsi="Book Antiqua" w:cs="Times New Roman"/>
          <w:sz w:val="20"/>
        </w:rPr>
        <w:t>Orkestra</w:t>
      </w:r>
      <w:r w:rsidR="006820D6" w:rsidRPr="008267BA">
        <w:rPr>
          <w:rFonts w:ascii="Book Antiqua" w:hAnsi="Book Antiqua" w:cs="Times New Roman"/>
          <w:sz w:val="20"/>
        </w:rPr>
        <w:t xml:space="preserve"> Nusa Octave </w:t>
      </w:r>
      <w:r w:rsidR="00DF4F6A" w:rsidRPr="008267BA">
        <w:rPr>
          <w:rFonts w:ascii="Book Antiqua" w:hAnsi="Book Antiqua" w:cs="Times New Roman"/>
          <w:sz w:val="20"/>
        </w:rPr>
        <w:t>SMA NU 1 Gresik</w:t>
      </w:r>
    </w:p>
    <w:p w:rsidR="00480A35" w:rsidRPr="008267BA" w:rsidRDefault="006820D6" w:rsidP="00B01BCE">
      <w:pPr>
        <w:spacing w:line="276" w:lineRule="auto"/>
        <w:ind w:firstLine="720"/>
        <w:jc w:val="both"/>
        <w:rPr>
          <w:rFonts w:ascii="Book Antiqua" w:hAnsi="Book Antiqua" w:cs="Times New Roman"/>
          <w:sz w:val="20"/>
          <w:szCs w:val="24"/>
        </w:rPr>
      </w:pPr>
      <w:r w:rsidRPr="008267BA">
        <w:rPr>
          <w:rFonts w:ascii="Book Antiqua" w:hAnsi="Book Antiqua" w:cs="Times New Roman"/>
          <w:sz w:val="20"/>
        </w:rPr>
        <w:t xml:space="preserve">Tema merupakan penyesuaian dari ide munculnya </w:t>
      </w:r>
      <w:r w:rsidR="00F04A81" w:rsidRPr="008267BA">
        <w:rPr>
          <w:rFonts w:ascii="Book Antiqua" w:hAnsi="Book Antiqua" w:cs="Times New Roman"/>
          <w:sz w:val="20"/>
        </w:rPr>
        <w:t>orkestra</w:t>
      </w:r>
      <w:r w:rsidR="00E7292C" w:rsidRPr="008267BA">
        <w:rPr>
          <w:rFonts w:ascii="Book Antiqua" w:hAnsi="Book Antiqua" w:cs="Times New Roman"/>
          <w:sz w:val="20"/>
        </w:rPr>
        <w:t xml:space="preserve"> Nusa Octave </w:t>
      </w:r>
      <w:r w:rsidR="00110133" w:rsidRPr="008267BA">
        <w:rPr>
          <w:rFonts w:ascii="Book Antiqua" w:hAnsi="Book Antiqua" w:cs="Times New Roman"/>
          <w:sz w:val="20"/>
        </w:rPr>
        <w:t>SMA NU 1 Gresik</w:t>
      </w:r>
      <w:r w:rsidRPr="008267BA">
        <w:rPr>
          <w:rFonts w:ascii="Book Antiqua" w:hAnsi="Book Antiqua" w:cs="Times New Roman"/>
          <w:sz w:val="20"/>
        </w:rPr>
        <w:t xml:space="preserve">. Menurut Mukmin, tema dalam Nusa Octave ada dalam semboyan yakni </w:t>
      </w:r>
      <w:r w:rsidRPr="008267BA">
        <w:rPr>
          <w:rFonts w:ascii="Book Antiqua" w:hAnsi="Book Antiqua" w:cs="Times New Roman"/>
          <w:i/>
          <w:sz w:val="20"/>
          <w:szCs w:val="24"/>
        </w:rPr>
        <w:t>Young and Talented</w:t>
      </w:r>
      <w:r w:rsidRPr="008267BA">
        <w:rPr>
          <w:rFonts w:ascii="Book Antiqua" w:hAnsi="Book Antiqua" w:cs="Times New Roman"/>
          <w:sz w:val="20"/>
          <w:szCs w:val="24"/>
        </w:rPr>
        <w:t xml:space="preserve"> alias muda dan berbakat.</w:t>
      </w:r>
      <w:r w:rsidR="00E7292C" w:rsidRPr="008267BA">
        <w:rPr>
          <w:rFonts w:ascii="Book Antiqua" w:hAnsi="Book Antiqua" w:cs="Times New Roman"/>
          <w:sz w:val="20"/>
          <w:szCs w:val="24"/>
        </w:rPr>
        <w:t xml:space="preserve"> </w:t>
      </w:r>
      <w:r w:rsidR="00480A35" w:rsidRPr="008267BA">
        <w:rPr>
          <w:rFonts w:ascii="Book Antiqua" w:hAnsi="Book Antiqua" w:cs="Times New Roman"/>
          <w:sz w:val="20"/>
        </w:rPr>
        <w:t xml:space="preserve">Berdasarkan </w:t>
      </w:r>
      <w:r w:rsidR="00E7292C" w:rsidRPr="008267BA">
        <w:rPr>
          <w:rFonts w:ascii="Book Antiqua" w:hAnsi="Book Antiqua" w:cs="Times New Roman"/>
          <w:sz w:val="20"/>
        </w:rPr>
        <w:t xml:space="preserve">semboyan tersebut, </w:t>
      </w:r>
      <w:r w:rsidR="00E7292C" w:rsidRPr="008267BA">
        <w:rPr>
          <w:rFonts w:ascii="Book Antiqua" w:hAnsi="Book Antiqua" w:cs="Times New Roman"/>
          <w:sz w:val="20"/>
          <w:szCs w:val="24"/>
        </w:rPr>
        <w:t>artinya pemuda berbakat ingin selalu beranjak untuk naik terus. Tiada sekat diantara senior dan junior, tiada pilih kasih antara master dan yang mulai dari nol diajari sampai bisa. Sehingga, semua tampil bersama bergiliran di setiap kegiatan atau acara. Beranjak untuk naik terus, mengalami perkembangan dari pemain yang awalnya berjumlah 15 orang. Kemudian 30 orang, bertambah 40 orang. Kemudian menjadi 50, bertambah lagi 120, sampai seterusnya menjadi 200 orang bahkan lebih. Nusa Octave Orchestra pantang menyerah untuk terus berkembang.</w:t>
      </w:r>
    </w:p>
    <w:p w:rsidR="00204DC5" w:rsidRDefault="00204DC5" w:rsidP="00B01BCE">
      <w:pPr>
        <w:spacing w:line="360" w:lineRule="auto"/>
        <w:jc w:val="both"/>
        <w:rPr>
          <w:rFonts w:ascii="Times New Roman" w:hAnsi="Times New Roman" w:cs="Times New Roman"/>
          <w:sz w:val="24"/>
          <w:szCs w:val="24"/>
        </w:rPr>
      </w:pPr>
    </w:p>
    <w:p w:rsidR="00347935" w:rsidRDefault="00347935" w:rsidP="00B01BCE">
      <w:pPr>
        <w:spacing w:line="360" w:lineRule="auto"/>
        <w:jc w:val="both"/>
        <w:rPr>
          <w:rFonts w:ascii="Times New Roman" w:hAnsi="Times New Roman" w:cs="Times New Roman"/>
          <w:sz w:val="24"/>
          <w:szCs w:val="24"/>
        </w:rPr>
      </w:pPr>
    </w:p>
    <w:p w:rsidR="00347935" w:rsidRDefault="00347935" w:rsidP="00B01BCE">
      <w:pPr>
        <w:spacing w:line="360" w:lineRule="auto"/>
        <w:jc w:val="both"/>
        <w:rPr>
          <w:rFonts w:ascii="Times New Roman" w:hAnsi="Times New Roman" w:cs="Times New Roman"/>
          <w:sz w:val="24"/>
          <w:szCs w:val="24"/>
        </w:rPr>
      </w:pPr>
    </w:p>
    <w:p w:rsidR="00480A35" w:rsidRPr="008267BA" w:rsidRDefault="00C162DC" w:rsidP="00B01BCE">
      <w:pPr>
        <w:spacing w:line="276" w:lineRule="auto"/>
        <w:jc w:val="both"/>
        <w:rPr>
          <w:rFonts w:ascii="Book Antiqua" w:hAnsi="Book Antiqua" w:cs="Times New Roman"/>
          <w:sz w:val="20"/>
        </w:rPr>
      </w:pPr>
      <w:r w:rsidRPr="008267BA">
        <w:rPr>
          <w:rFonts w:ascii="Book Antiqua" w:hAnsi="Book Antiqua" w:cs="Times New Roman"/>
          <w:sz w:val="20"/>
        </w:rPr>
        <w:lastRenderedPageBreak/>
        <w:t>4.1.5</w:t>
      </w:r>
      <w:r w:rsidRPr="008267BA">
        <w:rPr>
          <w:rFonts w:ascii="Book Antiqua" w:hAnsi="Book Antiqua" w:cs="Times New Roman"/>
          <w:sz w:val="20"/>
        </w:rPr>
        <w:tab/>
      </w:r>
      <w:r w:rsidR="00E7292C" w:rsidRPr="008267BA">
        <w:rPr>
          <w:rFonts w:ascii="Book Antiqua" w:hAnsi="Book Antiqua" w:cs="Times New Roman"/>
          <w:sz w:val="20"/>
        </w:rPr>
        <w:t xml:space="preserve">Mode Penyajian </w:t>
      </w:r>
      <w:r w:rsidR="00DF4F6A" w:rsidRPr="008267BA">
        <w:rPr>
          <w:rFonts w:ascii="Book Antiqua" w:hAnsi="Book Antiqua" w:cs="Times New Roman"/>
          <w:sz w:val="20"/>
        </w:rPr>
        <w:t xml:space="preserve">Penampilan Perform </w:t>
      </w:r>
      <w:r w:rsidR="00110133" w:rsidRPr="008267BA">
        <w:rPr>
          <w:rFonts w:ascii="Book Antiqua" w:hAnsi="Book Antiqua" w:cs="Times New Roman"/>
          <w:sz w:val="20"/>
        </w:rPr>
        <w:t>Orkestra</w:t>
      </w:r>
      <w:r w:rsidR="008267BA">
        <w:rPr>
          <w:rFonts w:ascii="Book Antiqua" w:hAnsi="Book Antiqua" w:cs="Times New Roman"/>
          <w:sz w:val="20"/>
        </w:rPr>
        <w:t xml:space="preserve"> </w:t>
      </w:r>
      <w:r w:rsidR="008267BA">
        <w:rPr>
          <w:rFonts w:ascii="Book Antiqua" w:hAnsi="Book Antiqua" w:cs="Times New Roman"/>
          <w:sz w:val="20"/>
        </w:rPr>
        <w:br/>
        <w:t xml:space="preserve"> </w:t>
      </w:r>
      <w:r w:rsidR="008267BA">
        <w:rPr>
          <w:rFonts w:ascii="Book Antiqua" w:hAnsi="Book Antiqua" w:cs="Times New Roman"/>
          <w:sz w:val="20"/>
        </w:rPr>
        <w:tab/>
        <w:t>Nusa</w:t>
      </w:r>
      <w:r w:rsidR="00E7292C" w:rsidRPr="008267BA">
        <w:rPr>
          <w:rFonts w:ascii="Book Antiqua" w:hAnsi="Book Antiqua" w:cs="Times New Roman"/>
          <w:sz w:val="20"/>
        </w:rPr>
        <w:t xml:space="preserve">Octave </w:t>
      </w:r>
      <w:r w:rsidR="00DF4F6A" w:rsidRPr="008267BA">
        <w:rPr>
          <w:rFonts w:ascii="Book Antiqua" w:hAnsi="Book Antiqua" w:cs="Times New Roman"/>
          <w:sz w:val="20"/>
        </w:rPr>
        <w:t>SMA NU 1 Gresik</w:t>
      </w:r>
    </w:p>
    <w:p w:rsidR="00E7292C" w:rsidRPr="008267BA" w:rsidRDefault="00E7292C" w:rsidP="00B01BCE">
      <w:pPr>
        <w:spacing w:line="276" w:lineRule="auto"/>
        <w:ind w:firstLine="720"/>
        <w:jc w:val="both"/>
        <w:rPr>
          <w:rFonts w:ascii="Book Antiqua" w:hAnsi="Book Antiqua" w:cs="Times New Roman"/>
          <w:sz w:val="20"/>
          <w:szCs w:val="20"/>
        </w:rPr>
      </w:pPr>
      <w:r w:rsidRPr="008267BA">
        <w:rPr>
          <w:rFonts w:ascii="Book Antiqua" w:hAnsi="Book Antiqua" w:cs="Times New Roman"/>
          <w:sz w:val="20"/>
          <w:szCs w:val="20"/>
        </w:rPr>
        <w:t xml:space="preserve">Mode penyajian menurut Smith (1985: 29)  dibagi menjadi dua yaitu simbolis dan </w:t>
      </w:r>
      <w:r w:rsidRPr="008267BA">
        <w:rPr>
          <w:rFonts w:ascii="Book Antiqua" w:hAnsi="Book Antiqua" w:cs="Times New Roman"/>
          <w:i/>
          <w:sz w:val="20"/>
          <w:szCs w:val="20"/>
        </w:rPr>
        <w:t>representative</w:t>
      </w:r>
      <w:r w:rsidRPr="008267BA">
        <w:rPr>
          <w:rFonts w:ascii="Book Antiqua" w:hAnsi="Book Antiqua" w:cs="Times New Roman"/>
          <w:sz w:val="20"/>
          <w:szCs w:val="20"/>
        </w:rPr>
        <w:t xml:space="preserve">. Pada </w:t>
      </w:r>
      <w:r w:rsidR="00FE419D" w:rsidRPr="008267BA">
        <w:rPr>
          <w:rFonts w:ascii="Book Antiqua" w:hAnsi="Book Antiqua" w:cs="Times New Roman"/>
          <w:sz w:val="20"/>
          <w:szCs w:val="20"/>
        </w:rPr>
        <w:t xml:space="preserve">penyajian penampilan perform </w:t>
      </w:r>
      <w:r w:rsidR="00110133" w:rsidRPr="008267BA">
        <w:rPr>
          <w:rFonts w:ascii="Book Antiqua" w:hAnsi="Book Antiqua" w:cs="Times New Roman"/>
          <w:sz w:val="20"/>
          <w:szCs w:val="20"/>
        </w:rPr>
        <w:t xml:space="preserve">orkestra </w:t>
      </w:r>
      <w:r w:rsidR="00FE419D" w:rsidRPr="008267BA">
        <w:rPr>
          <w:rFonts w:ascii="Book Antiqua" w:hAnsi="Book Antiqua" w:cs="Times New Roman"/>
          <w:sz w:val="20"/>
          <w:szCs w:val="20"/>
        </w:rPr>
        <w:t xml:space="preserve">Nusa Octave </w:t>
      </w:r>
      <w:r w:rsidRPr="008267BA">
        <w:rPr>
          <w:rFonts w:ascii="Book Antiqua" w:hAnsi="Book Antiqua" w:cs="Times New Roman"/>
          <w:sz w:val="20"/>
          <w:szCs w:val="20"/>
        </w:rPr>
        <w:t xml:space="preserve">menggunakan mode penyajian simbolis yaitu </w:t>
      </w:r>
      <w:r w:rsidR="00227E8C" w:rsidRPr="008267BA">
        <w:rPr>
          <w:rFonts w:ascii="Book Antiqua" w:hAnsi="Book Antiqua" w:cs="Times New Roman"/>
          <w:sz w:val="20"/>
          <w:szCs w:val="20"/>
        </w:rPr>
        <w:t xml:space="preserve">penyajian berasal dari </w:t>
      </w:r>
      <w:r w:rsidRPr="008267BA">
        <w:rPr>
          <w:rFonts w:ascii="Book Antiqua" w:hAnsi="Book Antiqua" w:cs="Times New Roman"/>
          <w:sz w:val="20"/>
          <w:szCs w:val="20"/>
        </w:rPr>
        <w:t>gerak</w:t>
      </w:r>
      <w:r w:rsidR="00227E8C" w:rsidRPr="008267BA">
        <w:rPr>
          <w:rFonts w:ascii="Book Antiqua" w:hAnsi="Book Antiqua" w:cs="Times New Roman"/>
          <w:sz w:val="20"/>
          <w:szCs w:val="20"/>
        </w:rPr>
        <w:t xml:space="preserve"> tangan kondakto</w:t>
      </w:r>
      <w:r w:rsidR="00FE419D" w:rsidRPr="008267BA">
        <w:rPr>
          <w:rFonts w:ascii="Book Antiqua" w:hAnsi="Book Antiqua" w:cs="Times New Roman"/>
          <w:sz w:val="20"/>
          <w:szCs w:val="20"/>
        </w:rPr>
        <w:t>r</w:t>
      </w:r>
      <w:r w:rsidRPr="008267BA">
        <w:rPr>
          <w:rFonts w:ascii="Book Antiqua" w:hAnsi="Book Antiqua" w:cs="Times New Roman"/>
          <w:sz w:val="20"/>
          <w:szCs w:val="20"/>
        </w:rPr>
        <w:t xml:space="preserve"> </w:t>
      </w:r>
      <w:r w:rsidR="009D715A" w:rsidRPr="008267BA">
        <w:rPr>
          <w:rFonts w:ascii="Book Antiqua" w:hAnsi="Book Antiqua" w:cs="Times New Roman"/>
          <w:sz w:val="20"/>
          <w:szCs w:val="20"/>
        </w:rPr>
        <w:t xml:space="preserve">guru pelatih </w:t>
      </w:r>
      <w:r w:rsidRPr="008267BA">
        <w:rPr>
          <w:rFonts w:ascii="Book Antiqua" w:hAnsi="Book Antiqua" w:cs="Times New Roman"/>
          <w:sz w:val="20"/>
          <w:szCs w:val="20"/>
        </w:rPr>
        <w:t xml:space="preserve">dalam </w:t>
      </w:r>
      <w:r w:rsidR="00227E8C" w:rsidRPr="008267BA">
        <w:rPr>
          <w:rFonts w:ascii="Book Antiqua" w:hAnsi="Book Antiqua" w:cs="Times New Roman"/>
          <w:sz w:val="20"/>
          <w:szCs w:val="20"/>
        </w:rPr>
        <w:t>memberi aba-aba atau gerak simbolis</w:t>
      </w:r>
      <w:r w:rsidRPr="008267BA">
        <w:rPr>
          <w:rFonts w:ascii="Book Antiqua" w:hAnsi="Book Antiqua" w:cs="Times New Roman"/>
          <w:sz w:val="20"/>
          <w:szCs w:val="20"/>
        </w:rPr>
        <w:t xml:space="preserve"> </w:t>
      </w:r>
      <w:r w:rsidR="00227E8C" w:rsidRPr="008267BA">
        <w:rPr>
          <w:rFonts w:ascii="Book Antiqua" w:hAnsi="Book Antiqua" w:cs="Times New Roman"/>
          <w:sz w:val="20"/>
          <w:szCs w:val="20"/>
        </w:rPr>
        <w:t>kepada siswa-siswi pemain musik Nusa Octave. Simbol</w:t>
      </w:r>
      <w:r w:rsidRPr="008267BA">
        <w:rPr>
          <w:rFonts w:ascii="Book Antiqua" w:hAnsi="Book Antiqua" w:cs="Times New Roman"/>
          <w:sz w:val="20"/>
          <w:szCs w:val="20"/>
        </w:rPr>
        <w:t xml:space="preserve"> gerak </w:t>
      </w:r>
      <w:r w:rsidR="009D715A" w:rsidRPr="008267BA">
        <w:rPr>
          <w:rFonts w:ascii="Book Antiqua" w:hAnsi="Book Antiqua" w:cs="Times New Roman"/>
          <w:sz w:val="20"/>
          <w:szCs w:val="20"/>
        </w:rPr>
        <w:t>kondakto</w:t>
      </w:r>
      <w:r w:rsidR="00227E8C" w:rsidRPr="008267BA">
        <w:rPr>
          <w:rFonts w:ascii="Book Antiqua" w:hAnsi="Book Antiqua" w:cs="Times New Roman"/>
          <w:sz w:val="20"/>
          <w:szCs w:val="20"/>
        </w:rPr>
        <w:t xml:space="preserve">r </w:t>
      </w:r>
      <w:r w:rsidRPr="008267BA">
        <w:rPr>
          <w:rFonts w:ascii="Book Antiqua" w:hAnsi="Book Antiqua" w:cs="Times New Roman"/>
          <w:sz w:val="20"/>
          <w:szCs w:val="20"/>
        </w:rPr>
        <w:t xml:space="preserve">memberikan suatu gambaran lain mengenai penyajian </w:t>
      </w:r>
      <w:r w:rsidR="00227E8C" w:rsidRPr="008267BA">
        <w:rPr>
          <w:rFonts w:ascii="Book Antiqua" w:hAnsi="Book Antiqua" w:cs="Times New Roman"/>
          <w:sz w:val="20"/>
          <w:szCs w:val="20"/>
        </w:rPr>
        <w:t>penampilan perform Nusa Octave tersebut</w:t>
      </w:r>
      <w:r w:rsidRPr="008267BA">
        <w:rPr>
          <w:rFonts w:ascii="Book Antiqua" w:hAnsi="Book Antiqua" w:cs="Times New Roman"/>
          <w:sz w:val="20"/>
          <w:szCs w:val="20"/>
        </w:rPr>
        <w:t>. Gerak – gerak unik misalnya gerak</w:t>
      </w:r>
      <w:r w:rsidR="00227E8C" w:rsidRPr="008267BA">
        <w:rPr>
          <w:rFonts w:ascii="Book Antiqua" w:hAnsi="Book Antiqua" w:cs="Times New Roman"/>
          <w:sz w:val="20"/>
          <w:szCs w:val="20"/>
        </w:rPr>
        <w:t xml:space="preserve"> </w:t>
      </w:r>
      <w:r w:rsidR="00D84CC5" w:rsidRPr="008267BA">
        <w:rPr>
          <w:rFonts w:ascii="Book Antiqua" w:hAnsi="Book Antiqua" w:cs="Times New Roman"/>
          <w:sz w:val="20"/>
          <w:szCs w:val="20"/>
        </w:rPr>
        <w:t>tangan kondaktor “UP” maka semua pemain ikut “UP”</w:t>
      </w:r>
      <w:r w:rsidRPr="008267BA">
        <w:rPr>
          <w:rFonts w:ascii="Book Antiqua" w:hAnsi="Book Antiqua" w:cs="Times New Roman"/>
          <w:sz w:val="20"/>
          <w:szCs w:val="20"/>
        </w:rPr>
        <w:t xml:space="preserve">, gerakan tersebut menyimbolkan tentang </w:t>
      </w:r>
      <w:r w:rsidR="00227E8C" w:rsidRPr="008267BA">
        <w:rPr>
          <w:rFonts w:ascii="Book Antiqua" w:hAnsi="Book Antiqua" w:cs="Times New Roman"/>
          <w:sz w:val="20"/>
          <w:szCs w:val="20"/>
        </w:rPr>
        <w:t>duduk bersiap diri dimulai penampilan</w:t>
      </w:r>
      <w:r w:rsidRPr="008267BA">
        <w:rPr>
          <w:rFonts w:ascii="Book Antiqua" w:hAnsi="Book Antiqua" w:cs="Times New Roman"/>
          <w:sz w:val="20"/>
          <w:szCs w:val="20"/>
        </w:rPr>
        <w:t xml:space="preserve"> </w:t>
      </w:r>
      <w:r w:rsidR="00227E8C" w:rsidRPr="008267BA">
        <w:rPr>
          <w:rFonts w:ascii="Book Antiqua" w:hAnsi="Book Antiqua" w:cs="Times New Roman"/>
          <w:sz w:val="20"/>
          <w:szCs w:val="20"/>
        </w:rPr>
        <w:t>dengan duduk tegap</w:t>
      </w:r>
      <w:r w:rsidRPr="008267BA">
        <w:rPr>
          <w:rFonts w:ascii="Book Antiqua" w:hAnsi="Book Antiqua" w:cs="Times New Roman"/>
          <w:sz w:val="20"/>
          <w:szCs w:val="20"/>
        </w:rPr>
        <w:t xml:space="preserve">, dan </w:t>
      </w:r>
      <w:r w:rsidR="00227E8C" w:rsidRPr="008267BA">
        <w:rPr>
          <w:rFonts w:ascii="Book Antiqua" w:hAnsi="Book Antiqua" w:cs="Times New Roman"/>
          <w:sz w:val="20"/>
          <w:szCs w:val="20"/>
        </w:rPr>
        <w:t>tangan pemain musik bersiap di alatnya masing-masing</w:t>
      </w:r>
      <w:r w:rsidRPr="008267BA">
        <w:rPr>
          <w:rFonts w:ascii="Book Antiqua" w:hAnsi="Book Antiqua" w:cs="Times New Roman"/>
          <w:sz w:val="20"/>
          <w:szCs w:val="20"/>
        </w:rPr>
        <w:t xml:space="preserve">. Selain cara penyampaian simbol </w:t>
      </w:r>
      <w:r w:rsidR="00227E8C" w:rsidRPr="008267BA">
        <w:rPr>
          <w:rFonts w:ascii="Book Antiqua" w:hAnsi="Book Antiqua" w:cs="Times New Roman"/>
          <w:sz w:val="20"/>
          <w:szCs w:val="20"/>
        </w:rPr>
        <w:t xml:space="preserve">gerak </w:t>
      </w:r>
      <w:r w:rsidR="00D84CC5" w:rsidRPr="008267BA">
        <w:rPr>
          <w:rFonts w:ascii="Book Antiqua" w:hAnsi="Book Antiqua" w:cs="Times New Roman"/>
          <w:sz w:val="20"/>
          <w:szCs w:val="20"/>
        </w:rPr>
        <w:t>mengetuk tangan</w:t>
      </w:r>
      <w:r w:rsidR="00227E8C" w:rsidRPr="008267BA">
        <w:rPr>
          <w:rFonts w:ascii="Book Antiqua" w:hAnsi="Book Antiqua" w:cs="Times New Roman"/>
          <w:sz w:val="20"/>
          <w:szCs w:val="20"/>
        </w:rPr>
        <w:t>,</w:t>
      </w:r>
      <w:r w:rsidR="00D84CC5" w:rsidRPr="008267BA">
        <w:rPr>
          <w:rFonts w:ascii="Book Antiqua" w:hAnsi="Book Antiqua" w:cs="Times New Roman"/>
          <w:sz w:val="20"/>
          <w:szCs w:val="20"/>
        </w:rPr>
        <w:t xml:space="preserve"> gerakan tersebut menyimbolkan tentang tanda bermain (Hasil wawancara </w:t>
      </w:r>
      <w:r w:rsidR="00642A75" w:rsidRPr="008267BA">
        <w:rPr>
          <w:rFonts w:ascii="Book Antiqua" w:hAnsi="Book Antiqua" w:cs="Times New Roman"/>
          <w:sz w:val="20"/>
          <w:szCs w:val="20"/>
        </w:rPr>
        <w:t xml:space="preserve">via WhatsApp </w:t>
      </w:r>
      <w:r w:rsidR="00D84CC5" w:rsidRPr="008267BA">
        <w:rPr>
          <w:rFonts w:ascii="Book Antiqua" w:hAnsi="Book Antiqua" w:cs="Times New Roman"/>
          <w:sz w:val="20"/>
          <w:szCs w:val="20"/>
        </w:rPr>
        <w:t>dengan Gavra</w:t>
      </w:r>
      <w:r w:rsidR="00642A75" w:rsidRPr="008267BA">
        <w:rPr>
          <w:rFonts w:ascii="Book Antiqua" w:hAnsi="Book Antiqua" w:cs="Times New Roman"/>
          <w:sz w:val="20"/>
          <w:szCs w:val="20"/>
        </w:rPr>
        <w:t xml:space="preserve"> selaku </w:t>
      </w:r>
      <w:r w:rsidR="00D84CC5" w:rsidRPr="008267BA">
        <w:rPr>
          <w:rFonts w:ascii="Book Antiqua" w:hAnsi="Book Antiqua" w:cs="Times New Roman"/>
          <w:sz w:val="20"/>
          <w:szCs w:val="20"/>
        </w:rPr>
        <w:t xml:space="preserve">Ketua Gen VIII, </w:t>
      </w:r>
      <w:r w:rsidR="00642A75" w:rsidRPr="008267BA">
        <w:rPr>
          <w:rFonts w:ascii="Book Antiqua" w:hAnsi="Book Antiqua" w:cs="Times New Roman"/>
          <w:sz w:val="20"/>
          <w:szCs w:val="20"/>
        </w:rPr>
        <w:t>10 Mei 2020)</w:t>
      </w:r>
      <w:r w:rsidR="00D84CC5" w:rsidRPr="008267BA">
        <w:rPr>
          <w:rFonts w:ascii="Book Antiqua" w:hAnsi="Book Antiqua" w:cs="Times New Roman"/>
          <w:sz w:val="20"/>
          <w:szCs w:val="20"/>
        </w:rPr>
        <w:t xml:space="preserve"> </w:t>
      </w:r>
      <w:r w:rsidRPr="008267BA">
        <w:rPr>
          <w:rFonts w:ascii="Book Antiqua" w:hAnsi="Book Antiqua" w:cs="Times New Roman"/>
          <w:sz w:val="20"/>
          <w:szCs w:val="20"/>
        </w:rPr>
        <w:t xml:space="preserve"> </w:t>
      </w:r>
    </w:p>
    <w:p w:rsidR="00E7292C" w:rsidRPr="008267BA" w:rsidRDefault="00E7292C" w:rsidP="00B01BCE">
      <w:pPr>
        <w:spacing w:line="276" w:lineRule="auto"/>
        <w:ind w:firstLine="720"/>
        <w:jc w:val="both"/>
        <w:rPr>
          <w:rFonts w:ascii="Book Antiqua" w:hAnsi="Book Antiqua" w:cs="Times New Roman"/>
          <w:sz w:val="20"/>
          <w:szCs w:val="20"/>
        </w:rPr>
      </w:pPr>
      <w:r w:rsidRPr="008267BA">
        <w:rPr>
          <w:rFonts w:ascii="Book Antiqua" w:hAnsi="Book Antiqua" w:cs="Times New Roman"/>
          <w:sz w:val="20"/>
          <w:szCs w:val="20"/>
        </w:rPr>
        <w:t xml:space="preserve">Pemilihan mode penyajian simbolis </w:t>
      </w:r>
      <w:r w:rsidR="00A30C31" w:rsidRPr="008267BA">
        <w:rPr>
          <w:rFonts w:ascii="Book Antiqua" w:hAnsi="Book Antiqua" w:cs="Times New Roman"/>
          <w:sz w:val="20"/>
          <w:szCs w:val="20"/>
        </w:rPr>
        <w:t xml:space="preserve">oleh kondaktor </w:t>
      </w:r>
      <w:r w:rsidRPr="008267BA">
        <w:rPr>
          <w:rFonts w:ascii="Book Antiqua" w:hAnsi="Book Antiqua" w:cs="Times New Roman"/>
          <w:sz w:val="20"/>
          <w:szCs w:val="20"/>
        </w:rPr>
        <w:t xml:space="preserve">ini menjadikan </w:t>
      </w:r>
      <w:r w:rsidR="00227E8C" w:rsidRPr="008267BA">
        <w:rPr>
          <w:rFonts w:ascii="Book Antiqua" w:hAnsi="Book Antiqua" w:cs="Times New Roman"/>
          <w:sz w:val="20"/>
          <w:szCs w:val="20"/>
        </w:rPr>
        <w:t>Nusa Octave</w:t>
      </w:r>
      <w:r w:rsidRPr="008267BA">
        <w:rPr>
          <w:rFonts w:ascii="Book Antiqua" w:hAnsi="Book Antiqua" w:cs="Times New Roman"/>
          <w:sz w:val="20"/>
          <w:szCs w:val="20"/>
        </w:rPr>
        <w:t xml:space="preserve"> </w:t>
      </w:r>
      <w:r w:rsidR="00A30C31" w:rsidRPr="008267BA">
        <w:rPr>
          <w:rFonts w:ascii="Book Antiqua" w:hAnsi="Book Antiqua" w:cs="Times New Roman"/>
          <w:sz w:val="20"/>
          <w:szCs w:val="20"/>
        </w:rPr>
        <w:t>sama seperti</w:t>
      </w:r>
      <w:r w:rsidR="00227E8C" w:rsidRPr="008267BA">
        <w:rPr>
          <w:rFonts w:ascii="Book Antiqua" w:hAnsi="Book Antiqua" w:cs="Times New Roman"/>
          <w:sz w:val="20"/>
          <w:szCs w:val="20"/>
        </w:rPr>
        <w:t xml:space="preserve"> orkestra pada umumnya</w:t>
      </w:r>
      <w:r w:rsidR="00A30C31" w:rsidRPr="008267BA">
        <w:rPr>
          <w:rFonts w:ascii="Book Antiqua" w:hAnsi="Book Antiqua" w:cs="Times New Roman"/>
          <w:sz w:val="20"/>
          <w:szCs w:val="20"/>
        </w:rPr>
        <w:t xml:space="preserve"> yang sigap dan siap menyajikan penampilan yang baik dalam perform orkestra</w:t>
      </w:r>
      <w:r w:rsidR="00227E8C" w:rsidRPr="008267BA">
        <w:rPr>
          <w:rFonts w:ascii="Book Antiqua" w:hAnsi="Book Antiqua" w:cs="Times New Roman"/>
          <w:sz w:val="20"/>
          <w:szCs w:val="20"/>
        </w:rPr>
        <w:t>.</w:t>
      </w:r>
      <w:r w:rsidRPr="008267BA">
        <w:rPr>
          <w:rFonts w:ascii="Book Antiqua" w:hAnsi="Book Antiqua" w:cs="Times New Roman"/>
          <w:sz w:val="20"/>
          <w:szCs w:val="20"/>
        </w:rPr>
        <w:t xml:space="preserve"> K</w:t>
      </w:r>
      <w:r w:rsidR="009D715A" w:rsidRPr="008267BA">
        <w:rPr>
          <w:rFonts w:ascii="Book Antiqua" w:hAnsi="Book Antiqua" w:cs="Times New Roman"/>
          <w:sz w:val="20"/>
          <w:szCs w:val="20"/>
        </w:rPr>
        <w:t>ondakto</w:t>
      </w:r>
      <w:r w:rsidR="00227E8C" w:rsidRPr="008267BA">
        <w:rPr>
          <w:rFonts w:ascii="Book Antiqua" w:hAnsi="Book Antiqua" w:cs="Times New Roman"/>
          <w:sz w:val="20"/>
          <w:szCs w:val="20"/>
        </w:rPr>
        <w:t>r</w:t>
      </w:r>
      <w:r w:rsidRPr="008267BA">
        <w:rPr>
          <w:rFonts w:ascii="Book Antiqua" w:hAnsi="Book Antiqua" w:cs="Times New Roman"/>
          <w:sz w:val="20"/>
          <w:szCs w:val="20"/>
        </w:rPr>
        <w:t xml:space="preserve"> </w:t>
      </w:r>
      <w:r w:rsidR="009D715A" w:rsidRPr="008267BA">
        <w:rPr>
          <w:rFonts w:ascii="Book Antiqua" w:hAnsi="Book Antiqua" w:cs="Times New Roman"/>
          <w:sz w:val="20"/>
          <w:szCs w:val="20"/>
        </w:rPr>
        <w:t xml:space="preserve">bisa </w:t>
      </w:r>
      <w:r w:rsidRPr="008267BA">
        <w:rPr>
          <w:rFonts w:ascii="Book Antiqua" w:hAnsi="Book Antiqua" w:cs="Times New Roman"/>
          <w:sz w:val="20"/>
          <w:szCs w:val="20"/>
        </w:rPr>
        <w:t xml:space="preserve">memasukkan </w:t>
      </w:r>
      <w:r w:rsidR="00227E8C" w:rsidRPr="008267BA">
        <w:rPr>
          <w:rFonts w:ascii="Book Antiqua" w:hAnsi="Book Antiqua" w:cs="Times New Roman"/>
          <w:sz w:val="20"/>
          <w:szCs w:val="20"/>
        </w:rPr>
        <w:t>jiwa kondaktor</w:t>
      </w:r>
      <w:r w:rsidR="009D715A" w:rsidRPr="008267BA">
        <w:rPr>
          <w:rFonts w:ascii="Book Antiqua" w:hAnsi="Book Antiqua" w:cs="Times New Roman"/>
          <w:sz w:val="20"/>
          <w:szCs w:val="20"/>
        </w:rPr>
        <w:t>nya, dan menguasai atau meletakkan diri sebagai pemimpin dalam orkestra</w:t>
      </w:r>
      <w:r w:rsidR="00227E8C" w:rsidRPr="008267BA">
        <w:rPr>
          <w:rFonts w:ascii="Book Antiqua" w:hAnsi="Book Antiqua" w:cs="Times New Roman"/>
          <w:sz w:val="20"/>
          <w:szCs w:val="20"/>
        </w:rPr>
        <w:t xml:space="preserve">. Dikarenakan beliau sangat menjiwai, maka penyampaian </w:t>
      </w:r>
      <w:r w:rsidR="009D715A" w:rsidRPr="008267BA">
        <w:rPr>
          <w:rFonts w:ascii="Book Antiqua" w:hAnsi="Book Antiqua" w:cs="Times New Roman"/>
          <w:sz w:val="20"/>
          <w:szCs w:val="20"/>
        </w:rPr>
        <w:t>simbolis kondakto</w:t>
      </w:r>
      <w:r w:rsidR="00227E8C" w:rsidRPr="008267BA">
        <w:rPr>
          <w:rFonts w:ascii="Book Antiqua" w:hAnsi="Book Antiqua" w:cs="Times New Roman"/>
          <w:sz w:val="20"/>
          <w:szCs w:val="20"/>
        </w:rPr>
        <w:t>r mudah dipahami siswa – siswi pemain musik saat penampilan</w:t>
      </w:r>
      <w:r w:rsidR="009D715A" w:rsidRPr="008267BA">
        <w:rPr>
          <w:rFonts w:ascii="Book Antiqua" w:hAnsi="Book Antiqua" w:cs="Times New Roman"/>
          <w:sz w:val="20"/>
          <w:szCs w:val="20"/>
        </w:rPr>
        <w:t xml:space="preserve"> perform</w:t>
      </w:r>
      <w:r w:rsidR="00227E8C" w:rsidRPr="008267BA">
        <w:rPr>
          <w:rFonts w:ascii="Book Antiqua" w:hAnsi="Book Antiqua" w:cs="Times New Roman"/>
          <w:sz w:val="20"/>
          <w:szCs w:val="20"/>
        </w:rPr>
        <w:t>. Sehingga</w:t>
      </w:r>
      <w:r w:rsidR="009D715A" w:rsidRPr="008267BA">
        <w:rPr>
          <w:rFonts w:ascii="Book Antiqua" w:hAnsi="Book Antiqua" w:cs="Times New Roman"/>
          <w:sz w:val="20"/>
          <w:szCs w:val="20"/>
        </w:rPr>
        <w:t>,</w:t>
      </w:r>
      <w:r w:rsidR="00227E8C" w:rsidRPr="008267BA">
        <w:rPr>
          <w:rFonts w:ascii="Book Antiqua" w:hAnsi="Book Antiqua" w:cs="Times New Roman"/>
          <w:sz w:val="20"/>
          <w:szCs w:val="20"/>
        </w:rPr>
        <w:t xml:space="preserve"> penampilan menjadi terasa hidup dan bagus</w:t>
      </w:r>
      <w:r w:rsidR="00A30C31" w:rsidRPr="008267BA">
        <w:rPr>
          <w:rFonts w:ascii="Book Antiqua" w:hAnsi="Book Antiqua" w:cs="Times New Roman"/>
          <w:sz w:val="20"/>
          <w:szCs w:val="20"/>
        </w:rPr>
        <w:t xml:space="preserve"> di atas panggung atau di depan audien</w:t>
      </w:r>
      <w:r w:rsidR="00227E8C" w:rsidRPr="008267BA">
        <w:rPr>
          <w:rFonts w:ascii="Book Antiqua" w:hAnsi="Book Antiqua" w:cs="Times New Roman"/>
          <w:sz w:val="20"/>
          <w:szCs w:val="20"/>
        </w:rPr>
        <w:t>. Meliputi ekspresi, dinamika, tempo sudah bisa tersampaikan oleh beliau kepada pemain musik tersebut.</w:t>
      </w:r>
    </w:p>
    <w:p w:rsidR="00431FDD" w:rsidRPr="008267BA" w:rsidRDefault="00431FDD" w:rsidP="00B01BCE">
      <w:pPr>
        <w:spacing w:line="276" w:lineRule="auto"/>
        <w:jc w:val="both"/>
        <w:rPr>
          <w:rFonts w:ascii="Book Antiqua" w:hAnsi="Book Antiqua" w:cs="Times New Roman"/>
          <w:sz w:val="20"/>
          <w:szCs w:val="20"/>
        </w:rPr>
      </w:pPr>
    </w:p>
    <w:p w:rsidR="00347935" w:rsidRDefault="00347935" w:rsidP="00B01BCE">
      <w:pPr>
        <w:spacing w:line="276" w:lineRule="auto"/>
        <w:jc w:val="both"/>
        <w:rPr>
          <w:rFonts w:ascii="Book Antiqua" w:hAnsi="Book Antiqua" w:cs="Times New Roman"/>
          <w:sz w:val="20"/>
        </w:rPr>
      </w:pPr>
    </w:p>
    <w:p w:rsidR="00347935" w:rsidRDefault="00347935" w:rsidP="00B01BCE">
      <w:pPr>
        <w:spacing w:line="276" w:lineRule="auto"/>
        <w:jc w:val="both"/>
        <w:rPr>
          <w:rFonts w:ascii="Book Antiqua" w:hAnsi="Book Antiqua" w:cs="Times New Roman"/>
          <w:sz w:val="20"/>
        </w:rPr>
      </w:pPr>
    </w:p>
    <w:p w:rsidR="00697CD7" w:rsidRPr="008267BA" w:rsidRDefault="00C162DC" w:rsidP="00B01BCE">
      <w:pPr>
        <w:spacing w:line="276" w:lineRule="auto"/>
        <w:jc w:val="both"/>
        <w:rPr>
          <w:rFonts w:ascii="Book Antiqua" w:hAnsi="Book Antiqua" w:cs="Times New Roman"/>
          <w:sz w:val="20"/>
        </w:rPr>
      </w:pPr>
      <w:r w:rsidRPr="008267BA">
        <w:rPr>
          <w:rFonts w:ascii="Book Antiqua" w:hAnsi="Book Antiqua" w:cs="Times New Roman"/>
          <w:sz w:val="20"/>
        </w:rPr>
        <w:lastRenderedPageBreak/>
        <w:t>4.1.6</w:t>
      </w:r>
      <w:r w:rsidRPr="008267BA">
        <w:rPr>
          <w:rFonts w:ascii="Book Antiqua" w:hAnsi="Book Antiqua" w:cs="Times New Roman"/>
          <w:sz w:val="20"/>
        </w:rPr>
        <w:tab/>
      </w:r>
      <w:r w:rsidR="00345C44" w:rsidRPr="008267BA">
        <w:rPr>
          <w:rFonts w:ascii="Book Antiqua" w:hAnsi="Book Antiqua" w:cs="Times New Roman"/>
          <w:sz w:val="20"/>
        </w:rPr>
        <w:t>Bentuk Manajemen / Badan Pengurus</w:t>
      </w:r>
      <w:r w:rsidR="00431FDD" w:rsidRPr="008267BA">
        <w:rPr>
          <w:rFonts w:ascii="Book Antiqua" w:hAnsi="Book Antiqua" w:cs="Times New Roman"/>
          <w:sz w:val="20"/>
        </w:rPr>
        <w:t xml:space="preserve"> </w:t>
      </w:r>
      <w:r w:rsidR="00110133" w:rsidRPr="008267BA">
        <w:rPr>
          <w:rFonts w:ascii="Book Antiqua" w:hAnsi="Book Antiqua" w:cs="Times New Roman"/>
          <w:sz w:val="20"/>
        </w:rPr>
        <w:t>Orkestra</w:t>
      </w:r>
      <w:r w:rsidR="00431FDD" w:rsidRPr="008267BA">
        <w:rPr>
          <w:rFonts w:ascii="Book Antiqua" w:hAnsi="Book Antiqua" w:cs="Times New Roman"/>
          <w:sz w:val="20"/>
        </w:rPr>
        <w:t xml:space="preserve"> </w:t>
      </w:r>
      <w:r w:rsidR="008267BA">
        <w:rPr>
          <w:rFonts w:ascii="Book Antiqua" w:hAnsi="Book Antiqua" w:cs="Times New Roman"/>
          <w:sz w:val="20"/>
        </w:rPr>
        <w:br/>
        <w:t xml:space="preserve"> </w:t>
      </w:r>
      <w:r w:rsidR="008267BA">
        <w:rPr>
          <w:rFonts w:ascii="Book Antiqua" w:hAnsi="Book Antiqua" w:cs="Times New Roman"/>
          <w:sz w:val="20"/>
        </w:rPr>
        <w:tab/>
      </w:r>
      <w:r w:rsidR="00431FDD" w:rsidRPr="008267BA">
        <w:rPr>
          <w:rFonts w:ascii="Book Antiqua" w:hAnsi="Book Antiqua" w:cs="Times New Roman"/>
          <w:sz w:val="20"/>
        </w:rPr>
        <w:t>Nusa Octave SMA NU 1 Gresik</w:t>
      </w:r>
    </w:p>
    <w:p w:rsidR="00356138" w:rsidRPr="008267BA" w:rsidRDefault="00BE5913" w:rsidP="00B01BCE">
      <w:pPr>
        <w:spacing w:line="276" w:lineRule="auto"/>
        <w:ind w:firstLine="720"/>
        <w:jc w:val="both"/>
        <w:rPr>
          <w:rFonts w:ascii="Book Antiqua" w:hAnsi="Book Antiqua" w:cs="Times New Roman"/>
          <w:sz w:val="20"/>
          <w:szCs w:val="20"/>
        </w:rPr>
      </w:pPr>
      <w:r w:rsidRPr="008267BA">
        <w:rPr>
          <w:rFonts w:ascii="Book Antiqua" w:hAnsi="Book Antiqua" w:cs="Times New Roman"/>
          <w:sz w:val="20"/>
          <w:szCs w:val="20"/>
        </w:rPr>
        <w:t xml:space="preserve">Pada </w:t>
      </w:r>
      <w:r w:rsidR="00110133" w:rsidRPr="008267BA">
        <w:rPr>
          <w:rFonts w:ascii="Book Antiqua" w:hAnsi="Book Antiqua" w:cs="Times New Roman"/>
          <w:sz w:val="20"/>
          <w:szCs w:val="20"/>
        </w:rPr>
        <w:t>orkestra</w:t>
      </w:r>
      <w:r w:rsidRPr="008267BA">
        <w:rPr>
          <w:rFonts w:ascii="Book Antiqua" w:hAnsi="Book Antiqua" w:cs="Times New Roman"/>
          <w:sz w:val="20"/>
          <w:szCs w:val="20"/>
        </w:rPr>
        <w:t xml:space="preserve"> Nusa Octave terdapat bentuk manajemen / </w:t>
      </w:r>
      <w:r w:rsidR="00356138" w:rsidRPr="008267BA">
        <w:rPr>
          <w:rFonts w:ascii="Book Antiqua" w:hAnsi="Book Antiqua" w:cs="Times New Roman"/>
          <w:sz w:val="20"/>
          <w:szCs w:val="20"/>
        </w:rPr>
        <w:t>badan pengurus dengan jabatan selama 1 (satu) tahun</w:t>
      </w:r>
      <w:r w:rsidR="00A30C31" w:rsidRPr="008267BA">
        <w:rPr>
          <w:rFonts w:ascii="Book Antiqua" w:hAnsi="Book Antiqua" w:cs="Times New Roman"/>
          <w:sz w:val="20"/>
          <w:szCs w:val="20"/>
        </w:rPr>
        <w:t xml:space="preserve"> dan diadakan pemilihan untuk pergantian badan pengurus di tahun berikutnya</w:t>
      </w:r>
      <w:r w:rsidR="00356138" w:rsidRPr="008267BA">
        <w:rPr>
          <w:rFonts w:ascii="Book Antiqua" w:hAnsi="Book Antiqua" w:cs="Times New Roman"/>
          <w:sz w:val="20"/>
          <w:szCs w:val="20"/>
        </w:rPr>
        <w:t>. Fungsi dibentuk badan pengurus tersebut sesuai dengan fungsi manajemen menurut Henry Fayol dan GR Terry yang menyebutkan ada 4 (empat) fungsi manajemen yaitu</w:t>
      </w:r>
      <w:r w:rsidR="0076366A" w:rsidRPr="008267BA">
        <w:rPr>
          <w:rFonts w:ascii="Book Antiqua" w:hAnsi="Book Antiqua" w:cs="Times New Roman"/>
          <w:sz w:val="20"/>
          <w:szCs w:val="20"/>
        </w:rPr>
        <w:t>:</w:t>
      </w:r>
      <w:r w:rsidR="00356138" w:rsidRPr="008267BA">
        <w:rPr>
          <w:rFonts w:ascii="Book Antiqua" w:hAnsi="Book Antiqua" w:cs="Times New Roman"/>
          <w:sz w:val="20"/>
          <w:szCs w:val="20"/>
        </w:rPr>
        <w:t xml:space="preserve"> perencanaan, pengorganisasian, pengarahan, serta pengendalian didalam Nusa Octave.</w:t>
      </w:r>
    </w:p>
    <w:p w:rsidR="00CA7E39" w:rsidRPr="008267BA" w:rsidRDefault="00356138" w:rsidP="00B01BCE">
      <w:pPr>
        <w:spacing w:line="276" w:lineRule="auto"/>
        <w:ind w:firstLine="720"/>
        <w:jc w:val="both"/>
        <w:rPr>
          <w:rFonts w:ascii="Book Antiqua" w:hAnsi="Book Antiqua" w:cs="Times New Roman"/>
          <w:sz w:val="20"/>
          <w:szCs w:val="20"/>
        </w:rPr>
      </w:pPr>
      <w:r w:rsidRPr="008267BA">
        <w:rPr>
          <w:rFonts w:ascii="Book Antiqua" w:hAnsi="Book Antiqua" w:cs="Times New Roman"/>
          <w:sz w:val="20"/>
          <w:szCs w:val="20"/>
        </w:rPr>
        <w:t xml:space="preserve">   </w:t>
      </w:r>
      <w:r w:rsidR="00BE5913" w:rsidRPr="008267BA">
        <w:rPr>
          <w:rFonts w:ascii="Book Antiqua" w:hAnsi="Book Antiqua" w:cs="Times New Roman"/>
          <w:sz w:val="20"/>
          <w:szCs w:val="20"/>
        </w:rPr>
        <w:t xml:space="preserve"> </w:t>
      </w:r>
      <w:r w:rsidRPr="008267BA">
        <w:rPr>
          <w:rFonts w:ascii="Book Antiqua" w:hAnsi="Book Antiqua" w:cs="Times New Roman"/>
          <w:sz w:val="20"/>
          <w:szCs w:val="20"/>
        </w:rPr>
        <w:t xml:space="preserve">Fungsi yang pertama adalah perencanaan / </w:t>
      </w:r>
      <w:r w:rsidR="009218CF" w:rsidRPr="008267BA">
        <w:rPr>
          <w:rFonts w:ascii="Book Antiqua" w:hAnsi="Book Antiqua" w:cs="Times New Roman"/>
          <w:i/>
          <w:sz w:val="20"/>
          <w:szCs w:val="20"/>
        </w:rPr>
        <w:t xml:space="preserve">planning </w:t>
      </w:r>
      <w:r w:rsidR="009218CF" w:rsidRPr="008267BA">
        <w:rPr>
          <w:rFonts w:ascii="Book Antiqua" w:hAnsi="Book Antiqua" w:cs="Times New Roman"/>
          <w:sz w:val="20"/>
          <w:szCs w:val="20"/>
        </w:rPr>
        <w:t xml:space="preserve">artinya menyusun rencana strategi untuk mencapai tujuan Nusa Octave. Kemudian, perencanaan merupakan langkah awal yang berpengaruh secara total, dan tidak akan dapat berjalan </w:t>
      </w:r>
      <w:r w:rsidR="00A30C31" w:rsidRPr="008267BA">
        <w:rPr>
          <w:rFonts w:ascii="Book Antiqua" w:hAnsi="Book Antiqua" w:cs="Times New Roman"/>
          <w:sz w:val="20"/>
          <w:szCs w:val="20"/>
        </w:rPr>
        <w:t xml:space="preserve">baik tanpa rencana yang matang. </w:t>
      </w:r>
      <w:r w:rsidR="007555AE" w:rsidRPr="008267BA">
        <w:rPr>
          <w:rFonts w:ascii="Book Antiqua" w:hAnsi="Book Antiqua" w:cs="Times New Roman"/>
          <w:sz w:val="20"/>
          <w:szCs w:val="20"/>
        </w:rPr>
        <w:t>Biasanya diadakan rapat atau musyawarah yang hasilnya mengetahui ketua dan guru pelatih juga dengan persetujuan waka kesiswaan.</w:t>
      </w:r>
      <w:r w:rsidR="00A30C31" w:rsidRPr="008267BA">
        <w:rPr>
          <w:rFonts w:ascii="Book Antiqua" w:hAnsi="Book Antiqua" w:cs="Times New Roman"/>
          <w:sz w:val="20"/>
          <w:szCs w:val="20"/>
        </w:rPr>
        <w:t xml:space="preserve"> </w:t>
      </w:r>
      <w:r w:rsidR="009218CF" w:rsidRPr="008267BA">
        <w:rPr>
          <w:rFonts w:ascii="Book Antiqua" w:hAnsi="Book Antiqua" w:cs="Times New Roman"/>
          <w:sz w:val="20"/>
          <w:szCs w:val="20"/>
        </w:rPr>
        <w:t xml:space="preserve">Selain itu, </w:t>
      </w:r>
      <w:r w:rsidR="00CA7E39" w:rsidRPr="008267BA">
        <w:rPr>
          <w:rFonts w:ascii="Book Antiqua" w:hAnsi="Book Antiqua" w:cs="Times New Roman"/>
          <w:sz w:val="20"/>
          <w:szCs w:val="20"/>
        </w:rPr>
        <w:t>perencanaan memiliki pedoman tujuan yang jelas,</w:t>
      </w:r>
      <w:r w:rsidR="009218CF" w:rsidRPr="008267BA">
        <w:rPr>
          <w:rFonts w:ascii="Book Antiqua" w:hAnsi="Book Antiqua" w:cs="Times New Roman"/>
          <w:sz w:val="20"/>
          <w:szCs w:val="20"/>
        </w:rPr>
        <w:t xml:space="preserve"> </w:t>
      </w:r>
      <w:r w:rsidR="00CA7E39" w:rsidRPr="008267BA">
        <w:rPr>
          <w:rFonts w:ascii="Book Antiqua" w:hAnsi="Book Antiqua" w:cs="Times New Roman"/>
          <w:sz w:val="20"/>
          <w:szCs w:val="20"/>
        </w:rPr>
        <w:t>efektif, serta fleksibel mengikuti perkembangan.</w:t>
      </w:r>
    </w:p>
    <w:p w:rsidR="008267BA" w:rsidRPr="00B65E0C" w:rsidRDefault="001E1BDA" w:rsidP="00B65E0C">
      <w:pPr>
        <w:spacing w:line="276" w:lineRule="auto"/>
        <w:ind w:firstLine="720"/>
        <w:jc w:val="both"/>
        <w:rPr>
          <w:rFonts w:ascii="Book Antiqua" w:hAnsi="Book Antiqua" w:cs="Times New Roman"/>
          <w:sz w:val="20"/>
          <w:szCs w:val="20"/>
          <w:lang w:val="id-ID"/>
        </w:rPr>
      </w:pPr>
      <w:r w:rsidRPr="008267BA">
        <w:rPr>
          <w:rFonts w:ascii="Book Antiqua" w:hAnsi="Book Antiqua" w:cs="Times New Roman"/>
          <w:sz w:val="20"/>
          <w:szCs w:val="20"/>
        </w:rPr>
        <w:t xml:space="preserve">Fungsi yang kedua adalah pengorganisasian / </w:t>
      </w:r>
      <w:r w:rsidRPr="008267BA">
        <w:rPr>
          <w:rFonts w:ascii="Book Antiqua" w:hAnsi="Book Antiqua" w:cs="Times New Roman"/>
          <w:i/>
          <w:sz w:val="20"/>
          <w:szCs w:val="20"/>
        </w:rPr>
        <w:t xml:space="preserve">organizing </w:t>
      </w:r>
      <w:r w:rsidRPr="008267BA">
        <w:rPr>
          <w:rFonts w:ascii="Book Antiqua" w:hAnsi="Book Antiqua" w:cs="Times New Roman"/>
          <w:sz w:val="20"/>
          <w:szCs w:val="20"/>
        </w:rPr>
        <w:t xml:space="preserve">artinya membuat struktur organisasi atau badan pengurus untuk menentukan siapa pelaksana dan penanggung jawab dalam sesuatu hal di dalam Nusa Octave untuk mencapai tujuan Nusa Octave. Adapun </w:t>
      </w:r>
      <w:r w:rsidR="004E1061" w:rsidRPr="008267BA">
        <w:rPr>
          <w:rFonts w:ascii="Book Antiqua" w:hAnsi="Book Antiqua" w:cs="Times New Roman"/>
          <w:sz w:val="20"/>
          <w:szCs w:val="20"/>
        </w:rPr>
        <w:t>struktur kepengurusan</w:t>
      </w:r>
      <w:r w:rsidRPr="008267BA">
        <w:rPr>
          <w:rFonts w:ascii="Book Antiqua" w:hAnsi="Book Antiqua" w:cs="Times New Roman"/>
          <w:sz w:val="20"/>
          <w:szCs w:val="20"/>
        </w:rPr>
        <w:t xml:space="preserve"> </w:t>
      </w:r>
      <w:r w:rsidR="00110133" w:rsidRPr="008267BA">
        <w:rPr>
          <w:rFonts w:ascii="Book Antiqua" w:hAnsi="Book Antiqua" w:cs="Times New Roman"/>
          <w:sz w:val="20"/>
          <w:szCs w:val="20"/>
        </w:rPr>
        <w:t>orkestra</w:t>
      </w:r>
      <w:r w:rsidRPr="008267BA">
        <w:rPr>
          <w:rFonts w:ascii="Book Antiqua" w:hAnsi="Book Antiqua" w:cs="Times New Roman"/>
          <w:sz w:val="20"/>
          <w:szCs w:val="20"/>
        </w:rPr>
        <w:t xml:space="preserve"> Nusa Octave S</w:t>
      </w:r>
      <w:r w:rsidR="00B65E0C">
        <w:rPr>
          <w:rFonts w:ascii="Book Antiqua" w:hAnsi="Book Antiqua" w:cs="Times New Roman"/>
          <w:sz w:val="20"/>
          <w:szCs w:val="20"/>
        </w:rPr>
        <w:t>MA NU 1 Gresik sebagai berikut:</w:t>
      </w:r>
    </w:p>
    <w:p w:rsidR="008267BA" w:rsidRDefault="008267BA" w:rsidP="00B01BCE">
      <w:pPr>
        <w:spacing w:line="360" w:lineRule="auto"/>
        <w:jc w:val="both"/>
        <w:rPr>
          <w:rFonts w:ascii="Times New Roman" w:hAnsi="Times New Roman" w:cs="Times New Roman"/>
          <w:sz w:val="24"/>
        </w:rPr>
      </w:pPr>
    </w:p>
    <w:p w:rsidR="008267BA" w:rsidRPr="00B65E0C" w:rsidRDefault="00B65E0C" w:rsidP="00B65E0C">
      <w:pPr>
        <w:spacing w:after="200" w:line="276" w:lineRule="auto"/>
        <w:rPr>
          <w:rFonts w:ascii="Times New Roman" w:hAnsi="Times New Roman" w:cs="Times New Roman"/>
          <w:sz w:val="24"/>
          <w:lang w:val="id-ID"/>
        </w:rPr>
      </w:pPr>
      <w:r>
        <w:rPr>
          <w:rFonts w:ascii="Times New Roman" w:hAnsi="Times New Roman" w:cs="Times New Roman"/>
          <w:sz w:val="24"/>
          <w:lang w:val="id-ID"/>
        </w:rPr>
        <w:br w:type="page"/>
      </w:r>
    </w:p>
    <w:p w:rsidR="001E1BDA" w:rsidRPr="008267BA" w:rsidRDefault="001E1BDA" w:rsidP="00B01BCE">
      <w:pPr>
        <w:spacing w:line="276" w:lineRule="auto"/>
        <w:jc w:val="both"/>
        <w:rPr>
          <w:rFonts w:ascii="Book Antiqua" w:hAnsi="Book Antiqua" w:cs="Times New Roman"/>
          <w:sz w:val="20"/>
          <w:szCs w:val="20"/>
        </w:rPr>
      </w:pPr>
      <w:r w:rsidRPr="008267BA">
        <w:rPr>
          <w:rFonts w:ascii="Book Antiqua" w:hAnsi="Book Antiqua" w:cs="Times New Roman"/>
          <w:sz w:val="20"/>
          <w:szCs w:val="20"/>
        </w:rPr>
        <w:lastRenderedPageBreak/>
        <w:t>Tabel 4.1.</w:t>
      </w:r>
      <w:r w:rsidR="004E1061" w:rsidRPr="008267BA">
        <w:rPr>
          <w:rFonts w:ascii="Book Antiqua" w:hAnsi="Book Antiqua" w:cs="Times New Roman"/>
          <w:sz w:val="20"/>
          <w:szCs w:val="20"/>
        </w:rPr>
        <w:t>6</w:t>
      </w:r>
      <w:r w:rsidRPr="008267BA">
        <w:rPr>
          <w:rFonts w:ascii="Book Antiqua" w:hAnsi="Book Antiqua" w:cs="Times New Roman"/>
          <w:sz w:val="20"/>
          <w:szCs w:val="20"/>
        </w:rPr>
        <w:t xml:space="preserve"> Uraian </w:t>
      </w:r>
      <w:r w:rsidR="004E1061" w:rsidRPr="008267BA">
        <w:rPr>
          <w:rFonts w:ascii="Book Antiqua" w:hAnsi="Book Antiqua" w:cs="Times New Roman"/>
          <w:sz w:val="20"/>
          <w:szCs w:val="20"/>
        </w:rPr>
        <w:t>Struktur Kepengurusan</w:t>
      </w:r>
      <w:r w:rsidRPr="008267BA">
        <w:rPr>
          <w:rFonts w:ascii="Book Antiqua" w:hAnsi="Book Antiqua" w:cs="Times New Roman"/>
          <w:sz w:val="20"/>
          <w:szCs w:val="20"/>
        </w:rPr>
        <w:t xml:space="preserve"> </w:t>
      </w:r>
      <w:r w:rsidR="004E1061" w:rsidRPr="008267BA">
        <w:rPr>
          <w:rFonts w:ascii="Book Antiqua" w:hAnsi="Book Antiqua" w:cs="Times New Roman"/>
          <w:sz w:val="20"/>
          <w:szCs w:val="20"/>
        </w:rPr>
        <w:t xml:space="preserve">Gen. </w:t>
      </w:r>
      <w:r w:rsidR="008267BA">
        <w:rPr>
          <w:rFonts w:ascii="Book Antiqua" w:hAnsi="Book Antiqua" w:cs="Times New Roman"/>
          <w:sz w:val="20"/>
          <w:szCs w:val="20"/>
        </w:rPr>
        <w:br/>
        <w:t xml:space="preserve"> </w:t>
      </w:r>
      <w:r w:rsidR="008267BA">
        <w:rPr>
          <w:rFonts w:ascii="Book Antiqua" w:hAnsi="Book Antiqua" w:cs="Times New Roman"/>
          <w:sz w:val="20"/>
          <w:szCs w:val="20"/>
        </w:rPr>
        <w:tab/>
        <w:t xml:space="preserve">       </w:t>
      </w:r>
      <w:r w:rsidR="004E1061" w:rsidRPr="008267BA">
        <w:rPr>
          <w:rFonts w:ascii="Book Antiqua" w:hAnsi="Book Antiqua" w:cs="Times New Roman"/>
          <w:sz w:val="20"/>
          <w:szCs w:val="20"/>
        </w:rPr>
        <w:t xml:space="preserve">VIII </w:t>
      </w:r>
      <w:r w:rsidR="00110133" w:rsidRPr="008267BA">
        <w:rPr>
          <w:rFonts w:ascii="Book Antiqua" w:hAnsi="Book Antiqua" w:cs="Times New Roman"/>
          <w:sz w:val="20"/>
          <w:szCs w:val="20"/>
        </w:rPr>
        <w:t xml:space="preserve">Orkestra </w:t>
      </w:r>
      <w:r w:rsidRPr="008267BA">
        <w:rPr>
          <w:rFonts w:ascii="Book Antiqua" w:hAnsi="Book Antiqua" w:cs="Times New Roman"/>
          <w:sz w:val="20"/>
          <w:szCs w:val="20"/>
        </w:rPr>
        <w:t>Nus</w:t>
      </w:r>
      <w:r w:rsidR="004E1061" w:rsidRPr="008267BA">
        <w:rPr>
          <w:rFonts w:ascii="Book Antiqua" w:hAnsi="Book Antiqua" w:cs="Times New Roman"/>
          <w:sz w:val="20"/>
          <w:szCs w:val="20"/>
        </w:rPr>
        <w:t xml:space="preserve">a Octave </w:t>
      </w:r>
      <w:r w:rsidRPr="008267BA">
        <w:rPr>
          <w:rFonts w:ascii="Book Antiqua" w:hAnsi="Book Antiqua" w:cs="Times New Roman"/>
          <w:sz w:val="20"/>
          <w:szCs w:val="20"/>
        </w:rPr>
        <w:t xml:space="preserve">SMA NU </w:t>
      </w:r>
      <w:r w:rsidR="008267BA">
        <w:rPr>
          <w:rFonts w:ascii="Book Antiqua" w:hAnsi="Book Antiqua" w:cs="Times New Roman"/>
          <w:sz w:val="20"/>
          <w:szCs w:val="20"/>
        </w:rPr>
        <w:br/>
        <w:t xml:space="preserve"> </w:t>
      </w:r>
      <w:r w:rsidR="008267BA">
        <w:rPr>
          <w:rFonts w:ascii="Book Antiqua" w:hAnsi="Book Antiqua" w:cs="Times New Roman"/>
          <w:sz w:val="20"/>
          <w:szCs w:val="20"/>
        </w:rPr>
        <w:tab/>
        <w:t xml:space="preserve">       </w:t>
      </w:r>
      <w:r w:rsidRPr="008267BA">
        <w:rPr>
          <w:rFonts w:ascii="Book Antiqua" w:hAnsi="Book Antiqua" w:cs="Times New Roman"/>
          <w:sz w:val="20"/>
          <w:szCs w:val="20"/>
        </w:rPr>
        <w:t>1 Gresik</w:t>
      </w:r>
      <w:r w:rsidR="004E1061" w:rsidRPr="008267BA">
        <w:rPr>
          <w:rFonts w:ascii="Book Antiqua" w:hAnsi="Book Antiqua" w:cs="Times New Roman"/>
          <w:sz w:val="20"/>
          <w:szCs w:val="20"/>
        </w:rPr>
        <w:t xml:space="preserve"> </w:t>
      </w:r>
    </w:p>
    <w:p w:rsidR="004E1061" w:rsidRDefault="004E1061" w:rsidP="00B01BCE">
      <w:pPr>
        <w:spacing w:line="360" w:lineRule="auto"/>
        <w:jc w:val="both"/>
        <w:rPr>
          <w:rFonts w:ascii="Times New Roman" w:hAnsi="Times New Roman" w:cs="Times New Roman"/>
          <w:sz w:val="24"/>
        </w:rPr>
      </w:pPr>
    </w:p>
    <w:p w:rsidR="001E1BDA" w:rsidRDefault="007B3903" w:rsidP="00B01BCE">
      <w:pPr>
        <w:spacing w:line="360" w:lineRule="auto"/>
        <w:ind w:firstLine="720"/>
        <w:jc w:val="both"/>
        <w:rPr>
          <w:rFonts w:ascii="Times New Roman" w:hAnsi="Times New Roman" w:cs="Times New Roman"/>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95pt;margin-top:12.4pt;width:209.65pt;height:337.5pt;z-index:-251657216;mso-position-horizontal-relative:text;mso-position-vertical-relative:text;mso-width-relative:page;mso-height-relative:page">
            <v:imagedata r:id="rId26" o:title="nusao1" croptop="10432f" cropbottom="4400f" cropleft="23842f" cropright="23961f"/>
          </v:shape>
        </w:pict>
      </w: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7B3903" w:rsidP="00B01BCE">
      <w:pPr>
        <w:spacing w:line="360" w:lineRule="auto"/>
        <w:ind w:firstLine="720"/>
        <w:jc w:val="both"/>
        <w:rPr>
          <w:rFonts w:ascii="Times New Roman" w:hAnsi="Times New Roman" w:cs="Times New Roman"/>
          <w:sz w:val="24"/>
        </w:rPr>
      </w:pPr>
      <w:r>
        <w:rPr>
          <w:noProof/>
        </w:rPr>
        <w:lastRenderedPageBreak/>
        <w:pict>
          <v:shape id="_x0000_s1027" type="#_x0000_t75" style="position:absolute;left:0;text-align:left;margin-left:77.5pt;margin-top:-38.9pt;width:189.7pt;height:335.3pt;z-index:-251655168;mso-position-horizontal-relative:text;mso-position-vertical-relative:text;mso-width-relative:page;mso-height-relative:page">
            <v:imagedata r:id="rId27" o:title="nusao2" croptop="10644f" cropbottom="4387f" cropleft="23723f" cropright="23961f"/>
          </v:shape>
        </w:pict>
      </w: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ind w:firstLine="720"/>
        <w:jc w:val="both"/>
        <w:rPr>
          <w:rFonts w:ascii="Times New Roman" w:hAnsi="Times New Roman" w:cs="Times New Roman"/>
          <w:sz w:val="24"/>
        </w:rPr>
      </w:pPr>
    </w:p>
    <w:p w:rsidR="004E1061" w:rsidRDefault="004E1061" w:rsidP="00B01BCE">
      <w:pPr>
        <w:spacing w:line="360" w:lineRule="auto"/>
        <w:jc w:val="both"/>
        <w:rPr>
          <w:rFonts w:ascii="Times New Roman" w:hAnsi="Times New Roman" w:cs="Times New Roman"/>
          <w:sz w:val="24"/>
        </w:rPr>
      </w:pPr>
    </w:p>
    <w:p w:rsidR="00347935" w:rsidRDefault="004E1061" w:rsidP="00347935">
      <w:pPr>
        <w:spacing w:line="276" w:lineRule="auto"/>
        <w:ind w:firstLine="720"/>
        <w:jc w:val="center"/>
        <w:rPr>
          <w:rFonts w:ascii="Book Antiqua" w:hAnsi="Book Antiqua" w:cs="Times New Roman"/>
          <w:sz w:val="20"/>
        </w:rPr>
      </w:pPr>
      <w:r w:rsidRPr="0084776A">
        <w:rPr>
          <w:rFonts w:ascii="Book Antiqua" w:hAnsi="Book Antiqua" w:cs="Times New Roman"/>
          <w:sz w:val="20"/>
        </w:rPr>
        <w:t xml:space="preserve">(Doc. Nusa Octave dari Gavra selaku </w:t>
      </w:r>
    </w:p>
    <w:p w:rsidR="004E1061" w:rsidRPr="0084776A" w:rsidRDefault="004E1061" w:rsidP="00347935">
      <w:pPr>
        <w:spacing w:line="276" w:lineRule="auto"/>
        <w:ind w:firstLine="720"/>
        <w:jc w:val="center"/>
        <w:rPr>
          <w:rFonts w:ascii="Book Antiqua" w:hAnsi="Book Antiqua" w:cs="Times New Roman"/>
          <w:sz w:val="20"/>
        </w:rPr>
      </w:pPr>
      <w:r w:rsidRPr="0084776A">
        <w:rPr>
          <w:rFonts w:ascii="Book Antiqua" w:hAnsi="Book Antiqua" w:cs="Times New Roman"/>
          <w:sz w:val="20"/>
        </w:rPr>
        <w:t xml:space="preserve">Ketua Gen. VIII, </w:t>
      </w:r>
      <w:r w:rsidR="006949F0" w:rsidRPr="0084776A">
        <w:rPr>
          <w:rFonts w:ascii="Book Antiqua" w:hAnsi="Book Antiqua" w:cs="Times New Roman"/>
          <w:sz w:val="20"/>
        </w:rPr>
        <w:t>10 Mei 2020)</w:t>
      </w:r>
    </w:p>
    <w:p w:rsidR="006949F0" w:rsidRDefault="006949F0" w:rsidP="00347935">
      <w:pPr>
        <w:spacing w:line="276" w:lineRule="auto"/>
        <w:ind w:firstLine="720"/>
        <w:jc w:val="center"/>
        <w:rPr>
          <w:rFonts w:ascii="Times New Roman" w:hAnsi="Times New Roman" w:cs="Times New Roman"/>
          <w:sz w:val="24"/>
        </w:rPr>
      </w:pPr>
    </w:p>
    <w:p w:rsidR="00B06B1D" w:rsidRPr="0084776A" w:rsidRDefault="00CE2A45" w:rsidP="00B01BCE">
      <w:pPr>
        <w:spacing w:line="276" w:lineRule="auto"/>
        <w:ind w:firstLine="720"/>
        <w:jc w:val="both"/>
        <w:rPr>
          <w:rFonts w:ascii="Book Antiqua" w:hAnsi="Book Antiqua" w:cs="Times New Roman"/>
          <w:sz w:val="20"/>
        </w:rPr>
      </w:pPr>
      <w:r w:rsidRPr="0084776A">
        <w:rPr>
          <w:rFonts w:ascii="Book Antiqua" w:hAnsi="Book Antiqua" w:cs="Times New Roman"/>
          <w:sz w:val="20"/>
        </w:rPr>
        <w:t>Fungsi yang ke</w:t>
      </w:r>
      <w:r w:rsidR="00347935">
        <w:rPr>
          <w:rFonts w:ascii="Book Antiqua" w:hAnsi="Book Antiqua" w:cs="Times New Roman"/>
          <w:sz w:val="20"/>
        </w:rPr>
        <w:t>tiga</w:t>
      </w:r>
      <w:r w:rsidRPr="0084776A">
        <w:rPr>
          <w:rFonts w:ascii="Book Antiqua" w:hAnsi="Book Antiqua" w:cs="Times New Roman"/>
          <w:sz w:val="20"/>
        </w:rPr>
        <w:t xml:space="preserve"> </w:t>
      </w:r>
      <w:r w:rsidR="00B06B1D" w:rsidRPr="0084776A">
        <w:rPr>
          <w:rFonts w:ascii="Book Antiqua" w:hAnsi="Book Antiqua" w:cs="Times New Roman"/>
          <w:sz w:val="20"/>
        </w:rPr>
        <w:t xml:space="preserve">adalah pengarahan / </w:t>
      </w:r>
      <w:r w:rsidR="007555AE" w:rsidRPr="0084776A">
        <w:rPr>
          <w:rFonts w:ascii="Book Antiqua" w:hAnsi="Book Antiqua" w:cs="Times New Roman"/>
          <w:i/>
          <w:sz w:val="20"/>
        </w:rPr>
        <w:t>command</w:t>
      </w:r>
      <w:r w:rsidR="00B06B1D" w:rsidRPr="0084776A">
        <w:rPr>
          <w:rFonts w:ascii="Book Antiqua" w:hAnsi="Book Antiqua" w:cs="Times New Roman"/>
          <w:i/>
          <w:sz w:val="20"/>
        </w:rPr>
        <w:t xml:space="preserve">ing </w:t>
      </w:r>
      <w:r w:rsidR="00B06B1D" w:rsidRPr="0084776A">
        <w:rPr>
          <w:rFonts w:ascii="Book Antiqua" w:hAnsi="Book Antiqua" w:cs="Times New Roman"/>
          <w:sz w:val="20"/>
        </w:rPr>
        <w:t xml:space="preserve">artinya </w:t>
      </w:r>
      <w:r w:rsidR="007555AE" w:rsidRPr="0084776A">
        <w:rPr>
          <w:rFonts w:ascii="Book Antiqua" w:hAnsi="Book Antiqua" w:cs="Times New Roman"/>
          <w:sz w:val="20"/>
        </w:rPr>
        <w:t xml:space="preserve">memberi arahan kepada anggota Nusa Octave </w:t>
      </w:r>
      <w:r w:rsidR="001E1BDA" w:rsidRPr="0084776A">
        <w:rPr>
          <w:rFonts w:ascii="Book Antiqua" w:hAnsi="Book Antiqua" w:cs="Times New Roman"/>
          <w:sz w:val="20"/>
        </w:rPr>
        <w:t>untuk</w:t>
      </w:r>
      <w:r w:rsidR="007555AE" w:rsidRPr="0084776A">
        <w:rPr>
          <w:rFonts w:ascii="Book Antiqua" w:hAnsi="Book Antiqua" w:cs="Times New Roman"/>
          <w:sz w:val="20"/>
        </w:rPr>
        <w:t xml:space="preserve"> bekerja </w:t>
      </w:r>
      <w:proofErr w:type="gramStart"/>
      <w:r w:rsidR="007555AE" w:rsidRPr="0084776A">
        <w:rPr>
          <w:rFonts w:ascii="Book Antiqua" w:hAnsi="Book Antiqua" w:cs="Times New Roman"/>
          <w:sz w:val="20"/>
        </w:rPr>
        <w:t>sama</w:t>
      </w:r>
      <w:proofErr w:type="gramEnd"/>
      <w:r w:rsidR="007555AE" w:rsidRPr="0084776A">
        <w:rPr>
          <w:rFonts w:ascii="Book Antiqua" w:hAnsi="Book Antiqua" w:cs="Times New Roman"/>
          <w:sz w:val="20"/>
        </w:rPr>
        <w:t xml:space="preserve"> </w:t>
      </w:r>
      <w:r w:rsidR="00B06B1D" w:rsidRPr="0084776A">
        <w:rPr>
          <w:rFonts w:ascii="Book Antiqua" w:hAnsi="Book Antiqua" w:cs="Times New Roman"/>
          <w:sz w:val="20"/>
        </w:rPr>
        <w:t xml:space="preserve">untuk mencapai tujuan Nusa Octave. </w:t>
      </w:r>
      <w:r w:rsidR="007555AE" w:rsidRPr="0084776A">
        <w:rPr>
          <w:rFonts w:ascii="Book Antiqua" w:hAnsi="Book Antiqua" w:cs="Times New Roman"/>
          <w:sz w:val="20"/>
        </w:rPr>
        <w:t xml:space="preserve">Pengarahan </w:t>
      </w:r>
      <w:r w:rsidR="001E1BDA" w:rsidRPr="0084776A">
        <w:rPr>
          <w:rFonts w:ascii="Book Antiqua" w:hAnsi="Book Antiqua" w:cs="Times New Roman"/>
          <w:sz w:val="20"/>
        </w:rPr>
        <w:t xml:space="preserve">awalnya dilakukan oleh guru pelatih kemudian </w:t>
      </w:r>
      <w:r w:rsidR="007555AE" w:rsidRPr="0084776A">
        <w:rPr>
          <w:rFonts w:ascii="Book Antiqua" w:hAnsi="Book Antiqua" w:cs="Times New Roman"/>
          <w:sz w:val="20"/>
        </w:rPr>
        <w:t>dilakukan oleh Ketua badan pengurus atau disebut Presiden Nusa Octave</w:t>
      </w:r>
      <w:r w:rsidR="00B06B1D" w:rsidRPr="0084776A">
        <w:rPr>
          <w:rFonts w:ascii="Book Antiqua" w:hAnsi="Book Antiqua" w:cs="Times New Roman"/>
          <w:sz w:val="20"/>
        </w:rPr>
        <w:t xml:space="preserve"> </w:t>
      </w:r>
      <w:r w:rsidR="007555AE" w:rsidRPr="0084776A">
        <w:rPr>
          <w:rFonts w:ascii="Book Antiqua" w:hAnsi="Book Antiqua" w:cs="Times New Roman"/>
          <w:sz w:val="20"/>
        </w:rPr>
        <w:t>dengan di</w:t>
      </w:r>
      <w:r w:rsidR="001E1BDA" w:rsidRPr="0084776A">
        <w:rPr>
          <w:rFonts w:ascii="Book Antiqua" w:hAnsi="Book Antiqua" w:cs="Times New Roman"/>
          <w:sz w:val="20"/>
        </w:rPr>
        <w:t xml:space="preserve">komunikasikan dengan baik tidak hanya kepada anggota tetapi juga kepada tim badan pengurus seperti </w:t>
      </w:r>
      <w:r w:rsidR="001E1BDA" w:rsidRPr="0084776A">
        <w:rPr>
          <w:rFonts w:ascii="Book Antiqua" w:hAnsi="Book Antiqua" w:cs="Times New Roman"/>
          <w:sz w:val="20"/>
        </w:rPr>
        <w:lastRenderedPageBreak/>
        <w:t xml:space="preserve">Sekretaris, Bendahara, dan lainnya </w:t>
      </w:r>
      <w:r w:rsidR="00B06B1D" w:rsidRPr="0084776A">
        <w:rPr>
          <w:rFonts w:ascii="Book Antiqua" w:hAnsi="Book Antiqua" w:cs="Times New Roman"/>
          <w:sz w:val="20"/>
        </w:rPr>
        <w:t>secara total</w:t>
      </w:r>
      <w:r w:rsidR="001E1BDA" w:rsidRPr="0084776A">
        <w:rPr>
          <w:rFonts w:ascii="Book Antiqua" w:hAnsi="Book Antiqua" w:cs="Times New Roman"/>
          <w:sz w:val="20"/>
        </w:rPr>
        <w:t xml:space="preserve"> agar tidak terjadi </w:t>
      </w:r>
      <w:r w:rsidR="001E1BDA" w:rsidRPr="0084776A">
        <w:rPr>
          <w:rFonts w:ascii="Book Antiqua" w:hAnsi="Book Antiqua" w:cs="Times New Roman"/>
          <w:i/>
          <w:sz w:val="20"/>
        </w:rPr>
        <w:t xml:space="preserve">miss </w:t>
      </w:r>
      <w:r w:rsidR="001E1BDA" w:rsidRPr="0084776A">
        <w:rPr>
          <w:rFonts w:ascii="Book Antiqua" w:hAnsi="Book Antiqua" w:cs="Times New Roman"/>
          <w:sz w:val="20"/>
        </w:rPr>
        <w:t>komunikasi.</w:t>
      </w:r>
    </w:p>
    <w:p w:rsidR="006949F0" w:rsidRPr="0084776A" w:rsidRDefault="006949F0" w:rsidP="00B01BCE">
      <w:pPr>
        <w:spacing w:line="276" w:lineRule="auto"/>
        <w:ind w:firstLine="720"/>
        <w:jc w:val="both"/>
        <w:rPr>
          <w:rFonts w:ascii="Book Antiqua" w:hAnsi="Book Antiqua" w:cs="Times New Roman"/>
          <w:sz w:val="20"/>
        </w:rPr>
      </w:pPr>
      <w:proofErr w:type="gramStart"/>
      <w:r w:rsidRPr="0084776A">
        <w:rPr>
          <w:rFonts w:ascii="Book Antiqua" w:hAnsi="Book Antiqua" w:cs="Times New Roman"/>
          <w:sz w:val="20"/>
        </w:rPr>
        <w:t>Fungsi yang keempat adalah peng</w:t>
      </w:r>
      <w:r w:rsidR="00347935">
        <w:rPr>
          <w:rFonts w:ascii="Book Antiqua" w:hAnsi="Book Antiqua" w:cs="Times New Roman"/>
          <w:sz w:val="20"/>
        </w:rPr>
        <w:t>endali</w:t>
      </w:r>
      <w:r w:rsidRPr="0084776A">
        <w:rPr>
          <w:rFonts w:ascii="Book Antiqua" w:hAnsi="Book Antiqua" w:cs="Times New Roman"/>
          <w:sz w:val="20"/>
        </w:rPr>
        <w:t xml:space="preserve">an / </w:t>
      </w:r>
      <w:r w:rsidRPr="0084776A">
        <w:rPr>
          <w:rFonts w:ascii="Book Antiqua" w:hAnsi="Book Antiqua" w:cs="Times New Roman"/>
          <w:i/>
          <w:sz w:val="20"/>
        </w:rPr>
        <w:t>co</w:t>
      </w:r>
      <w:r w:rsidR="00347935">
        <w:rPr>
          <w:rFonts w:ascii="Book Antiqua" w:hAnsi="Book Antiqua" w:cs="Times New Roman"/>
          <w:i/>
          <w:sz w:val="20"/>
        </w:rPr>
        <w:t>ntrol</w:t>
      </w:r>
      <w:r w:rsidRPr="0084776A">
        <w:rPr>
          <w:rFonts w:ascii="Book Antiqua" w:hAnsi="Book Antiqua" w:cs="Times New Roman"/>
          <w:i/>
          <w:sz w:val="20"/>
        </w:rPr>
        <w:t xml:space="preserve">ing </w:t>
      </w:r>
      <w:r w:rsidRPr="0084776A">
        <w:rPr>
          <w:rFonts w:ascii="Book Antiqua" w:hAnsi="Book Antiqua" w:cs="Times New Roman"/>
          <w:sz w:val="20"/>
        </w:rPr>
        <w:t>artinya me</w:t>
      </w:r>
      <w:r w:rsidR="005A3205">
        <w:rPr>
          <w:rFonts w:ascii="Book Antiqua" w:hAnsi="Book Antiqua" w:cs="Times New Roman"/>
          <w:sz w:val="20"/>
        </w:rPr>
        <w:t>ngendalikan</w:t>
      </w:r>
      <w:r w:rsidRPr="0084776A">
        <w:rPr>
          <w:rFonts w:ascii="Book Antiqua" w:hAnsi="Book Antiqua" w:cs="Times New Roman"/>
          <w:sz w:val="20"/>
        </w:rPr>
        <w:t xml:space="preserve"> anggota Nusa Octave untuk mencapai tujuan Nusa Octave.</w:t>
      </w:r>
      <w:proofErr w:type="gramEnd"/>
      <w:r w:rsidRPr="0084776A">
        <w:rPr>
          <w:rFonts w:ascii="Book Antiqua" w:hAnsi="Book Antiqua" w:cs="Times New Roman"/>
          <w:sz w:val="20"/>
        </w:rPr>
        <w:t xml:space="preserve"> Peng</w:t>
      </w:r>
      <w:r w:rsidR="005A3205">
        <w:rPr>
          <w:rFonts w:ascii="Book Antiqua" w:hAnsi="Book Antiqua" w:cs="Times New Roman"/>
          <w:sz w:val="20"/>
        </w:rPr>
        <w:t>endalian</w:t>
      </w:r>
      <w:r w:rsidRPr="0084776A">
        <w:rPr>
          <w:rFonts w:ascii="Book Antiqua" w:hAnsi="Book Antiqua" w:cs="Times New Roman"/>
          <w:sz w:val="20"/>
        </w:rPr>
        <w:t xml:space="preserve"> awalnya dilakukan oleh guru pelatih kemudian dilakukan oleh Ketua badan pengurus atau disebut Presiden Nusa Octave dengan dikomunikasikan dengan baik tidak hanya kepada anggota tetapi juga kepada </w:t>
      </w:r>
      <w:proofErr w:type="gramStart"/>
      <w:r w:rsidRPr="0084776A">
        <w:rPr>
          <w:rFonts w:ascii="Book Antiqua" w:hAnsi="Book Antiqua" w:cs="Times New Roman"/>
          <w:sz w:val="20"/>
        </w:rPr>
        <w:t>tim</w:t>
      </w:r>
      <w:proofErr w:type="gramEnd"/>
      <w:r w:rsidRPr="0084776A">
        <w:rPr>
          <w:rFonts w:ascii="Book Antiqua" w:hAnsi="Book Antiqua" w:cs="Times New Roman"/>
          <w:sz w:val="20"/>
        </w:rPr>
        <w:t xml:space="preserve"> badan pengurus seperti Sekretaris, Bendahara, dan lainnya secara total agar tidak terjadi </w:t>
      </w:r>
      <w:r w:rsidRPr="0084776A">
        <w:rPr>
          <w:rFonts w:ascii="Book Antiqua" w:hAnsi="Book Antiqua" w:cs="Times New Roman"/>
          <w:i/>
          <w:sz w:val="20"/>
        </w:rPr>
        <w:t xml:space="preserve">miss </w:t>
      </w:r>
      <w:r w:rsidRPr="0084776A">
        <w:rPr>
          <w:rFonts w:ascii="Book Antiqua" w:hAnsi="Book Antiqua" w:cs="Times New Roman"/>
          <w:sz w:val="20"/>
        </w:rPr>
        <w:t xml:space="preserve">komunikasi. </w:t>
      </w:r>
    </w:p>
    <w:p w:rsidR="0076366A" w:rsidRPr="0084776A" w:rsidRDefault="0076366A" w:rsidP="00B01BCE">
      <w:pPr>
        <w:spacing w:line="276" w:lineRule="auto"/>
        <w:jc w:val="both"/>
        <w:rPr>
          <w:rFonts w:ascii="Book Antiqua" w:hAnsi="Book Antiqua" w:cs="Times New Roman"/>
          <w:sz w:val="20"/>
        </w:rPr>
      </w:pPr>
    </w:p>
    <w:p w:rsidR="0076366A" w:rsidRPr="0084776A" w:rsidRDefault="0076366A" w:rsidP="00B01BCE">
      <w:pPr>
        <w:spacing w:line="276" w:lineRule="auto"/>
        <w:jc w:val="both"/>
        <w:rPr>
          <w:rFonts w:ascii="Book Antiqua" w:hAnsi="Book Antiqua" w:cs="Times New Roman"/>
          <w:sz w:val="20"/>
        </w:rPr>
      </w:pPr>
      <w:r w:rsidRPr="0084776A">
        <w:rPr>
          <w:rFonts w:ascii="Book Antiqua" w:hAnsi="Book Antiqua" w:cs="Times New Roman"/>
          <w:sz w:val="20"/>
        </w:rPr>
        <w:t>4.1.7</w:t>
      </w:r>
      <w:r w:rsidRPr="0084776A">
        <w:rPr>
          <w:rFonts w:ascii="Book Antiqua" w:hAnsi="Book Antiqua" w:cs="Times New Roman"/>
          <w:sz w:val="20"/>
        </w:rPr>
        <w:tab/>
        <w:t xml:space="preserve">Bentuk Prestasi Yang Diraih </w:t>
      </w:r>
      <w:r w:rsidR="00110133" w:rsidRPr="0084776A">
        <w:rPr>
          <w:rFonts w:ascii="Book Antiqua" w:hAnsi="Book Antiqua" w:cs="Times New Roman"/>
          <w:sz w:val="20"/>
        </w:rPr>
        <w:t>Orkestra</w:t>
      </w:r>
      <w:r w:rsidRPr="0084776A">
        <w:rPr>
          <w:rFonts w:ascii="Book Antiqua" w:hAnsi="Book Antiqua" w:cs="Times New Roman"/>
          <w:sz w:val="20"/>
        </w:rPr>
        <w:t xml:space="preserve"> Nusa </w:t>
      </w:r>
      <w:r w:rsidR="0084776A">
        <w:rPr>
          <w:rFonts w:ascii="Book Antiqua" w:hAnsi="Book Antiqua" w:cs="Times New Roman"/>
          <w:sz w:val="20"/>
        </w:rPr>
        <w:br/>
        <w:t xml:space="preserve"> </w:t>
      </w:r>
      <w:r w:rsidR="0084776A">
        <w:rPr>
          <w:rFonts w:ascii="Book Antiqua" w:hAnsi="Book Antiqua" w:cs="Times New Roman"/>
          <w:sz w:val="20"/>
        </w:rPr>
        <w:tab/>
      </w:r>
      <w:r w:rsidRPr="0084776A">
        <w:rPr>
          <w:rFonts w:ascii="Book Antiqua" w:hAnsi="Book Antiqua" w:cs="Times New Roman"/>
          <w:sz w:val="20"/>
        </w:rPr>
        <w:t>Octave SMA NU 1 Gresik</w:t>
      </w:r>
    </w:p>
    <w:p w:rsidR="0084776A" w:rsidRPr="00362997" w:rsidRDefault="00110133" w:rsidP="00362997">
      <w:pPr>
        <w:spacing w:line="276" w:lineRule="auto"/>
        <w:ind w:firstLine="720"/>
        <w:jc w:val="both"/>
        <w:rPr>
          <w:rFonts w:ascii="Book Antiqua" w:hAnsi="Book Antiqua" w:cs="Times New Roman"/>
          <w:sz w:val="20"/>
          <w:lang w:val="id-ID"/>
        </w:rPr>
      </w:pPr>
      <w:r w:rsidRPr="0084776A">
        <w:rPr>
          <w:rFonts w:ascii="Book Antiqua" w:hAnsi="Book Antiqua" w:cs="Times New Roman"/>
          <w:sz w:val="20"/>
        </w:rPr>
        <w:t>Orkestra</w:t>
      </w:r>
      <w:r w:rsidR="0076366A" w:rsidRPr="0084776A">
        <w:rPr>
          <w:rFonts w:ascii="Book Antiqua" w:hAnsi="Book Antiqua" w:cs="Times New Roman"/>
          <w:sz w:val="20"/>
        </w:rPr>
        <w:t xml:space="preserve"> Nusa Octave telah meraih banyak prestasi. Prestasi yang diraih diantaranya</w:t>
      </w:r>
      <w:r w:rsidR="001D18B8" w:rsidRPr="0084776A">
        <w:rPr>
          <w:rFonts w:ascii="Book Antiqua" w:hAnsi="Book Antiqua" w:cs="Times New Roman"/>
          <w:sz w:val="20"/>
        </w:rPr>
        <w:t xml:space="preserve"> sebagai berikut</w:t>
      </w:r>
      <w:r w:rsidR="0076366A" w:rsidRPr="0084776A">
        <w:rPr>
          <w:rFonts w:ascii="Book Antiqua" w:hAnsi="Book Antiqua" w:cs="Times New Roman"/>
          <w:sz w:val="20"/>
        </w:rPr>
        <w:t xml:space="preserve">: </w:t>
      </w:r>
    </w:p>
    <w:p w:rsidR="005A3205" w:rsidRDefault="005A3205" w:rsidP="005A3205">
      <w:pPr>
        <w:spacing w:after="200" w:line="276" w:lineRule="auto"/>
        <w:rPr>
          <w:rFonts w:ascii="Times New Roman" w:hAnsi="Times New Roman" w:cs="Times New Roman"/>
          <w:sz w:val="24"/>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5A3205" w:rsidP="005A3205">
      <w:pPr>
        <w:spacing w:after="200" w:line="276" w:lineRule="auto"/>
        <w:jc w:val="both"/>
        <w:rPr>
          <w:rFonts w:ascii="Book Antiqua" w:hAnsi="Book Antiqua" w:cs="Times New Roman"/>
          <w:sz w:val="20"/>
        </w:rPr>
      </w:pPr>
    </w:p>
    <w:p w:rsidR="005A3205" w:rsidRDefault="001D18B8" w:rsidP="005A3205">
      <w:pPr>
        <w:spacing w:after="200" w:line="276" w:lineRule="auto"/>
        <w:jc w:val="both"/>
        <w:rPr>
          <w:rFonts w:ascii="Book Antiqua" w:hAnsi="Book Antiqua" w:cs="Times New Roman"/>
          <w:sz w:val="20"/>
        </w:rPr>
      </w:pPr>
      <w:r w:rsidRPr="0084776A">
        <w:rPr>
          <w:rFonts w:ascii="Book Antiqua" w:hAnsi="Book Antiqua" w:cs="Times New Roman"/>
          <w:sz w:val="20"/>
        </w:rPr>
        <w:lastRenderedPageBreak/>
        <w:t xml:space="preserve">Tabel 4.1.7 Uraian Bentuk Prestasi Yang Pernah Diraih </w:t>
      </w:r>
      <w:r w:rsidR="00110133" w:rsidRPr="0084776A">
        <w:rPr>
          <w:rFonts w:ascii="Book Antiqua" w:hAnsi="Book Antiqua" w:cs="Times New Roman"/>
          <w:sz w:val="20"/>
        </w:rPr>
        <w:t xml:space="preserve">Orkestra </w:t>
      </w:r>
      <w:r w:rsidR="005A3205">
        <w:rPr>
          <w:rFonts w:ascii="Book Antiqua" w:hAnsi="Book Antiqua" w:cs="Times New Roman"/>
          <w:sz w:val="20"/>
        </w:rPr>
        <w:br/>
        <w:t xml:space="preserve"> </w:t>
      </w:r>
      <w:r w:rsidR="005A3205">
        <w:rPr>
          <w:rFonts w:ascii="Book Antiqua" w:hAnsi="Book Antiqua" w:cs="Times New Roman"/>
          <w:sz w:val="20"/>
        </w:rPr>
        <w:tab/>
        <w:t xml:space="preserve">       </w:t>
      </w:r>
      <w:r w:rsidRPr="0084776A">
        <w:rPr>
          <w:rFonts w:ascii="Book Antiqua" w:hAnsi="Book Antiqua" w:cs="Times New Roman"/>
          <w:sz w:val="20"/>
        </w:rPr>
        <w:t>Nusa Octave SMA NU 1 Gresik</w:t>
      </w:r>
    </w:p>
    <w:tbl>
      <w:tblPr>
        <w:tblStyle w:val="TableGrid"/>
        <w:tblpPr w:leftFromText="180" w:rightFromText="180" w:vertAnchor="text" w:horzAnchor="margin" w:tblpY="15"/>
        <w:tblW w:w="6067" w:type="dxa"/>
        <w:tblLayout w:type="fixed"/>
        <w:tblLook w:val="04A0" w:firstRow="1" w:lastRow="0" w:firstColumn="1" w:lastColumn="0" w:noHBand="0" w:noVBand="1"/>
      </w:tblPr>
      <w:tblGrid>
        <w:gridCol w:w="675"/>
        <w:gridCol w:w="1134"/>
        <w:gridCol w:w="851"/>
        <w:gridCol w:w="1281"/>
        <w:gridCol w:w="2126"/>
      </w:tblGrid>
      <w:tr w:rsidR="005A3205" w:rsidRPr="00F44D4E" w:rsidTr="005A3205">
        <w:trPr>
          <w:trHeight w:val="132"/>
        </w:trPr>
        <w:tc>
          <w:tcPr>
            <w:tcW w:w="675" w:type="dxa"/>
          </w:tcPr>
          <w:p w:rsidR="005A3205" w:rsidRPr="005A3205" w:rsidRDefault="005A3205" w:rsidP="005A3205">
            <w:pPr>
              <w:spacing w:line="276" w:lineRule="auto"/>
              <w:jc w:val="center"/>
              <w:rPr>
                <w:rFonts w:ascii="Book Antiqua" w:hAnsi="Book Antiqua" w:cs="Times New Roman"/>
                <w:b/>
                <w:sz w:val="20"/>
                <w:szCs w:val="14"/>
              </w:rPr>
            </w:pPr>
            <w:r w:rsidRPr="005A3205">
              <w:rPr>
                <w:rFonts w:ascii="Book Antiqua" w:hAnsi="Book Antiqua" w:cs="Times New Roman"/>
                <w:b/>
                <w:sz w:val="20"/>
                <w:szCs w:val="14"/>
              </w:rPr>
              <w:t>No.</w:t>
            </w:r>
          </w:p>
        </w:tc>
        <w:tc>
          <w:tcPr>
            <w:tcW w:w="1134" w:type="dxa"/>
          </w:tcPr>
          <w:p w:rsidR="005A3205" w:rsidRPr="005A3205" w:rsidRDefault="005A3205" w:rsidP="005A3205">
            <w:pPr>
              <w:spacing w:line="276" w:lineRule="auto"/>
              <w:jc w:val="center"/>
              <w:rPr>
                <w:rFonts w:ascii="Book Antiqua" w:hAnsi="Book Antiqua" w:cs="Times New Roman"/>
                <w:b/>
                <w:sz w:val="20"/>
                <w:szCs w:val="14"/>
              </w:rPr>
            </w:pPr>
            <w:r w:rsidRPr="005A3205">
              <w:rPr>
                <w:rFonts w:ascii="Book Antiqua" w:hAnsi="Book Antiqua" w:cs="Times New Roman"/>
                <w:b/>
                <w:sz w:val="20"/>
                <w:szCs w:val="14"/>
              </w:rPr>
              <w:t>Prestasi</w:t>
            </w:r>
          </w:p>
        </w:tc>
        <w:tc>
          <w:tcPr>
            <w:tcW w:w="851" w:type="dxa"/>
          </w:tcPr>
          <w:p w:rsidR="005A3205" w:rsidRPr="005A3205" w:rsidRDefault="005A3205" w:rsidP="005A3205">
            <w:pPr>
              <w:spacing w:line="276" w:lineRule="auto"/>
              <w:jc w:val="center"/>
              <w:rPr>
                <w:rFonts w:ascii="Book Antiqua" w:hAnsi="Book Antiqua" w:cs="Times New Roman"/>
                <w:b/>
                <w:sz w:val="20"/>
                <w:szCs w:val="14"/>
              </w:rPr>
            </w:pPr>
            <w:r w:rsidRPr="005A3205">
              <w:rPr>
                <w:rFonts w:ascii="Book Antiqua" w:hAnsi="Book Antiqua" w:cs="Times New Roman"/>
                <w:b/>
                <w:sz w:val="20"/>
                <w:szCs w:val="14"/>
              </w:rPr>
              <w:t>Waktu</w:t>
            </w:r>
          </w:p>
        </w:tc>
        <w:tc>
          <w:tcPr>
            <w:tcW w:w="1281" w:type="dxa"/>
          </w:tcPr>
          <w:p w:rsidR="005A3205" w:rsidRPr="005A3205" w:rsidRDefault="005A3205" w:rsidP="005A3205">
            <w:pPr>
              <w:spacing w:line="276" w:lineRule="auto"/>
              <w:jc w:val="center"/>
              <w:rPr>
                <w:rFonts w:ascii="Book Antiqua" w:hAnsi="Book Antiqua" w:cs="Times New Roman"/>
                <w:b/>
                <w:sz w:val="20"/>
                <w:szCs w:val="14"/>
              </w:rPr>
            </w:pPr>
            <w:r w:rsidRPr="005A3205">
              <w:rPr>
                <w:rFonts w:ascii="Book Antiqua" w:hAnsi="Book Antiqua" w:cs="Times New Roman"/>
                <w:b/>
                <w:sz w:val="20"/>
                <w:szCs w:val="14"/>
              </w:rPr>
              <w:t>Uraian</w:t>
            </w:r>
          </w:p>
        </w:tc>
        <w:tc>
          <w:tcPr>
            <w:tcW w:w="2126" w:type="dxa"/>
          </w:tcPr>
          <w:p w:rsidR="005A3205" w:rsidRPr="005A3205" w:rsidRDefault="005A3205" w:rsidP="005A3205">
            <w:pPr>
              <w:spacing w:line="276" w:lineRule="auto"/>
              <w:jc w:val="center"/>
              <w:rPr>
                <w:rFonts w:ascii="Book Antiqua" w:hAnsi="Book Antiqua" w:cs="Times New Roman"/>
                <w:b/>
                <w:sz w:val="20"/>
                <w:szCs w:val="14"/>
              </w:rPr>
            </w:pPr>
            <w:r w:rsidRPr="005A3205">
              <w:rPr>
                <w:rFonts w:ascii="Book Antiqua" w:hAnsi="Book Antiqua" w:cs="Times New Roman"/>
                <w:b/>
                <w:sz w:val="20"/>
                <w:szCs w:val="14"/>
              </w:rPr>
              <w:t>Gambar</w:t>
            </w:r>
          </w:p>
        </w:tc>
      </w:tr>
      <w:tr w:rsidR="005A3205" w:rsidRPr="00F44D4E" w:rsidTr="005A3205">
        <w:trPr>
          <w:trHeight w:val="206"/>
        </w:trPr>
        <w:tc>
          <w:tcPr>
            <w:tcW w:w="6067" w:type="dxa"/>
            <w:gridSpan w:val="5"/>
          </w:tcPr>
          <w:p w:rsidR="005A3205" w:rsidRPr="005A3205" w:rsidRDefault="005A3205" w:rsidP="005A3205">
            <w:pPr>
              <w:spacing w:line="276" w:lineRule="auto"/>
              <w:rPr>
                <w:rFonts w:ascii="Book Antiqua" w:hAnsi="Book Antiqua" w:cs="Times New Roman"/>
                <w:b/>
                <w:sz w:val="20"/>
                <w:szCs w:val="14"/>
              </w:rPr>
            </w:pPr>
            <w:r w:rsidRPr="005A3205">
              <w:rPr>
                <w:rFonts w:ascii="Book Antiqua" w:hAnsi="Book Antiqua" w:cs="Times New Roman"/>
                <w:b/>
                <w:sz w:val="20"/>
                <w:szCs w:val="14"/>
              </w:rPr>
              <w:t>Tingkat  Jawa Timur</w:t>
            </w:r>
          </w:p>
        </w:tc>
      </w:tr>
      <w:tr w:rsidR="005A3205" w:rsidRPr="00F44D4E" w:rsidTr="005A3205">
        <w:trPr>
          <w:trHeight w:val="3242"/>
        </w:trPr>
        <w:tc>
          <w:tcPr>
            <w:tcW w:w="675" w:type="dxa"/>
            <w:vAlign w:val="center"/>
          </w:tcPr>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1.</w:t>
            </w:r>
          </w:p>
        </w:tc>
        <w:tc>
          <w:tcPr>
            <w:tcW w:w="1134" w:type="dxa"/>
            <w:vAlign w:val="center"/>
          </w:tcPr>
          <w:p w:rsidR="005A3205" w:rsidRPr="005A3205" w:rsidRDefault="005A3205" w:rsidP="005A3205">
            <w:pPr>
              <w:spacing w:line="276" w:lineRule="auto"/>
              <w:jc w:val="both"/>
              <w:rPr>
                <w:rFonts w:ascii="Book Antiqua" w:hAnsi="Book Antiqua" w:cs="Times New Roman"/>
                <w:sz w:val="20"/>
                <w:szCs w:val="14"/>
              </w:rPr>
            </w:pPr>
            <w:r w:rsidRPr="005A3205">
              <w:rPr>
                <w:rFonts w:ascii="Book Antiqua" w:hAnsi="Book Antiqua" w:cs="Times New Roman"/>
                <w:sz w:val="20"/>
                <w:szCs w:val="14"/>
              </w:rPr>
              <w:t>Juara 1 Lomba Musik Patrol Kamtib</w:t>
            </w:r>
            <w:r>
              <w:rPr>
                <w:rFonts w:ascii="Book Antiqua" w:hAnsi="Book Antiqua" w:cs="Times New Roman"/>
                <w:sz w:val="20"/>
                <w:szCs w:val="14"/>
              </w:rPr>
              <w:t>-</w:t>
            </w:r>
            <w:r w:rsidRPr="005A3205">
              <w:rPr>
                <w:rFonts w:ascii="Book Antiqua" w:hAnsi="Book Antiqua" w:cs="Times New Roman"/>
                <w:sz w:val="20"/>
                <w:szCs w:val="14"/>
              </w:rPr>
              <w:t xml:space="preserve">mas Polres Gresik 2018 </w:t>
            </w:r>
          </w:p>
        </w:tc>
        <w:tc>
          <w:tcPr>
            <w:tcW w:w="851" w:type="dxa"/>
            <w:vAlign w:val="center"/>
          </w:tcPr>
          <w:p w:rsidR="005A3205" w:rsidRPr="005A3205" w:rsidRDefault="005A3205" w:rsidP="005A3205">
            <w:pPr>
              <w:pStyle w:val="ListParagraph"/>
              <w:spacing w:line="276" w:lineRule="auto"/>
              <w:ind w:left="0"/>
              <w:jc w:val="center"/>
              <w:rPr>
                <w:rFonts w:ascii="Book Antiqua" w:hAnsi="Book Antiqua" w:cs="Times New Roman"/>
                <w:sz w:val="20"/>
                <w:szCs w:val="14"/>
              </w:rPr>
            </w:pPr>
            <w:r w:rsidRPr="005A3205">
              <w:rPr>
                <w:rFonts w:ascii="Book Antiqua" w:hAnsi="Book Antiqua" w:cs="Times New Roman"/>
                <w:sz w:val="20"/>
                <w:szCs w:val="14"/>
              </w:rPr>
              <w:t>2018</w:t>
            </w:r>
          </w:p>
        </w:tc>
        <w:tc>
          <w:tcPr>
            <w:tcW w:w="1281" w:type="dxa"/>
            <w:vAlign w:val="center"/>
          </w:tcPr>
          <w:p w:rsidR="005A3205" w:rsidRPr="005A3205" w:rsidRDefault="005A3205" w:rsidP="005A3205">
            <w:pPr>
              <w:pStyle w:val="ListParagraph"/>
              <w:spacing w:line="276" w:lineRule="auto"/>
              <w:ind w:left="0"/>
              <w:jc w:val="both"/>
              <w:rPr>
                <w:rFonts w:ascii="Book Antiqua" w:hAnsi="Book Antiqua" w:cs="Times New Roman"/>
                <w:sz w:val="20"/>
                <w:szCs w:val="14"/>
              </w:rPr>
            </w:pPr>
            <w:r w:rsidRPr="005A3205">
              <w:rPr>
                <w:rFonts w:ascii="Book Antiqua" w:hAnsi="Book Antiqua" w:cs="Times New Roman"/>
                <w:sz w:val="20"/>
                <w:szCs w:val="14"/>
              </w:rPr>
              <w:t>Prestasi te</w:t>
            </w:r>
            <w:r>
              <w:rPr>
                <w:rFonts w:ascii="Book Antiqua" w:hAnsi="Book Antiqua" w:cs="Times New Roman"/>
                <w:sz w:val="20"/>
                <w:szCs w:val="14"/>
              </w:rPr>
              <w:t>-</w:t>
            </w:r>
            <w:r w:rsidRPr="005A3205">
              <w:rPr>
                <w:rFonts w:ascii="Book Antiqua" w:hAnsi="Book Antiqua" w:cs="Times New Roman"/>
                <w:sz w:val="20"/>
                <w:szCs w:val="14"/>
              </w:rPr>
              <w:t>lah diraih Nusa Octave ber</w:t>
            </w:r>
            <w:r>
              <w:rPr>
                <w:rFonts w:ascii="Book Antiqua" w:hAnsi="Book Antiqua" w:cs="Times New Roman"/>
                <w:sz w:val="20"/>
                <w:szCs w:val="14"/>
              </w:rPr>
              <w:t>-</w:t>
            </w:r>
            <w:r w:rsidRPr="005A3205">
              <w:rPr>
                <w:rFonts w:ascii="Book Antiqua" w:hAnsi="Book Antiqua" w:cs="Times New Roman"/>
                <w:sz w:val="20"/>
                <w:szCs w:val="14"/>
              </w:rPr>
              <w:t>sama Polsek Kota.</w:t>
            </w:r>
          </w:p>
        </w:tc>
        <w:tc>
          <w:tcPr>
            <w:tcW w:w="2126" w:type="dxa"/>
            <w:vAlign w:val="center"/>
          </w:tcPr>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noProof/>
                <w:sz w:val="20"/>
                <w:szCs w:val="14"/>
              </w:rPr>
              <w:drawing>
                <wp:inline distT="0" distB="0" distL="0" distR="0" wp14:anchorId="15CD57D9" wp14:editId="01AFE153">
                  <wp:extent cx="1223055" cy="768777"/>
                  <wp:effectExtent l="0" t="0" r="0" b="0"/>
                  <wp:docPr id="49" name="Picture 49" descr="IMG2020012417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200124172722"/>
                          <pic:cNvPicPr>
                            <a:picLocks noChangeAspect="1" noChangeArrowheads="1"/>
                          </pic:cNvPicPr>
                        </pic:nvPicPr>
                        <pic:blipFill>
                          <a:blip r:embed="rId28" cstate="print">
                            <a:extLst>
                              <a:ext uri="{28A0092B-C50C-407E-A947-70E740481C1C}">
                                <a14:useLocalDpi xmlns:a14="http://schemas.microsoft.com/office/drawing/2010/main" val="0"/>
                              </a:ext>
                            </a:extLst>
                          </a:blip>
                          <a:srcRect l="12019"/>
                          <a:stretch>
                            <a:fillRect/>
                          </a:stretch>
                        </pic:blipFill>
                        <pic:spPr bwMode="auto">
                          <a:xfrm>
                            <a:off x="0" y="0"/>
                            <a:ext cx="1222223" cy="768254"/>
                          </a:xfrm>
                          <a:prstGeom prst="rect">
                            <a:avLst/>
                          </a:prstGeom>
                          <a:noFill/>
                          <a:ln>
                            <a:noFill/>
                          </a:ln>
                        </pic:spPr>
                      </pic:pic>
                    </a:graphicData>
                  </a:graphic>
                </wp:inline>
              </w:drawing>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Gambar 1. Piagam / Sertifikat Juara 1 Lomba Musik Patrol</w:t>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(Doc. Peneliti, 24 Januari 2020)</w:t>
            </w:r>
          </w:p>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tc>
      </w:tr>
      <w:tr w:rsidR="005A3205" w:rsidRPr="00F44D4E" w:rsidTr="005A3205">
        <w:trPr>
          <w:trHeight w:val="3242"/>
        </w:trPr>
        <w:tc>
          <w:tcPr>
            <w:tcW w:w="675" w:type="dxa"/>
            <w:vAlign w:val="center"/>
          </w:tcPr>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2.</w:t>
            </w:r>
          </w:p>
        </w:tc>
        <w:tc>
          <w:tcPr>
            <w:tcW w:w="1134" w:type="dxa"/>
            <w:vAlign w:val="center"/>
          </w:tcPr>
          <w:p w:rsidR="005A3205" w:rsidRPr="005A3205" w:rsidRDefault="005A3205" w:rsidP="005A3205">
            <w:pPr>
              <w:spacing w:line="276" w:lineRule="auto"/>
              <w:jc w:val="both"/>
              <w:rPr>
                <w:rFonts w:ascii="Book Antiqua" w:hAnsi="Book Antiqua" w:cs="Times New Roman"/>
                <w:sz w:val="20"/>
                <w:szCs w:val="14"/>
              </w:rPr>
            </w:pPr>
            <w:r w:rsidRPr="005A3205">
              <w:rPr>
                <w:rFonts w:ascii="Book Antiqua" w:hAnsi="Book Antiqua" w:cs="Times New Roman"/>
                <w:sz w:val="20"/>
                <w:szCs w:val="14"/>
              </w:rPr>
              <w:t>Pengiring Acara Pramuka M</w:t>
            </w:r>
            <w:r>
              <w:rPr>
                <w:rFonts w:ascii="Book Antiqua" w:hAnsi="Book Antiqua" w:cs="Times New Roman"/>
                <w:sz w:val="20"/>
                <w:szCs w:val="14"/>
              </w:rPr>
              <w:t xml:space="preserve">a’arif Nasional II di Ma-gelang, </w:t>
            </w:r>
            <w:r w:rsidRPr="005A3205">
              <w:rPr>
                <w:rFonts w:ascii="Book Antiqua" w:hAnsi="Book Antiqua" w:cs="Times New Roman"/>
                <w:sz w:val="20"/>
                <w:szCs w:val="14"/>
              </w:rPr>
              <w:t>Jawa Tengah</w:t>
            </w:r>
          </w:p>
        </w:tc>
        <w:tc>
          <w:tcPr>
            <w:tcW w:w="851" w:type="dxa"/>
            <w:vAlign w:val="center"/>
          </w:tcPr>
          <w:p w:rsidR="005A3205" w:rsidRPr="005A3205" w:rsidRDefault="005A3205" w:rsidP="005A3205">
            <w:pPr>
              <w:pStyle w:val="ListParagraph"/>
              <w:spacing w:line="276" w:lineRule="auto"/>
              <w:ind w:left="0"/>
              <w:rPr>
                <w:rFonts w:ascii="Book Antiqua" w:hAnsi="Book Antiqua" w:cs="Times New Roman"/>
                <w:sz w:val="20"/>
                <w:szCs w:val="14"/>
              </w:rPr>
            </w:pPr>
            <w:r w:rsidRPr="005A3205">
              <w:rPr>
                <w:rFonts w:ascii="Book Antiqua" w:hAnsi="Book Antiqua" w:cs="Times New Roman"/>
                <w:sz w:val="20"/>
                <w:szCs w:val="14"/>
              </w:rPr>
              <w:t>Sep</w:t>
            </w:r>
            <w:r>
              <w:rPr>
                <w:rFonts w:ascii="Book Antiqua" w:hAnsi="Book Antiqua" w:cs="Times New Roman"/>
                <w:sz w:val="20"/>
                <w:szCs w:val="14"/>
              </w:rPr>
              <w:t>-</w:t>
            </w:r>
            <w:r w:rsidRPr="005A3205">
              <w:rPr>
                <w:rFonts w:ascii="Book Antiqua" w:hAnsi="Book Antiqua" w:cs="Times New Roman"/>
                <w:sz w:val="20"/>
                <w:szCs w:val="14"/>
              </w:rPr>
              <w:t>tember 2017</w:t>
            </w:r>
          </w:p>
        </w:tc>
        <w:tc>
          <w:tcPr>
            <w:tcW w:w="1281" w:type="dxa"/>
            <w:vAlign w:val="center"/>
          </w:tcPr>
          <w:p w:rsidR="005A3205" w:rsidRPr="005A3205" w:rsidRDefault="005A3205" w:rsidP="005A3205">
            <w:pPr>
              <w:pStyle w:val="ListParagraph"/>
              <w:spacing w:line="276" w:lineRule="auto"/>
              <w:ind w:left="0"/>
              <w:jc w:val="both"/>
              <w:rPr>
                <w:rFonts w:ascii="Book Antiqua" w:hAnsi="Book Antiqua" w:cs="Times New Roman"/>
                <w:sz w:val="20"/>
                <w:szCs w:val="14"/>
              </w:rPr>
            </w:pPr>
            <w:r w:rsidRPr="005A3205">
              <w:rPr>
                <w:rFonts w:ascii="Book Antiqua" w:hAnsi="Book Antiqua" w:cs="Times New Roman"/>
                <w:sz w:val="20"/>
                <w:szCs w:val="14"/>
              </w:rPr>
              <w:t>Prestasi telah diraih Nusa Octave da</w:t>
            </w:r>
            <w:r>
              <w:rPr>
                <w:rFonts w:ascii="Book Antiqua" w:hAnsi="Book Antiqua" w:cs="Times New Roman"/>
                <w:sz w:val="20"/>
                <w:szCs w:val="14"/>
              </w:rPr>
              <w:t>-</w:t>
            </w:r>
            <w:r w:rsidRPr="005A3205">
              <w:rPr>
                <w:rFonts w:ascii="Book Antiqua" w:hAnsi="Book Antiqua" w:cs="Times New Roman"/>
                <w:sz w:val="20"/>
                <w:szCs w:val="14"/>
              </w:rPr>
              <w:t>lam mengi</w:t>
            </w:r>
            <w:r>
              <w:rPr>
                <w:rFonts w:ascii="Book Antiqua" w:hAnsi="Book Antiqua" w:cs="Times New Roman"/>
                <w:sz w:val="20"/>
                <w:szCs w:val="14"/>
              </w:rPr>
              <w:t>-</w:t>
            </w:r>
            <w:r w:rsidRPr="005A3205">
              <w:rPr>
                <w:rFonts w:ascii="Book Antiqua" w:hAnsi="Book Antiqua" w:cs="Times New Roman"/>
                <w:sz w:val="20"/>
                <w:szCs w:val="14"/>
              </w:rPr>
              <w:t xml:space="preserve">ringi acara Pramuka Ma’arif Nasional </w:t>
            </w:r>
          </w:p>
        </w:tc>
        <w:tc>
          <w:tcPr>
            <w:tcW w:w="2126" w:type="dxa"/>
            <w:vAlign w:val="center"/>
          </w:tcPr>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noProof/>
                <w:sz w:val="20"/>
                <w:szCs w:val="14"/>
              </w:rPr>
              <w:drawing>
                <wp:inline distT="0" distB="0" distL="0" distR="0" wp14:anchorId="583F3994" wp14:editId="0C90D4E3">
                  <wp:extent cx="1111128" cy="1835234"/>
                  <wp:effectExtent l="0" t="0" r="0" b="0"/>
                  <wp:docPr id="50" name="Picture 50" descr="IMG2020012417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20200124172715"/>
                          <pic:cNvPicPr>
                            <a:picLocks noChangeAspect="1" noChangeArrowheads="1"/>
                          </pic:cNvPicPr>
                        </pic:nvPicPr>
                        <pic:blipFill>
                          <a:blip r:embed="rId29" cstate="print">
                            <a:extLst>
                              <a:ext uri="{28A0092B-C50C-407E-A947-70E740481C1C}">
                                <a14:useLocalDpi xmlns:a14="http://schemas.microsoft.com/office/drawing/2010/main" val="0"/>
                              </a:ext>
                            </a:extLst>
                          </a:blip>
                          <a:srcRect t="6726"/>
                          <a:stretch>
                            <a:fillRect/>
                          </a:stretch>
                        </pic:blipFill>
                        <pic:spPr bwMode="auto">
                          <a:xfrm>
                            <a:off x="0" y="0"/>
                            <a:ext cx="1112323" cy="1837208"/>
                          </a:xfrm>
                          <a:prstGeom prst="rect">
                            <a:avLst/>
                          </a:prstGeom>
                          <a:noFill/>
                          <a:ln>
                            <a:noFill/>
                          </a:ln>
                        </pic:spPr>
                      </pic:pic>
                    </a:graphicData>
                  </a:graphic>
                </wp:inline>
              </w:drawing>
            </w:r>
          </w:p>
          <w:p w:rsidR="005A3205" w:rsidRDefault="005A3205" w:rsidP="005A3205">
            <w:pPr>
              <w:spacing w:line="276" w:lineRule="auto"/>
              <w:jc w:val="center"/>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lastRenderedPageBreak/>
              <w:t>Gambar 2. Piagam / Sertifikat Pengiring Pramuka</w:t>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(Doc. Peneliti, 24 Januari  2020)</w:t>
            </w:r>
          </w:p>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tc>
      </w:tr>
      <w:tr w:rsidR="005A3205" w:rsidRPr="00F44D4E" w:rsidTr="005A3205">
        <w:trPr>
          <w:trHeight w:val="3242"/>
        </w:trPr>
        <w:tc>
          <w:tcPr>
            <w:tcW w:w="675" w:type="dxa"/>
            <w:vAlign w:val="center"/>
          </w:tcPr>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lastRenderedPageBreak/>
              <w:t>3.</w:t>
            </w:r>
          </w:p>
        </w:tc>
        <w:tc>
          <w:tcPr>
            <w:tcW w:w="1134" w:type="dxa"/>
            <w:vAlign w:val="center"/>
          </w:tcPr>
          <w:p w:rsidR="005A3205" w:rsidRPr="005A3205" w:rsidRDefault="005A3205" w:rsidP="005A3205">
            <w:pPr>
              <w:spacing w:line="276" w:lineRule="auto"/>
              <w:jc w:val="both"/>
              <w:rPr>
                <w:rFonts w:ascii="Book Antiqua" w:hAnsi="Book Antiqua" w:cs="Times New Roman"/>
                <w:sz w:val="20"/>
                <w:szCs w:val="14"/>
              </w:rPr>
            </w:pPr>
            <w:r w:rsidRPr="005A3205">
              <w:rPr>
                <w:rFonts w:ascii="Book Antiqua" w:hAnsi="Book Antiqua" w:cs="Times New Roman"/>
                <w:sz w:val="20"/>
                <w:szCs w:val="14"/>
              </w:rPr>
              <w:t>Pengiring Acara Pe</w:t>
            </w:r>
            <w:r>
              <w:rPr>
                <w:rFonts w:ascii="Book Antiqua" w:hAnsi="Book Antiqua" w:cs="Times New Roman"/>
                <w:sz w:val="20"/>
                <w:szCs w:val="14"/>
              </w:rPr>
              <w:t>-</w:t>
            </w:r>
            <w:r w:rsidRPr="005A3205">
              <w:rPr>
                <w:rFonts w:ascii="Book Antiqua" w:hAnsi="Book Antiqua" w:cs="Times New Roman"/>
                <w:sz w:val="20"/>
                <w:szCs w:val="14"/>
              </w:rPr>
              <w:t>lindo III Mengajar</w:t>
            </w:r>
          </w:p>
        </w:tc>
        <w:tc>
          <w:tcPr>
            <w:tcW w:w="851" w:type="dxa"/>
            <w:vAlign w:val="center"/>
          </w:tcPr>
          <w:p w:rsidR="005A3205" w:rsidRPr="005A3205" w:rsidRDefault="005A3205" w:rsidP="005A3205">
            <w:pPr>
              <w:pStyle w:val="ListParagraph"/>
              <w:spacing w:line="276" w:lineRule="auto"/>
              <w:ind w:left="0"/>
              <w:rPr>
                <w:rFonts w:ascii="Book Antiqua" w:hAnsi="Book Antiqua" w:cs="Times New Roman"/>
                <w:sz w:val="20"/>
                <w:szCs w:val="14"/>
              </w:rPr>
            </w:pPr>
            <w:r w:rsidRPr="005A3205">
              <w:rPr>
                <w:rFonts w:ascii="Book Antiqua" w:hAnsi="Book Antiqua" w:cs="Times New Roman"/>
                <w:sz w:val="20"/>
                <w:szCs w:val="14"/>
              </w:rPr>
              <w:t>Okto</w:t>
            </w:r>
            <w:r>
              <w:rPr>
                <w:rFonts w:ascii="Book Antiqua" w:hAnsi="Book Antiqua" w:cs="Times New Roman"/>
                <w:sz w:val="20"/>
                <w:szCs w:val="14"/>
              </w:rPr>
              <w:t>-</w:t>
            </w:r>
            <w:r w:rsidRPr="005A3205">
              <w:rPr>
                <w:rFonts w:ascii="Book Antiqua" w:hAnsi="Book Antiqua" w:cs="Times New Roman"/>
                <w:sz w:val="20"/>
                <w:szCs w:val="14"/>
              </w:rPr>
              <w:t>ber 2016</w:t>
            </w:r>
          </w:p>
        </w:tc>
        <w:tc>
          <w:tcPr>
            <w:tcW w:w="1281" w:type="dxa"/>
            <w:vAlign w:val="center"/>
          </w:tcPr>
          <w:p w:rsidR="005A3205" w:rsidRPr="005A3205" w:rsidRDefault="005A3205" w:rsidP="005A3205">
            <w:pPr>
              <w:pStyle w:val="ListParagraph"/>
              <w:spacing w:line="276" w:lineRule="auto"/>
              <w:ind w:left="0"/>
              <w:jc w:val="both"/>
              <w:rPr>
                <w:rFonts w:ascii="Book Antiqua" w:hAnsi="Book Antiqua" w:cs="Times New Roman"/>
                <w:sz w:val="20"/>
                <w:szCs w:val="14"/>
              </w:rPr>
            </w:pPr>
            <w:r w:rsidRPr="005A3205">
              <w:rPr>
                <w:rFonts w:ascii="Book Antiqua" w:hAnsi="Book Antiqua" w:cs="Times New Roman"/>
                <w:sz w:val="20"/>
                <w:szCs w:val="14"/>
              </w:rPr>
              <w:t>Prestasi telah diraih Nusa Octave dalam me</w:t>
            </w:r>
            <w:r>
              <w:rPr>
                <w:rFonts w:ascii="Book Antiqua" w:hAnsi="Book Antiqua" w:cs="Times New Roman"/>
                <w:sz w:val="20"/>
                <w:szCs w:val="14"/>
              </w:rPr>
              <w:t>-</w:t>
            </w:r>
            <w:r w:rsidRPr="005A3205">
              <w:rPr>
                <w:rFonts w:ascii="Book Antiqua" w:hAnsi="Book Antiqua" w:cs="Times New Roman"/>
                <w:sz w:val="20"/>
                <w:szCs w:val="14"/>
              </w:rPr>
              <w:t>ngi</w:t>
            </w:r>
            <w:r>
              <w:rPr>
                <w:rFonts w:ascii="Book Antiqua" w:hAnsi="Book Antiqua" w:cs="Times New Roman"/>
                <w:sz w:val="20"/>
                <w:szCs w:val="14"/>
              </w:rPr>
              <w:t>ringi acar</w:t>
            </w:r>
            <w:r w:rsidRPr="005A3205">
              <w:rPr>
                <w:rFonts w:ascii="Book Antiqua" w:hAnsi="Book Antiqua" w:cs="Times New Roman"/>
                <w:sz w:val="20"/>
                <w:szCs w:val="14"/>
              </w:rPr>
              <w:t>a Pe</w:t>
            </w:r>
            <w:r>
              <w:rPr>
                <w:rFonts w:ascii="Book Antiqua" w:hAnsi="Book Antiqua" w:cs="Times New Roman"/>
                <w:sz w:val="20"/>
                <w:szCs w:val="14"/>
              </w:rPr>
              <w:t>-</w:t>
            </w:r>
            <w:r w:rsidRPr="005A3205">
              <w:rPr>
                <w:rFonts w:ascii="Book Antiqua" w:hAnsi="Book Antiqua" w:cs="Times New Roman"/>
                <w:sz w:val="20"/>
                <w:szCs w:val="14"/>
              </w:rPr>
              <w:t>lindo III Mengajar</w:t>
            </w:r>
          </w:p>
        </w:tc>
        <w:tc>
          <w:tcPr>
            <w:tcW w:w="2126" w:type="dxa"/>
            <w:vAlign w:val="center"/>
          </w:tcPr>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noProof/>
                <w:sz w:val="20"/>
                <w:szCs w:val="14"/>
              </w:rPr>
            </w:pPr>
            <w:r w:rsidRPr="005A3205">
              <w:rPr>
                <w:rFonts w:ascii="Book Antiqua" w:hAnsi="Book Antiqua" w:cs="Times New Roman"/>
                <w:noProof/>
                <w:sz w:val="20"/>
                <w:szCs w:val="14"/>
              </w:rPr>
              <w:drawing>
                <wp:inline distT="0" distB="0" distL="0" distR="0" wp14:anchorId="1DB81917" wp14:editId="3AA75907">
                  <wp:extent cx="1220316" cy="909255"/>
                  <wp:effectExtent l="0" t="0" r="0" b="5715"/>
                  <wp:docPr id="52" name="Picture 52" descr="IMG2020012417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20200124172706"/>
                          <pic:cNvPicPr>
                            <a:picLocks noChangeAspect="1" noChangeArrowheads="1"/>
                          </pic:cNvPicPr>
                        </pic:nvPicPr>
                        <pic:blipFill>
                          <a:blip r:embed="rId30" cstate="print">
                            <a:extLst>
                              <a:ext uri="{28A0092B-C50C-407E-A947-70E740481C1C}">
                                <a14:useLocalDpi xmlns:a14="http://schemas.microsoft.com/office/drawing/2010/main" val="0"/>
                              </a:ext>
                            </a:extLst>
                          </a:blip>
                          <a:srcRect l="14903" r="10657"/>
                          <a:stretch>
                            <a:fillRect/>
                          </a:stretch>
                        </pic:blipFill>
                        <pic:spPr bwMode="auto">
                          <a:xfrm>
                            <a:off x="0" y="0"/>
                            <a:ext cx="1222191" cy="910652"/>
                          </a:xfrm>
                          <a:prstGeom prst="rect">
                            <a:avLst/>
                          </a:prstGeom>
                          <a:noFill/>
                          <a:ln>
                            <a:noFill/>
                          </a:ln>
                        </pic:spPr>
                      </pic:pic>
                    </a:graphicData>
                  </a:graphic>
                </wp:inline>
              </w:drawing>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Gambar 3. Piagam / Sertifikat Pengiring Acara Pelindo III Mengajar</w:t>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(Doc. Peneliti, 24 Januari  2020)</w:t>
            </w:r>
          </w:p>
        </w:tc>
      </w:tr>
      <w:tr w:rsidR="005A3205" w:rsidRPr="00F44D4E" w:rsidTr="005A3205">
        <w:trPr>
          <w:trHeight w:val="3242"/>
        </w:trPr>
        <w:tc>
          <w:tcPr>
            <w:tcW w:w="675" w:type="dxa"/>
            <w:vAlign w:val="center"/>
          </w:tcPr>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lastRenderedPageBreak/>
              <w:t>4.</w:t>
            </w:r>
          </w:p>
        </w:tc>
        <w:tc>
          <w:tcPr>
            <w:tcW w:w="1134" w:type="dxa"/>
            <w:vAlign w:val="center"/>
          </w:tcPr>
          <w:p w:rsidR="005A3205" w:rsidRPr="005A3205" w:rsidRDefault="005A3205" w:rsidP="005A3205">
            <w:pPr>
              <w:spacing w:line="276" w:lineRule="auto"/>
              <w:rPr>
                <w:rFonts w:ascii="Book Antiqua" w:hAnsi="Book Antiqua" w:cs="Times New Roman"/>
                <w:sz w:val="20"/>
                <w:szCs w:val="14"/>
              </w:rPr>
            </w:pPr>
            <w:r>
              <w:rPr>
                <w:rFonts w:ascii="Book Antiqua" w:hAnsi="Book Antiqua" w:cs="Times New Roman"/>
                <w:sz w:val="20"/>
                <w:szCs w:val="14"/>
              </w:rPr>
              <w:t xml:space="preserve">Pengiring Acara </w:t>
            </w:r>
            <w:r w:rsidRPr="005A3205">
              <w:rPr>
                <w:rFonts w:ascii="Book Antiqua" w:hAnsi="Book Antiqua" w:cs="Times New Roman"/>
                <w:sz w:val="20"/>
                <w:szCs w:val="14"/>
              </w:rPr>
              <w:t>Ha</w:t>
            </w:r>
            <w:r>
              <w:rPr>
                <w:rFonts w:ascii="Book Antiqua" w:hAnsi="Book Antiqua" w:cs="Times New Roman"/>
                <w:sz w:val="20"/>
                <w:szCs w:val="14"/>
              </w:rPr>
              <w:t xml:space="preserve">-ri </w:t>
            </w:r>
            <w:r w:rsidRPr="005A3205">
              <w:rPr>
                <w:rFonts w:ascii="Book Antiqua" w:hAnsi="Book Antiqua" w:cs="Times New Roman"/>
                <w:sz w:val="20"/>
                <w:szCs w:val="14"/>
              </w:rPr>
              <w:t>Ke</w:t>
            </w:r>
            <w:r>
              <w:rPr>
                <w:rFonts w:ascii="Book Antiqua" w:hAnsi="Book Antiqua" w:cs="Times New Roman"/>
                <w:sz w:val="20"/>
                <w:szCs w:val="14"/>
              </w:rPr>
              <w:t>-</w:t>
            </w:r>
            <w:r w:rsidRPr="005A3205">
              <w:rPr>
                <w:rFonts w:ascii="Book Antiqua" w:hAnsi="Book Antiqua" w:cs="Times New Roman"/>
                <w:sz w:val="20"/>
                <w:szCs w:val="14"/>
              </w:rPr>
              <w:t>bang</w:t>
            </w:r>
            <w:r>
              <w:rPr>
                <w:rFonts w:ascii="Book Antiqua" w:hAnsi="Book Antiqua" w:cs="Times New Roman"/>
                <w:sz w:val="20"/>
                <w:szCs w:val="14"/>
              </w:rPr>
              <w:t xml:space="preserve">kitan Nasional di </w:t>
            </w:r>
            <w:r w:rsidRPr="005A3205">
              <w:rPr>
                <w:rFonts w:ascii="Book Antiqua" w:hAnsi="Book Antiqua" w:cs="Times New Roman"/>
                <w:sz w:val="20"/>
                <w:szCs w:val="14"/>
              </w:rPr>
              <w:t>Gra</w:t>
            </w:r>
            <w:r>
              <w:rPr>
                <w:rFonts w:ascii="Book Antiqua" w:hAnsi="Book Antiqua" w:cs="Times New Roman"/>
                <w:sz w:val="20"/>
                <w:szCs w:val="14"/>
              </w:rPr>
              <w:t>-</w:t>
            </w:r>
            <w:r w:rsidRPr="005A3205">
              <w:rPr>
                <w:rFonts w:ascii="Book Antiqua" w:hAnsi="Book Antiqua" w:cs="Times New Roman"/>
                <w:sz w:val="20"/>
                <w:szCs w:val="14"/>
              </w:rPr>
              <w:t>hadi Surabaya</w:t>
            </w:r>
          </w:p>
        </w:tc>
        <w:tc>
          <w:tcPr>
            <w:tcW w:w="851" w:type="dxa"/>
            <w:vAlign w:val="center"/>
          </w:tcPr>
          <w:p w:rsidR="005A3205" w:rsidRPr="005A3205" w:rsidRDefault="005A3205" w:rsidP="005A3205">
            <w:pPr>
              <w:pStyle w:val="ListParagraph"/>
              <w:spacing w:line="276" w:lineRule="auto"/>
              <w:ind w:left="0"/>
              <w:rPr>
                <w:rFonts w:ascii="Book Antiqua" w:hAnsi="Book Antiqua" w:cs="Times New Roman"/>
                <w:sz w:val="20"/>
                <w:szCs w:val="14"/>
              </w:rPr>
            </w:pPr>
            <w:r w:rsidRPr="005A3205">
              <w:rPr>
                <w:rFonts w:ascii="Book Antiqua" w:hAnsi="Book Antiqua" w:cs="Times New Roman"/>
                <w:sz w:val="20"/>
                <w:szCs w:val="14"/>
              </w:rPr>
              <w:t>Mei 2016</w:t>
            </w:r>
          </w:p>
        </w:tc>
        <w:tc>
          <w:tcPr>
            <w:tcW w:w="1281" w:type="dxa"/>
            <w:vAlign w:val="center"/>
          </w:tcPr>
          <w:p w:rsidR="005A3205" w:rsidRPr="005A3205" w:rsidRDefault="005A3205" w:rsidP="005A3205">
            <w:pPr>
              <w:pStyle w:val="ListParagraph"/>
              <w:spacing w:line="276" w:lineRule="auto"/>
              <w:ind w:left="0"/>
              <w:jc w:val="both"/>
              <w:rPr>
                <w:rFonts w:ascii="Book Antiqua" w:hAnsi="Book Antiqua" w:cs="Times New Roman"/>
                <w:sz w:val="20"/>
                <w:szCs w:val="14"/>
              </w:rPr>
            </w:pPr>
            <w:r w:rsidRPr="005A3205">
              <w:rPr>
                <w:rFonts w:ascii="Book Antiqua" w:hAnsi="Book Antiqua" w:cs="Times New Roman"/>
                <w:sz w:val="20"/>
                <w:szCs w:val="14"/>
              </w:rPr>
              <w:t>Prestasi telah diraih Nusa Octave dalam me</w:t>
            </w:r>
            <w:r>
              <w:rPr>
                <w:rFonts w:ascii="Book Antiqua" w:hAnsi="Book Antiqua" w:cs="Times New Roman"/>
                <w:sz w:val="20"/>
                <w:szCs w:val="14"/>
              </w:rPr>
              <w:t>-</w:t>
            </w:r>
            <w:r w:rsidRPr="005A3205">
              <w:rPr>
                <w:rFonts w:ascii="Book Antiqua" w:hAnsi="Book Antiqua" w:cs="Times New Roman"/>
                <w:sz w:val="20"/>
                <w:szCs w:val="14"/>
              </w:rPr>
              <w:t>ngiringi acara Hari Kebangkitan Nasional</w:t>
            </w:r>
          </w:p>
        </w:tc>
        <w:tc>
          <w:tcPr>
            <w:tcW w:w="2126" w:type="dxa"/>
            <w:vAlign w:val="center"/>
          </w:tcPr>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noProof/>
                <w:sz w:val="20"/>
                <w:szCs w:val="14"/>
              </w:rPr>
            </w:pPr>
            <w:r w:rsidRPr="005A3205">
              <w:rPr>
                <w:rFonts w:ascii="Book Antiqua" w:hAnsi="Book Antiqua" w:cs="Times New Roman"/>
                <w:noProof/>
                <w:sz w:val="20"/>
                <w:szCs w:val="14"/>
              </w:rPr>
              <w:drawing>
                <wp:inline distT="0" distB="0" distL="0" distR="0" wp14:anchorId="484C4D34" wp14:editId="323A92F1">
                  <wp:extent cx="1180769" cy="787179"/>
                  <wp:effectExtent l="0" t="0" r="635" b="0"/>
                  <wp:docPr id="53" name="Picture 53" descr="IMG2020012417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20200124172700"/>
                          <pic:cNvPicPr>
                            <a:picLocks noChangeAspect="1" noChangeArrowheads="1"/>
                          </pic:cNvPicPr>
                        </pic:nvPicPr>
                        <pic:blipFill>
                          <a:blip r:embed="rId31" cstate="print">
                            <a:extLst>
                              <a:ext uri="{28A0092B-C50C-407E-A947-70E740481C1C}">
                                <a14:useLocalDpi xmlns:a14="http://schemas.microsoft.com/office/drawing/2010/main" val="0"/>
                              </a:ext>
                            </a:extLst>
                          </a:blip>
                          <a:srcRect l="7813" r="7774"/>
                          <a:stretch>
                            <a:fillRect/>
                          </a:stretch>
                        </pic:blipFill>
                        <pic:spPr bwMode="auto">
                          <a:xfrm>
                            <a:off x="0" y="0"/>
                            <a:ext cx="1178719" cy="785813"/>
                          </a:xfrm>
                          <a:prstGeom prst="rect">
                            <a:avLst/>
                          </a:prstGeom>
                          <a:noFill/>
                          <a:ln>
                            <a:noFill/>
                          </a:ln>
                        </pic:spPr>
                      </pic:pic>
                    </a:graphicData>
                  </a:graphic>
                </wp:inline>
              </w:drawing>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 xml:space="preserve">Gambar 4. Piagam / Sertifikat Pengiring Hari Kebangkitan Nasional </w:t>
            </w:r>
          </w:p>
          <w:p w:rsidR="005A3205" w:rsidRPr="005A3205" w:rsidRDefault="005A3205" w:rsidP="005A3205">
            <w:pPr>
              <w:spacing w:line="276" w:lineRule="auto"/>
              <w:jc w:val="center"/>
              <w:rPr>
                <w:rFonts w:ascii="Book Antiqua" w:hAnsi="Book Antiqua" w:cs="Times New Roman"/>
                <w:sz w:val="20"/>
                <w:szCs w:val="14"/>
              </w:rPr>
            </w:pPr>
            <w:r w:rsidRPr="005A3205">
              <w:rPr>
                <w:rFonts w:ascii="Book Antiqua" w:hAnsi="Book Antiqua" w:cs="Times New Roman"/>
                <w:sz w:val="20"/>
                <w:szCs w:val="14"/>
              </w:rPr>
              <w:t>(Doc. Peneliti, 24 Januari 2020)</w:t>
            </w:r>
          </w:p>
          <w:p w:rsidR="005A3205" w:rsidRPr="005A3205" w:rsidRDefault="005A3205" w:rsidP="005A3205">
            <w:pPr>
              <w:spacing w:line="276" w:lineRule="auto"/>
              <w:rPr>
                <w:rFonts w:ascii="Book Antiqua" w:hAnsi="Book Antiqua" w:cs="Times New Roman"/>
                <w:sz w:val="20"/>
                <w:szCs w:val="14"/>
              </w:rPr>
            </w:pPr>
          </w:p>
          <w:p w:rsidR="005A3205" w:rsidRPr="005A3205" w:rsidRDefault="005A3205" w:rsidP="005A3205">
            <w:pPr>
              <w:spacing w:line="276" w:lineRule="auto"/>
              <w:jc w:val="center"/>
              <w:rPr>
                <w:rFonts w:ascii="Book Antiqua" w:hAnsi="Book Antiqua" w:cs="Times New Roman"/>
                <w:sz w:val="20"/>
                <w:szCs w:val="14"/>
              </w:rPr>
            </w:pPr>
          </w:p>
        </w:tc>
      </w:tr>
    </w:tbl>
    <w:p w:rsidR="0084776A" w:rsidRDefault="0084776A" w:rsidP="005A3205">
      <w:pPr>
        <w:spacing w:line="276" w:lineRule="auto"/>
        <w:jc w:val="both"/>
        <w:rPr>
          <w:rFonts w:ascii="Book Antiqua" w:hAnsi="Book Antiqua" w:cs="Times New Roman"/>
          <w:sz w:val="20"/>
          <w:szCs w:val="20"/>
        </w:rPr>
      </w:pPr>
    </w:p>
    <w:p w:rsidR="00022B19" w:rsidRPr="0084776A" w:rsidRDefault="0011011E" w:rsidP="005A3205">
      <w:pPr>
        <w:spacing w:line="276" w:lineRule="auto"/>
        <w:jc w:val="both"/>
        <w:rPr>
          <w:rFonts w:ascii="Book Antiqua" w:hAnsi="Book Antiqua" w:cs="Times New Roman"/>
          <w:sz w:val="20"/>
          <w:szCs w:val="20"/>
        </w:rPr>
      </w:pPr>
      <w:r w:rsidRPr="0084776A">
        <w:rPr>
          <w:rFonts w:ascii="Book Antiqua" w:hAnsi="Book Antiqua" w:cs="Times New Roman"/>
          <w:sz w:val="20"/>
          <w:szCs w:val="20"/>
        </w:rPr>
        <w:t>4.1.8</w:t>
      </w:r>
      <w:r w:rsidR="00022B19" w:rsidRPr="0084776A">
        <w:rPr>
          <w:rFonts w:ascii="Book Antiqua" w:hAnsi="Book Antiqua" w:cs="Times New Roman"/>
          <w:sz w:val="20"/>
          <w:szCs w:val="20"/>
        </w:rPr>
        <w:tab/>
        <w:t xml:space="preserve">Bentuk Eksplorasi </w:t>
      </w:r>
      <w:r w:rsidR="00110133" w:rsidRPr="0084776A">
        <w:rPr>
          <w:rFonts w:ascii="Book Antiqua" w:hAnsi="Book Antiqua" w:cs="Times New Roman"/>
          <w:sz w:val="20"/>
          <w:szCs w:val="20"/>
        </w:rPr>
        <w:t xml:space="preserve">Orkestra </w:t>
      </w:r>
      <w:r w:rsidR="00022B19" w:rsidRPr="0084776A">
        <w:rPr>
          <w:rFonts w:ascii="Book Antiqua" w:hAnsi="Book Antiqua" w:cs="Times New Roman"/>
          <w:sz w:val="20"/>
          <w:szCs w:val="20"/>
        </w:rPr>
        <w:t xml:space="preserve">Nusa Octave SMA NU 1 </w:t>
      </w:r>
      <w:r w:rsidR="005A3205">
        <w:rPr>
          <w:rFonts w:ascii="Book Antiqua" w:hAnsi="Book Antiqua" w:cs="Times New Roman"/>
          <w:sz w:val="20"/>
          <w:szCs w:val="20"/>
        </w:rPr>
        <w:br/>
        <w:t xml:space="preserve"> </w:t>
      </w:r>
      <w:r w:rsidR="005A3205">
        <w:rPr>
          <w:rFonts w:ascii="Book Antiqua" w:hAnsi="Book Antiqua" w:cs="Times New Roman"/>
          <w:sz w:val="20"/>
          <w:szCs w:val="20"/>
        </w:rPr>
        <w:tab/>
      </w:r>
      <w:r w:rsidR="00022B19" w:rsidRPr="0084776A">
        <w:rPr>
          <w:rFonts w:ascii="Book Antiqua" w:hAnsi="Book Antiqua" w:cs="Times New Roman"/>
          <w:sz w:val="20"/>
          <w:szCs w:val="20"/>
        </w:rPr>
        <w:t>Gresik</w:t>
      </w:r>
    </w:p>
    <w:p w:rsidR="00F012D1" w:rsidRPr="0084776A" w:rsidRDefault="00F012D1" w:rsidP="00B01BCE">
      <w:pPr>
        <w:spacing w:line="276" w:lineRule="auto"/>
        <w:ind w:firstLine="663"/>
        <w:jc w:val="both"/>
        <w:rPr>
          <w:rFonts w:ascii="Book Antiqua" w:hAnsi="Book Antiqua" w:cs="Times New Roman"/>
          <w:b/>
          <w:sz w:val="20"/>
          <w:szCs w:val="20"/>
        </w:rPr>
      </w:pPr>
      <w:r w:rsidRPr="0084776A">
        <w:rPr>
          <w:rFonts w:ascii="Book Antiqua" w:hAnsi="Book Antiqua" w:cs="Times New Roman"/>
          <w:b/>
          <w:sz w:val="20"/>
          <w:szCs w:val="20"/>
        </w:rPr>
        <w:tab/>
      </w:r>
      <w:r w:rsidRPr="0084776A">
        <w:rPr>
          <w:rFonts w:ascii="Book Antiqua" w:hAnsi="Book Antiqua" w:cs="Times New Roman"/>
          <w:sz w:val="20"/>
          <w:szCs w:val="20"/>
        </w:rPr>
        <w:t>Eksplorasi menurut Hadi (2003:65) Eksplorasi merupakan proses pencarian yaitu sebuah pengalaman untuk memperoleh objek dari luar bertujuan sebagai rangsangan dari luar. Dalam arti lain, ekplorasi yakni Suatu pengalaman untuk mendapatkan rangsangan, sehingga dapat memperkuat daya kreativitas.</w:t>
      </w:r>
    </w:p>
    <w:p w:rsidR="00F012D1" w:rsidRPr="0084776A" w:rsidRDefault="005A3205" w:rsidP="00B01BCE">
      <w:pPr>
        <w:spacing w:line="276" w:lineRule="auto"/>
        <w:ind w:hanging="660"/>
        <w:jc w:val="both"/>
        <w:rPr>
          <w:rFonts w:ascii="Book Antiqua" w:hAnsi="Book Antiqua" w:cs="Times New Roman"/>
          <w:sz w:val="20"/>
          <w:szCs w:val="20"/>
        </w:rPr>
      </w:pPr>
      <w:r>
        <w:rPr>
          <w:rFonts w:ascii="Book Antiqua" w:hAnsi="Book Antiqua" w:cs="Times New Roman"/>
          <w:sz w:val="20"/>
          <w:szCs w:val="20"/>
        </w:rPr>
        <w:tab/>
      </w:r>
      <w:r>
        <w:rPr>
          <w:rFonts w:ascii="Book Antiqua" w:hAnsi="Book Antiqua" w:cs="Times New Roman"/>
          <w:sz w:val="20"/>
          <w:szCs w:val="20"/>
        </w:rPr>
        <w:tab/>
      </w:r>
      <w:proofErr w:type="gramStart"/>
      <w:r w:rsidR="0094184E" w:rsidRPr="0084776A">
        <w:rPr>
          <w:rFonts w:ascii="Book Antiqua" w:hAnsi="Book Antiqua" w:cs="Times New Roman"/>
          <w:sz w:val="20"/>
          <w:szCs w:val="20"/>
        </w:rPr>
        <w:t>Bentuk eksplorasi Nusa Octave adalah mengembangkan adanya musik khususnya musik orkestra di Gresik, ekstrakurikuler yang unik tidak semua sekolah memilikinya.</w:t>
      </w:r>
      <w:proofErr w:type="gramEnd"/>
      <w:r w:rsidR="0094184E" w:rsidRPr="0084776A">
        <w:rPr>
          <w:rFonts w:ascii="Book Antiqua" w:hAnsi="Book Antiqua" w:cs="Times New Roman"/>
          <w:sz w:val="20"/>
          <w:szCs w:val="20"/>
        </w:rPr>
        <w:t xml:space="preserve"> Mengasah bakat dan minat siswa-siswi dan mengekplorasi menampilkan untuk mendapatkan rangsangan / respon masyarakat. </w:t>
      </w:r>
      <w:r w:rsidR="00F759DF" w:rsidRPr="0084776A">
        <w:rPr>
          <w:rFonts w:ascii="Book Antiqua" w:hAnsi="Book Antiqua" w:cs="Times New Roman"/>
          <w:sz w:val="20"/>
          <w:szCs w:val="20"/>
        </w:rPr>
        <w:t xml:space="preserve">Eksplorasi </w:t>
      </w:r>
      <w:r w:rsidR="0094184E" w:rsidRPr="0084776A">
        <w:rPr>
          <w:rFonts w:ascii="Book Antiqua" w:hAnsi="Book Antiqua" w:cs="Times New Roman"/>
          <w:sz w:val="20"/>
          <w:szCs w:val="20"/>
        </w:rPr>
        <w:t>dengan difasilitasi alat yang bervariatif</w:t>
      </w:r>
      <w:r w:rsidR="00F759DF" w:rsidRPr="0084776A">
        <w:rPr>
          <w:rFonts w:ascii="Book Antiqua" w:hAnsi="Book Antiqua" w:cs="Times New Roman"/>
          <w:sz w:val="20"/>
          <w:szCs w:val="20"/>
        </w:rPr>
        <w:t>, dan ruangan musik yang luas. Kemudian,</w:t>
      </w:r>
      <w:r w:rsidR="0094184E" w:rsidRPr="0084776A">
        <w:rPr>
          <w:rFonts w:ascii="Book Antiqua" w:hAnsi="Book Antiqua" w:cs="Times New Roman"/>
          <w:sz w:val="20"/>
          <w:szCs w:val="20"/>
        </w:rPr>
        <w:t xml:space="preserve"> </w:t>
      </w:r>
      <w:r w:rsidR="00F759DF" w:rsidRPr="0084776A">
        <w:rPr>
          <w:rFonts w:ascii="Book Antiqua" w:hAnsi="Book Antiqua" w:cs="Times New Roman"/>
          <w:sz w:val="20"/>
          <w:szCs w:val="20"/>
        </w:rPr>
        <w:t xml:space="preserve">latihan mandiri yang </w:t>
      </w:r>
      <w:r w:rsidR="00F759DF" w:rsidRPr="0084776A">
        <w:rPr>
          <w:rFonts w:ascii="Book Antiqua" w:hAnsi="Book Antiqua" w:cs="Times New Roman"/>
          <w:sz w:val="20"/>
          <w:szCs w:val="20"/>
        </w:rPr>
        <w:lastRenderedPageBreak/>
        <w:t>dilakukan persection atau dipimpin ketua section, dan latihan sendiri tanpa guru pelatih agar  menjadi aktif mandiri. Lalu, siswa-</w:t>
      </w:r>
      <w:r w:rsidR="0094184E" w:rsidRPr="0084776A">
        <w:rPr>
          <w:rFonts w:ascii="Book Antiqua" w:hAnsi="Book Antiqua" w:cs="Times New Roman"/>
          <w:sz w:val="20"/>
          <w:szCs w:val="20"/>
        </w:rPr>
        <w:t>siswi</w:t>
      </w:r>
      <w:r w:rsidR="00F759DF" w:rsidRPr="0084776A">
        <w:rPr>
          <w:rFonts w:ascii="Book Antiqua" w:hAnsi="Book Antiqua" w:cs="Times New Roman"/>
          <w:sz w:val="20"/>
          <w:szCs w:val="20"/>
        </w:rPr>
        <w:t xml:space="preserve"> dapat</w:t>
      </w:r>
      <w:r w:rsidR="0094184E" w:rsidRPr="0084776A">
        <w:rPr>
          <w:rFonts w:ascii="Book Antiqua" w:hAnsi="Book Antiqua" w:cs="Times New Roman"/>
          <w:sz w:val="20"/>
          <w:szCs w:val="20"/>
        </w:rPr>
        <w:t xml:space="preserve"> mampu menulis notasi lagu, menciptakan lagu, mengaransemen lagu, maupun </w:t>
      </w:r>
      <w:r w:rsidR="00F759DF" w:rsidRPr="0084776A">
        <w:rPr>
          <w:rFonts w:ascii="Book Antiqua" w:hAnsi="Book Antiqua" w:cs="Times New Roman"/>
          <w:sz w:val="20"/>
          <w:szCs w:val="20"/>
        </w:rPr>
        <w:t>rekaman mandiri.</w:t>
      </w:r>
      <w:r w:rsidR="0094184E" w:rsidRPr="0084776A">
        <w:rPr>
          <w:rFonts w:ascii="Book Antiqua" w:hAnsi="Book Antiqua" w:cs="Times New Roman"/>
          <w:sz w:val="20"/>
          <w:szCs w:val="20"/>
        </w:rPr>
        <w:t xml:space="preserve"> </w:t>
      </w:r>
      <w:r w:rsidR="00F759DF" w:rsidRPr="0084776A">
        <w:rPr>
          <w:rFonts w:ascii="Book Antiqua" w:hAnsi="Book Antiqua" w:cs="Times New Roman"/>
          <w:sz w:val="20"/>
          <w:szCs w:val="20"/>
        </w:rPr>
        <w:t xml:space="preserve">Kemudian, mengekplorasi meyeimbangkan otak kanan dan kiri. </w:t>
      </w:r>
      <w:r w:rsidR="0094184E" w:rsidRPr="0084776A">
        <w:rPr>
          <w:rFonts w:ascii="Book Antiqua" w:hAnsi="Book Antiqua" w:cs="Times New Roman"/>
          <w:sz w:val="20"/>
          <w:szCs w:val="20"/>
        </w:rPr>
        <w:t xml:space="preserve"> </w:t>
      </w:r>
      <w:r w:rsidR="00F759DF" w:rsidRPr="0084776A">
        <w:rPr>
          <w:rFonts w:ascii="Book Antiqua" w:hAnsi="Book Antiqua" w:cs="Times New Roman"/>
          <w:sz w:val="20"/>
          <w:szCs w:val="20"/>
        </w:rPr>
        <w:t xml:space="preserve">Selain itu, mengeksplorasi dengan </w:t>
      </w:r>
      <w:r w:rsidR="0094184E" w:rsidRPr="0084776A">
        <w:rPr>
          <w:rFonts w:ascii="Book Antiqua" w:hAnsi="Book Antiqua" w:cs="Times New Roman"/>
          <w:sz w:val="20"/>
          <w:szCs w:val="20"/>
        </w:rPr>
        <w:t>memiliki manajemen panitia harian dan panitia di setiap kegiatan atau acara bertugas mengatur, mempersiapkan dan mendokumentasikan kegiatan atau acara</w:t>
      </w:r>
      <w:r w:rsidR="00F759DF" w:rsidRPr="0084776A">
        <w:rPr>
          <w:rFonts w:ascii="Book Antiqua" w:hAnsi="Book Antiqua" w:cs="Times New Roman"/>
          <w:sz w:val="20"/>
          <w:szCs w:val="20"/>
        </w:rPr>
        <w:t>.</w:t>
      </w:r>
    </w:p>
    <w:p w:rsidR="00F759DF" w:rsidRPr="0084776A" w:rsidRDefault="00F759DF" w:rsidP="00B01BCE">
      <w:pPr>
        <w:spacing w:after="120" w:line="276" w:lineRule="auto"/>
        <w:ind w:firstLine="723"/>
        <w:jc w:val="both"/>
        <w:rPr>
          <w:rFonts w:ascii="Book Antiqua" w:hAnsi="Book Antiqua" w:cs="Times New Roman"/>
          <w:sz w:val="20"/>
          <w:szCs w:val="20"/>
        </w:rPr>
      </w:pPr>
      <w:r w:rsidRPr="0084776A">
        <w:rPr>
          <w:rFonts w:ascii="Book Antiqua" w:hAnsi="Book Antiqua" w:cs="Times New Roman"/>
          <w:sz w:val="20"/>
          <w:szCs w:val="20"/>
        </w:rPr>
        <w:t>Ekplorasi dengan Modal utama musik orkestra di Gresik yang mengalami perkembangan yang cukup pesat adalah mempunyai guru pelatih, kemudian pemain mengembangkannya sendiri. Pemain saling berbagi ilmu kepada sesama, dan melakukan latihan mandiri atau sectional atau bersama minimal 1 hari 1 jam (Ricky, ketua generasi VII, 2019). Kemudian, perkembangan yang cukup pesat, telah menambah alat instrumen seperti: Flute, Saxo Sopran, Saxo Alto, Saxo Tenor, dan Mellophone. Saat ini, alat – alat instrumen orkestra tersebut diantaranya: 1. Trumpet, 2. Trombon, 3. Flute, 4. Mellophone, 5. Saxo Alto, 6. Saxo Alto, 7. Saxo Sopran, 8. Balera, 9. Gitar, 10. Keyboard, 11. Bass, 12. Drum, 13. Violin, 14. Viola, dan 14. Cello (Gavra, ketua generasi VIII, 2020).</w:t>
      </w:r>
    </w:p>
    <w:p w:rsidR="00F759DF" w:rsidRPr="0084776A" w:rsidRDefault="00F759DF" w:rsidP="00B01BCE">
      <w:pPr>
        <w:spacing w:after="120" w:line="276" w:lineRule="auto"/>
        <w:ind w:firstLine="723"/>
        <w:jc w:val="both"/>
        <w:rPr>
          <w:rFonts w:ascii="Book Antiqua" w:hAnsi="Book Antiqua" w:cs="Times New Roman"/>
          <w:sz w:val="20"/>
          <w:szCs w:val="20"/>
        </w:rPr>
      </w:pPr>
      <w:r w:rsidRPr="0084776A">
        <w:rPr>
          <w:rFonts w:ascii="Book Antiqua" w:hAnsi="Book Antiqua" w:cs="Times New Roman"/>
          <w:sz w:val="20"/>
          <w:szCs w:val="20"/>
        </w:rPr>
        <w:t xml:space="preserve">Dalam hal ekplorasi tersebut, lagu yang dimainkan pertama kali adalah lagu pop berjudul Jaga Selalu Hatimu dan banyak lagu lainnya dalam rangka mengisi acara, hiburan, serta mengiringi kegiatan atau acara yang dipertunjukan kepada masyarakat Gresik dan luar kota Gresik tingkat Jawa Timur, seperti: mengiringi Wisuda Purna Siswa SMA NU 1 Gresik di Wisma Semen Gresik maupun GOR Petrokimia Gresik, mengiringi Pembukaan Pekan Olahraga Kabupaten Gresik di GOR Petrokimia Gresik, mengiringi Upacara Bendera 17 Agustus 2016 bersama Gubernur dan Kepala Dinas Provinsi Jawa Timur di Grahadi Surabaya, mengiringi Pembukaan O2SN dan FLS2N </w:t>
      </w:r>
      <w:r w:rsidRPr="0084776A">
        <w:rPr>
          <w:rFonts w:ascii="Book Antiqua" w:hAnsi="Book Antiqua" w:cs="Times New Roman"/>
          <w:sz w:val="20"/>
          <w:szCs w:val="20"/>
        </w:rPr>
        <w:lastRenderedPageBreak/>
        <w:t xml:space="preserve">Tingkat Provinsi Jawa Timur di Alun-alun Batu, mengiringi pelepasan siswa-siswi alumni yang kuliah ke luar negeri di DBL Surabaya, mengiringi Pembukaan Lomba Kreatifitas Siswa SMK Nasional oleh Menteri Pendidikan di Universitas Negeri Malang, menyambut </w:t>
      </w:r>
      <w:r w:rsidRPr="0084776A">
        <w:rPr>
          <w:rFonts w:ascii="Book Antiqua" w:hAnsi="Book Antiqua" w:cs="Times New Roman"/>
          <w:i/>
          <w:sz w:val="20"/>
          <w:szCs w:val="20"/>
        </w:rPr>
        <w:t>Japanese Culture and Education</w:t>
      </w:r>
      <w:r w:rsidRPr="0084776A">
        <w:rPr>
          <w:rFonts w:ascii="Book Antiqua" w:hAnsi="Book Antiqua" w:cs="Times New Roman"/>
          <w:sz w:val="20"/>
          <w:szCs w:val="20"/>
        </w:rPr>
        <w:t xml:space="preserve"> dan Rajamangala University of Technology Krungthep Thailand pada bulan Oktober 2014 di Aula Idham Khalid SMA NU 1 Gresik, menyambut Acara Presiden di Magelang, mengisi Acara Gus Muwafih di Tuban, mengiringi Acara Gubernur di Jatim Expo Surabaya, mengisi acara di Universitas Brawijaya, mengisi acara di Batusuki, mengiringi Paduan Suara se-Kabubaten Gresik di Gelora Joko Samudro, mengisi acara di Wahana Ekspresi Pusponegoro, menyambut Lomba Olimpiade MIPA &amp; B. Inggris SMP/MTS se-Kabupaten Gresik PCLP Ma’arif NU Gresik di Aula Idham Khalid SMA NU 1 Gresik, mengiringi Arkarna dan Yotari, dll.</w:t>
      </w:r>
    </w:p>
    <w:p w:rsidR="00022B19" w:rsidRPr="0084776A" w:rsidRDefault="00A1603C" w:rsidP="00B01BCE">
      <w:pPr>
        <w:pStyle w:val="ListParagraph"/>
        <w:spacing w:after="120" w:line="276" w:lineRule="auto"/>
        <w:ind w:left="0" w:firstLine="720"/>
        <w:jc w:val="both"/>
        <w:rPr>
          <w:rFonts w:ascii="Book Antiqua" w:hAnsi="Book Antiqua" w:cs="Times New Roman"/>
          <w:sz w:val="20"/>
          <w:szCs w:val="20"/>
        </w:rPr>
      </w:pPr>
      <w:r w:rsidRPr="0084776A">
        <w:rPr>
          <w:rFonts w:ascii="Book Antiqua" w:hAnsi="Book Antiqua" w:cs="Times New Roman"/>
          <w:sz w:val="20"/>
          <w:szCs w:val="20"/>
        </w:rPr>
        <w:t xml:space="preserve">Terdapat 5 (lima) manfaat dari eksplorasi tersebut. Diantaranya: 1. Bagi Mahasiswa yakni dapat menjadi acuan mahasiswa khususnya mahasiswa program studi Seni Musik untuk turut berkembang, berkarakter, dan semangat seperti Nusa Octave. 2. Bagi Sekolah yakni dapat menjadi contoh yang baik untuk sekolah lain, mengharumkan nama sekolah, dan meningkatkan kualitas serta prestasi akreditasi sekolah. 3. Bagi Siswa-siswi yakni siswa - siswi telah difasilitasi dan diwadahi sepenuhnya oleh kepala sekolah, dan guru pelatih agar bisa memanfaatkannya dengan sebaik mungkin. 4. Bagi Kelompok Masyarakat yakni musik orkestra satu - satunya di Gresik dapat mengharumkan kota, menambah wawasan luas meskipun Islami tetap bisa berkembang dalam bermusik orkestra, dan memacu generasi muda penerus bangsa mampu memainkan alat musik orkestra. 5. Bagi Peneliti yakni dapat menambah wawasan dan </w:t>
      </w:r>
      <w:r w:rsidRPr="0084776A">
        <w:rPr>
          <w:rFonts w:ascii="Book Antiqua" w:hAnsi="Book Antiqua" w:cs="Times New Roman"/>
          <w:sz w:val="20"/>
          <w:szCs w:val="20"/>
        </w:rPr>
        <w:lastRenderedPageBreak/>
        <w:t>pengetahuan tentang berbagai karakteristik yang ada dalam Nusa Octave Orchestra tersebut.</w:t>
      </w:r>
    </w:p>
    <w:p w:rsidR="00F21D98" w:rsidRDefault="00F21D98" w:rsidP="00B01BCE">
      <w:pPr>
        <w:spacing w:line="360" w:lineRule="auto"/>
        <w:jc w:val="both"/>
        <w:rPr>
          <w:rFonts w:ascii="Times New Roman" w:hAnsi="Times New Roman" w:cs="Times New Roman"/>
          <w:b/>
          <w:sz w:val="24"/>
        </w:rPr>
      </w:pPr>
    </w:p>
    <w:p w:rsidR="00DF4F6A" w:rsidRPr="0084776A" w:rsidRDefault="00DF4F6A" w:rsidP="00B01BCE">
      <w:pPr>
        <w:spacing w:line="276" w:lineRule="auto"/>
        <w:jc w:val="both"/>
        <w:rPr>
          <w:rFonts w:ascii="Book Antiqua" w:hAnsi="Book Antiqua" w:cs="Times New Roman"/>
          <w:b/>
          <w:sz w:val="20"/>
        </w:rPr>
      </w:pPr>
      <w:r>
        <w:rPr>
          <w:rFonts w:ascii="Times New Roman" w:hAnsi="Times New Roman" w:cs="Times New Roman"/>
          <w:b/>
          <w:sz w:val="24"/>
        </w:rPr>
        <w:t>4.</w:t>
      </w:r>
      <w:r w:rsidR="00C162DC">
        <w:rPr>
          <w:rFonts w:ascii="Times New Roman" w:hAnsi="Times New Roman" w:cs="Times New Roman"/>
          <w:b/>
          <w:sz w:val="24"/>
        </w:rPr>
        <w:t>2</w:t>
      </w:r>
      <w:r w:rsidR="00C162DC">
        <w:rPr>
          <w:rFonts w:ascii="Times New Roman" w:hAnsi="Times New Roman" w:cs="Times New Roman"/>
          <w:b/>
          <w:sz w:val="24"/>
        </w:rPr>
        <w:tab/>
      </w:r>
      <w:r w:rsidRPr="0084776A">
        <w:rPr>
          <w:rFonts w:ascii="Book Antiqua" w:hAnsi="Book Antiqua" w:cs="Times New Roman"/>
          <w:b/>
          <w:sz w:val="20"/>
        </w:rPr>
        <w:t xml:space="preserve">Karakteristik </w:t>
      </w:r>
      <w:r w:rsidR="006B493C" w:rsidRPr="0084776A">
        <w:rPr>
          <w:rFonts w:ascii="Book Antiqua" w:hAnsi="Book Antiqua" w:cs="Times New Roman"/>
          <w:b/>
          <w:sz w:val="20"/>
        </w:rPr>
        <w:t>Orkestra</w:t>
      </w:r>
      <w:r w:rsidRPr="0084776A">
        <w:rPr>
          <w:rFonts w:ascii="Book Antiqua" w:hAnsi="Book Antiqua" w:cs="Times New Roman"/>
          <w:b/>
          <w:sz w:val="20"/>
        </w:rPr>
        <w:t xml:space="preserve"> N</w:t>
      </w:r>
      <w:r w:rsidR="00F012D1" w:rsidRPr="0084776A">
        <w:rPr>
          <w:rFonts w:ascii="Book Antiqua" w:hAnsi="Book Antiqua" w:cs="Times New Roman"/>
          <w:b/>
          <w:sz w:val="20"/>
        </w:rPr>
        <w:t>usa</w:t>
      </w:r>
      <w:r w:rsidRPr="0084776A">
        <w:rPr>
          <w:rFonts w:ascii="Book Antiqua" w:hAnsi="Book Antiqua" w:cs="Times New Roman"/>
          <w:b/>
          <w:sz w:val="20"/>
        </w:rPr>
        <w:t xml:space="preserve"> Octave SMA NU 1 </w:t>
      </w:r>
      <w:r w:rsidR="0084776A">
        <w:rPr>
          <w:rFonts w:ascii="Book Antiqua" w:hAnsi="Book Antiqua" w:cs="Times New Roman"/>
          <w:b/>
          <w:sz w:val="20"/>
        </w:rPr>
        <w:br/>
        <w:t xml:space="preserve"> </w:t>
      </w:r>
      <w:r w:rsidR="0084776A">
        <w:rPr>
          <w:rFonts w:ascii="Book Antiqua" w:hAnsi="Book Antiqua" w:cs="Times New Roman"/>
          <w:b/>
          <w:sz w:val="20"/>
        </w:rPr>
        <w:tab/>
      </w:r>
      <w:r w:rsidRPr="0084776A">
        <w:rPr>
          <w:rFonts w:ascii="Book Antiqua" w:hAnsi="Book Antiqua" w:cs="Times New Roman"/>
          <w:b/>
          <w:sz w:val="20"/>
        </w:rPr>
        <w:t>Gresik</w:t>
      </w:r>
    </w:p>
    <w:p w:rsidR="006B493C" w:rsidRPr="0084776A" w:rsidRDefault="00F21D98" w:rsidP="00B01BCE">
      <w:pPr>
        <w:spacing w:after="120" w:line="276" w:lineRule="auto"/>
        <w:ind w:firstLine="720"/>
        <w:jc w:val="both"/>
        <w:rPr>
          <w:rFonts w:ascii="Book Antiqua" w:hAnsi="Book Antiqua" w:cs="Times New Roman"/>
          <w:sz w:val="20"/>
          <w:szCs w:val="20"/>
        </w:rPr>
      </w:pPr>
      <w:r w:rsidRPr="0084776A">
        <w:rPr>
          <w:rFonts w:ascii="Book Antiqua" w:hAnsi="Book Antiqua" w:cs="Times New Roman"/>
          <w:sz w:val="20"/>
          <w:szCs w:val="20"/>
        </w:rPr>
        <w:t xml:space="preserve">Terdapat banyak karakteristik yang bisa dibuat contoh yang baik kepada masyarakat dari adanya </w:t>
      </w:r>
      <w:r w:rsidR="006B493C" w:rsidRPr="0084776A">
        <w:rPr>
          <w:rFonts w:ascii="Book Antiqua" w:hAnsi="Book Antiqua" w:cs="Times New Roman"/>
          <w:sz w:val="20"/>
          <w:szCs w:val="20"/>
        </w:rPr>
        <w:t>orkestra</w:t>
      </w:r>
      <w:r w:rsidRPr="0084776A">
        <w:rPr>
          <w:rFonts w:ascii="Book Antiqua" w:hAnsi="Book Antiqua" w:cs="Times New Roman"/>
          <w:sz w:val="20"/>
          <w:szCs w:val="20"/>
        </w:rPr>
        <w:t xml:space="preserve"> Nusa Octave SMA NU 1 Gresik. Karakteristik Nusa Octave memiliki keunikan yang tidak semua sekolah memilikinya dengan difasilitasi alat yang bervariatif dan ruangan musik yang luas, latihan mandiri, siswa - siswi mampu menulis notasi lagu, menciptakan lagu, mengaransemen lagu, maupun rekaman mandiri, menyeimbangkan otak kanan dan kiri, memiliki manajemen panitia harian dan panitia di setiap kegiatan atau acara bertugas mengatur, mempersiapkan dan mendokumentasikan kegiatan atau acara. Nusa Octave berkarakter dari bulan Februari tahun 2012 / Generasi I sampai sekarang tahun 2020 / Generasi IX. </w:t>
      </w:r>
    </w:p>
    <w:p w:rsidR="00480A35" w:rsidRPr="0084776A" w:rsidRDefault="00F012D1" w:rsidP="005A3205">
      <w:pPr>
        <w:spacing w:line="276" w:lineRule="auto"/>
        <w:jc w:val="both"/>
        <w:rPr>
          <w:rFonts w:ascii="Book Antiqua" w:hAnsi="Book Antiqua" w:cs="Times New Roman"/>
          <w:sz w:val="20"/>
        </w:rPr>
      </w:pPr>
      <w:r w:rsidRPr="00F94AA5">
        <w:rPr>
          <w:rFonts w:ascii="Times New Roman" w:hAnsi="Times New Roman" w:cs="Times New Roman"/>
          <w:sz w:val="24"/>
        </w:rPr>
        <w:t>4.2.1</w:t>
      </w:r>
      <w:r w:rsidRPr="00F94AA5">
        <w:rPr>
          <w:rFonts w:ascii="Times New Roman" w:hAnsi="Times New Roman" w:cs="Times New Roman"/>
          <w:sz w:val="24"/>
        </w:rPr>
        <w:tab/>
      </w:r>
      <w:r w:rsidRPr="0084776A">
        <w:rPr>
          <w:rFonts w:ascii="Book Antiqua" w:hAnsi="Book Antiqua" w:cs="Times New Roman"/>
          <w:sz w:val="20"/>
        </w:rPr>
        <w:t xml:space="preserve">Karakteristik Primer </w:t>
      </w:r>
      <w:r w:rsidR="006B493C" w:rsidRPr="0084776A">
        <w:rPr>
          <w:rFonts w:ascii="Book Antiqua" w:hAnsi="Book Antiqua" w:cs="Times New Roman"/>
          <w:sz w:val="20"/>
        </w:rPr>
        <w:t>Orkestra</w:t>
      </w:r>
      <w:r w:rsidRPr="0084776A">
        <w:rPr>
          <w:rFonts w:ascii="Book Antiqua" w:hAnsi="Book Antiqua" w:cs="Times New Roman"/>
          <w:sz w:val="20"/>
        </w:rPr>
        <w:t xml:space="preserve"> Nusa Octave </w:t>
      </w:r>
      <w:r w:rsidR="006B493C" w:rsidRPr="0084776A">
        <w:rPr>
          <w:rFonts w:ascii="Book Antiqua" w:hAnsi="Book Antiqua" w:cs="Times New Roman"/>
          <w:sz w:val="20"/>
        </w:rPr>
        <w:t xml:space="preserve">SMA NU 1 </w:t>
      </w:r>
      <w:r w:rsidR="005A3205">
        <w:rPr>
          <w:rFonts w:ascii="Book Antiqua" w:hAnsi="Book Antiqua" w:cs="Times New Roman"/>
          <w:sz w:val="20"/>
        </w:rPr>
        <w:br/>
        <w:t xml:space="preserve"> </w:t>
      </w:r>
      <w:r w:rsidR="005A3205">
        <w:rPr>
          <w:rFonts w:ascii="Book Antiqua" w:hAnsi="Book Antiqua" w:cs="Times New Roman"/>
          <w:sz w:val="20"/>
        </w:rPr>
        <w:tab/>
      </w:r>
      <w:r w:rsidRPr="0084776A">
        <w:rPr>
          <w:rFonts w:ascii="Book Antiqua" w:hAnsi="Book Antiqua" w:cs="Times New Roman"/>
          <w:sz w:val="20"/>
        </w:rPr>
        <w:t xml:space="preserve">Gresik </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Primer  </w:t>
      </w:r>
      <w:r w:rsidR="006B493C" w:rsidRPr="0084776A">
        <w:rPr>
          <w:rFonts w:ascii="Book Antiqua" w:hAnsi="Book Antiqua" w:cs="Times New Roman"/>
          <w:sz w:val="20"/>
          <w:szCs w:val="24"/>
        </w:rPr>
        <w:t>orkestra</w:t>
      </w:r>
      <w:r w:rsidRPr="0084776A">
        <w:rPr>
          <w:rFonts w:ascii="Book Antiqua" w:hAnsi="Book Antiqua" w:cs="Times New Roman"/>
          <w:sz w:val="20"/>
          <w:szCs w:val="24"/>
        </w:rPr>
        <w:t xml:space="preserve"> Nusa Octave SMA NU 1 Gresik / pokok yang ke-1 (pertama) adalah munculnya Musik Orkestra Gresik memang asing dan menarik untuk diteliti. Beberapa masyarakat tersebut menganggap bertolakbelakang dengan dengan tradisi Kota Santri atau Kota Wali atau Kota Beriman, maupun kesenian Islami. Hal inilah yang menimbulkan beberapa sudut pandang masyarakat tersebut merupakan fenomena unik. Gresik </w:t>
      </w:r>
      <w:r w:rsidR="006B493C" w:rsidRPr="0084776A">
        <w:rPr>
          <w:rFonts w:ascii="Book Antiqua" w:hAnsi="Book Antiqua" w:cs="Times New Roman"/>
          <w:sz w:val="20"/>
          <w:szCs w:val="24"/>
        </w:rPr>
        <w:t>dikenal</w:t>
      </w:r>
      <w:r w:rsidRPr="0084776A">
        <w:rPr>
          <w:rFonts w:ascii="Book Antiqua" w:hAnsi="Book Antiqua" w:cs="Times New Roman"/>
          <w:sz w:val="20"/>
          <w:szCs w:val="24"/>
        </w:rPr>
        <w:t xml:space="preserve"> Kota Santri atau Kota Wali atau Kota Beriman</w:t>
      </w:r>
      <w:r w:rsidR="006B493C" w:rsidRPr="0084776A">
        <w:rPr>
          <w:rFonts w:ascii="Book Antiqua" w:hAnsi="Book Antiqua" w:cs="Times New Roman"/>
          <w:sz w:val="20"/>
          <w:szCs w:val="24"/>
        </w:rPr>
        <w:t xml:space="preserve">. </w:t>
      </w:r>
      <w:r w:rsidRPr="0084776A">
        <w:rPr>
          <w:rFonts w:ascii="Book Antiqua" w:hAnsi="Book Antiqua" w:cs="Times New Roman"/>
          <w:sz w:val="20"/>
          <w:szCs w:val="24"/>
        </w:rPr>
        <w:t xml:space="preserve"> Smanusa </w:t>
      </w:r>
      <w:r w:rsidR="006B493C" w:rsidRPr="0084776A">
        <w:rPr>
          <w:rFonts w:ascii="Book Antiqua" w:hAnsi="Book Antiqua" w:cs="Times New Roman"/>
          <w:sz w:val="20"/>
          <w:szCs w:val="24"/>
        </w:rPr>
        <w:t>juga dikenal sebagai</w:t>
      </w:r>
      <w:r w:rsidRPr="0084776A">
        <w:rPr>
          <w:rFonts w:ascii="Book Antiqua" w:hAnsi="Book Antiqua" w:cs="Times New Roman"/>
          <w:sz w:val="20"/>
          <w:szCs w:val="24"/>
        </w:rPr>
        <w:t xml:space="preserve"> sekolah akademis berbasis Islam di Kota Santri</w:t>
      </w:r>
      <w:r w:rsidR="006B493C" w:rsidRPr="0084776A">
        <w:rPr>
          <w:rFonts w:ascii="Book Antiqua" w:hAnsi="Book Antiqua" w:cs="Times New Roman"/>
          <w:sz w:val="20"/>
          <w:szCs w:val="24"/>
        </w:rPr>
        <w:t xml:space="preserve"> dengan</w:t>
      </w:r>
      <w:r w:rsidRPr="0084776A">
        <w:rPr>
          <w:rFonts w:ascii="Book Antiqua" w:hAnsi="Book Antiqua" w:cs="Times New Roman"/>
          <w:sz w:val="20"/>
          <w:szCs w:val="24"/>
        </w:rPr>
        <w:t xml:space="preserve"> tidak membatasi adanya musik, musik masuk pembelajaran, dan ekstrakurikuler. Musik Orkestra Gresik satu-satunya bertempat di sekolah tersebut, dan </w:t>
      </w:r>
      <w:r w:rsidRPr="0084776A">
        <w:rPr>
          <w:rFonts w:ascii="Book Antiqua" w:hAnsi="Book Antiqua" w:cs="Times New Roman"/>
          <w:sz w:val="20"/>
          <w:szCs w:val="24"/>
        </w:rPr>
        <w:lastRenderedPageBreak/>
        <w:t xml:space="preserve">berdirinya merupakan ide dari kepala sekolah, Drs. H. Moh. Nasihuddin, M.Pd. yang menyukai musik, kemudian mencetuskan ekstrakurikuler orkestra. Selanjutnya, ekstrakurikuler tersebut didukung oleh guru pelatih, Mukmin Efendi, S.Pd. ch.Cht. alumnus Jurusan Sendratasik prodi Pendidikan Sendratasik 2006, Fakultas Bahasa dan Seni, Unesa. Siswa - siswi sangat mengapresiasi sejak awal muncul tahun 2011 sampai saat ini. </w:t>
      </w:r>
    </w:p>
    <w:p w:rsidR="00F012D1" w:rsidRPr="0084776A" w:rsidRDefault="00F21D98" w:rsidP="00B01BCE">
      <w:pPr>
        <w:spacing w:after="120" w:line="276" w:lineRule="auto"/>
        <w:ind w:firstLine="717"/>
        <w:jc w:val="both"/>
        <w:rPr>
          <w:rFonts w:ascii="Book Antiqua" w:hAnsi="Book Antiqua" w:cs="Times New Roman"/>
          <w:sz w:val="20"/>
          <w:szCs w:val="24"/>
        </w:rPr>
      </w:pPr>
      <w:r w:rsidRPr="0084776A">
        <w:rPr>
          <w:rFonts w:ascii="Book Antiqua" w:hAnsi="Book Antiqua" w:cs="Times New Roman"/>
          <w:sz w:val="20"/>
          <w:szCs w:val="24"/>
        </w:rPr>
        <w:t xml:space="preserve">Nusa Octave Orchestra memiliki semboyan </w:t>
      </w:r>
      <w:r w:rsidRPr="0084776A">
        <w:rPr>
          <w:rFonts w:ascii="Book Antiqua" w:hAnsi="Book Antiqua" w:cs="Times New Roman"/>
          <w:i/>
          <w:sz w:val="20"/>
          <w:szCs w:val="24"/>
        </w:rPr>
        <w:t>Young and Talented</w:t>
      </w:r>
      <w:r w:rsidRPr="0084776A">
        <w:rPr>
          <w:rFonts w:ascii="Book Antiqua" w:hAnsi="Book Antiqua" w:cs="Times New Roman"/>
          <w:sz w:val="20"/>
          <w:szCs w:val="24"/>
        </w:rPr>
        <w:t xml:space="preserve"> alias muda dan berbakat. Semboyan tersebut merupakan karakteristik primer / pokok yang ke-2 (kedua). Menurut Mukmin, yang artinya pemuda berbakat ingin selalu beranjak untuk naik terus. Tiada sekat diantara senior dan junior, tiada pilih kasih antara master dan yang mulai dari nol diajari sampai bisa. Sehingga, semua tampil bersama bergiliran di setiap kegiatan atau acara. Beranjak untuk naik terus, mengalami perkembangan dari pemain yang awalnya berjumlah 15 orang. Kemudian 30 orang, bertambah 40 orang. Kemudian menjadi 50, bertambah lagi 120, sampai seterusnya menjadi 200 orang bahkan lebih. Nusa Octave Orchestra pantang menyerah untuk terus berkembang. Terus meningkat sampai Generasi VIII bersiap diri menyambut junior atau regenerasi, Generasi IX. Ekstrakurikuler tersebut dilaksanakan seminggu dua kali, tepatnya pada hari Jumat setelah Jumatan pukul 13.00 - 15.00 WIB, dan hari Sabtu pukul 09.00 - 12.00 WIB.</w:t>
      </w:r>
    </w:p>
    <w:p w:rsidR="006B493C" w:rsidRPr="0084776A" w:rsidRDefault="006B493C" w:rsidP="00B01BCE">
      <w:pPr>
        <w:spacing w:after="120" w:line="276" w:lineRule="auto"/>
        <w:ind w:firstLine="717"/>
        <w:jc w:val="both"/>
        <w:rPr>
          <w:rFonts w:ascii="Book Antiqua" w:hAnsi="Book Antiqua" w:cs="Times New Roman"/>
          <w:sz w:val="20"/>
          <w:szCs w:val="24"/>
        </w:rPr>
      </w:pPr>
    </w:p>
    <w:p w:rsidR="00F21D98" w:rsidRPr="0084776A" w:rsidRDefault="00A1603C" w:rsidP="005A3205">
      <w:pPr>
        <w:spacing w:line="276" w:lineRule="auto"/>
        <w:jc w:val="both"/>
        <w:rPr>
          <w:rFonts w:ascii="Book Antiqua" w:hAnsi="Book Antiqua" w:cs="Times New Roman"/>
          <w:sz w:val="20"/>
        </w:rPr>
      </w:pPr>
      <w:r w:rsidRPr="0084776A">
        <w:rPr>
          <w:rFonts w:ascii="Book Antiqua" w:hAnsi="Book Antiqua" w:cs="Times New Roman"/>
          <w:sz w:val="20"/>
        </w:rPr>
        <w:t>4.2.2</w:t>
      </w:r>
      <w:r w:rsidR="00F012D1" w:rsidRPr="0084776A">
        <w:rPr>
          <w:rFonts w:ascii="Book Antiqua" w:hAnsi="Book Antiqua" w:cs="Times New Roman"/>
          <w:sz w:val="20"/>
        </w:rPr>
        <w:tab/>
        <w:t xml:space="preserve">Karakteristik </w:t>
      </w:r>
      <w:r w:rsidR="0094184E" w:rsidRPr="0084776A">
        <w:rPr>
          <w:rFonts w:ascii="Book Antiqua" w:hAnsi="Book Antiqua" w:cs="Times New Roman"/>
          <w:sz w:val="20"/>
        </w:rPr>
        <w:t>Sekunder</w:t>
      </w:r>
      <w:r w:rsidR="00F012D1" w:rsidRPr="0084776A">
        <w:rPr>
          <w:rFonts w:ascii="Book Antiqua" w:hAnsi="Book Antiqua" w:cs="Times New Roman"/>
          <w:sz w:val="20"/>
        </w:rPr>
        <w:t xml:space="preserve"> </w:t>
      </w:r>
      <w:r w:rsidR="006B493C" w:rsidRPr="0084776A">
        <w:rPr>
          <w:rFonts w:ascii="Book Antiqua" w:hAnsi="Book Antiqua" w:cs="Times New Roman"/>
          <w:sz w:val="20"/>
        </w:rPr>
        <w:t>Orkestra</w:t>
      </w:r>
      <w:r w:rsidR="00F012D1" w:rsidRPr="0084776A">
        <w:rPr>
          <w:rFonts w:ascii="Book Antiqua" w:hAnsi="Book Antiqua" w:cs="Times New Roman"/>
          <w:sz w:val="20"/>
        </w:rPr>
        <w:t xml:space="preserve"> Nusa Octave </w:t>
      </w:r>
      <w:r w:rsidR="006B493C" w:rsidRPr="0084776A">
        <w:rPr>
          <w:rFonts w:ascii="Book Antiqua" w:hAnsi="Book Antiqua" w:cs="Times New Roman"/>
          <w:sz w:val="20"/>
        </w:rPr>
        <w:t xml:space="preserve">SMA NU 1 </w:t>
      </w:r>
      <w:r w:rsidR="005A3205">
        <w:rPr>
          <w:rFonts w:ascii="Book Antiqua" w:hAnsi="Book Antiqua" w:cs="Times New Roman"/>
          <w:sz w:val="20"/>
        </w:rPr>
        <w:br/>
        <w:t xml:space="preserve"> </w:t>
      </w:r>
      <w:r w:rsidR="005A3205">
        <w:rPr>
          <w:rFonts w:ascii="Book Antiqua" w:hAnsi="Book Antiqua" w:cs="Times New Roman"/>
          <w:sz w:val="20"/>
        </w:rPr>
        <w:tab/>
      </w:r>
      <w:r w:rsidR="00F012D1" w:rsidRPr="0084776A">
        <w:rPr>
          <w:rFonts w:ascii="Book Antiqua" w:hAnsi="Book Antiqua" w:cs="Times New Roman"/>
          <w:sz w:val="20"/>
        </w:rPr>
        <w:t>Gresik</w:t>
      </w:r>
    </w:p>
    <w:p w:rsidR="00B90874"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Sekunder </w:t>
      </w:r>
      <w:r w:rsidR="006B493C" w:rsidRPr="0084776A">
        <w:rPr>
          <w:rFonts w:ascii="Book Antiqua" w:hAnsi="Book Antiqua" w:cs="Times New Roman"/>
          <w:sz w:val="20"/>
          <w:szCs w:val="24"/>
        </w:rPr>
        <w:t>orkestra</w:t>
      </w:r>
      <w:r w:rsidRPr="0084776A">
        <w:rPr>
          <w:rFonts w:ascii="Book Antiqua" w:hAnsi="Book Antiqua" w:cs="Times New Roman"/>
          <w:sz w:val="20"/>
          <w:szCs w:val="24"/>
        </w:rPr>
        <w:t xml:space="preserve"> Nusa Octave SMA NU 1 Gresik antara lain: 1. </w:t>
      </w:r>
      <w:r w:rsidRPr="0084776A">
        <w:rPr>
          <w:rFonts w:ascii="Book Antiqua" w:hAnsi="Book Antiqua" w:cs="Times New Roman"/>
          <w:i/>
          <w:sz w:val="20"/>
          <w:szCs w:val="24"/>
        </w:rPr>
        <w:t>Open Recruitment</w:t>
      </w:r>
      <w:r w:rsidRPr="0084776A">
        <w:rPr>
          <w:rFonts w:ascii="Book Antiqua" w:hAnsi="Book Antiqua" w:cs="Times New Roman"/>
          <w:sz w:val="20"/>
          <w:szCs w:val="24"/>
        </w:rPr>
        <w:t xml:space="preserve"> Generasi yang artinya setiap tahun dibuka pendaftaran anggota baru / junior atau </w:t>
      </w:r>
      <w:r w:rsidRPr="0084776A">
        <w:rPr>
          <w:rFonts w:ascii="Book Antiqua" w:hAnsi="Book Antiqua" w:cs="Times New Roman"/>
          <w:sz w:val="20"/>
          <w:szCs w:val="24"/>
        </w:rPr>
        <w:lastRenderedPageBreak/>
        <w:t>regenerasi, 2. Pra-Diklat 2 (dua) hari didalam sekolah dan Diklat 3 (tiga) hari 2 (dua) malam diluar sekolah yang artinya dari anggota baru akan diajari untuk rasa saling memiliki satu tim, mendisiplinkan diri, dan selain bermusik diajari managerial waktu, serta berorganisasi, 3. Konser Perdana Junior Nusa Octave Orchestra, 4. Pengenalan lebih dalam tentang Nusa Octave dan Tuning Sebelum Main yang artinya sebelum main dilakukan tuning A untuk menghindari fals, dan agar harmoni, 5. Bentuk pengajaran guru pelatih, jiwa kondaktor guru pelatih, berbagai pengalaman penampilan orkestra, serta pengaruh budaya Gresik terhadap orkestra tersebut, 6.  Latihan Persection yang artinya setiap sebelum latihan bersama dilakukan latihan persection di kelas masing-masing agar persection faham dan kompak, semakin berkembang generasi semakin banyak personil, guru pelatih tidak perlu khawatir karena senior atau ketua section mengajari junior atau anggota sectionnya, 7. Latihan Bersama yang artinya setelah latihan persection akan dikumpulkan di ruang orkestra untuk penggabungan section menjadi Bigband Orkestra, dan mengecek sudah harmoni belum, serta mengundang alumni senior orkestra, 8. Dokumentasi Tampilan Acara yang artinya ada tim panitia kecil atau tim Broadcasting yang gerak cepat setiap tampil acara didokumetasikan di media sosial Web Sekolah www.smanu1-gresik.sch.id, IG resmi @nusaoctave, dan dukungannya @smanusagresik, @smanu1gresik_official @smanusabroadcast @mukminefendi @oebed @infogresik, beberapa guru lain, siswa-siswi, dan alumni, Youtube dukungannya seperti SMA NU 1 Gresik, Smanusa Broadcast, beberapa guru, siswa-siswi, dan alumni, serta sampai termuat di Koran Jawa Pos, Koran Radar Gresik, TV9, TVRI, JTV, SBO TV, dan RAVI TV.</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i/>
          <w:sz w:val="20"/>
          <w:szCs w:val="24"/>
        </w:rPr>
        <w:t xml:space="preserve">Open Reqruitment </w:t>
      </w:r>
      <w:r w:rsidRPr="0084776A">
        <w:rPr>
          <w:rFonts w:ascii="Book Antiqua" w:hAnsi="Book Antiqua" w:cs="Times New Roman"/>
          <w:sz w:val="20"/>
          <w:szCs w:val="24"/>
        </w:rPr>
        <w:t xml:space="preserve">Generasi yang artinya setiap tahun dibuka pendaftaran anggota baru / junior atau regenerasi, </w:t>
      </w:r>
      <w:r w:rsidRPr="0084776A">
        <w:rPr>
          <w:rFonts w:ascii="Book Antiqua" w:hAnsi="Book Antiqua" w:cs="Times New Roman"/>
          <w:sz w:val="20"/>
          <w:szCs w:val="24"/>
        </w:rPr>
        <w:lastRenderedPageBreak/>
        <w:t xml:space="preserve">merupakan karakteristik sekunder Nusa Octave yang ke-1 (pertama). Tujuan dari diadakan kegiatan tersebut yakni untuk mengembangkan, meningkatkan, mempertahankan, dan melestarikan orkestra tersebut. Setiap tahun ajaran baru, senior orkestra mempersiapkan, memanajemen, menyambut generasi baru dengan membuka pendaftaran anggota baru. Dimulai dari membuat brosur / pamflet tentang pembukaan tersebut yang ditempel di mading – mading sekolah. Pendaftaran anggota baru biasanya ditujukan kepada siswa – siswi kelas X baru yang bingung mau ikut ekstrakurikuler apa, dan tertarik komitmen bergabung dengan ekstrakurikuler orkestra. Dalam hari H kegiatan tersebut, senior akan menunjukkan bentuk dan karakteristik, serta berbagai pengalaman penampilan didalam orkestra. Kemudian, senior mengarahkan generasi baru tersebut untuk mau berlatih atau main alat instrumen apa yang diinginkan. Setelah itu, guru pelatih, memulai mengenalkan dan memotivasi generasi baru orkestra tersebut. Sebelum resmi menjadi anggota baru, di tes terlebih dahulu, berminat masuk section apa, menguasai atau tidak, kemudian dianjurkan membeli alat musik sendiri agar mudah untuk latihan di rumah, karena fasilitas alat musik orkestra terbatas dan semakin banyak personil di tiap regenerasi.      </w:t>
      </w:r>
    </w:p>
    <w:p w:rsidR="00F21D98" w:rsidRPr="0084776A" w:rsidRDefault="00F21D98" w:rsidP="00B01BCE">
      <w:pPr>
        <w:spacing w:after="120" w:line="276" w:lineRule="auto"/>
        <w:ind w:firstLine="717"/>
        <w:jc w:val="both"/>
        <w:rPr>
          <w:rFonts w:ascii="Book Antiqua" w:hAnsi="Book Antiqua" w:cs="Times New Roman"/>
          <w:sz w:val="20"/>
          <w:szCs w:val="24"/>
        </w:rPr>
      </w:pPr>
      <w:r w:rsidRPr="0084776A">
        <w:rPr>
          <w:rFonts w:ascii="Book Antiqua" w:hAnsi="Book Antiqua" w:cs="Times New Roman"/>
          <w:sz w:val="20"/>
          <w:szCs w:val="24"/>
        </w:rPr>
        <w:t>Melalui Diklat, salahsatu dari karakteristik sekunder Nusa Octave Orchestra yang ke-2 (kedua), dilaksanakan diluar sekolah selama 3 (tiga) hari 2 (dua) malam, merupakan karakteristik terunik dan belum atau jarang komunitas orkestra yang mengadakan kegiatan tersebut. Diklat yang dinamakan TRIFACORA (</w:t>
      </w:r>
      <w:r w:rsidRPr="0084776A">
        <w:rPr>
          <w:rFonts w:ascii="Book Antiqua" w:hAnsi="Book Antiqua" w:cs="Times New Roman"/>
          <w:i/>
          <w:sz w:val="20"/>
          <w:szCs w:val="24"/>
        </w:rPr>
        <w:t xml:space="preserve">Training Of </w:t>
      </w:r>
      <w:r w:rsidRPr="0084776A">
        <w:rPr>
          <w:rFonts w:ascii="Book Antiqua" w:hAnsi="Book Antiqua" w:cs="Times New Roman"/>
          <w:sz w:val="20"/>
          <w:szCs w:val="24"/>
        </w:rPr>
        <w:t xml:space="preserve">Nusa Octave Orchestra) diadakan setiap setahun sekali. Tujuannya adalah untuk melatih mental dan ketrampilan / </w:t>
      </w:r>
      <w:r w:rsidRPr="0084776A">
        <w:rPr>
          <w:rFonts w:ascii="Book Antiqua" w:hAnsi="Book Antiqua" w:cs="Times New Roman"/>
          <w:i/>
          <w:sz w:val="20"/>
          <w:szCs w:val="24"/>
        </w:rPr>
        <w:t>skill</w:t>
      </w:r>
      <w:r w:rsidRPr="0084776A">
        <w:rPr>
          <w:rFonts w:ascii="Book Antiqua" w:hAnsi="Book Antiqua" w:cs="Times New Roman"/>
          <w:sz w:val="20"/>
          <w:szCs w:val="24"/>
        </w:rPr>
        <w:t xml:space="preserve"> anggota baru atau junior agar terbentuk manajemen diri, percaya diri dalam bermusik, mempererat rasa kekeluargaan didalam tim, tidak demam panggung saat tampil </w:t>
      </w:r>
      <w:r w:rsidRPr="0084776A">
        <w:rPr>
          <w:rFonts w:ascii="Book Antiqua" w:hAnsi="Book Antiqua" w:cs="Times New Roman"/>
          <w:sz w:val="20"/>
          <w:szCs w:val="24"/>
        </w:rPr>
        <w:lastRenderedPageBreak/>
        <w:t xml:space="preserve">diatas panggung atau didepan penonton / audien. Kegiatan tersebut sengaja dilaksanakan diluar sekolah setelah dilaksanakan Pra-Diklat 2 hari didalam sekolah supaya lebih berwawasan luas, lebih </w:t>
      </w:r>
      <w:r w:rsidRPr="0084776A">
        <w:rPr>
          <w:rFonts w:ascii="Book Antiqua" w:hAnsi="Book Antiqua" w:cs="Times New Roman"/>
          <w:i/>
          <w:sz w:val="20"/>
          <w:szCs w:val="24"/>
        </w:rPr>
        <w:t xml:space="preserve">fresh </w:t>
      </w:r>
      <w:r w:rsidRPr="0084776A">
        <w:rPr>
          <w:rFonts w:ascii="Book Antiqua" w:hAnsi="Book Antiqua" w:cs="Times New Roman"/>
          <w:sz w:val="20"/>
          <w:szCs w:val="24"/>
        </w:rPr>
        <w:t xml:space="preserve">di alam dan fokus fikirannya, serta bisa bermusik dengan beradaptasi diluar sekolah. Trifacora dipanitiai oleh kakak kelas atau senior orkestra kepada adik kelas atau junior dibentuk kelompok – kelompok yakni kelompok </w:t>
      </w:r>
      <w:r w:rsidRPr="0084776A">
        <w:rPr>
          <w:rFonts w:ascii="Book Antiqua" w:hAnsi="Book Antiqua" w:cs="Times New Roman"/>
          <w:i/>
          <w:sz w:val="20"/>
          <w:szCs w:val="24"/>
        </w:rPr>
        <w:t xml:space="preserve">outbond </w:t>
      </w:r>
      <w:r w:rsidRPr="0084776A">
        <w:rPr>
          <w:rFonts w:ascii="Book Antiqua" w:hAnsi="Book Antiqua" w:cs="Times New Roman"/>
          <w:sz w:val="20"/>
          <w:szCs w:val="24"/>
        </w:rPr>
        <w:t xml:space="preserve">dan kelompok persection. Dimulai dengan </w:t>
      </w:r>
      <w:r w:rsidRPr="0084776A">
        <w:rPr>
          <w:rFonts w:ascii="Book Antiqua" w:hAnsi="Book Antiqua" w:cs="Times New Roman"/>
          <w:i/>
          <w:sz w:val="20"/>
          <w:szCs w:val="24"/>
        </w:rPr>
        <w:t>outbond</w:t>
      </w:r>
      <w:r w:rsidRPr="0084776A">
        <w:rPr>
          <w:rFonts w:ascii="Book Antiqua" w:hAnsi="Book Antiqua" w:cs="Times New Roman"/>
          <w:sz w:val="20"/>
          <w:szCs w:val="24"/>
        </w:rPr>
        <w:t xml:space="preserve"> melatih kekompakan antar kelompok, kemudian materi, belajar membaca notasi balok, latihan lagu baru dengan cara latihan persection, dilanjutkan latihan bersama, dan terakhir pentas seni </w:t>
      </w:r>
      <w:r w:rsidRPr="0084776A">
        <w:rPr>
          <w:rFonts w:ascii="Book Antiqua" w:hAnsi="Book Antiqua" w:cs="Times New Roman"/>
          <w:i/>
          <w:sz w:val="20"/>
          <w:szCs w:val="24"/>
        </w:rPr>
        <w:t>fullteam</w:t>
      </w:r>
      <w:r w:rsidRPr="0084776A">
        <w:rPr>
          <w:rFonts w:ascii="Book Antiqua" w:hAnsi="Book Antiqua" w:cs="Times New Roman"/>
          <w:sz w:val="20"/>
          <w:szCs w:val="24"/>
        </w:rPr>
        <w:t xml:space="preserve"> junior orketsra bersama – sama.    </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Pelaksanaan kegiatan Diklat regenerasi / TRIFACORA yang merupakan karakteristik sekunder ke-2 (kedua) orkestra tersebut selesai, maka generasi baru secara otomatis ditampilkan /  dipertunjukkan dengan mengundang orangtua masing – masing, untuk datang dalam acara hasil dari proses kegiatan diklat yang dinamakan Konser Perdana Junior Nusa Octave Orchestra di Aula Idham Khalid SMA NU 1 Gresik merupakan karakteristik sekunder ke-3 (ketiga) orkestra tersebut. Tujuan dari konser tersebut adalah untuk melatih apa benar sudah bermental kuat, berketrampilan / </w:t>
      </w:r>
      <w:r w:rsidRPr="0084776A">
        <w:rPr>
          <w:rFonts w:ascii="Book Antiqua" w:hAnsi="Book Antiqua" w:cs="Times New Roman"/>
          <w:i/>
          <w:sz w:val="20"/>
          <w:szCs w:val="24"/>
        </w:rPr>
        <w:t xml:space="preserve">skill </w:t>
      </w:r>
      <w:r w:rsidRPr="0084776A">
        <w:rPr>
          <w:rFonts w:ascii="Book Antiqua" w:hAnsi="Book Antiqua" w:cs="Times New Roman"/>
          <w:sz w:val="20"/>
          <w:szCs w:val="24"/>
        </w:rPr>
        <w:t xml:space="preserve">dengan baik, dan melatih manajamen diri, serta melatih agar tidak demam panggung unjuk bakat diatas panggung atau didepan penonton / audien, khususnya menampilkan yang terbaik didepan orangtuanya sebelum tampil di berbagai acara / kegiatan yang dilihat masyarakat luas. Siswa – siswi junior atau generasi baru dituntut untuk dapat memotivasi, membangkitkan semangat diri dan sesama, mempersiapkan dirinya sendiri mulai dari mempersiapkan alat dan berkomitmen antar sesama didalam orkestra, mampu bersikap dan berprilaku baik serta sopan didepan umum maupun didalam orkestra dengan rasa kekeluargaan, juga dapat </w:t>
      </w:r>
      <w:r w:rsidRPr="0084776A">
        <w:rPr>
          <w:rFonts w:ascii="Book Antiqua" w:hAnsi="Book Antiqua" w:cs="Times New Roman"/>
          <w:sz w:val="20"/>
          <w:szCs w:val="24"/>
        </w:rPr>
        <w:lastRenderedPageBreak/>
        <w:t xml:space="preserve">meningkatkan ketrampilan dalam bermusik orkestra guna meneruskan generasi senior orkestra tersebut.     </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sekunder ke-4 (keempat) yakni pengenalan lebih dalam tentang Nusa Octave Orchestra dan Tuning Sebelum Main yang artinya sebelum main dilakukan tuning A untuk menghindari fals, dan agar harmoni. Dikenal dahulu, Generasi I - III membaca notasi masih menggunakan Not Angka karena masih awam dengan musik. Kemudian, seiring berjalannya waktu, siswa - siswi mulai diajarkan Not Balok. Selain itu, menampilkan lagu - lagu Pop Indonesia, Pop Barat, Religi, nuansa ensembel tiup, nuansa patrol, dominan banyak </w:t>
      </w:r>
      <w:r w:rsidRPr="0084776A">
        <w:rPr>
          <w:rFonts w:ascii="Book Antiqua" w:hAnsi="Book Antiqua" w:cs="Times New Roman"/>
          <w:i/>
          <w:sz w:val="20"/>
          <w:szCs w:val="24"/>
        </w:rPr>
        <w:t>request</w:t>
      </w:r>
      <w:r w:rsidRPr="0084776A">
        <w:rPr>
          <w:rFonts w:ascii="Book Antiqua" w:hAnsi="Book Antiqua" w:cs="Times New Roman"/>
          <w:sz w:val="20"/>
          <w:szCs w:val="24"/>
        </w:rPr>
        <w:t xml:space="preserve"> Lagu Religi, tetapi kembali lagi disesuaikan dengan situasi kondisi kegiatan atau acara. Orkestra tersebut memiliki kostum atau baju PDH di setiap generasi dan memiliki ciri khas warna atau aksesoris tersendiri. Lalu, memiliki yel - yel untuk menambah rasa semangat yang dilontarkan guru pelatih atau ketua, sebelum atau sesudah latihan atau penampilan. Kemudian, di setiap pertunjukkan penampilan sebelum main setiap lagu diberi musik pembuka / intro pembuka yang menandakan ciri khas orkestra tersebut.</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sekunder ke-5, terdapat dalam bentuk pengajaran guru pelatih, Mukmin Efendi, S.Pd., ch.Cht. telah mengajarkan Nusa Octave Orchestra, dari Generasi I sampai Generasi IX ini, awalnya tidak bisa menjadi bisa, awalnya tidak mengerti musik orkestra jadi mengerti, cara penjarian atau </w:t>
      </w:r>
      <w:r w:rsidRPr="0084776A">
        <w:rPr>
          <w:rFonts w:ascii="Book Antiqua" w:hAnsi="Book Antiqua" w:cs="Times New Roman"/>
          <w:i/>
          <w:sz w:val="20"/>
          <w:szCs w:val="24"/>
        </w:rPr>
        <w:t>fingering</w:t>
      </w:r>
      <w:r w:rsidRPr="0084776A">
        <w:rPr>
          <w:rFonts w:ascii="Book Antiqua" w:hAnsi="Book Antiqua" w:cs="Times New Roman"/>
          <w:sz w:val="20"/>
          <w:szCs w:val="24"/>
        </w:rPr>
        <w:t xml:space="preserve"> yang benar, cara merawat dan membersihkan alat musik, beliau mengajarkan tangga nada, membaca notasi angka dan notasi balok, berkonsentrasi, melatih kekompakan dan kekeluargaan, tidak membedakan junior dan senior, saling mengajari, memotivasi dan menyemangati satu sama lain, manajemen waktu dan berorganisasi, serta lanjut main lagu. </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lastRenderedPageBreak/>
        <w:t xml:space="preserve">Lagu yang dimainkan pertama kali adalah lagu pop berjudul Jaga Selalu Hatimu dan banyak lagu lainnya dalam rangka mengisi acara, hiburan, serta mengiringi kegiatan atau acara yang dipertunjukan kepada masyarakat Gresik dan luar kota Gresik tingkat Jawa Timur, seperti: mengiringi Wisuda Purna Siswa SMA NU 1 Gresik di Wisma Semen Gresik maupun GOR Petrokimia Gresik, mengiringi Pembukaan Pekan Olahraga Kabupaten Gresik di GOR Petrokimia Gresik, mengiringi Upacara Bendera 17 Agustus 2016 bersama Gubernur dan Kepala Dinas Provinsi Jawa Timur di Grahadi Surabaya, mengiringi Pembukaan O2SN dan FLS2N Tingkat Provinsi Jawa Timur di Alun-alun Batu, mengiringi pelepasan siswa-siswi alumni yang kuliah ke luar negeri di DBL Surabaya, mengiringi Pembukaan Lomba Kreatifitas Siswa SMK Nasional oleh Menteri Pendidikan di Universitas Negeri Malang, menyambut </w:t>
      </w:r>
      <w:r w:rsidRPr="0084776A">
        <w:rPr>
          <w:rFonts w:ascii="Book Antiqua" w:hAnsi="Book Antiqua" w:cs="Times New Roman"/>
          <w:i/>
          <w:sz w:val="20"/>
          <w:szCs w:val="24"/>
        </w:rPr>
        <w:t>Japanese Culture and Education</w:t>
      </w:r>
      <w:r w:rsidRPr="0084776A">
        <w:rPr>
          <w:rFonts w:ascii="Book Antiqua" w:hAnsi="Book Antiqua" w:cs="Times New Roman"/>
          <w:sz w:val="20"/>
          <w:szCs w:val="24"/>
        </w:rPr>
        <w:t xml:space="preserve"> dan Rajamangala University of Technology Krungthep Thailand pada bulan Oktober 2014 di Aula Idham Khalid SMA NU 1 Gresik, menyambut Acara Presiden di Magelang, mengisi Acara Gus Muwafih di Tuban, mengiringi Acara Gubernur di Jatim Expo Surabaya, mengisi acara di Universitas Brawijaya, mengisi acara di Batusuki, mengiringi Paduan Suara se-Kabubaten Gresik di Gelora Joko Samudro, mengisi acara di Wahana Ekspresi Pusponegoro, menyambut Lomba Olimpiade MIPA &amp; B. Inggris SMP/MTS se-Kabupaten Gresik PCLP Ma’arif NU Gresik di Aula Idham Khalid SMA NU 1 Gresik, mengiringi Arkarna dan Yotari, dll. </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sekunder ke-6 (keenam) yakni Latihan Persection yang artinya setiap sebelum latihan bersama dilakukan latihan persection di kelas masing-masing. Tujuan latihan persection agar persection faham dan kompak. Semakin berkembang generasi dan semakin banyak personil, guru pelatih </w:t>
      </w:r>
      <w:r w:rsidRPr="0084776A">
        <w:rPr>
          <w:rFonts w:ascii="Book Antiqua" w:hAnsi="Book Antiqua" w:cs="Times New Roman"/>
          <w:sz w:val="20"/>
          <w:szCs w:val="24"/>
        </w:rPr>
        <w:lastRenderedPageBreak/>
        <w:t>tidak perlu khawatir karena senior atau ketua section dapat mengajari junior atau anggota sectionnya.</w:t>
      </w:r>
    </w:p>
    <w:p w:rsidR="00F21D98"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 xml:space="preserve">Karakteristik sekunder ke-7 (ketujuh) yakni Latihan Bersama yang artinya setelah latihan persection akan dikumpulkan di ruang orkestra untuk penggabungan section menjadi Bigband Orkestra. Selain itu, mengecek sudah harmoni belum, dan  turut mengundang alumni senior orkestra. Modal utama musik orkestra di Gresik mengalami perkembangan yang cukup pesat adalah mempunyai guru pelatih, kemudian pemain mengembangkannya sendiri. Pemain saling berbagi ilmu kepada sesama, dan melakukan latihan mandiri atau sectional atau bersama minimal 1 hari 1 jam (Ricky, ketua generasi VII, 2019). </w:t>
      </w:r>
    </w:p>
    <w:p w:rsidR="00427879" w:rsidRPr="0084776A" w:rsidRDefault="00F21D98" w:rsidP="00B01BCE">
      <w:pPr>
        <w:spacing w:after="120" w:line="276" w:lineRule="auto"/>
        <w:ind w:firstLine="720"/>
        <w:jc w:val="both"/>
        <w:rPr>
          <w:rFonts w:ascii="Book Antiqua" w:hAnsi="Book Antiqua" w:cs="Times New Roman"/>
          <w:sz w:val="20"/>
          <w:szCs w:val="24"/>
        </w:rPr>
      </w:pPr>
      <w:r w:rsidRPr="0084776A">
        <w:rPr>
          <w:rFonts w:ascii="Book Antiqua" w:hAnsi="Book Antiqua" w:cs="Times New Roman"/>
          <w:sz w:val="20"/>
          <w:szCs w:val="24"/>
        </w:rPr>
        <w:t>Karakteristik sekunder orkestra ke-8 (delapan) yakni Dokumentasi Tampilan Acara yang artinya dibuat manajemen, ada tim badan pengurus, tim panitia suatu acara, dan tim Broadcasting yang gerak cepat setiap tampil acara didokumetasikan dalam bentuk gambar seperto foto ataupun video, yang kemudian dimuat di media sosial Web Sekolah www.smanu1-gresik.sch.id, IG resmi @nusaoctave, dan dukungannya @smanusagresik, @smanu1gresik_official @smanusabroadcast @mukminefendi @oebed @infogresik, beberapa guru lain, siswa-siswi, dan alumni, Youtube dukungannya seperti SMA NU 1 Gresik, Smanusa Broadcast, beberapa guru, siswa-siswi, dan alumni, serta sampai termuat di Koran Jawa Pos, Koran Radar Gresik, TV9, TVRI, JTV, SBO TV, dan RAVI TV. Dokumentasi tersebut mendapat banyak respon positif dan mendapat banyak dukungan masyarakat luas, bahkan tidak segan untuk sering mendapat tawaran mengisi sebuah acara / kegiatan resmi maupun tidak resmi, serta diundang turut menghibur, memeriahkan sebuah acara / kegiatan tertentu.</w:t>
      </w:r>
      <w:r w:rsidR="0084776A">
        <w:rPr>
          <w:rFonts w:ascii="Book Antiqua" w:hAnsi="Book Antiqua" w:cs="Times New Roman"/>
          <w:sz w:val="20"/>
          <w:szCs w:val="24"/>
        </w:rPr>
        <w:t xml:space="preserve">  </w:t>
      </w:r>
    </w:p>
    <w:p w:rsidR="005A3205" w:rsidRDefault="005A3205" w:rsidP="00B01BCE">
      <w:pPr>
        <w:tabs>
          <w:tab w:val="left" w:pos="2464"/>
          <w:tab w:val="center" w:pos="4680"/>
        </w:tabs>
        <w:spacing w:line="276" w:lineRule="auto"/>
        <w:jc w:val="center"/>
        <w:rPr>
          <w:rFonts w:ascii="Book Antiqua" w:hAnsi="Book Antiqua" w:cs="Times New Roman"/>
          <w:b/>
          <w:sz w:val="20"/>
        </w:rPr>
      </w:pPr>
    </w:p>
    <w:p w:rsidR="00480A35" w:rsidRPr="0084776A" w:rsidRDefault="00480A35" w:rsidP="00B01BCE">
      <w:pPr>
        <w:tabs>
          <w:tab w:val="left" w:pos="2464"/>
          <w:tab w:val="center" w:pos="4680"/>
        </w:tabs>
        <w:spacing w:line="276" w:lineRule="auto"/>
        <w:jc w:val="center"/>
        <w:rPr>
          <w:rFonts w:ascii="Book Antiqua" w:hAnsi="Book Antiqua" w:cs="Times New Roman"/>
          <w:b/>
          <w:sz w:val="20"/>
        </w:rPr>
      </w:pPr>
      <w:r w:rsidRPr="0084776A">
        <w:rPr>
          <w:rFonts w:ascii="Book Antiqua" w:hAnsi="Book Antiqua" w:cs="Times New Roman"/>
          <w:b/>
          <w:sz w:val="20"/>
        </w:rPr>
        <w:lastRenderedPageBreak/>
        <w:t>BAB V</w:t>
      </w:r>
    </w:p>
    <w:p w:rsidR="00480A35" w:rsidRPr="0084776A" w:rsidRDefault="00480A35" w:rsidP="00B01BCE">
      <w:pPr>
        <w:spacing w:line="276" w:lineRule="auto"/>
        <w:jc w:val="center"/>
        <w:rPr>
          <w:rFonts w:ascii="Book Antiqua" w:hAnsi="Book Antiqua" w:cs="Times New Roman"/>
          <w:b/>
          <w:sz w:val="20"/>
        </w:rPr>
      </w:pPr>
      <w:r w:rsidRPr="0084776A">
        <w:rPr>
          <w:rFonts w:ascii="Book Antiqua" w:hAnsi="Book Antiqua" w:cs="Times New Roman"/>
          <w:b/>
          <w:sz w:val="20"/>
        </w:rPr>
        <w:t>PENUTUP</w:t>
      </w:r>
    </w:p>
    <w:p w:rsidR="00480A35" w:rsidRPr="0084776A" w:rsidRDefault="00480A35" w:rsidP="00B01BCE">
      <w:pPr>
        <w:spacing w:line="276" w:lineRule="auto"/>
        <w:rPr>
          <w:rFonts w:ascii="Book Antiqua" w:hAnsi="Book Antiqua" w:cs="Times New Roman"/>
          <w:b/>
          <w:sz w:val="20"/>
        </w:rPr>
      </w:pPr>
    </w:p>
    <w:p w:rsidR="00592A5C" w:rsidRPr="0084776A" w:rsidRDefault="00592A5C" w:rsidP="00B01BCE">
      <w:pPr>
        <w:spacing w:line="276" w:lineRule="auto"/>
        <w:jc w:val="both"/>
        <w:rPr>
          <w:rFonts w:ascii="Book Antiqua" w:hAnsi="Book Antiqua" w:cs="Times New Roman"/>
          <w:b/>
          <w:sz w:val="20"/>
        </w:rPr>
      </w:pPr>
      <w:r w:rsidRPr="0084776A">
        <w:rPr>
          <w:rFonts w:ascii="Book Antiqua" w:hAnsi="Book Antiqua" w:cs="Times New Roman"/>
          <w:b/>
          <w:sz w:val="20"/>
        </w:rPr>
        <w:t>5.1</w:t>
      </w:r>
      <w:r w:rsidRPr="0084776A">
        <w:rPr>
          <w:rFonts w:ascii="Book Antiqua" w:hAnsi="Book Antiqua" w:cs="Times New Roman"/>
          <w:b/>
          <w:sz w:val="20"/>
        </w:rPr>
        <w:tab/>
        <w:t>Simpulan</w:t>
      </w:r>
    </w:p>
    <w:p w:rsidR="00480A35" w:rsidRPr="0084776A" w:rsidRDefault="00480A35" w:rsidP="00B01BCE">
      <w:pPr>
        <w:spacing w:line="276" w:lineRule="auto"/>
        <w:ind w:firstLine="663"/>
        <w:jc w:val="both"/>
        <w:rPr>
          <w:rFonts w:ascii="Book Antiqua" w:hAnsi="Book Antiqua" w:cs="Times New Roman"/>
          <w:sz w:val="20"/>
        </w:rPr>
      </w:pPr>
      <w:r w:rsidRPr="0084776A">
        <w:rPr>
          <w:rFonts w:ascii="Book Antiqua" w:hAnsi="Book Antiqua" w:cs="Times New Roman"/>
          <w:sz w:val="20"/>
        </w:rPr>
        <w:t xml:space="preserve">Berdasarkan hasil penelitian kualitatif, wawancara dan dokumentasi </w:t>
      </w:r>
      <w:r w:rsidR="006B493C" w:rsidRPr="0084776A">
        <w:rPr>
          <w:rFonts w:ascii="Book Antiqua" w:hAnsi="Book Antiqua" w:cs="Times New Roman"/>
          <w:sz w:val="20"/>
        </w:rPr>
        <w:t xml:space="preserve">yang telah dilaksanakan </w:t>
      </w:r>
      <w:r w:rsidRPr="0084776A">
        <w:rPr>
          <w:rFonts w:ascii="Book Antiqua" w:hAnsi="Book Antiqua" w:cs="Times New Roman"/>
          <w:sz w:val="20"/>
        </w:rPr>
        <w:t xml:space="preserve">oleh peneliti berkaitan Karakteristik </w:t>
      </w:r>
      <w:r w:rsidR="006B493C" w:rsidRPr="0084776A">
        <w:rPr>
          <w:rFonts w:ascii="Book Antiqua" w:hAnsi="Book Antiqua" w:cs="Times New Roman"/>
          <w:sz w:val="20"/>
        </w:rPr>
        <w:t xml:space="preserve">Dan Bentuk Orkestra </w:t>
      </w:r>
      <w:r w:rsidRPr="0084776A">
        <w:rPr>
          <w:rFonts w:ascii="Book Antiqua" w:hAnsi="Book Antiqua" w:cs="Times New Roman"/>
          <w:sz w:val="20"/>
        </w:rPr>
        <w:t xml:space="preserve"> Nusa Octave di SMA NU 1 Gresik dapat diambil beberapa kesimpulan. Kesimpulan tersebut dipaparkan sebagai berikut:</w:t>
      </w:r>
    </w:p>
    <w:p w:rsidR="00480A35" w:rsidRPr="0084776A" w:rsidRDefault="00480A35" w:rsidP="00B01BCE">
      <w:pPr>
        <w:spacing w:line="276" w:lineRule="auto"/>
        <w:jc w:val="both"/>
        <w:rPr>
          <w:rFonts w:ascii="Book Antiqua" w:hAnsi="Book Antiqua" w:cs="Times New Roman"/>
          <w:sz w:val="20"/>
        </w:rPr>
      </w:pPr>
    </w:p>
    <w:p w:rsidR="000F7745" w:rsidRPr="0084776A" w:rsidRDefault="00592A5C" w:rsidP="005A3205">
      <w:pPr>
        <w:spacing w:line="276" w:lineRule="auto"/>
        <w:jc w:val="both"/>
        <w:rPr>
          <w:rFonts w:ascii="Book Antiqua" w:hAnsi="Book Antiqua" w:cs="Times New Roman"/>
          <w:b/>
          <w:sz w:val="20"/>
        </w:rPr>
      </w:pPr>
      <w:r w:rsidRPr="0084776A">
        <w:rPr>
          <w:rFonts w:ascii="Book Antiqua" w:hAnsi="Book Antiqua" w:cs="Times New Roman"/>
          <w:sz w:val="20"/>
        </w:rPr>
        <w:t>5.1.1</w:t>
      </w:r>
      <w:r w:rsidRPr="0084776A">
        <w:rPr>
          <w:rFonts w:ascii="Book Antiqua" w:hAnsi="Book Antiqua" w:cs="Times New Roman"/>
          <w:b/>
          <w:sz w:val="20"/>
        </w:rPr>
        <w:tab/>
      </w:r>
      <w:r w:rsidR="00F93DA3" w:rsidRPr="0084776A">
        <w:rPr>
          <w:rFonts w:ascii="Book Antiqua" w:hAnsi="Book Antiqua" w:cs="Times New Roman"/>
          <w:sz w:val="20"/>
        </w:rPr>
        <w:t xml:space="preserve">Sesuai dengan data peneliti tentang Karakteristik </w:t>
      </w:r>
      <w:r w:rsidR="000A1E80" w:rsidRPr="0084776A">
        <w:rPr>
          <w:rFonts w:ascii="Book Antiqua" w:hAnsi="Book Antiqua" w:cs="Times New Roman"/>
          <w:sz w:val="20"/>
        </w:rPr>
        <w:t>Dan Bentuk Orkestra</w:t>
      </w:r>
      <w:r w:rsidR="00F93DA3" w:rsidRPr="0084776A">
        <w:rPr>
          <w:rFonts w:ascii="Book Antiqua" w:hAnsi="Book Antiqua" w:cs="Times New Roman"/>
          <w:sz w:val="20"/>
        </w:rPr>
        <w:t xml:space="preserve"> Nusa Octave SMA NU 1 Gresik, kesimpulannya adalah </w:t>
      </w:r>
      <w:r w:rsidR="00EB34CD" w:rsidRPr="0084776A">
        <w:rPr>
          <w:rFonts w:ascii="Book Antiqua" w:hAnsi="Book Antiqua" w:cs="Times New Roman"/>
          <w:sz w:val="20"/>
        </w:rPr>
        <w:t xml:space="preserve">orkestra </w:t>
      </w:r>
      <w:r w:rsidR="00F93DA3" w:rsidRPr="0084776A">
        <w:rPr>
          <w:rFonts w:ascii="Book Antiqua" w:hAnsi="Book Antiqua" w:cs="Times New Roman"/>
          <w:sz w:val="20"/>
        </w:rPr>
        <w:t>Nusa Octave memiliki beragam karakter atau cir</w:t>
      </w:r>
      <w:r w:rsidR="00870B9C" w:rsidRPr="0084776A">
        <w:rPr>
          <w:rFonts w:ascii="Book Antiqua" w:hAnsi="Book Antiqua" w:cs="Times New Roman"/>
          <w:sz w:val="20"/>
        </w:rPr>
        <w:t xml:space="preserve">i khas yang sesuai dengan nilai-nilai </w:t>
      </w:r>
      <w:r w:rsidR="00F93DA3" w:rsidRPr="0084776A">
        <w:rPr>
          <w:rFonts w:ascii="Book Antiqua" w:hAnsi="Book Antiqua" w:cs="Times New Roman"/>
          <w:sz w:val="20"/>
        </w:rPr>
        <w:t xml:space="preserve">karakter </w:t>
      </w:r>
      <w:r w:rsidR="000F7745" w:rsidRPr="0084776A">
        <w:rPr>
          <w:rFonts w:ascii="Book Antiqua" w:hAnsi="Book Antiqua" w:cs="Times New Roman"/>
          <w:sz w:val="20"/>
        </w:rPr>
        <w:t>yang termuat dalam</w:t>
      </w:r>
      <w:r w:rsidR="00151D14" w:rsidRPr="0084776A">
        <w:rPr>
          <w:rFonts w:ascii="Book Antiqua" w:hAnsi="Book Antiqua" w:cs="Times New Roman"/>
          <w:sz w:val="20"/>
        </w:rPr>
        <w:t xml:space="preserve"> </w:t>
      </w:r>
      <w:r w:rsidR="00E72ABA" w:rsidRPr="0084776A">
        <w:rPr>
          <w:rFonts w:ascii="Book Antiqua" w:hAnsi="Book Antiqua" w:cs="Times New Roman"/>
          <w:sz w:val="20"/>
        </w:rPr>
        <w:t>rumusan nilai-nilai karakter</w:t>
      </w:r>
      <w:r w:rsidR="00F21D98" w:rsidRPr="0084776A">
        <w:rPr>
          <w:rFonts w:ascii="Book Antiqua" w:hAnsi="Book Antiqua" w:cs="Times New Roman"/>
          <w:sz w:val="20"/>
        </w:rPr>
        <w:t xml:space="preserve"> menurut </w:t>
      </w:r>
      <w:r w:rsidR="00F21D98" w:rsidRPr="0084776A">
        <w:rPr>
          <w:rFonts w:ascii="Book Antiqua" w:hAnsi="Book Antiqua" w:cs="Times New Roman"/>
          <w:sz w:val="20"/>
          <w:szCs w:val="24"/>
        </w:rPr>
        <w:t>Kemendiknas, 2011 : 2.</w:t>
      </w:r>
    </w:p>
    <w:p w:rsidR="00F21D98" w:rsidRPr="0084776A" w:rsidRDefault="00F21D98" w:rsidP="005A3205">
      <w:pPr>
        <w:pStyle w:val="ListParagraph"/>
        <w:numPr>
          <w:ilvl w:val="2"/>
          <w:numId w:val="6"/>
        </w:numPr>
        <w:spacing w:line="276" w:lineRule="auto"/>
        <w:ind w:left="0" w:firstLine="0"/>
        <w:jc w:val="both"/>
        <w:rPr>
          <w:rFonts w:ascii="Book Antiqua" w:hAnsi="Book Antiqua" w:cs="Times New Roman"/>
          <w:sz w:val="20"/>
        </w:rPr>
      </w:pPr>
      <w:r w:rsidRPr="0084776A">
        <w:rPr>
          <w:rFonts w:ascii="Book Antiqua" w:hAnsi="Book Antiqua" w:cs="Times New Roman"/>
          <w:sz w:val="20"/>
        </w:rPr>
        <w:t xml:space="preserve">Munculnya </w:t>
      </w:r>
      <w:r w:rsidR="00EB34CD" w:rsidRPr="0084776A">
        <w:rPr>
          <w:rFonts w:ascii="Book Antiqua" w:hAnsi="Book Antiqua" w:cs="Times New Roman"/>
          <w:sz w:val="20"/>
        </w:rPr>
        <w:t xml:space="preserve">orkestra </w:t>
      </w:r>
      <w:r w:rsidRPr="0084776A">
        <w:rPr>
          <w:rFonts w:ascii="Book Antiqua" w:hAnsi="Book Antiqua" w:cs="Times New Roman"/>
          <w:sz w:val="20"/>
        </w:rPr>
        <w:t xml:space="preserve">Nusa Octave merupakan suatu ide dari kepala sekolah, </w:t>
      </w:r>
      <w:r w:rsidRPr="0084776A">
        <w:rPr>
          <w:rFonts w:ascii="Book Antiqua" w:hAnsi="Book Antiqua" w:cs="Times New Roman"/>
          <w:sz w:val="20"/>
          <w:szCs w:val="24"/>
        </w:rPr>
        <w:t>Drs. H. Moh. Nasihuddin, M.Pd.</w:t>
      </w:r>
      <w:r w:rsidRPr="0084776A">
        <w:rPr>
          <w:rFonts w:ascii="Book Antiqua" w:hAnsi="Book Antiqua" w:cs="Times New Roman"/>
          <w:sz w:val="20"/>
        </w:rPr>
        <w:t xml:space="preserve"> mencetuskan Musik Orkestra satu-satunya di Gresik, kemudian membuat Ekstrakurikuler Orkestra untuk mengembangkan bakat minat siswa-siswi di bidang non akademik, seperti tujuan sekolah yakni </w:t>
      </w:r>
      <w:r w:rsidRPr="0084776A">
        <w:rPr>
          <w:rFonts w:ascii="Book Antiqua" w:hAnsi="Book Antiqua" w:cs="Times New Roman"/>
          <w:sz w:val="20"/>
          <w:szCs w:val="24"/>
        </w:rPr>
        <w:t xml:space="preserve">menghasilkan siswa yang unggul, terampil dalam berbagai bidang akademik maupun non akademik. </w:t>
      </w:r>
      <w:r w:rsidRPr="0084776A">
        <w:rPr>
          <w:rFonts w:ascii="Book Antiqua" w:hAnsi="Book Antiqua" w:cs="Times New Roman"/>
          <w:sz w:val="20"/>
        </w:rPr>
        <w:t xml:space="preserve"> </w:t>
      </w:r>
    </w:p>
    <w:p w:rsidR="00F21D98" w:rsidRPr="0084776A" w:rsidRDefault="00F21D98" w:rsidP="005A3205">
      <w:pPr>
        <w:pStyle w:val="ListParagraph"/>
        <w:numPr>
          <w:ilvl w:val="2"/>
          <w:numId w:val="6"/>
        </w:numPr>
        <w:spacing w:line="276" w:lineRule="auto"/>
        <w:ind w:left="0" w:firstLine="0"/>
        <w:jc w:val="both"/>
        <w:rPr>
          <w:rFonts w:ascii="Book Antiqua" w:hAnsi="Book Antiqua" w:cs="Times New Roman"/>
          <w:sz w:val="20"/>
        </w:rPr>
      </w:pPr>
      <w:r w:rsidRPr="0084776A">
        <w:rPr>
          <w:rFonts w:ascii="Book Antiqua" w:hAnsi="Book Antiqua" w:cs="Times New Roman"/>
          <w:sz w:val="20"/>
        </w:rPr>
        <w:t xml:space="preserve">Nusa Octave sebuah orkestra yang akan terus meregenerasi dilestarikan hingga saat ini Gen.IX. Memiliki karakter atau ciri khas tersendiri yang beda dari orkestra pada umumnya seperti memiliki karakteristik primer dan karakteristik sekunder. </w:t>
      </w:r>
    </w:p>
    <w:p w:rsidR="00480A35" w:rsidRPr="0084776A" w:rsidRDefault="0068401E" w:rsidP="005A3205">
      <w:pPr>
        <w:pStyle w:val="ListParagraph"/>
        <w:numPr>
          <w:ilvl w:val="2"/>
          <w:numId w:val="6"/>
        </w:numPr>
        <w:spacing w:line="276" w:lineRule="auto"/>
        <w:ind w:left="0" w:firstLine="0"/>
        <w:jc w:val="both"/>
        <w:rPr>
          <w:rFonts w:ascii="Book Antiqua" w:hAnsi="Book Antiqua" w:cs="Times New Roman"/>
          <w:sz w:val="20"/>
          <w:szCs w:val="24"/>
        </w:rPr>
      </w:pPr>
      <w:r w:rsidRPr="0084776A">
        <w:rPr>
          <w:rFonts w:ascii="Book Antiqua" w:hAnsi="Book Antiqua" w:cs="Times New Roman"/>
          <w:sz w:val="20"/>
          <w:szCs w:val="24"/>
        </w:rPr>
        <w:t xml:space="preserve">Faktor pendukung Nusa Octave diantaranya adalah fasilitas sekolah yang mendukung penuh adanya pelaksanaan orkestra sebagai ekstrakurikuler musik yang terus berkembang dan berkarakter, menyediakan ruangan musik orkestra yang luas, membelikan alat instrumen orkestra, serta menjadi musik </w:t>
      </w:r>
      <w:r w:rsidRPr="0084776A">
        <w:rPr>
          <w:rFonts w:ascii="Book Antiqua" w:hAnsi="Book Antiqua" w:cs="Times New Roman"/>
          <w:sz w:val="20"/>
          <w:szCs w:val="24"/>
        </w:rPr>
        <w:lastRenderedPageBreak/>
        <w:t>orkestra satu – satunya di Gresk. Selain itu, siswa - siswi di tiap generasi mendukung dengan latihan rutin 2 (dua) kali seminggu.</w:t>
      </w:r>
    </w:p>
    <w:p w:rsidR="0068401E" w:rsidRPr="0084776A" w:rsidRDefault="0068401E" w:rsidP="005A3205">
      <w:pPr>
        <w:pStyle w:val="ListParagraph"/>
        <w:numPr>
          <w:ilvl w:val="2"/>
          <w:numId w:val="6"/>
        </w:numPr>
        <w:spacing w:line="276" w:lineRule="auto"/>
        <w:ind w:left="0" w:firstLine="0"/>
        <w:jc w:val="both"/>
        <w:rPr>
          <w:rFonts w:ascii="Book Antiqua" w:hAnsi="Book Antiqua" w:cs="Times New Roman"/>
          <w:sz w:val="20"/>
        </w:rPr>
      </w:pPr>
      <w:r w:rsidRPr="0084776A">
        <w:rPr>
          <w:rFonts w:ascii="Book Antiqua" w:hAnsi="Book Antiqua" w:cs="Times New Roman"/>
          <w:sz w:val="20"/>
          <w:szCs w:val="24"/>
        </w:rPr>
        <w:t>Faktor yang menjadi hambatan Nusa Octave diantaranya adala</w:t>
      </w:r>
      <w:r w:rsidR="0035436C" w:rsidRPr="0084776A">
        <w:rPr>
          <w:rFonts w:ascii="Book Antiqua" w:hAnsi="Book Antiqua" w:cs="Times New Roman"/>
          <w:sz w:val="20"/>
          <w:szCs w:val="24"/>
        </w:rPr>
        <w:t>h perawatan peralatan instrumen</w:t>
      </w:r>
      <w:r w:rsidRPr="0084776A">
        <w:rPr>
          <w:rFonts w:ascii="Book Antiqua" w:hAnsi="Book Antiqua" w:cs="Times New Roman"/>
          <w:sz w:val="20"/>
          <w:szCs w:val="24"/>
        </w:rPr>
        <w:t xml:space="preserve"> orkestra memerlukan biaya yang tidak sedikit, dan penyampaian materi notasi balok memerlukan proses yang lama dikarenakan beberapa siswa – siswi ada yang belajar musik dari 0, terkadang jika tidak ada acara / kegiatan, latihan rutin terkadang tidak </w:t>
      </w:r>
      <w:r w:rsidRPr="0084776A">
        <w:rPr>
          <w:rFonts w:ascii="Book Antiqua" w:hAnsi="Book Antiqua" w:cs="Times New Roman"/>
          <w:i/>
          <w:sz w:val="20"/>
          <w:szCs w:val="24"/>
        </w:rPr>
        <w:t xml:space="preserve">fullteam </w:t>
      </w:r>
      <w:r w:rsidRPr="0084776A">
        <w:rPr>
          <w:rFonts w:ascii="Book Antiqua" w:hAnsi="Book Antiqua" w:cs="Times New Roman"/>
          <w:sz w:val="20"/>
          <w:szCs w:val="24"/>
        </w:rPr>
        <w:t xml:space="preserve">kecuali mendekati acara / kegiatan baru </w:t>
      </w:r>
      <w:r w:rsidRPr="0084776A">
        <w:rPr>
          <w:rFonts w:ascii="Book Antiqua" w:hAnsi="Book Antiqua" w:cs="Times New Roman"/>
          <w:i/>
          <w:sz w:val="20"/>
          <w:szCs w:val="24"/>
        </w:rPr>
        <w:t>fullteam</w:t>
      </w:r>
      <w:r w:rsidRPr="0084776A">
        <w:rPr>
          <w:rFonts w:ascii="Book Antiqua" w:hAnsi="Book Antiqua" w:cs="Times New Roman"/>
          <w:sz w:val="20"/>
          <w:szCs w:val="24"/>
        </w:rPr>
        <w:t>.</w:t>
      </w:r>
    </w:p>
    <w:p w:rsidR="00592A5C" w:rsidRPr="0084776A" w:rsidRDefault="00592A5C" w:rsidP="00B01BCE">
      <w:pPr>
        <w:pStyle w:val="ListParagraph"/>
        <w:spacing w:line="276" w:lineRule="auto"/>
        <w:ind w:left="0"/>
        <w:jc w:val="both"/>
        <w:rPr>
          <w:rFonts w:ascii="Book Antiqua" w:hAnsi="Book Antiqua" w:cs="Times New Roman"/>
          <w:sz w:val="20"/>
        </w:rPr>
      </w:pPr>
    </w:p>
    <w:p w:rsidR="00592A5C" w:rsidRPr="0084776A" w:rsidRDefault="00592A5C" w:rsidP="00B01BCE">
      <w:pPr>
        <w:spacing w:line="276" w:lineRule="auto"/>
        <w:jc w:val="both"/>
        <w:rPr>
          <w:rFonts w:ascii="Book Antiqua" w:hAnsi="Book Antiqua" w:cs="Times New Roman"/>
          <w:b/>
          <w:sz w:val="20"/>
        </w:rPr>
      </w:pPr>
      <w:r w:rsidRPr="0084776A">
        <w:rPr>
          <w:rFonts w:ascii="Book Antiqua" w:hAnsi="Book Antiqua" w:cs="Times New Roman"/>
          <w:b/>
          <w:sz w:val="20"/>
        </w:rPr>
        <w:t>5.2</w:t>
      </w:r>
      <w:r w:rsidRPr="0084776A">
        <w:rPr>
          <w:rFonts w:ascii="Book Antiqua" w:hAnsi="Book Antiqua" w:cs="Times New Roman"/>
          <w:b/>
          <w:sz w:val="20"/>
        </w:rPr>
        <w:tab/>
        <w:t>Saran</w:t>
      </w:r>
    </w:p>
    <w:p w:rsidR="00360E32" w:rsidRPr="0084776A" w:rsidRDefault="00360E32" w:rsidP="00B01BCE">
      <w:pPr>
        <w:spacing w:line="276" w:lineRule="auto"/>
        <w:ind w:firstLine="720"/>
        <w:jc w:val="both"/>
        <w:rPr>
          <w:rFonts w:ascii="Book Antiqua" w:hAnsi="Book Antiqua" w:cs="Times New Roman"/>
          <w:b/>
          <w:sz w:val="20"/>
        </w:rPr>
      </w:pPr>
      <w:r w:rsidRPr="0084776A">
        <w:rPr>
          <w:rFonts w:ascii="Book Antiqua" w:hAnsi="Book Antiqua" w:cs="Times New Roman"/>
          <w:sz w:val="20"/>
        </w:rPr>
        <w:t xml:space="preserve">Berdasarkan hasil penelitian ditemukan beberapa permasalahan, sehingga peneliti </w:t>
      </w:r>
      <w:r w:rsidR="0069490E" w:rsidRPr="0084776A">
        <w:rPr>
          <w:rFonts w:ascii="Book Antiqua" w:hAnsi="Book Antiqua" w:cs="Times New Roman"/>
          <w:sz w:val="20"/>
        </w:rPr>
        <w:t>memaparkan beberapa saran. Saran tersebut antara lain sebagai berikut:</w:t>
      </w:r>
    </w:p>
    <w:p w:rsidR="0069490E" w:rsidRPr="0084776A" w:rsidRDefault="0069490E" w:rsidP="00B01BCE">
      <w:pPr>
        <w:spacing w:line="276" w:lineRule="auto"/>
        <w:jc w:val="both"/>
        <w:rPr>
          <w:rFonts w:ascii="Book Antiqua" w:hAnsi="Book Antiqua" w:cs="Times New Roman"/>
          <w:sz w:val="20"/>
        </w:rPr>
      </w:pPr>
    </w:p>
    <w:p w:rsidR="00D27C4E" w:rsidRPr="0084776A" w:rsidRDefault="00495C79" w:rsidP="005A3205">
      <w:pPr>
        <w:pStyle w:val="ListParagraph"/>
        <w:numPr>
          <w:ilvl w:val="2"/>
          <w:numId w:val="7"/>
        </w:numPr>
        <w:spacing w:line="276" w:lineRule="auto"/>
        <w:ind w:left="0" w:firstLine="0"/>
        <w:jc w:val="both"/>
        <w:rPr>
          <w:rFonts w:ascii="Book Antiqua" w:hAnsi="Book Antiqua" w:cs="Times New Roman"/>
          <w:sz w:val="20"/>
        </w:rPr>
      </w:pPr>
      <w:r w:rsidRPr="0084776A">
        <w:rPr>
          <w:rFonts w:ascii="Book Antiqua" w:hAnsi="Book Antiqua" w:cs="Times New Roman"/>
          <w:sz w:val="20"/>
        </w:rPr>
        <w:t xml:space="preserve">Peran </w:t>
      </w:r>
      <w:r w:rsidR="0068401E" w:rsidRPr="0084776A">
        <w:rPr>
          <w:rFonts w:ascii="Book Antiqua" w:hAnsi="Book Antiqua" w:cs="Times New Roman"/>
          <w:sz w:val="20"/>
        </w:rPr>
        <w:t>guru pelatih, ketua generasi dan tim badan pengurus, senior, serta ketua section</w:t>
      </w:r>
      <w:r w:rsidRPr="0084776A">
        <w:rPr>
          <w:rFonts w:ascii="Book Antiqua" w:hAnsi="Book Antiqua" w:cs="Times New Roman"/>
          <w:sz w:val="20"/>
        </w:rPr>
        <w:t xml:space="preserve"> sangat dominan dalam membentuk </w:t>
      </w:r>
      <w:r w:rsidR="00D27C4E" w:rsidRPr="0084776A">
        <w:rPr>
          <w:rFonts w:ascii="Book Antiqua" w:hAnsi="Book Antiqua" w:cs="Times New Roman"/>
          <w:sz w:val="20"/>
        </w:rPr>
        <w:t>karakter anggota Nusa Octave sebagai panutan yang memberi contoh yang baik di lingkungan Nusa Octave tersebut.</w:t>
      </w:r>
    </w:p>
    <w:p w:rsidR="00F21D98" w:rsidRPr="0084776A" w:rsidRDefault="0068401E" w:rsidP="005A3205">
      <w:pPr>
        <w:pStyle w:val="ListParagraph"/>
        <w:numPr>
          <w:ilvl w:val="2"/>
          <w:numId w:val="7"/>
        </w:numPr>
        <w:spacing w:line="276" w:lineRule="auto"/>
        <w:ind w:left="0" w:firstLine="0"/>
        <w:jc w:val="both"/>
        <w:rPr>
          <w:rFonts w:ascii="Book Antiqua" w:hAnsi="Book Antiqua" w:cs="Times New Roman"/>
          <w:sz w:val="20"/>
        </w:rPr>
      </w:pPr>
      <w:r w:rsidRPr="0084776A">
        <w:rPr>
          <w:rFonts w:ascii="Book Antiqua" w:hAnsi="Book Antiqua" w:cs="Times New Roman"/>
          <w:sz w:val="20"/>
        </w:rPr>
        <w:t>Strategi untuk mengurangi faktor yang menghambat Nusa Octave adalah untuk</w:t>
      </w:r>
      <w:r w:rsidR="0015739E" w:rsidRPr="0084776A">
        <w:rPr>
          <w:rFonts w:ascii="Book Antiqua" w:hAnsi="Book Antiqua" w:cs="Times New Roman"/>
          <w:sz w:val="20"/>
        </w:rPr>
        <w:t xml:space="preserve"> antisipasi </w:t>
      </w:r>
      <w:r w:rsidR="0035436C" w:rsidRPr="0084776A">
        <w:rPr>
          <w:rFonts w:ascii="Book Antiqua" w:hAnsi="Book Antiqua" w:cs="Times New Roman"/>
          <w:sz w:val="20"/>
          <w:szCs w:val="24"/>
        </w:rPr>
        <w:t>perawatan peralatan instrumen</w:t>
      </w:r>
      <w:r w:rsidR="0015739E" w:rsidRPr="0084776A">
        <w:rPr>
          <w:rFonts w:ascii="Book Antiqua" w:hAnsi="Book Antiqua" w:cs="Times New Roman"/>
          <w:sz w:val="20"/>
          <w:szCs w:val="24"/>
        </w:rPr>
        <w:t xml:space="preserve"> orkestra memerlukan biaya yang tidak sedikit dengan cara badan pengurus seperti Bendahara rutin mengingatkan menabung Kas setiap latihan jadi ketika perlu pengeluaran perawatan tidak bingung dananya. Kemudian, strategi penyampaian materi notasi balok memerlukan proses yang lama dikarenakan beberapa siswa – siswi ada yang belajar musik dari 0 dengan cara rutin latihan mandiri persection dipimpin oleh senior, ketua generasi, atau ketua section, jadi tidak menunggu dilatih oleh guru pelatih baru belajar</w:t>
      </w:r>
      <w:r w:rsidRPr="0084776A">
        <w:rPr>
          <w:rFonts w:ascii="Book Antiqua" w:hAnsi="Book Antiqua" w:cs="Times New Roman"/>
          <w:sz w:val="20"/>
        </w:rPr>
        <w:t xml:space="preserve"> </w:t>
      </w:r>
      <w:r w:rsidR="0015739E" w:rsidRPr="0084776A">
        <w:rPr>
          <w:rFonts w:ascii="Book Antiqua" w:hAnsi="Book Antiqua" w:cs="Times New Roman"/>
          <w:sz w:val="20"/>
        </w:rPr>
        <w:t xml:space="preserve">biar tidak berproses lama. Lalu, </w:t>
      </w:r>
      <w:r w:rsidR="0015739E" w:rsidRPr="0084776A">
        <w:rPr>
          <w:rFonts w:ascii="Book Antiqua" w:hAnsi="Book Antiqua" w:cs="Times New Roman"/>
          <w:sz w:val="20"/>
          <w:szCs w:val="24"/>
        </w:rPr>
        <w:t xml:space="preserve">latihan rutin yang tidak </w:t>
      </w:r>
      <w:r w:rsidR="0015739E" w:rsidRPr="0084776A">
        <w:rPr>
          <w:rFonts w:ascii="Book Antiqua" w:hAnsi="Book Antiqua" w:cs="Times New Roman"/>
          <w:i/>
          <w:sz w:val="20"/>
          <w:szCs w:val="24"/>
        </w:rPr>
        <w:t xml:space="preserve">fullteam </w:t>
      </w:r>
      <w:r w:rsidR="0015739E" w:rsidRPr="0084776A">
        <w:rPr>
          <w:rFonts w:ascii="Book Antiqua" w:hAnsi="Book Antiqua" w:cs="Times New Roman"/>
          <w:sz w:val="20"/>
          <w:szCs w:val="24"/>
        </w:rPr>
        <w:t xml:space="preserve">mendekati acara / kegiatan baru </w:t>
      </w:r>
      <w:r w:rsidR="0015739E" w:rsidRPr="0084776A">
        <w:rPr>
          <w:rFonts w:ascii="Book Antiqua" w:hAnsi="Book Antiqua" w:cs="Times New Roman"/>
          <w:i/>
          <w:sz w:val="20"/>
          <w:szCs w:val="24"/>
        </w:rPr>
        <w:t xml:space="preserve">fullteam </w:t>
      </w:r>
      <w:r w:rsidR="0015739E" w:rsidRPr="0084776A">
        <w:rPr>
          <w:rFonts w:ascii="Book Antiqua" w:hAnsi="Book Antiqua" w:cs="Times New Roman"/>
          <w:sz w:val="20"/>
          <w:szCs w:val="24"/>
        </w:rPr>
        <w:t xml:space="preserve">sebaiknya ketua mengingatkan untuk bekerjasama </w:t>
      </w:r>
      <w:r w:rsidR="0015739E" w:rsidRPr="0084776A">
        <w:rPr>
          <w:rFonts w:ascii="Book Antiqua" w:hAnsi="Book Antiqua" w:cs="Times New Roman"/>
          <w:sz w:val="20"/>
          <w:szCs w:val="24"/>
        </w:rPr>
        <w:lastRenderedPageBreak/>
        <w:t>dalam tim atau memberi motivasi tentang tujuan Nusa Octave Orchestra.</w:t>
      </w:r>
    </w:p>
    <w:p w:rsidR="0015739E" w:rsidRPr="0084776A" w:rsidRDefault="004779A6" w:rsidP="005A3205">
      <w:pPr>
        <w:pStyle w:val="ListParagraph"/>
        <w:numPr>
          <w:ilvl w:val="2"/>
          <w:numId w:val="7"/>
        </w:numPr>
        <w:spacing w:line="276" w:lineRule="auto"/>
        <w:ind w:left="0" w:firstLine="0"/>
        <w:jc w:val="both"/>
        <w:rPr>
          <w:rFonts w:ascii="Book Antiqua" w:hAnsi="Book Antiqua" w:cs="Times New Roman"/>
          <w:sz w:val="20"/>
        </w:rPr>
      </w:pPr>
      <w:r w:rsidRPr="0084776A">
        <w:rPr>
          <w:rFonts w:ascii="Book Antiqua" w:hAnsi="Book Antiqua" w:cs="Times New Roman"/>
          <w:sz w:val="20"/>
        </w:rPr>
        <w:t>Harus mendapat dukungan dari semua pihak penting te</w:t>
      </w:r>
      <w:r w:rsidR="0068401E" w:rsidRPr="0084776A">
        <w:rPr>
          <w:rFonts w:ascii="Book Antiqua" w:hAnsi="Book Antiqua" w:cs="Times New Roman"/>
          <w:sz w:val="20"/>
        </w:rPr>
        <w:t>rutama sekolah, orangtua, dan masyarakat</w:t>
      </w:r>
      <w:r w:rsidRPr="0084776A">
        <w:rPr>
          <w:rFonts w:ascii="Book Antiqua" w:hAnsi="Book Antiqua" w:cs="Times New Roman"/>
          <w:sz w:val="20"/>
        </w:rPr>
        <w:t xml:space="preserve"> demi terwujud</w:t>
      </w:r>
      <w:r w:rsidR="00C42CF7" w:rsidRPr="0084776A">
        <w:rPr>
          <w:rFonts w:ascii="Book Antiqua" w:hAnsi="Book Antiqua" w:cs="Times New Roman"/>
          <w:sz w:val="20"/>
        </w:rPr>
        <w:t xml:space="preserve">nya </w:t>
      </w:r>
      <w:r w:rsidRPr="0084776A">
        <w:rPr>
          <w:rFonts w:ascii="Book Antiqua" w:hAnsi="Book Antiqua" w:cs="Times New Roman"/>
          <w:sz w:val="20"/>
        </w:rPr>
        <w:t>Karakteristik</w:t>
      </w:r>
      <w:r w:rsidR="00C42CF7" w:rsidRPr="0084776A">
        <w:rPr>
          <w:rFonts w:ascii="Book Antiqua" w:hAnsi="Book Antiqua" w:cs="Times New Roman"/>
          <w:sz w:val="20"/>
        </w:rPr>
        <w:t xml:space="preserve"> </w:t>
      </w:r>
      <w:r w:rsidR="0035436C" w:rsidRPr="0084776A">
        <w:rPr>
          <w:rFonts w:ascii="Book Antiqua" w:hAnsi="Book Antiqua" w:cs="Times New Roman"/>
          <w:sz w:val="20"/>
        </w:rPr>
        <w:t>Dan Bentuk Orkestra</w:t>
      </w:r>
      <w:r w:rsidR="00C42CF7" w:rsidRPr="0084776A">
        <w:rPr>
          <w:rFonts w:ascii="Book Antiqua" w:hAnsi="Book Antiqua" w:cs="Times New Roman"/>
          <w:sz w:val="20"/>
        </w:rPr>
        <w:t xml:space="preserve"> Nusa Octave SMA NU 1 Gresik dan tetap meregenerasi.</w:t>
      </w:r>
      <w:r w:rsidRPr="0084776A">
        <w:rPr>
          <w:rFonts w:ascii="Book Antiqua" w:hAnsi="Book Antiqua" w:cs="Times New Roman"/>
          <w:sz w:val="20"/>
        </w:rPr>
        <w:t xml:space="preserve"> </w:t>
      </w:r>
    </w:p>
    <w:p w:rsidR="006B493C" w:rsidRDefault="006B493C" w:rsidP="00B01BCE">
      <w:pPr>
        <w:pStyle w:val="ListParagraph"/>
        <w:spacing w:line="360" w:lineRule="auto"/>
        <w:ind w:left="0"/>
        <w:jc w:val="both"/>
        <w:rPr>
          <w:rFonts w:ascii="Times New Roman" w:hAnsi="Times New Roman" w:cs="Times New Roman"/>
          <w:sz w:val="24"/>
        </w:rPr>
      </w:pPr>
    </w:p>
    <w:p w:rsidR="006B493C" w:rsidRDefault="006B493C"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Default="005A3205" w:rsidP="00B01BCE">
      <w:pPr>
        <w:pStyle w:val="ListParagraph"/>
        <w:spacing w:line="360" w:lineRule="auto"/>
        <w:ind w:left="0"/>
        <w:jc w:val="both"/>
        <w:rPr>
          <w:rFonts w:ascii="Times New Roman" w:hAnsi="Times New Roman" w:cs="Times New Roman"/>
          <w:sz w:val="24"/>
        </w:rPr>
      </w:pPr>
    </w:p>
    <w:p w:rsidR="005A3205" w:rsidRPr="00B90874" w:rsidRDefault="005A3205" w:rsidP="00B01BCE">
      <w:pPr>
        <w:pStyle w:val="ListParagraph"/>
        <w:spacing w:line="360" w:lineRule="auto"/>
        <w:ind w:left="0"/>
        <w:jc w:val="both"/>
        <w:rPr>
          <w:rFonts w:ascii="Times New Roman" w:hAnsi="Times New Roman" w:cs="Times New Roman"/>
          <w:sz w:val="24"/>
        </w:rPr>
      </w:pPr>
    </w:p>
    <w:p w:rsidR="0015739E" w:rsidRPr="0084776A" w:rsidRDefault="0015739E" w:rsidP="00B01BCE">
      <w:pPr>
        <w:spacing w:line="276" w:lineRule="auto"/>
        <w:jc w:val="center"/>
        <w:rPr>
          <w:rFonts w:ascii="Book Antiqua" w:hAnsi="Book Antiqua" w:cs="Times New Roman"/>
          <w:b/>
          <w:sz w:val="20"/>
          <w:szCs w:val="20"/>
        </w:rPr>
      </w:pPr>
      <w:r w:rsidRPr="0084776A">
        <w:rPr>
          <w:rFonts w:ascii="Book Antiqua" w:hAnsi="Book Antiqua" w:cs="Times New Roman"/>
          <w:b/>
          <w:sz w:val="20"/>
          <w:szCs w:val="20"/>
        </w:rPr>
        <w:lastRenderedPageBreak/>
        <w:t>DAFTAR PUSTAKA</w:t>
      </w:r>
    </w:p>
    <w:p w:rsidR="0015739E" w:rsidRPr="0084776A" w:rsidRDefault="0015739E" w:rsidP="00B01BCE">
      <w:pPr>
        <w:spacing w:line="276" w:lineRule="auto"/>
        <w:rPr>
          <w:rFonts w:ascii="Book Antiqua" w:hAnsi="Book Antiqua" w:cs="Times New Roman"/>
          <w:b/>
          <w:sz w:val="20"/>
          <w:szCs w:val="20"/>
        </w:rPr>
      </w:pP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proofErr w:type="gramStart"/>
      <w:r w:rsidRPr="0084776A">
        <w:rPr>
          <w:rFonts w:ascii="Book Antiqua" w:hAnsi="Book Antiqua" w:cs="Times New Roman"/>
          <w:color w:val="222222"/>
          <w:sz w:val="20"/>
          <w:szCs w:val="20"/>
          <w:shd w:val="clear" w:color="auto" w:fill="FFFFFF"/>
        </w:rPr>
        <w:t>Adyanto, S. P., Muhajir, M., &amp; Fajriyah, K. (2018).</w:t>
      </w:r>
      <w:proofErr w:type="gramEnd"/>
      <w:r w:rsidRPr="0084776A">
        <w:rPr>
          <w:rFonts w:ascii="Book Antiqua" w:hAnsi="Book Antiqua" w:cs="Times New Roman"/>
          <w:color w:val="222222"/>
          <w:sz w:val="20"/>
          <w:szCs w:val="20"/>
          <w:shd w:val="clear" w:color="auto" w:fill="FFFFFF"/>
        </w:rPr>
        <w:t xml:space="preserve"> Karakteristik Siswa Anggota Ekstrakulikuler Pencak Silat Ditinjau Dari Nilai Karakter. </w:t>
      </w:r>
      <w:r w:rsidRPr="0084776A">
        <w:rPr>
          <w:rFonts w:ascii="Book Antiqua" w:hAnsi="Book Antiqua" w:cs="Times New Roman"/>
          <w:i/>
          <w:iCs/>
          <w:color w:val="222222"/>
          <w:sz w:val="20"/>
          <w:szCs w:val="20"/>
          <w:shd w:val="clear" w:color="auto" w:fill="FFFFFF"/>
        </w:rPr>
        <w:t>Jurnal Sinektik</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1</w:t>
      </w:r>
      <w:r w:rsidRPr="0084776A">
        <w:rPr>
          <w:rFonts w:ascii="Book Antiqua" w:hAnsi="Book Antiqua" w:cs="Times New Roman"/>
          <w:color w:val="222222"/>
          <w:sz w:val="20"/>
          <w:szCs w:val="20"/>
          <w:shd w:val="clear" w:color="auto" w:fill="FFFFFF"/>
        </w:rPr>
        <w:t>(1), 46-52.</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color w:val="222222"/>
          <w:sz w:val="20"/>
          <w:szCs w:val="20"/>
          <w:shd w:val="clear" w:color="auto" w:fill="FFFFFF"/>
        </w:rPr>
        <w:t>Ainissyifa, H. (2017). Pendidikan Karakter dalam Perspektif Pendidikan Islam. </w:t>
      </w:r>
      <w:r w:rsidRPr="0084776A">
        <w:rPr>
          <w:rFonts w:ascii="Book Antiqua" w:hAnsi="Book Antiqua" w:cs="Times New Roman"/>
          <w:i/>
          <w:iCs/>
          <w:color w:val="222222"/>
          <w:sz w:val="20"/>
          <w:szCs w:val="20"/>
          <w:shd w:val="clear" w:color="auto" w:fill="FFFFFF"/>
        </w:rPr>
        <w:t>Jurnal Pendidikan UNIGA</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8</w:t>
      </w:r>
      <w:r w:rsidRPr="0084776A">
        <w:rPr>
          <w:rFonts w:ascii="Book Antiqua" w:hAnsi="Book Antiqua" w:cs="Times New Roman"/>
          <w:color w:val="222222"/>
          <w:sz w:val="20"/>
          <w:szCs w:val="20"/>
          <w:shd w:val="clear" w:color="auto" w:fill="FFFFFF"/>
        </w:rPr>
        <w:t>(1), 1-26.</w:t>
      </w:r>
    </w:p>
    <w:p w:rsidR="0015739E" w:rsidRPr="0084776A" w:rsidRDefault="0015739E" w:rsidP="00807A60">
      <w:pPr>
        <w:shd w:val="clear" w:color="auto" w:fill="FFFFFF"/>
        <w:spacing w:line="276" w:lineRule="auto"/>
        <w:ind w:left="284" w:hanging="284"/>
        <w:jc w:val="both"/>
        <w:rPr>
          <w:rFonts w:ascii="Book Antiqua" w:eastAsia="Times New Roman" w:hAnsi="Book Antiqua" w:cs="Times New Roman"/>
          <w:sz w:val="20"/>
          <w:szCs w:val="20"/>
        </w:rPr>
      </w:pPr>
      <w:r w:rsidRPr="0084776A">
        <w:rPr>
          <w:rFonts w:ascii="Book Antiqua" w:eastAsia="Times New Roman" w:hAnsi="Book Antiqua" w:cs="Times New Roman"/>
          <w:sz w:val="20"/>
          <w:szCs w:val="20"/>
        </w:rPr>
        <w:t>Aris Shoimin, Guru Berkarakter untuk Implementasi Pendidikan Karakter, Cet. 1; (Yogyakarta: Gava Media, 2014), h. 29.</w:t>
      </w:r>
    </w:p>
    <w:p w:rsidR="00807A60" w:rsidRDefault="0015739E" w:rsidP="00807A60">
      <w:pPr>
        <w:spacing w:line="276" w:lineRule="auto"/>
        <w:ind w:left="284" w:hanging="284"/>
        <w:jc w:val="both"/>
        <w:rPr>
          <w:rFonts w:ascii="Book Antiqua" w:hAnsi="Book Antiqua" w:cs="Times New Roman"/>
          <w:i/>
          <w:sz w:val="20"/>
          <w:szCs w:val="20"/>
        </w:rPr>
      </w:pPr>
      <w:proofErr w:type="gramStart"/>
      <w:r w:rsidRPr="0084776A">
        <w:rPr>
          <w:rFonts w:ascii="Book Antiqua" w:hAnsi="Book Antiqua" w:cs="Times New Roman"/>
          <w:color w:val="222222"/>
          <w:sz w:val="20"/>
          <w:szCs w:val="20"/>
          <w:shd w:val="clear" w:color="auto" w:fill="FFFFFF"/>
        </w:rPr>
        <w:t>Baidhowi, A., &amp; Yudha Karyawanto, H. A. R. P. A. N. G. (2020).</w:t>
      </w:r>
      <w:proofErr w:type="gramEnd"/>
      <w:r w:rsidRPr="0084776A">
        <w:rPr>
          <w:rFonts w:ascii="Book Antiqua" w:hAnsi="Book Antiqua" w:cs="Times New Roman"/>
          <w:color w:val="222222"/>
          <w:sz w:val="20"/>
          <w:szCs w:val="20"/>
          <w:shd w:val="clear" w:color="auto" w:fill="FFFFFF"/>
        </w:rPr>
        <w:t xml:space="preserve"> Regenerasi Komunitas Musik Pa’beng Di Desa Bantal Kabupaten Situbondo. </w:t>
      </w:r>
      <w:r w:rsidRPr="0084776A">
        <w:rPr>
          <w:rFonts w:ascii="Book Antiqua" w:hAnsi="Book Antiqua" w:cs="Times New Roman"/>
          <w:i/>
          <w:iCs/>
          <w:color w:val="222222"/>
          <w:sz w:val="20"/>
          <w:szCs w:val="20"/>
          <w:shd w:val="clear" w:color="auto" w:fill="FFFFFF"/>
        </w:rPr>
        <w:t>Apron Jurnal Pemikiran Seni Pertunjukan</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1</w:t>
      </w:r>
      <w:r w:rsidRPr="0084776A">
        <w:rPr>
          <w:rFonts w:ascii="Book Antiqua" w:hAnsi="Book Antiqua" w:cs="Times New Roman"/>
          <w:color w:val="222222"/>
          <w:sz w:val="20"/>
          <w:szCs w:val="20"/>
          <w:shd w:val="clear" w:color="auto" w:fill="FFFFFF"/>
        </w:rPr>
        <w:t>(15).</w:t>
      </w:r>
    </w:p>
    <w:p w:rsidR="0015739E" w:rsidRPr="00807A60" w:rsidRDefault="0015739E" w:rsidP="00807A60">
      <w:pPr>
        <w:spacing w:line="276" w:lineRule="auto"/>
        <w:ind w:left="284" w:hanging="284"/>
        <w:jc w:val="both"/>
        <w:rPr>
          <w:rFonts w:ascii="Book Antiqua" w:hAnsi="Book Antiqua" w:cs="Times New Roman"/>
          <w:i/>
          <w:sz w:val="20"/>
          <w:szCs w:val="20"/>
        </w:rPr>
      </w:pPr>
      <w:r w:rsidRPr="0084776A">
        <w:rPr>
          <w:rFonts w:ascii="Book Antiqua" w:hAnsi="Book Antiqua" w:cs="Times New Roman"/>
          <w:sz w:val="20"/>
          <w:szCs w:val="20"/>
        </w:rPr>
        <w:t>Banoe</w:t>
      </w:r>
      <w:proofErr w:type="gramStart"/>
      <w:r w:rsidRPr="0084776A">
        <w:rPr>
          <w:rFonts w:ascii="Book Antiqua" w:hAnsi="Book Antiqua" w:cs="Times New Roman"/>
          <w:sz w:val="20"/>
          <w:szCs w:val="20"/>
        </w:rPr>
        <w:t>,P</w:t>
      </w:r>
      <w:proofErr w:type="gramEnd"/>
      <w:r w:rsidRPr="0084776A">
        <w:rPr>
          <w:rFonts w:ascii="Book Antiqua" w:hAnsi="Book Antiqua" w:cs="Times New Roman"/>
          <w:sz w:val="20"/>
          <w:szCs w:val="20"/>
        </w:rPr>
        <w:t xml:space="preserve">. (2003). </w:t>
      </w:r>
      <w:r w:rsidRPr="0084776A">
        <w:rPr>
          <w:rFonts w:ascii="Book Antiqua" w:hAnsi="Book Antiqua" w:cs="Times New Roman"/>
          <w:i/>
          <w:sz w:val="20"/>
          <w:szCs w:val="20"/>
        </w:rPr>
        <w:t>Kamus Musik.</w:t>
      </w:r>
      <w:r w:rsidRPr="0084776A">
        <w:rPr>
          <w:rFonts w:ascii="Book Antiqua" w:hAnsi="Book Antiqua" w:cs="Times New Roman"/>
          <w:sz w:val="20"/>
          <w:szCs w:val="20"/>
        </w:rPr>
        <w:t>Yogyakarta : Kanisius.</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Deni Damayanti. 2014. Panduan Implementasi Pendidikan Karakter Di Sekol</w:t>
      </w:r>
      <w:r w:rsidR="00807A60">
        <w:rPr>
          <w:rFonts w:ascii="Book Antiqua" w:hAnsi="Book Antiqua" w:cs="Times New Roman"/>
          <w:sz w:val="20"/>
          <w:szCs w:val="20"/>
        </w:rPr>
        <w:t xml:space="preserve">ah. </w:t>
      </w:r>
      <w:r w:rsidRPr="0084776A">
        <w:rPr>
          <w:rFonts w:ascii="Book Antiqua" w:hAnsi="Book Antiqua" w:cs="Times New Roman"/>
          <w:sz w:val="20"/>
          <w:szCs w:val="20"/>
        </w:rPr>
        <w:t>Yogyakarta: Araska.</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 xml:space="preserve">Esterberg, Kristin G. 2002. </w:t>
      </w:r>
      <w:r w:rsidRPr="0084776A">
        <w:rPr>
          <w:rFonts w:ascii="Book Antiqua" w:hAnsi="Book Antiqua" w:cs="Times New Roman"/>
          <w:i/>
          <w:sz w:val="20"/>
          <w:szCs w:val="20"/>
        </w:rPr>
        <w:t>Qualitative Methods in Social Research New York</w:t>
      </w:r>
      <w:r w:rsidR="00807A60">
        <w:rPr>
          <w:rFonts w:ascii="Book Antiqua" w:hAnsi="Book Antiqua" w:cs="Times New Roman"/>
          <w:sz w:val="20"/>
          <w:szCs w:val="20"/>
        </w:rPr>
        <w:t xml:space="preserve">: Me </w:t>
      </w:r>
      <w:r w:rsidRPr="0084776A">
        <w:rPr>
          <w:rFonts w:ascii="Book Antiqua" w:hAnsi="Book Antiqua" w:cs="Times New Roman"/>
          <w:sz w:val="20"/>
          <w:szCs w:val="20"/>
        </w:rPr>
        <w:t>Graw Hill.</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color w:val="222222"/>
          <w:sz w:val="20"/>
          <w:szCs w:val="20"/>
          <w:shd w:val="clear" w:color="auto" w:fill="FFFFFF"/>
        </w:rPr>
        <w:t>Fathiawati, A. S., &amp; Sawitri, D. R. (2019). </w:t>
      </w:r>
      <w:r w:rsidRPr="0084776A">
        <w:rPr>
          <w:rFonts w:ascii="Book Antiqua" w:hAnsi="Book Antiqua" w:cs="Times New Roman"/>
          <w:i/>
          <w:iCs/>
          <w:color w:val="222222"/>
          <w:sz w:val="20"/>
          <w:szCs w:val="20"/>
          <w:shd w:val="clear" w:color="auto" w:fill="FFFFFF"/>
        </w:rPr>
        <w:t>Hubungan Antara Perfeksionisme Dan Music Performance Anxiety Pada Mahasiswa Pemain Orkestra</w:t>
      </w:r>
      <w:r w:rsidRPr="0084776A">
        <w:rPr>
          <w:rFonts w:ascii="Book Antiqua" w:hAnsi="Book Antiqua" w:cs="Times New Roman"/>
          <w:color w:val="222222"/>
          <w:sz w:val="20"/>
          <w:szCs w:val="20"/>
          <w:shd w:val="clear" w:color="auto" w:fill="FFFFFF"/>
        </w:rPr>
        <w:t> (Doctoral Dissertation, Undip).</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Fu'adi. (2009). Mengenal Lebih Dek</w:t>
      </w:r>
      <w:r w:rsidR="00807A60">
        <w:rPr>
          <w:rFonts w:ascii="Book Antiqua" w:hAnsi="Book Antiqua" w:cs="Times New Roman"/>
          <w:sz w:val="20"/>
          <w:szCs w:val="20"/>
        </w:rPr>
        <w:t xml:space="preserve">at Musik Orkestra. Harmonia Jurusan Sendratasik FBS </w:t>
      </w:r>
      <w:r w:rsidRPr="0084776A">
        <w:rPr>
          <w:rFonts w:ascii="Book Antiqua" w:hAnsi="Book Antiqua" w:cs="Times New Roman"/>
          <w:sz w:val="20"/>
          <w:szCs w:val="20"/>
        </w:rPr>
        <w:t>Unnes ISSN No: 1411-5115.</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Hadi, Sutrisno. 2000. Metodologi Penelitian. Yogyakarta: Andi Yogyakarta.</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color w:val="222222"/>
          <w:sz w:val="20"/>
          <w:szCs w:val="20"/>
          <w:shd w:val="clear" w:color="auto" w:fill="FFFFFF"/>
        </w:rPr>
        <w:t>Hutomo, M. P. (2013). Karakteristik Musik Nasyid “Nada Hati” Di Universitas Negeri Yogyakarta. </w:t>
      </w:r>
      <w:r w:rsidRPr="0084776A">
        <w:rPr>
          <w:rFonts w:ascii="Book Antiqua" w:hAnsi="Book Antiqua" w:cs="Times New Roman"/>
          <w:i/>
          <w:iCs/>
          <w:color w:val="222222"/>
          <w:sz w:val="20"/>
          <w:szCs w:val="20"/>
          <w:shd w:val="clear" w:color="auto" w:fill="FFFFFF"/>
        </w:rPr>
        <w:t>Universitas Negeri Yogyakarta</w:t>
      </w:r>
      <w:r w:rsidRPr="0084776A">
        <w:rPr>
          <w:rFonts w:ascii="Book Antiqua" w:hAnsi="Book Antiqua" w:cs="Times New Roman"/>
          <w:color w:val="222222"/>
          <w:sz w:val="20"/>
          <w:szCs w:val="20"/>
          <w:shd w:val="clear" w:color="auto" w:fill="FFFFFF"/>
        </w:rPr>
        <w:t>.</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color w:val="222222"/>
          <w:sz w:val="20"/>
          <w:szCs w:val="20"/>
          <w:shd w:val="clear" w:color="auto" w:fill="FFFFFF"/>
        </w:rPr>
        <w:lastRenderedPageBreak/>
        <w:t>Indra Pratama, A. (2016). Peran Humas Dalam Menjalin Kemitran Sekolah di SMA NU 1 Gresik. </w:t>
      </w:r>
      <w:r w:rsidRPr="0084776A">
        <w:rPr>
          <w:rFonts w:ascii="Book Antiqua" w:hAnsi="Book Antiqua" w:cs="Times New Roman"/>
          <w:i/>
          <w:iCs/>
          <w:color w:val="222222"/>
          <w:sz w:val="20"/>
          <w:szCs w:val="20"/>
          <w:shd w:val="clear" w:color="auto" w:fill="FFFFFF"/>
        </w:rPr>
        <w:t>Inspirasi Manajemen Pendidikan</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4</w:t>
      </w:r>
      <w:r w:rsidRPr="0084776A">
        <w:rPr>
          <w:rFonts w:ascii="Book Antiqua" w:hAnsi="Book Antiqua" w:cs="Times New Roman"/>
          <w:color w:val="222222"/>
          <w:sz w:val="20"/>
          <w:szCs w:val="20"/>
          <w:shd w:val="clear" w:color="auto" w:fill="FFFFFF"/>
        </w:rPr>
        <w:t>(1).</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color w:val="222222"/>
          <w:sz w:val="20"/>
          <w:szCs w:val="20"/>
          <w:shd w:val="clear" w:color="auto" w:fill="FFFFFF"/>
        </w:rPr>
        <w:t>Inriyani, Y., Wahjoedi, W., &amp; Sudarmiatin, S. (2017, June). Peran Kegiatan Ekstrakurikuler untuk Meningkatkan Prestasi Belajar IPS. In </w:t>
      </w:r>
      <w:r w:rsidRPr="0084776A">
        <w:rPr>
          <w:rFonts w:ascii="Book Antiqua" w:hAnsi="Book Antiqua" w:cs="Times New Roman"/>
          <w:i/>
          <w:iCs/>
          <w:color w:val="222222"/>
          <w:sz w:val="20"/>
          <w:szCs w:val="20"/>
          <w:shd w:val="clear" w:color="auto" w:fill="FFFFFF"/>
        </w:rPr>
        <w:t>Prosiding Seminar Nasional Mahasiswa Kerjasama Direktorat Jenderal Guru dan Tenaga Kependidikan Kemendikbud 2016</w:t>
      </w:r>
      <w:r w:rsidRPr="0084776A">
        <w:rPr>
          <w:rFonts w:ascii="Book Antiqua" w:hAnsi="Book Antiqua" w:cs="Times New Roman"/>
          <w:color w:val="222222"/>
          <w:sz w:val="20"/>
          <w:szCs w:val="20"/>
          <w:shd w:val="clear" w:color="auto" w:fill="FFFFFF"/>
        </w:rPr>
        <w:t>.</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sz w:val="20"/>
          <w:szCs w:val="20"/>
          <w:shd w:val="clear" w:color="auto" w:fill="FFFFFF"/>
        </w:rPr>
        <w:t>Koellhoffer, Tara Tomczyk. (2009). Character Education Being Fair and Honest. New York: Infobase Publishing.</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sz w:val="20"/>
          <w:szCs w:val="20"/>
        </w:rPr>
        <w:t>Moh. U dan Lilis. (1993). Upaya Optimalisasi Kegiatan Belajar Mengajar. PT. Remaja Rosdakarya: Bandung.</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 xml:space="preserve">Moleong, J. Lexy, 2001, </w:t>
      </w:r>
      <w:r w:rsidRPr="0084776A">
        <w:rPr>
          <w:rFonts w:ascii="Book Antiqua" w:hAnsi="Book Antiqua" w:cs="Times New Roman"/>
          <w:i/>
          <w:iCs/>
          <w:sz w:val="20"/>
          <w:szCs w:val="20"/>
        </w:rPr>
        <w:t>Metodologi Penelitian Kualitatif</w:t>
      </w:r>
      <w:r w:rsidRPr="0084776A">
        <w:rPr>
          <w:rFonts w:ascii="Book Antiqua" w:hAnsi="Book Antiqua" w:cs="Times New Roman"/>
          <w:sz w:val="20"/>
          <w:szCs w:val="20"/>
        </w:rPr>
        <w:t>. Bandung: PT Remaja Rosdakarya.</w:t>
      </w:r>
    </w:p>
    <w:p w:rsidR="0015739E" w:rsidRPr="0084776A" w:rsidRDefault="0015739E" w:rsidP="00807A60">
      <w:pPr>
        <w:spacing w:before="120" w:after="120"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Mulyasa.H.E. 2011. Manajemen Pendidikan Karakter. Jakarta: PT Bumi Aksara.</w:t>
      </w:r>
    </w:p>
    <w:p w:rsidR="0015739E" w:rsidRPr="0084776A" w:rsidRDefault="0015739E" w:rsidP="00807A60">
      <w:pPr>
        <w:spacing w:before="120" w:after="120" w:line="276" w:lineRule="auto"/>
        <w:ind w:left="284" w:hanging="284"/>
        <w:jc w:val="both"/>
        <w:rPr>
          <w:rFonts w:ascii="Book Antiqua" w:hAnsi="Book Antiqua" w:cs="Times New Roman"/>
          <w:sz w:val="20"/>
          <w:szCs w:val="20"/>
          <w:shd w:val="clear" w:color="auto" w:fill="FFFFFF"/>
        </w:rPr>
      </w:pPr>
      <w:r w:rsidRPr="0084776A">
        <w:rPr>
          <w:rFonts w:ascii="Book Antiqua" w:hAnsi="Book Antiqua" w:cs="Times New Roman"/>
          <w:sz w:val="20"/>
          <w:szCs w:val="20"/>
          <w:shd w:val="clear" w:color="auto" w:fill="FFFFFF"/>
        </w:rPr>
        <w:t>Faridatin, N. (2016). Kota Gresik Sebagai Kota Santri “Implikasi Sebagai City Branding”. </w:t>
      </w:r>
      <w:r w:rsidRPr="0084776A">
        <w:rPr>
          <w:rFonts w:ascii="Book Antiqua" w:hAnsi="Book Antiqua" w:cs="Times New Roman"/>
          <w:i/>
          <w:iCs/>
          <w:sz w:val="20"/>
          <w:szCs w:val="20"/>
          <w:shd w:val="clear" w:color="auto" w:fill="FFFFFF"/>
        </w:rPr>
        <w:t>THAQAFIYYAT: Jurnal Bahasa, Peradaban Dan Informasi Islam</w:t>
      </w:r>
      <w:r w:rsidRPr="0084776A">
        <w:rPr>
          <w:rFonts w:ascii="Book Antiqua" w:hAnsi="Book Antiqua" w:cs="Times New Roman"/>
          <w:sz w:val="20"/>
          <w:szCs w:val="20"/>
          <w:shd w:val="clear" w:color="auto" w:fill="FFFFFF"/>
        </w:rPr>
        <w:t>, </w:t>
      </w:r>
      <w:r w:rsidRPr="0084776A">
        <w:rPr>
          <w:rFonts w:ascii="Book Antiqua" w:hAnsi="Book Antiqua" w:cs="Times New Roman"/>
          <w:i/>
          <w:iCs/>
          <w:sz w:val="20"/>
          <w:szCs w:val="20"/>
          <w:shd w:val="clear" w:color="auto" w:fill="FFFFFF"/>
        </w:rPr>
        <w:t>17</w:t>
      </w:r>
      <w:r w:rsidRPr="0084776A">
        <w:rPr>
          <w:rFonts w:ascii="Book Antiqua" w:hAnsi="Book Antiqua" w:cs="Times New Roman"/>
          <w:sz w:val="20"/>
          <w:szCs w:val="20"/>
          <w:shd w:val="clear" w:color="auto" w:fill="FFFFFF"/>
        </w:rPr>
        <w:t>(1), 106-121.</w:t>
      </w:r>
    </w:p>
    <w:p w:rsidR="0015739E" w:rsidRPr="0084776A" w:rsidRDefault="0015739E" w:rsidP="00807A60">
      <w:pPr>
        <w:spacing w:before="120" w:after="120" w:line="276" w:lineRule="auto"/>
        <w:ind w:left="284" w:hanging="284"/>
        <w:jc w:val="both"/>
        <w:rPr>
          <w:rFonts w:ascii="Book Antiqua" w:hAnsi="Book Antiqua" w:cs="Times New Roman"/>
          <w:sz w:val="20"/>
          <w:szCs w:val="20"/>
          <w:shd w:val="clear" w:color="auto" w:fill="FFFFFF"/>
        </w:rPr>
      </w:pPr>
      <w:r w:rsidRPr="0084776A">
        <w:rPr>
          <w:rFonts w:ascii="Book Antiqua" w:hAnsi="Book Antiqua" w:cs="Times New Roman"/>
          <w:color w:val="222222"/>
          <w:sz w:val="20"/>
          <w:szCs w:val="20"/>
          <w:shd w:val="clear" w:color="auto" w:fill="FFFFFF"/>
        </w:rPr>
        <w:t>Pantu, A., &amp; Luneto, B. (2014). Pendidikan Karakter dan Bahasa. </w:t>
      </w:r>
      <w:r w:rsidRPr="0084776A">
        <w:rPr>
          <w:rFonts w:ascii="Book Antiqua" w:hAnsi="Book Antiqua" w:cs="Times New Roman"/>
          <w:i/>
          <w:iCs/>
          <w:color w:val="222222"/>
          <w:sz w:val="20"/>
          <w:szCs w:val="20"/>
          <w:shd w:val="clear" w:color="auto" w:fill="FFFFFF"/>
        </w:rPr>
        <w:t>Al-Ulum</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14</w:t>
      </w:r>
      <w:r w:rsidRPr="0084776A">
        <w:rPr>
          <w:rFonts w:ascii="Book Antiqua" w:hAnsi="Book Antiqua" w:cs="Times New Roman"/>
          <w:color w:val="222222"/>
          <w:sz w:val="20"/>
          <w:szCs w:val="20"/>
          <w:shd w:val="clear" w:color="auto" w:fill="FFFFFF"/>
        </w:rPr>
        <w:t>(1), 153-170.</w:t>
      </w:r>
    </w:p>
    <w:p w:rsidR="0015739E" w:rsidRPr="0084776A" w:rsidRDefault="0015739E" w:rsidP="00807A60">
      <w:pPr>
        <w:shd w:val="clear" w:color="auto" w:fill="FFFFFF"/>
        <w:spacing w:line="276" w:lineRule="auto"/>
        <w:ind w:left="284" w:hanging="284"/>
        <w:jc w:val="both"/>
        <w:rPr>
          <w:rFonts w:ascii="Book Antiqua" w:eastAsia="Times New Roman" w:hAnsi="Book Antiqua" w:cs="Times New Roman"/>
          <w:sz w:val="20"/>
          <w:szCs w:val="20"/>
        </w:rPr>
      </w:pPr>
      <w:proofErr w:type="gramStart"/>
      <w:r w:rsidRPr="0084776A">
        <w:rPr>
          <w:rFonts w:ascii="Book Antiqua" w:eastAsia="Times New Roman" w:hAnsi="Book Antiqua" w:cs="Times New Roman"/>
          <w:sz w:val="20"/>
          <w:szCs w:val="20"/>
        </w:rPr>
        <w:t>Peraturan Menteri Pendidikan Republik Indonesia Nomor 62 Tahun 2014 tentang Kegiatan Ekstrakurikuler Pada Pendidikan Dasar dan Pendidikan Menengah.</w:t>
      </w:r>
      <w:proofErr w:type="gramEnd"/>
    </w:p>
    <w:p w:rsidR="0015739E" w:rsidRPr="0084776A" w:rsidRDefault="0015739E" w:rsidP="00807A60">
      <w:pPr>
        <w:shd w:val="clear" w:color="auto" w:fill="FFFFFF"/>
        <w:spacing w:line="276" w:lineRule="auto"/>
        <w:ind w:left="284" w:hanging="284"/>
        <w:jc w:val="both"/>
        <w:rPr>
          <w:rFonts w:ascii="Book Antiqua" w:eastAsia="Times New Roman" w:hAnsi="Book Antiqua" w:cs="Times New Roman"/>
          <w:sz w:val="20"/>
          <w:szCs w:val="20"/>
        </w:rPr>
      </w:pPr>
      <w:r w:rsidRPr="0084776A">
        <w:rPr>
          <w:rFonts w:ascii="Book Antiqua" w:hAnsi="Book Antiqua" w:cs="Times New Roman"/>
          <w:color w:val="222222"/>
          <w:sz w:val="20"/>
          <w:szCs w:val="20"/>
          <w:shd w:val="clear" w:color="auto" w:fill="FFFFFF"/>
        </w:rPr>
        <w:t>Rena Lailatul A, N. U. R. (2017). Pembelajaran Biola Pada Ekstrakurikuler Orkestra Di Smp Negeri 6 Surabaya. </w:t>
      </w:r>
      <w:r w:rsidRPr="0084776A">
        <w:rPr>
          <w:rFonts w:ascii="Book Antiqua" w:hAnsi="Book Antiqua" w:cs="Times New Roman"/>
          <w:i/>
          <w:iCs/>
          <w:color w:val="222222"/>
          <w:sz w:val="20"/>
          <w:szCs w:val="20"/>
          <w:shd w:val="clear" w:color="auto" w:fill="FFFFFF"/>
        </w:rPr>
        <w:t>Jurnal Pendidikan Sendratasik</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5</w:t>
      </w:r>
      <w:r w:rsidRPr="0084776A">
        <w:rPr>
          <w:rFonts w:ascii="Book Antiqua" w:hAnsi="Book Antiqua" w:cs="Times New Roman"/>
          <w:color w:val="222222"/>
          <w:sz w:val="20"/>
          <w:szCs w:val="20"/>
          <w:shd w:val="clear" w:color="auto" w:fill="FFFFFF"/>
        </w:rPr>
        <w:t>(1).</w:t>
      </w:r>
    </w:p>
    <w:p w:rsidR="0015739E" w:rsidRPr="0084776A" w:rsidRDefault="0015739E" w:rsidP="00B01BCE">
      <w:pPr>
        <w:shd w:val="clear" w:color="auto" w:fill="FFFFFF"/>
        <w:spacing w:line="276" w:lineRule="auto"/>
        <w:rPr>
          <w:rFonts w:ascii="Book Antiqua" w:eastAsia="Times New Roman" w:hAnsi="Book Antiqua" w:cs="Times New Roman"/>
          <w:sz w:val="20"/>
          <w:szCs w:val="20"/>
        </w:rPr>
      </w:pP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color w:val="222222"/>
          <w:sz w:val="20"/>
          <w:szCs w:val="20"/>
          <w:shd w:val="clear" w:color="auto" w:fill="FFFFFF"/>
        </w:rPr>
        <w:lastRenderedPageBreak/>
        <w:t>Rohmatillah, R. (2013). Implementasi Bahasa Mandarin sebagai Bahasa Asing di SMA Nahdlatul Ulama 1 Gresik. </w:t>
      </w:r>
      <w:r w:rsidRPr="0084776A">
        <w:rPr>
          <w:rFonts w:ascii="Book Antiqua" w:hAnsi="Book Antiqua" w:cs="Times New Roman"/>
          <w:i/>
          <w:iCs/>
          <w:color w:val="222222"/>
          <w:sz w:val="20"/>
          <w:szCs w:val="20"/>
          <w:shd w:val="clear" w:color="auto" w:fill="FFFFFF"/>
        </w:rPr>
        <w:t>Jurnal Kebijakan dan Pengembangan Pendidikan</w:t>
      </w:r>
      <w:r w:rsidRPr="0084776A">
        <w:rPr>
          <w:rFonts w:ascii="Book Antiqua" w:hAnsi="Book Antiqua" w:cs="Times New Roman"/>
          <w:color w:val="222222"/>
          <w:sz w:val="20"/>
          <w:szCs w:val="20"/>
          <w:shd w:val="clear" w:color="auto" w:fill="FFFFFF"/>
        </w:rPr>
        <w:t>, </w:t>
      </w:r>
      <w:r w:rsidRPr="0084776A">
        <w:rPr>
          <w:rFonts w:ascii="Book Antiqua" w:hAnsi="Book Antiqua" w:cs="Times New Roman"/>
          <w:i/>
          <w:iCs/>
          <w:color w:val="222222"/>
          <w:sz w:val="20"/>
          <w:szCs w:val="20"/>
          <w:shd w:val="clear" w:color="auto" w:fill="FFFFFF"/>
        </w:rPr>
        <w:t>1</w:t>
      </w:r>
      <w:r w:rsidRPr="0084776A">
        <w:rPr>
          <w:rFonts w:ascii="Book Antiqua" w:hAnsi="Book Antiqua" w:cs="Times New Roman"/>
          <w:color w:val="222222"/>
          <w:sz w:val="20"/>
          <w:szCs w:val="20"/>
          <w:shd w:val="clear" w:color="auto" w:fill="FFFFFF"/>
        </w:rPr>
        <w:t>(2).</w:t>
      </w:r>
    </w:p>
    <w:p w:rsidR="0015739E" w:rsidRPr="0084776A" w:rsidRDefault="0015739E" w:rsidP="00807A60">
      <w:pPr>
        <w:spacing w:line="276" w:lineRule="auto"/>
        <w:ind w:left="284" w:hanging="284"/>
        <w:jc w:val="both"/>
        <w:rPr>
          <w:rFonts w:ascii="Book Antiqua" w:hAnsi="Book Antiqua" w:cs="Times New Roman"/>
          <w:color w:val="222222"/>
          <w:sz w:val="20"/>
          <w:szCs w:val="20"/>
          <w:shd w:val="clear" w:color="auto" w:fill="FFFFFF"/>
        </w:rPr>
      </w:pPr>
      <w:r w:rsidRPr="0084776A">
        <w:rPr>
          <w:rFonts w:ascii="Book Antiqua" w:hAnsi="Book Antiqua" w:cs="Times New Roman"/>
          <w:color w:val="222222"/>
          <w:sz w:val="20"/>
          <w:szCs w:val="20"/>
          <w:shd w:val="clear" w:color="auto" w:fill="FFFFFF"/>
        </w:rPr>
        <w:t>Setiawati, N. A. (2017, October). Pendidikan Karakter Sebagai Pilar Pembentukan Karakter Bangsa. In </w:t>
      </w:r>
      <w:r w:rsidRPr="0084776A">
        <w:rPr>
          <w:rFonts w:ascii="Book Antiqua" w:hAnsi="Book Antiqua" w:cs="Times New Roman"/>
          <w:i/>
          <w:iCs/>
          <w:color w:val="222222"/>
          <w:sz w:val="20"/>
          <w:szCs w:val="20"/>
          <w:shd w:val="clear" w:color="auto" w:fill="FFFFFF"/>
        </w:rPr>
        <w:t>Prosiding Seminar Nasional Tahunan Fakultas Ilmu Sosial Universitas Negeri Medan</w:t>
      </w:r>
      <w:r w:rsidRPr="0084776A">
        <w:rPr>
          <w:rFonts w:ascii="Book Antiqua" w:hAnsi="Book Antiqua" w:cs="Times New Roman"/>
          <w:color w:val="222222"/>
          <w:sz w:val="20"/>
          <w:szCs w:val="20"/>
          <w:shd w:val="clear" w:color="auto" w:fill="FFFFFF"/>
        </w:rPr>
        <w:t> (Vol. 1, No. 1, pp. 348-352).</w:t>
      </w:r>
    </w:p>
    <w:p w:rsidR="0015739E" w:rsidRPr="0084776A" w:rsidRDefault="0015739E" w:rsidP="00807A60">
      <w:pPr>
        <w:spacing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 xml:space="preserve">SMA Nahdlatul Ulama 1 Gresik. (2012). </w:t>
      </w:r>
      <w:r w:rsidRPr="0084776A">
        <w:rPr>
          <w:rFonts w:ascii="Book Antiqua" w:hAnsi="Book Antiqua" w:cs="Times New Roman"/>
          <w:i/>
          <w:sz w:val="20"/>
          <w:szCs w:val="20"/>
        </w:rPr>
        <w:t xml:space="preserve">Kurikulum SMA Nahdlatul Ulama 1 Gresik 2012/2013 (Perbaikan) . </w:t>
      </w:r>
      <w:r w:rsidRPr="0084776A">
        <w:rPr>
          <w:rFonts w:ascii="Book Antiqua" w:hAnsi="Book Antiqua" w:cs="Times New Roman"/>
          <w:sz w:val="20"/>
          <w:szCs w:val="20"/>
        </w:rPr>
        <w:t>Gresik: Unipress SMA NU 1.</w:t>
      </w:r>
    </w:p>
    <w:p w:rsidR="0015739E" w:rsidRPr="0084776A" w:rsidRDefault="0015739E" w:rsidP="00807A60">
      <w:pPr>
        <w:spacing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Sugiyono, 2012. Buku Metode Penelitian Kuantitatif Kualitatif dan R&amp;D. Alfabeta. Bandung.</w:t>
      </w:r>
    </w:p>
    <w:p w:rsidR="0015739E" w:rsidRPr="0084776A" w:rsidRDefault="0015739E" w:rsidP="00807A60">
      <w:pPr>
        <w:spacing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Sukohardi, AL, 1978. Teori Musik Umum. Yogyakarta : Pusat Musik Liturgi.</w:t>
      </w:r>
    </w:p>
    <w:p w:rsidR="0015739E" w:rsidRPr="0084776A" w:rsidRDefault="0015739E" w:rsidP="00807A60">
      <w:pPr>
        <w:spacing w:line="276" w:lineRule="auto"/>
        <w:ind w:left="284" w:hanging="284"/>
        <w:jc w:val="both"/>
        <w:rPr>
          <w:rFonts w:ascii="Book Antiqua" w:hAnsi="Book Antiqua" w:cs="Times New Roman"/>
          <w:sz w:val="20"/>
          <w:szCs w:val="20"/>
        </w:rPr>
      </w:pPr>
      <w:r w:rsidRPr="0084776A">
        <w:rPr>
          <w:rFonts w:ascii="Book Antiqua" w:hAnsi="Book Antiqua" w:cs="Times New Roman"/>
          <w:sz w:val="20"/>
          <w:szCs w:val="20"/>
        </w:rPr>
        <w:t>Suryosubroto, B. 1997. Proses Belajar Mengajar Di Sekolah. Jakarta: Rineka Cipta.</w:t>
      </w:r>
    </w:p>
    <w:p w:rsidR="0015739E" w:rsidRPr="005E55B9" w:rsidRDefault="0015739E" w:rsidP="00B01BCE">
      <w:pPr>
        <w:spacing w:line="360" w:lineRule="auto"/>
        <w:rPr>
          <w:rFonts w:ascii="Times New Roman" w:hAnsi="Times New Roman" w:cs="Times New Roman"/>
          <w:b/>
          <w:sz w:val="24"/>
        </w:rPr>
      </w:pPr>
    </w:p>
    <w:p w:rsidR="00E70517" w:rsidRDefault="00E70517"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807A60" w:rsidRDefault="00807A60" w:rsidP="00B01BCE">
      <w:pPr>
        <w:spacing w:line="360" w:lineRule="auto"/>
        <w:rPr>
          <w:rFonts w:ascii="Times New Roman" w:hAnsi="Times New Roman" w:cs="Times New Roman"/>
          <w:b/>
          <w:sz w:val="24"/>
        </w:rPr>
      </w:pPr>
    </w:p>
    <w:p w:rsidR="00E70517" w:rsidRPr="0084776A" w:rsidRDefault="00E70517" w:rsidP="00B01BCE">
      <w:pPr>
        <w:spacing w:line="276" w:lineRule="auto"/>
        <w:jc w:val="center"/>
        <w:rPr>
          <w:rFonts w:ascii="Book Antiqua" w:hAnsi="Book Antiqua" w:cs="Times New Roman"/>
          <w:b/>
          <w:sz w:val="20"/>
        </w:rPr>
      </w:pPr>
      <w:r w:rsidRPr="0084776A">
        <w:rPr>
          <w:rFonts w:ascii="Book Antiqua" w:hAnsi="Book Antiqua" w:cs="Times New Roman"/>
          <w:b/>
          <w:sz w:val="20"/>
        </w:rPr>
        <w:lastRenderedPageBreak/>
        <w:t>GLOSARIUM</w:t>
      </w:r>
    </w:p>
    <w:p w:rsidR="0015739E" w:rsidRPr="0084776A" w:rsidRDefault="0015739E" w:rsidP="00B01BCE">
      <w:pPr>
        <w:spacing w:line="276" w:lineRule="auto"/>
        <w:rPr>
          <w:rFonts w:ascii="Book Antiqua" w:hAnsi="Book Antiqua"/>
          <w:sz w:val="18"/>
        </w:rPr>
      </w:pP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Attitude</w:t>
      </w:r>
      <w:r w:rsidRPr="0084776A">
        <w:rPr>
          <w:rFonts w:ascii="Book Antiqua" w:hAnsi="Book Antiqua" w:cs="Times New Roman"/>
          <w:sz w:val="20"/>
        </w:rPr>
        <w:tab/>
      </w:r>
      <w:r w:rsidRPr="0084776A">
        <w:rPr>
          <w:rFonts w:ascii="Book Antiqua" w:hAnsi="Book Antiqua" w:cs="Times New Roman"/>
          <w:sz w:val="20"/>
        </w:rPr>
        <w:tab/>
        <w:t xml:space="preserve">: sikap, </w:t>
      </w:r>
      <w:r w:rsidR="00807A60">
        <w:rPr>
          <w:rFonts w:ascii="Book Antiqua" w:hAnsi="Book Antiqua" w:cs="Times New Roman"/>
          <w:sz w:val="20"/>
        </w:rPr>
        <w:t xml:space="preserve">perilaku atau tingkah </w:t>
      </w:r>
      <w:r w:rsidR="00807A60">
        <w:rPr>
          <w:rFonts w:ascii="Book Antiqua" w:hAnsi="Book Antiqua" w:cs="Times New Roman"/>
          <w:sz w:val="20"/>
        </w:rPr>
        <w:br/>
        <w:t xml:space="preserve"> </w:t>
      </w:r>
      <w:r w:rsidR="00807A60">
        <w:rPr>
          <w:rFonts w:ascii="Book Antiqua" w:hAnsi="Book Antiqua" w:cs="Times New Roman"/>
          <w:sz w:val="20"/>
        </w:rPr>
        <w:tab/>
      </w:r>
      <w:r w:rsidR="00807A60">
        <w:rPr>
          <w:rFonts w:ascii="Book Antiqua" w:hAnsi="Book Antiqua" w:cs="Times New Roman"/>
          <w:sz w:val="20"/>
        </w:rPr>
        <w:tab/>
      </w:r>
      <w:r w:rsidR="00807A60">
        <w:rPr>
          <w:rFonts w:ascii="Book Antiqua" w:hAnsi="Book Antiqua" w:cs="Times New Roman"/>
          <w:sz w:val="20"/>
        </w:rPr>
        <w:tab/>
        <w:t xml:space="preserve">       </w:t>
      </w:r>
      <w:r w:rsidR="0084776A">
        <w:rPr>
          <w:rFonts w:ascii="Book Antiqua" w:hAnsi="Book Antiqua" w:cs="Times New Roman"/>
          <w:sz w:val="20"/>
        </w:rPr>
        <w:t xml:space="preserve">laku seseorang dalam </w:t>
      </w:r>
      <w:r w:rsidR="006B2E85" w:rsidRPr="0084776A">
        <w:rPr>
          <w:rFonts w:ascii="Book Antiqua" w:hAnsi="Book Antiqua" w:cs="Times New Roman"/>
          <w:sz w:val="20"/>
        </w:rPr>
        <w:t>ber</w:t>
      </w:r>
      <w:r w:rsidR="0084776A">
        <w:rPr>
          <w:rFonts w:ascii="Book Antiqua" w:hAnsi="Book Antiqua" w:cs="Times New Roman"/>
          <w:sz w:val="20"/>
        </w:rPr>
        <w:t>i</w:t>
      </w:r>
      <w:r w:rsidR="006B2E85" w:rsidRPr="0084776A">
        <w:rPr>
          <w:rFonts w:ascii="Book Antiqua" w:hAnsi="Book Antiqua" w:cs="Times New Roman"/>
          <w:sz w:val="20"/>
        </w:rPr>
        <w:t>n</w:t>
      </w:r>
      <w:r w:rsidR="00807A60">
        <w:rPr>
          <w:rFonts w:ascii="Book Antiqua" w:hAnsi="Book Antiqua" w:cs="Times New Roman"/>
          <w:sz w:val="20"/>
        </w:rPr>
        <w:t>te</w:t>
      </w:r>
      <w:r w:rsidR="006B2E85" w:rsidRPr="0084776A">
        <w:rPr>
          <w:rFonts w:ascii="Book Antiqua" w:hAnsi="Book Antiqua" w:cs="Times New Roman"/>
          <w:sz w:val="20"/>
        </w:rPr>
        <w:t>raksi.</w:t>
      </w:r>
    </w:p>
    <w:p w:rsidR="00E70517" w:rsidRPr="0084776A" w:rsidRDefault="00E70517" w:rsidP="00807A60">
      <w:pPr>
        <w:spacing w:line="276" w:lineRule="auto"/>
        <w:jc w:val="both"/>
        <w:rPr>
          <w:rFonts w:ascii="Book Antiqua" w:hAnsi="Book Antiqua" w:cs="Times New Roman"/>
          <w:sz w:val="20"/>
        </w:rPr>
      </w:pPr>
      <w:r w:rsidRPr="0084776A">
        <w:rPr>
          <w:rFonts w:ascii="Book Antiqua" w:hAnsi="Book Antiqua" w:cs="Times New Roman"/>
          <w:sz w:val="20"/>
        </w:rPr>
        <w:t>Bandar</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w:t>
      </w:r>
      <w:r w:rsidR="0084776A">
        <w:rPr>
          <w:rFonts w:ascii="Book Antiqua" w:hAnsi="Book Antiqua" w:cs="Times New Roman"/>
          <w:sz w:val="20"/>
        </w:rPr>
        <w:t xml:space="preserve">  </w:t>
      </w:r>
      <w:r w:rsidR="00807A60">
        <w:rPr>
          <w:rFonts w:ascii="Book Antiqua" w:hAnsi="Book Antiqua" w:cs="Times New Roman"/>
          <w:sz w:val="20"/>
        </w:rPr>
        <w:t xml:space="preserve">   </w:t>
      </w:r>
      <w:r w:rsidR="006B2E85" w:rsidRPr="0084776A">
        <w:rPr>
          <w:rFonts w:ascii="Book Antiqua" w:hAnsi="Book Antiqua" w:cs="Times New Roman"/>
          <w:sz w:val="20"/>
        </w:rPr>
        <w:t>pelabuhan, tempat berlabuh.</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Broadcast</w:t>
      </w:r>
      <w:r w:rsidRPr="0084776A">
        <w:rPr>
          <w:rFonts w:ascii="Book Antiqua" w:hAnsi="Book Antiqua" w:cs="Times New Roman"/>
          <w:sz w:val="20"/>
        </w:rPr>
        <w:tab/>
      </w:r>
      <w:r w:rsidRPr="0084776A">
        <w:rPr>
          <w:rFonts w:ascii="Book Antiqua" w:hAnsi="Book Antiqua" w:cs="Times New Roman"/>
          <w:sz w:val="20"/>
        </w:rPr>
        <w:tab/>
        <w:t>:</w:t>
      </w:r>
      <w:r w:rsidR="00807A60">
        <w:rPr>
          <w:rFonts w:ascii="Book Antiqua" w:hAnsi="Book Antiqua" w:cs="Times New Roman"/>
          <w:sz w:val="20"/>
        </w:rPr>
        <w:t xml:space="preserve">      </w:t>
      </w:r>
      <w:r w:rsidR="006B2E85" w:rsidRPr="0084776A">
        <w:rPr>
          <w:rFonts w:ascii="Book Antiqua" w:hAnsi="Book Antiqua" w:cs="Times New Roman"/>
          <w:sz w:val="20"/>
        </w:rPr>
        <w:t>pengiriman, penyiaran lebih luas.</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City Branding</w:t>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w:t>
      </w:r>
      <w:r w:rsidR="005369F1">
        <w:rPr>
          <w:rFonts w:ascii="Book Antiqua" w:hAnsi="Book Antiqua" w:cs="Times New Roman"/>
          <w:sz w:val="20"/>
        </w:rPr>
        <w:t xml:space="preserve">  </w:t>
      </w:r>
      <w:r w:rsidR="00807A60">
        <w:rPr>
          <w:rFonts w:ascii="Book Antiqua" w:hAnsi="Book Antiqua" w:cs="Times New Roman"/>
          <w:sz w:val="20"/>
        </w:rPr>
        <w:t xml:space="preserve">   </w:t>
      </w:r>
      <w:r w:rsidR="006B2E85" w:rsidRPr="0084776A">
        <w:rPr>
          <w:rFonts w:ascii="Book Antiqua" w:hAnsi="Book Antiqua" w:cs="Times New Roman"/>
          <w:sz w:val="20"/>
        </w:rPr>
        <w:t xml:space="preserve">identintas sebuah </w:t>
      </w:r>
      <w:proofErr w:type="gramStart"/>
      <w:r w:rsidR="006B2E85" w:rsidRPr="0084776A">
        <w:rPr>
          <w:rFonts w:ascii="Book Antiqua" w:hAnsi="Book Antiqua" w:cs="Times New Roman"/>
          <w:sz w:val="20"/>
        </w:rPr>
        <w:t>kota</w:t>
      </w:r>
      <w:proofErr w:type="gramEnd"/>
      <w:r w:rsidR="006B2E85" w:rsidRPr="0084776A">
        <w:rPr>
          <w:rFonts w:ascii="Book Antiqua" w:hAnsi="Book Antiqua" w:cs="Times New Roman"/>
          <w:sz w:val="20"/>
        </w:rPr>
        <w:t>.</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 xml:space="preserve">Demam Panggung </w:t>
      </w:r>
      <w:r w:rsidRPr="0084776A">
        <w:rPr>
          <w:rFonts w:ascii="Book Antiqua" w:hAnsi="Book Antiqua" w:cs="Times New Roman"/>
          <w:sz w:val="20"/>
        </w:rPr>
        <w:tab/>
        <w:t>:</w:t>
      </w:r>
      <w:r w:rsidR="006B2E85" w:rsidRPr="0084776A">
        <w:rPr>
          <w:rFonts w:ascii="Book Antiqua" w:hAnsi="Book Antiqua" w:cs="Times New Roman"/>
          <w:sz w:val="20"/>
        </w:rPr>
        <w:t xml:space="preserve"> rasa khawatir, rasa takut di </w:t>
      </w:r>
      <w:r w:rsidR="00807A60">
        <w:rPr>
          <w:rFonts w:ascii="Book Antiqua" w:hAnsi="Book Antiqua" w:cs="Times New Roman"/>
          <w:sz w:val="20"/>
        </w:rPr>
        <w:br/>
        <w:t xml:space="preserve"> </w:t>
      </w:r>
      <w:r w:rsidR="00807A60">
        <w:rPr>
          <w:rFonts w:ascii="Book Antiqua" w:hAnsi="Book Antiqua" w:cs="Times New Roman"/>
          <w:sz w:val="20"/>
        </w:rPr>
        <w:tab/>
      </w:r>
      <w:r w:rsidR="00807A60">
        <w:rPr>
          <w:rFonts w:ascii="Book Antiqua" w:hAnsi="Book Antiqua" w:cs="Times New Roman"/>
          <w:sz w:val="20"/>
        </w:rPr>
        <w:tab/>
      </w:r>
      <w:r w:rsidR="00807A60">
        <w:rPr>
          <w:rFonts w:ascii="Book Antiqua" w:hAnsi="Book Antiqua" w:cs="Times New Roman"/>
          <w:sz w:val="20"/>
        </w:rPr>
        <w:tab/>
        <w:t xml:space="preserve">       </w:t>
      </w:r>
      <w:r w:rsidR="006B2E85" w:rsidRPr="0084776A">
        <w:rPr>
          <w:rFonts w:ascii="Book Antiqua" w:hAnsi="Book Antiqua" w:cs="Times New Roman"/>
          <w:sz w:val="20"/>
        </w:rPr>
        <w:t>depan penonton.</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Diklat</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5369F1">
        <w:rPr>
          <w:rFonts w:ascii="Book Antiqua" w:hAnsi="Book Antiqua" w:cs="Times New Roman"/>
          <w:sz w:val="20"/>
        </w:rPr>
        <w:t xml:space="preserve"> pelatihan khusus untuk </w:t>
      </w:r>
      <w:r w:rsidR="006B2E85" w:rsidRPr="0084776A">
        <w:rPr>
          <w:rFonts w:ascii="Book Antiqua" w:hAnsi="Book Antiqua" w:cs="Times New Roman"/>
          <w:sz w:val="20"/>
        </w:rPr>
        <w:t>me</w:t>
      </w:r>
      <w:r w:rsidR="005369F1">
        <w:rPr>
          <w:rFonts w:ascii="Book Antiqua" w:hAnsi="Book Antiqua" w:cs="Times New Roman"/>
          <w:sz w:val="20"/>
        </w:rPr>
        <w:t>-</w:t>
      </w:r>
      <w:r w:rsidR="005369F1">
        <w:rPr>
          <w:rFonts w:ascii="Book Antiqua" w:hAnsi="Book Antiqua" w:cs="Times New Roman"/>
          <w:sz w:val="20"/>
        </w:rPr>
        <w:br/>
      </w:r>
      <w:r w:rsidR="00807A60">
        <w:rPr>
          <w:rFonts w:ascii="Book Antiqua" w:hAnsi="Book Antiqua" w:cs="Times New Roman"/>
          <w:sz w:val="20"/>
        </w:rPr>
        <w:t xml:space="preserve"> </w:t>
      </w:r>
      <w:r w:rsidR="00807A60">
        <w:rPr>
          <w:rFonts w:ascii="Book Antiqua" w:hAnsi="Book Antiqua" w:cs="Times New Roman"/>
          <w:sz w:val="20"/>
        </w:rPr>
        <w:tab/>
      </w:r>
      <w:r w:rsidR="00807A60">
        <w:rPr>
          <w:rFonts w:ascii="Book Antiqua" w:hAnsi="Book Antiqua" w:cs="Times New Roman"/>
          <w:sz w:val="20"/>
        </w:rPr>
        <w:tab/>
        <w:t xml:space="preserve">                      </w:t>
      </w:r>
      <w:r w:rsidR="006B2E85" w:rsidRPr="0084776A">
        <w:rPr>
          <w:rFonts w:ascii="Book Antiqua" w:hAnsi="Book Antiqua" w:cs="Times New Roman"/>
          <w:sz w:val="20"/>
        </w:rPr>
        <w:t xml:space="preserve">ngembangkan sumber daya </w:t>
      </w:r>
      <w:r w:rsidR="00807A60">
        <w:rPr>
          <w:rFonts w:ascii="Book Antiqua" w:hAnsi="Book Antiqua" w:cs="Times New Roman"/>
          <w:sz w:val="20"/>
        </w:rPr>
        <w:br/>
        <w:t xml:space="preserve">                                                   </w:t>
      </w:r>
      <w:r w:rsidR="006B2E85" w:rsidRPr="0084776A">
        <w:rPr>
          <w:rFonts w:ascii="Book Antiqua" w:hAnsi="Book Antiqua" w:cs="Times New Roman"/>
          <w:sz w:val="20"/>
        </w:rPr>
        <w:t>manusia.</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Fingering</w:t>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w:t>
      </w:r>
      <w:r w:rsidR="005369F1">
        <w:rPr>
          <w:rFonts w:ascii="Book Antiqua" w:hAnsi="Book Antiqua" w:cs="Times New Roman"/>
          <w:sz w:val="20"/>
        </w:rPr>
        <w:t xml:space="preserve">  </w:t>
      </w:r>
      <w:r w:rsidR="00807A60">
        <w:rPr>
          <w:rFonts w:ascii="Book Antiqua" w:hAnsi="Book Antiqua" w:cs="Times New Roman"/>
          <w:sz w:val="20"/>
        </w:rPr>
        <w:t xml:space="preserve">   </w:t>
      </w:r>
      <w:r w:rsidR="006B2E85" w:rsidRPr="0084776A">
        <w:rPr>
          <w:rFonts w:ascii="Book Antiqua" w:hAnsi="Book Antiqua" w:cs="Times New Roman"/>
          <w:sz w:val="20"/>
        </w:rPr>
        <w:t>peletakan jari dengan benar.</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Fullteam</w:t>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w:t>
      </w:r>
      <w:r w:rsidR="005369F1">
        <w:rPr>
          <w:rFonts w:ascii="Book Antiqua" w:hAnsi="Book Antiqua" w:cs="Times New Roman"/>
          <w:sz w:val="20"/>
        </w:rPr>
        <w:t xml:space="preserve">  </w:t>
      </w:r>
      <w:r w:rsidR="00807A60">
        <w:rPr>
          <w:rFonts w:ascii="Book Antiqua" w:hAnsi="Book Antiqua" w:cs="Times New Roman"/>
          <w:sz w:val="20"/>
        </w:rPr>
        <w:t xml:space="preserve">   </w:t>
      </w:r>
      <w:proofErr w:type="gramStart"/>
      <w:r w:rsidR="006B2E85" w:rsidRPr="0084776A">
        <w:rPr>
          <w:rFonts w:ascii="Book Antiqua" w:hAnsi="Book Antiqua" w:cs="Times New Roman"/>
          <w:sz w:val="20"/>
        </w:rPr>
        <w:t>tim</w:t>
      </w:r>
      <w:proofErr w:type="gramEnd"/>
      <w:r w:rsidR="006B2E85" w:rsidRPr="0084776A">
        <w:rPr>
          <w:rFonts w:ascii="Book Antiqua" w:hAnsi="Book Antiqua" w:cs="Times New Roman"/>
          <w:sz w:val="20"/>
        </w:rPr>
        <w:t xml:space="preserve"> dengan formasi lengkap.</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Generasi</w:t>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sekumpulan orang di waktu </w:t>
      </w:r>
      <w:r w:rsidR="00807A60">
        <w:rPr>
          <w:rFonts w:ascii="Book Antiqua" w:hAnsi="Book Antiqua" w:cs="Times New Roman"/>
          <w:sz w:val="20"/>
        </w:rPr>
        <w:br/>
        <w:t xml:space="preserve"> </w:t>
      </w:r>
      <w:r w:rsidR="00807A60">
        <w:rPr>
          <w:rFonts w:ascii="Book Antiqua" w:hAnsi="Book Antiqua" w:cs="Times New Roman"/>
          <w:sz w:val="20"/>
        </w:rPr>
        <w:tab/>
      </w:r>
      <w:r w:rsidR="00807A60">
        <w:rPr>
          <w:rFonts w:ascii="Book Antiqua" w:hAnsi="Book Antiqua" w:cs="Times New Roman"/>
          <w:sz w:val="20"/>
        </w:rPr>
        <w:tab/>
        <w:t xml:space="preserve">                      </w:t>
      </w:r>
      <w:r w:rsidR="006B2E85" w:rsidRPr="0084776A">
        <w:rPr>
          <w:rFonts w:ascii="Book Antiqua" w:hAnsi="Book Antiqua" w:cs="Times New Roman"/>
          <w:sz w:val="20"/>
        </w:rPr>
        <w:t xml:space="preserve">yang </w:t>
      </w:r>
      <w:proofErr w:type="gramStart"/>
      <w:r w:rsidR="006B2E85" w:rsidRPr="0084776A">
        <w:rPr>
          <w:rFonts w:ascii="Book Antiqua" w:hAnsi="Book Antiqua" w:cs="Times New Roman"/>
          <w:sz w:val="20"/>
        </w:rPr>
        <w:t>sama</w:t>
      </w:r>
      <w:proofErr w:type="gramEnd"/>
      <w:r w:rsidR="006B2E85" w:rsidRPr="0084776A">
        <w:rPr>
          <w:rFonts w:ascii="Book Antiqua" w:hAnsi="Book Antiqua" w:cs="Times New Roman"/>
          <w:sz w:val="20"/>
        </w:rPr>
        <w:t>.</w:t>
      </w:r>
    </w:p>
    <w:p w:rsidR="00E70517" w:rsidRPr="0084776A" w:rsidRDefault="00E70517" w:rsidP="00807A60">
      <w:pPr>
        <w:spacing w:line="276" w:lineRule="auto"/>
        <w:jc w:val="both"/>
        <w:rPr>
          <w:rFonts w:ascii="Book Antiqua" w:hAnsi="Book Antiqua" w:cs="Times New Roman"/>
          <w:sz w:val="20"/>
        </w:rPr>
      </w:pPr>
      <w:r w:rsidRPr="0084776A">
        <w:rPr>
          <w:rFonts w:ascii="Book Antiqua" w:hAnsi="Book Antiqua" w:cs="Times New Roman"/>
          <w:sz w:val="20"/>
        </w:rPr>
        <w:t>Industri</w:t>
      </w:r>
      <w:r w:rsidRPr="0084776A">
        <w:rPr>
          <w:rFonts w:ascii="Book Antiqua" w:hAnsi="Book Antiqua" w:cs="Times New Roman"/>
          <w:sz w:val="20"/>
        </w:rPr>
        <w:tab/>
      </w:r>
      <w:r w:rsidRPr="0084776A">
        <w:rPr>
          <w:rFonts w:ascii="Book Antiqua" w:hAnsi="Book Antiqua" w:cs="Times New Roman"/>
          <w:sz w:val="20"/>
        </w:rPr>
        <w:tab/>
      </w:r>
      <w:r w:rsidR="005369F1">
        <w:rPr>
          <w:rFonts w:ascii="Book Antiqua" w:hAnsi="Book Antiqua" w:cs="Times New Roman"/>
          <w:sz w:val="20"/>
        </w:rPr>
        <w:tab/>
      </w:r>
      <w:r w:rsidRPr="0084776A">
        <w:rPr>
          <w:rFonts w:ascii="Book Antiqua" w:hAnsi="Book Antiqua" w:cs="Times New Roman"/>
          <w:sz w:val="20"/>
        </w:rPr>
        <w:t>:</w:t>
      </w:r>
      <w:r w:rsidR="00807A60">
        <w:rPr>
          <w:rFonts w:ascii="Book Antiqua" w:hAnsi="Book Antiqua" w:cs="Times New Roman"/>
          <w:sz w:val="20"/>
        </w:rPr>
        <w:t xml:space="preserve"> </w:t>
      </w:r>
      <w:r w:rsidR="006B2E85" w:rsidRPr="0084776A">
        <w:rPr>
          <w:rFonts w:ascii="Book Antiqua" w:hAnsi="Book Antiqua" w:cs="Times New Roman"/>
          <w:sz w:val="20"/>
        </w:rPr>
        <w:t>penghasil produk,</w:t>
      </w:r>
      <w:r w:rsidR="005369F1">
        <w:rPr>
          <w:rFonts w:ascii="Book Antiqua" w:hAnsi="Book Antiqua" w:cs="Times New Roman"/>
          <w:sz w:val="20"/>
        </w:rPr>
        <w:t xml:space="preserve"> </w:t>
      </w:r>
      <w:r w:rsidR="006B2E85" w:rsidRPr="0084776A">
        <w:rPr>
          <w:rFonts w:ascii="Book Antiqua" w:hAnsi="Book Antiqua" w:cs="Times New Roman"/>
          <w:sz w:val="20"/>
        </w:rPr>
        <w:t>perda</w:t>
      </w:r>
      <w:r w:rsidR="005369F1">
        <w:rPr>
          <w:rFonts w:ascii="Book Antiqua" w:hAnsi="Book Antiqua" w:cs="Times New Roman"/>
          <w:sz w:val="20"/>
        </w:rPr>
        <w:t>-</w:t>
      </w:r>
      <w:r w:rsidR="005369F1">
        <w:rPr>
          <w:rFonts w:ascii="Book Antiqua" w:hAnsi="Book Antiqua" w:cs="Times New Roman"/>
          <w:sz w:val="20"/>
        </w:rPr>
        <w:br/>
        <w:t xml:space="preserve">                                 </w:t>
      </w:r>
      <w:r w:rsidR="00807A60">
        <w:rPr>
          <w:rFonts w:ascii="Book Antiqua" w:hAnsi="Book Antiqua" w:cs="Times New Roman"/>
          <w:sz w:val="20"/>
        </w:rPr>
        <w:t xml:space="preserve">                  </w:t>
      </w:r>
      <w:r w:rsidR="006B2E85" w:rsidRPr="0084776A">
        <w:rPr>
          <w:rFonts w:ascii="Book Antiqua" w:hAnsi="Book Antiqua" w:cs="Times New Roman"/>
          <w:sz w:val="20"/>
        </w:rPr>
        <w:t>gangan.</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Manajemen</w:t>
      </w:r>
      <w:r w:rsidRPr="0084776A">
        <w:rPr>
          <w:rFonts w:ascii="Book Antiqua" w:hAnsi="Book Antiqua" w:cs="Times New Roman"/>
          <w:sz w:val="20"/>
        </w:rPr>
        <w:tab/>
      </w:r>
      <w:r w:rsidRPr="0084776A">
        <w:rPr>
          <w:rFonts w:ascii="Book Antiqua" w:hAnsi="Book Antiqua" w:cs="Times New Roman"/>
          <w:sz w:val="20"/>
        </w:rPr>
        <w:tab/>
        <w:t>:</w:t>
      </w:r>
      <w:r w:rsidR="006B2E85" w:rsidRPr="0084776A">
        <w:rPr>
          <w:rFonts w:ascii="Book Antiqua" w:hAnsi="Book Antiqua" w:cs="Times New Roman"/>
          <w:sz w:val="20"/>
        </w:rPr>
        <w:t xml:space="preserve"> seperang</w:t>
      </w:r>
      <w:r w:rsidR="005369F1">
        <w:rPr>
          <w:rFonts w:ascii="Book Antiqua" w:hAnsi="Book Antiqua" w:cs="Times New Roman"/>
          <w:sz w:val="20"/>
        </w:rPr>
        <w:t xml:space="preserve">kat prinsip dengan   </w:t>
      </w:r>
      <w:r w:rsidR="005369F1">
        <w:rPr>
          <w:rFonts w:ascii="Book Antiqua" w:hAnsi="Book Antiqua" w:cs="Times New Roman"/>
          <w:sz w:val="20"/>
        </w:rPr>
        <w:br/>
        <w:t xml:space="preserve"> </w:t>
      </w:r>
      <w:r w:rsidR="005369F1">
        <w:rPr>
          <w:rFonts w:ascii="Book Antiqua" w:hAnsi="Book Antiqua" w:cs="Times New Roman"/>
          <w:sz w:val="20"/>
        </w:rPr>
        <w:tab/>
        <w:t xml:space="preserve">    </w:t>
      </w:r>
      <w:r w:rsidR="00807A60">
        <w:rPr>
          <w:rFonts w:ascii="Book Antiqua" w:hAnsi="Book Antiqua" w:cs="Times New Roman"/>
          <w:sz w:val="20"/>
        </w:rPr>
        <w:t xml:space="preserve">                                </w:t>
      </w:r>
      <w:r w:rsidR="005369F1">
        <w:rPr>
          <w:rFonts w:ascii="Book Antiqua" w:hAnsi="Book Antiqua" w:cs="Times New Roman"/>
          <w:sz w:val="20"/>
        </w:rPr>
        <w:t xml:space="preserve"> perencanaan, </w:t>
      </w:r>
      <w:r w:rsidR="006B2E85" w:rsidRPr="0084776A">
        <w:rPr>
          <w:rFonts w:ascii="Book Antiqua" w:hAnsi="Book Antiqua" w:cs="Times New Roman"/>
          <w:sz w:val="20"/>
        </w:rPr>
        <w:t>pengorganisasian,</w:t>
      </w:r>
      <w:r w:rsidR="005369F1">
        <w:rPr>
          <w:rFonts w:ascii="Book Antiqua" w:hAnsi="Book Antiqua" w:cs="Times New Roman"/>
          <w:sz w:val="20"/>
        </w:rPr>
        <w:t xml:space="preserve"> </w:t>
      </w:r>
      <w:r w:rsidR="00807A60">
        <w:rPr>
          <w:rFonts w:ascii="Book Antiqua" w:hAnsi="Book Antiqua" w:cs="Times New Roman"/>
          <w:sz w:val="20"/>
        </w:rPr>
        <w:br/>
        <w:t xml:space="preserve"> </w:t>
      </w:r>
      <w:r w:rsidR="00807A60">
        <w:rPr>
          <w:rFonts w:ascii="Book Antiqua" w:hAnsi="Book Antiqua" w:cs="Times New Roman"/>
          <w:sz w:val="20"/>
        </w:rPr>
        <w:tab/>
      </w:r>
      <w:r w:rsidR="00807A60">
        <w:rPr>
          <w:rFonts w:ascii="Book Antiqua" w:hAnsi="Book Antiqua" w:cs="Times New Roman"/>
          <w:sz w:val="20"/>
        </w:rPr>
        <w:tab/>
      </w:r>
      <w:r w:rsidR="00807A60">
        <w:rPr>
          <w:rFonts w:ascii="Book Antiqua" w:hAnsi="Book Antiqua" w:cs="Times New Roman"/>
          <w:sz w:val="20"/>
        </w:rPr>
        <w:tab/>
        <w:t xml:space="preserve">        </w:t>
      </w:r>
      <w:r w:rsidR="006B2E85" w:rsidRPr="0084776A">
        <w:rPr>
          <w:rFonts w:ascii="Book Antiqua" w:hAnsi="Book Antiqua" w:cs="Times New Roman"/>
          <w:sz w:val="20"/>
        </w:rPr>
        <w:t xml:space="preserve">pengarahan, dan pengendalian demi </w:t>
      </w:r>
      <w:r w:rsidR="00807A60">
        <w:rPr>
          <w:rFonts w:ascii="Book Antiqua" w:hAnsi="Book Antiqua" w:cs="Times New Roman"/>
          <w:sz w:val="20"/>
        </w:rPr>
        <w:br/>
        <w:t xml:space="preserve"> </w:t>
      </w:r>
      <w:r w:rsidR="00807A60">
        <w:rPr>
          <w:rFonts w:ascii="Book Antiqua" w:hAnsi="Book Antiqua" w:cs="Times New Roman"/>
          <w:sz w:val="20"/>
        </w:rPr>
        <w:tab/>
      </w:r>
      <w:r w:rsidR="00807A60">
        <w:rPr>
          <w:rFonts w:ascii="Book Antiqua" w:hAnsi="Book Antiqua" w:cs="Times New Roman"/>
          <w:sz w:val="20"/>
        </w:rPr>
        <w:tab/>
      </w:r>
      <w:r w:rsidR="00807A60">
        <w:rPr>
          <w:rFonts w:ascii="Book Antiqua" w:hAnsi="Book Antiqua" w:cs="Times New Roman"/>
          <w:sz w:val="20"/>
        </w:rPr>
        <w:tab/>
        <w:t xml:space="preserve">        tujuan </w:t>
      </w:r>
      <w:r w:rsidR="006B2E85" w:rsidRPr="0084776A">
        <w:rPr>
          <w:rFonts w:ascii="Book Antiqua" w:hAnsi="Book Antiqua" w:cs="Times New Roman"/>
          <w:sz w:val="20"/>
        </w:rPr>
        <w:t>bersama.</w:t>
      </w:r>
    </w:p>
    <w:p w:rsidR="00561035" w:rsidRPr="0084776A" w:rsidRDefault="00561035" w:rsidP="00807A60">
      <w:pPr>
        <w:spacing w:line="276" w:lineRule="auto"/>
        <w:jc w:val="both"/>
        <w:rPr>
          <w:rFonts w:ascii="Book Antiqua" w:hAnsi="Book Antiqua" w:cs="Times New Roman"/>
          <w:sz w:val="20"/>
        </w:rPr>
      </w:pPr>
      <w:r w:rsidRPr="0084776A">
        <w:rPr>
          <w:rFonts w:ascii="Book Antiqua" w:hAnsi="Book Antiqua" w:cs="Times New Roman"/>
          <w:sz w:val="20"/>
        </w:rPr>
        <w:t xml:space="preserve">Miss Komunikasi </w:t>
      </w:r>
      <w:r w:rsidRPr="0084776A">
        <w:rPr>
          <w:rFonts w:ascii="Book Antiqua" w:hAnsi="Book Antiqua" w:cs="Times New Roman"/>
          <w:sz w:val="20"/>
        </w:rPr>
        <w:tab/>
        <w:t>:</w:t>
      </w:r>
      <w:r w:rsidR="00657580">
        <w:rPr>
          <w:rFonts w:ascii="Book Antiqua" w:hAnsi="Book Antiqua" w:cs="Times New Roman"/>
          <w:sz w:val="20"/>
        </w:rPr>
        <w:t xml:space="preserve">       </w:t>
      </w:r>
      <w:r w:rsidR="005369F1">
        <w:rPr>
          <w:rFonts w:ascii="Book Antiqua" w:hAnsi="Book Antiqua" w:cs="Times New Roman"/>
          <w:sz w:val="20"/>
        </w:rPr>
        <w:t xml:space="preserve">kesalahan dalam </w:t>
      </w:r>
      <w:r w:rsidR="006B2E85" w:rsidRPr="0084776A">
        <w:rPr>
          <w:rFonts w:ascii="Book Antiqua" w:hAnsi="Book Antiqua" w:cs="Times New Roman"/>
          <w:sz w:val="20"/>
        </w:rPr>
        <w:t>berkomunikasi.</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t xml:space="preserve">Mental </w:t>
      </w:r>
      <w:r w:rsidRPr="0084776A">
        <w:rPr>
          <w:rFonts w:ascii="Book Antiqua" w:hAnsi="Book Antiqua" w:cs="Times New Roman"/>
          <w:sz w:val="20"/>
        </w:rPr>
        <w:tab/>
      </w:r>
      <w:r w:rsidRPr="0084776A">
        <w:rPr>
          <w:rFonts w:ascii="Book Antiqua" w:hAnsi="Book Antiqua" w:cs="Times New Roman"/>
          <w:sz w:val="20"/>
        </w:rPr>
        <w:tab/>
      </w:r>
      <w:r w:rsidR="005369F1">
        <w:rPr>
          <w:rFonts w:ascii="Book Antiqua" w:hAnsi="Book Antiqua" w:cs="Times New Roman"/>
          <w:sz w:val="20"/>
        </w:rPr>
        <w:tab/>
      </w:r>
      <w:r w:rsidRPr="0084776A">
        <w:rPr>
          <w:rFonts w:ascii="Book Antiqua" w:hAnsi="Book Antiqua" w:cs="Times New Roman"/>
          <w:sz w:val="20"/>
        </w:rPr>
        <w:t>:</w:t>
      </w:r>
      <w:r w:rsidR="00D05E5C" w:rsidRPr="0084776A">
        <w:rPr>
          <w:rFonts w:ascii="Book Antiqua" w:hAnsi="Book Antiqua" w:cs="Times New Roman"/>
          <w:sz w:val="20"/>
        </w:rP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 xml:space="preserve">bersangkutan dengan batin dan </w:t>
      </w:r>
      <w:r w:rsidR="005369F1">
        <w:rPr>
          <w:rFonts w:ascii="Book Antiqua" w:hAnsi="Book Antiqua" w:cs="Times New Roman"/>
          <w:sz w:val="20"/>
        </w:rPr>
        <w:b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watak manusia.</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t>Outbond</w:t>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permainan ilmu terapan di </w:t>
      </w:r>
      <w:r w:rsidR="005369F1">
        <w:rPr>
          <w:rFonts w:ascii="Book Antiqua" w:hAnsi="Book Antiqua" w:cs="Times New Roman"/>
          <w:sz w:val="20"/>
        </w:rPr>
        <w:b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alam terbuka atau tertutup.</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t xml:space="preserve">PDH </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 xml:space="preserve">pakaian </w:t>
      </w:r>
      <w:proofErr w:type="gramStart"/>
      <w:r w:rsidR="00D05E5C" w:rsidRPr="0084776A">
        <w:rPr>
          <w:rFonts w:ascii="Book Antiqua" w:hAnsi="Book Antiqua" w:cs="Times New Roman"/>
          <w:sz w:val="20"/>
        </w:rPr>
        <w:t>dinas</w:t>
      </w:r>
      <w:proofErr w:type="gramEnd"/>
      <w:r w:rsidR="00D05E5C" w:rsidRPr="0084776A">
        <w:rPr>
          <w:rFonts w:ascii="Book Antiqua" w:hAnsi="Book Antiqua" w:cs="Times New Roman"/>
          <w:sz w:val="20"/>
        </w:rPr>
        <w:t xml:space="preserve"> harian, pakaian </w:t>
      </w:r>
      <w:r w:rsidR="005369F1">
        <w:rPr>
          <w:rFonts w:ascii="Book Antiqua" w:hAnsi="Book Antiqua" w:cs="Times New Roman"/>
          <w:sz w:val="20"/>
        </w:rPr>
        <w:b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kompak bersama.</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t>Perform</w:t>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w:t>
      </w:r>
      <w:r w:rsidR="005369F1">
        <w:rPr>
          <w:rFonts w:ascii="Book Antiqua" w:hAnsi="Book Antiqua" w:cs="Times New Roman"/>
          <w:sz w:val="20"/>
        </w:rP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suatu penampilan.</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t>Primer</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w:t>
      </w:r>
      <w:r w:rsidR="005369F1">
        <w:rPr>
          <w:rFonts w:ascii="Book Antiqua" w:hAnsi="Book Antiqua" w:cs="Times New Roman"/>
          <w:sz w:val="20"/>
        </w:rPr>
        <w:t xml:space="preserve"> </w:t>
      </w:r>
      <w:r w:rsidR="00657580">
        <w:rPr>
          <w:rFonts w:ascii="Book Antiqua" w:hAnsi="Book Antiqua" w:cs="Times New Roman"/>
          <w:sz w:val="20"/>
        </w:rPr>
        <w:t xml:space="preserve">      </w:t>
      </w:r>
      <w:r w:rsidR="00D05E5C" w:rsidRPr="0084776A">
        <w:rPr>
          <w:rFonts w:ascii="Book Antiqua" w:hAnsi="Book Antiqua" w:cs="Times New Roman"/>
          <w:sz w:val="20"/>
        </w:rPr>
        <w:t>pokok, pertama, utama.</w:t>
      </w:r>
    </w:p>
    <w:p w:rsidR="00561035" w:rsidRPr="0084776A" w:rsidRDefault="00561035" w:rsidP="00657580">
      <w:pPr>
        <w:spacing w:line="276" w:lineRule="auto"/>
        <w:jc w:val="both"/>
        <w:rPr>
          <w:rFonts w:ascii="Book Antiqua" w:hAnsi="Book Antiqua" w:cs="Times New Roman"/>
          <w:sz w:val="20"/>
        </w:rPr>
      </w:pPr>
      <w:r w:rsidRPr="0084776A">
        <w:rPr>
          <w:rFonts w:ascii="Book Antiqua" w:hAnsi="Book Antiqua" w:cs="Times New Roman"/>
          <w:sz w:val="20"/>
        </w:rPr>
        <w:lastRenderedPageBreak/>
        <w:t>Request</w:t>
      </w:r>
      <w:r w:rsidRPr="0084776A">
        <w:rPr>
          <w:rFonts w:ascii="Book Antiqua" w:hAnsi="Book Antiqua" w:cs="Times New Roman"/>
          <w:sz w:val="20"/>
        </w:rPr>
        <w:tab/>
      </w:r>
      <w:r w:rsidRPr="0084776A">
        <w:rPr>
          <w:rFonts w:ascii="Book Antiqua" w:hAnsi="Book Antiqua" w:cs="Times New Roman"/>
          <w:sz w:val="20"/>
        </w:rPr>
        <w:tab/>
      </w:r>
      <w:r w:rsidR="005369F1">
        <w:rPr>
          <w:rFonts w:ascii="Book Antiqua" w:hAnsi="Book Antiqua" w:cs="Times New Roman"/>
          <w:sz w:val="20"/>
        </w:rPr>
        <w:tab/>
      </w:r>
      <w:r w:rsidRPr="0084776A">
        <w:rPr>
          <w:rFonts w:ascii="Book Antiqua" w:hAnsi="Book Antiqua" w:cs="Times New Roman"/>
          <w:sz w:val="20"/>
        </w:rPr>
        <w:t>:</w:t>
      </w:r>
      <w:r w:rsidR="005369F1">
        <w:rPr>
          <w:rFonts w:ascii="Book Antiqua" w:hAnsi="Book Antiqua" w:cs="Times New Roman"/>
          <w:sz w:val="20"/>
        </w:rPr>
        <w:t xml:space="preserve">  </w:t>
      </w:r>
      <w:r w:rsidR="00D05E5C" w:rsidRPr="0084776A">
        <w:rPr>
          <w:rFonts w:ascii="Book Antiqua" w:hAnsi="Book Antiqua" w:cs="Times New Roman"/>
          <w:sz w:val="20"/>
        </w:rPr>
        <w:t>permintaan seseorang dan me</w:t>
      </w:r>
      <w:r w:rsidR="00657580">
        <w:rPr>
          <w:rFonts w:ascii="Book Antiqua" w:hAnsi="Book Antiqua" w:cs="Times New Roman"/>
          <w:sz w:val="20"/>
        </w:rPr>
        <w:t>-</w:t>
      </w:r>
      <w:r w:rsidR="00657580">
        <w:rPr>
          <w:rFonts w:ascii="Book Antiqua" w:hAnsi="Book Antiqua" w:cs="Times New Roman"/>
          <w:sz w:val="20"/>
        </w:rPr>
        <w:br/>
        <w:t xml:space="preserve"> </w:t>
      </w:r>
      <w:r w:rsidR="00657580">
        <w:rPr>
          <w:rFonts w:ascii="Book Antiqua" w:hAnsi="Book Antiqua" w:cs="Times New Roman"/>
          <w:sz w:val="20"/>
        </w:rPr>
        <w:tab/>
      </w:r>
      <w:r w:rsidR="00657580">
        <w:rPr>
          <w:rFonts w:ascii="Book Antiqua" w:hAnsi="Book Antiqua" w:cs="Times New Roman"/>
          <w:sz w:val="20"/>
        </w:rPr>
        <w:tab/>
      </w:r>
      <w:r w:rsidR="00657580">
        <w:rPr>
          <w:rFonts w:ascii="Book Antiqua" w:hAnsi="Book Antiqua" w:cs="Times New Roman"/>
          <w:sz w:val="20"/>
        </w:rPr>
        <w:tab/>
        <w:t xml:space="preserve">          </w:t>
      </w:r>
      <w:r w:rsidR="00D05E5C" w:rsidRPr="0084776A">
        <w:rPr>
          <w:rFonts w:ascii="Book Antiqua" w:hAnsi="Book Antiqua" w:cs="Times New Roman"/>
          <w:sz w:val="20"/>
        </w:rPr>
        <w:t>ngabulkannya.</w:t>
      </w:r>
    </w:p>
    <w:p w:rsidR="00E70517" w:rsidRPr="0084776A" w:rsidRDefault="00E70517" w:rsidP="00657580">
      <w:pPr>
        <w:spacing w:line="276" w:lineRule="auto"/>
        <w:jc w:val="both"/>
        <w:rPr>
          <w:rFonts w:ascii="Book Antiqua" w:hAnsi="Book Antiqua" w:cs="Times New Roman"/>
          <w:sz w:val="20"/>
        </w:rPr>
      </w:pPr>
      <w:r w:rsidRPr="0084776A">
        <w:rPr>
          <w:rFonts w:ascii="Book Antiqua" w:hAnsi="Book Antiqua" w:cs="Times New Roman"/>
          <w:sz w:val="20"/>
        </w:rPr>
        <w:t>Santri</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w:t>
      </w:r>
      <w:r w:rsidR="005369F1">
        <w:rPr>
          <w:rFonts w:ascii="Book Antiqua" w:hAnsi="Book Antiqua" w:cs="Times New Roman"/>
          <w:sz w:val="20"/>
        </w:rPr>
        <w:t xml:space="preserve"> </w:t>
      </w:r>
      <w:r w:rsidR="001A5527">
        <w:rPr>
          <w:rFonts w:ascii="Book Antiqua" w:hAnsi="Book Antiqua" w:cs="Times New Roman"/>
          <w:sz w:val="20"/>
        </w:rPr>
        <w:t xml:space="preserve">      </w:t>
      </w:r>
      <w:r w:rsidR="00D05E5C" w:rsidRPr="0084776A">
        <w:rPr>
          <w:rFonts w:ascii="Book Antiqua" w:hAnsi="Book Antiqua" w:cs="Times New Roman"/>
          <w:sz w:val="20"/>
        </w:rPr>
        <w:t>pesantren, agama Islam.</w:t>
      </w:r>
    </w:p>
    <w:p w:rsidR="00561035" w:rsidRPr="0084776A" w:rsidRDefault="00561035" w:rsidP="001A5527">
      <w:pPr>
        <w:spacing w:line="276" w:lineRule="auto"/>
        <w:jc w:val="both"/>
        <w:rPr>
          <w:rFonts w:ascii="Book Antiqua" w:hAnsi="Book Antiqua" w:cs="Times New Roman"/>
          <w:sz w:val="20"/>
        </w:rPr>
      </w:pPr>
      <w:r w:rsidRPr="0084776A">
        <w:rPr>
          <w:rFonts w:ascii="Book Antiqua" w:hAnsi="Book Antiqua" w:cs="Times New Roman"/>
          <w:sz w:val="20"/>
        </w:rPr>
        <w:t>Sekunder</w:t>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pelengkap primer, pelengkap </w:t>
      </w:r>
      <w:r w:rsidR="001A5527">
        <w:rPr>
          <w:rFonts w:ascii="Book Antiqua" w:hAnsi="Book Antiqua" w:cs="Times New Roman"/>
          <w:sz w:val="20"/>
        </w:rPr>
        <w:br/>
        <w:t xml:space="preserve"> </w:t>
      </w:r>
      <w:r w:rsidR="001A5527">
        <w:rPr>
          <w:rFonts w:ascii="Book Antiqua" w:hAnsi="Book Antiqua" w:cs="Times New Roman"/>
          <w:sz w:val="20"/>
        </w:rPr>
        <w:tab/>
        <w:t xml:space="preserve">                                     </w:t>
      </w:r>
      <w:r w:rsidR="00D05E5C" w:rsidRPr="0084776A">
        <w:rPr>
          <w:rFonts w:ascii="Book Antiqua" w:hAnsi="Book Antiqua" w:cs="Times New Roman"/>
          <w:sz w:val="20"/>
        </w:rPr>
        <w:t>melengkapi yang utama.</w:t>
      </w:r>
    </w:p>
    <w:p w:rsidR="00561035" w:rsidRPr="0084776A" w:rsidRDefault="00561035" w:rsidP="001A5527">
      <w:pPr>
        <w:spacing w:line="276" w:lineRule="auto"/>
        <w:jc w:val="both"/>
        <w:rPr>
          <w:rFonts w:ascii="Book Antiqua" w:hAnsi="Book Antiqua" w:cs="Times New Roman"/>
          <w:sz w:val="20"/>
        </w:rPr>
      </w:pPr>
      <w:r w:rsidRPr="0084776A">
        <w:rPr>
          <w:rFonts w:ascii="Book Antiqua" w:hAnsi="Book Antiqua" w:cs="Times New Roman"/>
          <w:sz w:val="20"/>
        </w:rPr>
        <w:t>Skill</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1A5527">
        <w:rPr>
          <w:rFonts w:ascii="Book Antiqua" w:hAnsi="Book Antiqua" w:cs="Times New Roman"/>
          <w:sz w:val="20"/>
        </w:rPr>
        <w:t xml:space="preserve">       keterampilan dalam sesuatu </w:t>
      </w:r>
      <w:r w:rsidR="00D05E5C" w:rsidRPr="0084776A">
        <w:rPr>
          <w:rFonts w:ascii="Book Antiqua" w:hAnsi="Book Antiqua" w:cs="Times New Roman"/>
          <w:sz w:val="20"/>
        </w:rPr>
        <w:t>hal.</w:t>
      </w:r>
    </w:p>
    <w:p w:rsidR="00561035" w:rsidRPr="0084776A" w:rsidRDefault="00561035" w:rsidP="001A5527">
      <w:pPr>
        <w:spacing w:line="276" w:lineRule="auto"/>
        <w:jc w:val="both"/>
        <w:rPr>
          <w:rFonts w:ascii="Book Antiqua" w:hAnsi="Book Antiqua" w:cs="Times New Roman"/>
          <w:sz w:val="20"/>
        </w:rPr>
      </w:pPr>
      <w:proofErr w:type="gramStart"/>
      <w:r w:rsidRPr="0084776A">
        <w:rPr>
          <w:rFonts w:ascii="Book Antiqua" w:hAnsi="Book Antiqua" w:cs="Times New Roman"/>
          <w:sz w:val="20"/>
        </w:rPr>
        <w:t>Tuning</w:t>
      </w:r>
      <w:r w:rsidRPr="0084776A">
        <w:rPr>
          <w:rFonts w:ascii="Book Antiqua" w:hAnsi="Book Antiqua" w:cs="Times New Roman"/>
          <w:sz w:val="20"/>
        </w:rPr>
        <w:tab/>
      </w:r>
      <w:r w:rsidRPr="0084776A">
        <w:rPr>
          <w:rFonts w:ascii="Book Antiqua" w:hAnsi="Book Antiqua" w:cs="Times New Roman"/>
          <w:sz w:val="20"/>
        </w:rPr>
        <w:tab/>
      </w:r>
      <w:r w:rsidRPr="0084776A">
        <w:rPr>
          <w:rFonts w:ascii="Book Antiqua" w:hAnsi="Book Antiqua" w:cs="Times New Roman"/>
          <w:sz w:val="20"/>
        </w:rPr>
        <w:tab/>
        <w:t>:</w:t>
      </w:r>
      <w:r w:rsidR="005369F1">
        <w:rPr>
          <w:rFonts w:ascii="Book Antiqua" w:hAnsi="Book Antiqua" w:cs="Times New Roman"/>
          <w:sz w:val="20"/>
        </w:rPr>
        <w:t xml:space="preserve"> </w:t>
      </w:r>
      <w:r w:rsidR="001A5527">
        <w:rPr>
          <w:rFonts w:ascii="Book Antiqua" w:hAnsi="Book Antiqua" w:cs="Times New Roman"/>
          <w:sz w:val="20"/>
        </w:rPr>
        <w:t xml:space="preserve">      </w:t>
      </w:r>
      <w:r w:rsidR="005369F1">
        <w:rPr>
          <w:rFonts w:ascii="Book Antiqua" w:hAnsi="Book Antiqua" w:cs="Times New Roman"/>
          <w:sz w:val="20"/>
        </w:rPr>
        <w:t>peny</w:t>
      </w:r>
      <w:r w:rsidR="001A5527">
        <w:rPr>
          <w:rFonts w:ascii="Book Antiqua" w:hAnsi="Book Antiqua" w:cs="Times New Roman"/>
          <w:sz w:val="20"/>
        </w:rPr>
        <w:t xml:space="preserve">etelan dengan baik dan </w:t>
      </w:r>
      <w:r w:rsidR="00D05E5C" w:rsidRPr="0084776A">
        <w:rPr>
          <w:rFonts w:ascii="Book Antiqua" w:hAnsi="Book Antiqua" w:cs="Times New Roman"/>
          <w:sz w:val="20"/>
        </w:rPr>
        <w:t>benar.</w:t>
      </w:r>
      <w:proofErr w:type="gramEnd"/>
    </w:p>
    <w:p w:rsidR="00E70517" w:rsidRPr="0084776A" w:rsidRDefault="00E70517" w:rsidP="001A5527">
      <w:pPr>
        <w:spacing w:line="276" w:lineRule="auto"/>
        <w:jc w:val="both"/>
        <w:rPr>
          <w:rFonts w:ascii="Book Antiqua" w:hAnsi="Book Antiqua" w:cs="Times New Roman"/>
          <w:sz w:val="20"/>
        </w:rPr>
      </w:pPr>
      <w:r w:rsidRPr="0084776A">
        <w:rPr>
          <w:rFonts w:ascii="Book Antiqua" w:hAnsi="Book Antiqua" w:cs="Times New Roman"/>
          <w:sz w:val="20"/>
        </w:rPr>
        <w:t>Walisongo</w:t>
      </w:r>
      <w:r w:rsidRPr="0084776A">
        <w:rPr>
          <w:rFonts w:ascii="Book Antiqua" w:hAnsi="Book Antiqua" w:cs="Times New Roman"/>
          <w:sz w:val="20"/>
        </w:rPr>
        <w:tab/>
      </w:r>
      <w:r w:rsidRPr="0084776A">
        <w:rPr>
          <w:rFonts w:ascii="Book Antiqua" w:hAnsi="Book Antiqua" w:cs="Times New Roman"/>
          <w:sz w:val="20"/>
        </w:rPr>
        <w:tab/>
        <w:t>:</w:t>
      </w:r>
      <w:r w:rsidR="00D05E5C" w:rsidRPr="0084776A">
        <w:rPr>
          <w:rFonts w:ascii="Book Antiqua" w:hAnsi="Book Antiqua" w:cs="Times New Roman"/>
          <w:sz w:val="20"/>
        </w:rPr>
        <w:t xml:space="preserve"> </w:t>
      </w:r>
      <w:r w:rsidR="001A5527">
        <w:rPr>
          <w:rFonts w:ascii="Book Antiqua" w:hAnsi="Book Antiqua" w:cs="Times New Roman"/>
          <w:sz w:val="20"/>
        </w:rPr>
        <w:t xml:space="preserve"> </w:t>
      </w:r>
      <w:r w:rsidR="00D05E5C" w:rsidRPr="0084776A">
        <w:rPr>
          <w:rFonts w:ascii="Book Antiqua" w:hAnsi="Book Antiqua" w:cs="Times New Roman"/>
          <w:sz w:val="20"/>
        </w:rPr>
        <w:t xml:space="preserve">9 (Sembilan) Wali, tokoh pembawa </w:t>
      </w:r>
      <w:r w:rsidR="001A5527">
        <w:rPr>
          <w:rFonts w:ascii="Book Antiqua" w:hAnsi="Book Antiqua" w:cs="Times New Roman"/>
          <w:sz w:val="20"/>
        </w:rPr>
        <w:br/>
        <w:t xml:space="preserve"> </w:t>
      </w:r>
      <w:r w:rsidR="001A5527">
        <w:rPr>
          <w:rFonts w:ascii="Book Antiqua" w:hAnsi="Book Antiqua" w:cs="Times New Roman"/>
          <w:sz w:val="20"/>
        </w:rPr>
        <w:tab/>
      </w:r>
      <w:r w:rsidR="001A5527">
        <w:rPr>
          <w:rFonts w:ascii="Book Antiqua" w:hAnsi="Book Antiqua" w:cs="Times New Roman"/>
          <w:sz w:val="20"/>
        </w:rPr>
        <w:tab/>
      </w:r>
      <w:r w:rsidR="001A5527">
        <w:rPr>
          <w:rFonts w:ascii="Book Antiqua" w:hAnsi="Book Antiqua" w:cs="Times New Roman"/>
          <w:sz w:val="20"/>
        </w:rPr>
        <w:tab/>
        <w:t xml:space="preserve">        </w:t>
      </w:r>
      <w:r w:rsidR="00D05E5C" w:rsidRPr="0084776A">
        <w:rPr>
          <w:rFonts w:ascii="Book Antiqua" w:hAnsi="Book Antiqua" w:cs="Times New Roman"/>
          <w:sz w:val="20"/>
        </w:rPr>
        <w:t>Islam di Pulau Jawa.</w:t>
      </w:r>
    </w:p>
    <w:p w:rsidR="00561035" w:rsidRDefault="00561035" w:rsidP="00B01BCE">
      <w:pPr>
        <w:spacing w:line="360" w:lineRule="auto"/>
        <w:ind w:firstLine="720"/>
        <w:jc w:val="both"/>
        <w:rPr>
          <w:rFonts w:ascii="Times New Roman" w:hAnsi="Times New Roman" w:cs="Times New Roman"/>
          <w:sz w:val="24"/>
        </w:rPr>
      </w:pPr>
    </w:p>
    <w:p w:rsidR="00D05E5C" w:rsidRDefault="00D05E5C" w:rsidP="00B01BCE">
      <w:pPr>
        <w:spacing w:line="276" w:lineRule="auto"/>
        <w:ind w:firstLine="720"/>
        <w:jc w:val="both"/>
        <w:rPr>
          <w:rFonts w:ascii="Times New Roman" w:hAnsi="Times New Roman" w:cs="Times New Roman"/>
          <w:sz w:val="24"/>
        </w:rPr>
      </w:pPr>
    </w:p>
    <w:p w:rsidR="00D05E5C" w:rsidRDefault="00D05E5C" w:rsidP="00B01BCE">
      <w:pPr>
        <w:spacing w:line="360" w:lineRule="auto"/>
        <w:ind w:firstLine="720"/>
        <w:jc w:val="both"/>
        <w:rPr>
          <w:rFonts w:ascii="Times New Roman" w:hAnsi="Times New Roman" w:cs="Times New Roman"/>
          <w:sz w:val="24"/>
        </w:rPr>
      </w:pPr>
    </w:p>
    <w:p w:rsidR="00D05E5C" w:rsidRDefault="00D05E5C" w:rsidP="00B01BCE">
      <w:pPr>
        <w:spacing w:line="360" w:lineRule="auto"/>
        <w:ind w:firstLine="720"/>
        <w:jc w:val="both"/>
        <w:rPr>
          <w:rFonts w:ascii="Times New Roman" w:hAnsi="Times New Roman" w:cs="Times New Roman"/>
          <w:sz w:val="24"/>
        </w:rPr>
      </w:pPr>
    </w:p>
    <w:p w:rsidR="00D05E5C" w:rsidRDefault="00D05E5C" w:rsidP="00B01BCE">
      <w:pPr>
        <w:spacing w:line="360" w:lineRule="auto"/>
        <w:jc w:val="both"/>
        <w:rPr>
          <w:rFonts w:ascii="Times New Roman" w:hAnsi="Times New Roman" w:cs="Times New Roman"/>
          <w:sz w:val="24"/>
        </w:rPr>
      </w:pPr>
    </w:p>
    <w:p w:rsidR="005369F1" w:rsidRDefault="005369F1" w:rsidP="00B01BCE">
      <w:pPr>
        <w:spacing w:line="360" w:lineRule="auto"/>
        <w:jc w:val="both"/>
        <w:rPr>
          <w:rFonts w:ascii="Times New Roman" w:hAnsi="Times New Roman" w:cs="Times New Roman"/>
          <w:sz w:val="24"/>
        </w:rPr>
      </w:pPr>
    </w:p>
    <w:p w:rsidR="005369F1" w:rsidRDefault="005369F1" w:rsidP="00B01BCE">
      <w:pPr>
        <w:spacing w:line="360" w:lineRule="auto"/>
        <w:jc w:val="both"/>
        <w:rPr>
          <w:rFonts w:ascii="Times New Roman" w:hAnsi="Times New Roman" w:cs="Times New Roman"/>
          <w:sz w:val="24"/>
        </w:rPr>
      </w:pPr>
    </w:p>
    <w:p w:rsidR="005369F1" w:rsidRDefault="005369F1" w:rsidP="00B01BCE">
      <w:pPr>
        <w:spacing w:line="360" w:lineRule="auto"/>
        <w:jc w:val="both"/>
        <w:rPr>
          <w:rFonts w:ascii="Times New Roman" w:hAnsi="Times New Roman" w:cs="Times New Roman"/>
          <w:sz w:val="24"/>
        </w:rPr>
      </w:pPr>
    </w:p>
    <w:p w:rsidR="005369F1" w:rsidRDefault="005369F1" w:rsidP="00B01BCE">
      <w:pPr>
        <w:spacing w:line="360" w:lineRule="auto"/>
        <w:jc w:val="both"/>
        <w:rPr>
          <w:rFonts w:ascii="Times New Roman" w:hAnsi="Times New Roman" w:cs="Times New Roman"/>
          <w:sz w:val="24"/>
        </w:rPr>
      </w:pPr>
    </w:p>
    <w:p w:rsidR="005369F1" w:rsidRDefault="005369F1" w:rsidP="00B01BCE">
      <w:pPr>
        <w:spacing w:line="360" w:lineRule="auto"/>
        <w:ind w:firstLine="720"/>
        <w:jc w:val="center"/>
        <w:rPr>
          <w:rFonts w:ascii="Times New Roman" w:hAnsi="Times New Roman" w:cs="Times New Roman"/>
          <w:b/>
          <w:sz w:val="24"/>
        </w:rPr>
      </w:pPr>
    </w:p>
    <w:p w:rsidR="005369F1" w:rsidRDefault="005369F1" w:rsidP="00B01BCE">
      <w:pPr>
        <w:spacing w:line="360" w:lineRule="auto"/>
        <w:ind w:firstLine="720"/>
        <w:jc w:val="center"/>
        <w:rPr>
          <w:rFonts w:ascii="Times New Roman" w:hAnsi="Times New Roman" w:cs="Times New Roman"/>
          <w:b/>
          <w:sz w:val="24"/>
        </w:rPr>
      </w:pPr>
    </w:p>
    <w:p w:rsidR="005369F1" w:rsidRDefault="005369F1" w:rsidP="00B01BCE">
      <w:pPr>
        <w:spacing w:line="360" w:lineRule="auto"/>
        <w:ind w:firstLine="720"/>
        <w:jc w:val="center"/>
        <w:rPr>
          <w:rFonts w:ascii="Times New Roman" w:hAnsi="Times New Roman" w:cs="Times New Roman"/>
          <w:b/>
          <w:sz w:val="24"/>
        </w:rPr>
      </w:pPr>
    </w:p>
    <w:p w:rsidR="001A5527" w:rsidRDefault="001A5527" w:rsidP="00B01BCE">
      <w:pPr>
        <w:spacing w:line="360" w:lineRule="auto"/>
        <w:ind w:firstLine="720"/>
        <w:jc w:val="center"/>
        <w:rPr>
          <w:rFonts w:ascii="Times New Roman" w:hAnsi="Times New Roman" w:cs="Times New Roman"/>
          <w:b/>
          <w:sz w:val="24"/>
        </w:rPr>
      </w:pPr>
    </w:p>
    <w:p w:rsidR="001A5527" w:rsidRDefault="001A5527" w:rsidP="00B01BCE">
      <w:pPr>
        <w:spacing w:line="360" w:lineRule="auto"/>
        <w:ind w:firstLine="720"/>
        <w:jc w:val="center"/>
        <w:rPr>
          <w:rFonts w:ascii="Times New Roman" w:hAnsi="Times New Roman" w:cs="Times New Roman"/>
          <w:b/>
          <w:sz w:val="24"/>
        </w:rPr>
      </w:pPr>
    </w:p>
    <w:p w:rsidR="001A5527" w:rsidRDefault="001A5527" w:rsidP="00B01BCE">
      <w:pPr>
        <w:spacing w:line="360" w:lineRule="auto"/>
        <w:ind w:firstLine="720"/>
        <w:jc w:val="center"/>
        <w:rPr>
          <w:rFonts w:ascii="Times New Roman" w:hAnsi="Times New Roman" w:cs="Times New Roman"/>
          <w:b/>
          <w:sz w:val="24"/>
        </w:rPr>
      </w:pPr>
    </w:p>
    <w:p w:rsidR="001A5527" w:rsidRDefault="001A5527" w:rsidP="00B01BCE">
      <w:pPr>
        <w:spacing w:line="360" w:lineRule="auto"/>
        <w:ind w:firstLine="720"/>
        <w:jc w:val="center"/>
        <w:rPr>
          <w:rFonts w:ascii="Times New Roman" w:hAnsi="Times New Roman" w:cs="Times New Roman"/>
          <w:b/>
          <w:sz w:val="24"/>
        </w:rPr>
      </w:pPr>
    </w:p>
    <w:p w:rsidR="00B710C2" w:rsidRPr="005369F1" w:rsidRDefault="00B710C2" w:rsidP="00B01BCE">
      <w:pPr>
        <w:spacing w:line="276" w:lineRule="auto"/>
        <w:ind w:firstLine="720"/>
        <w:jc w:val="center"/>
        <w:rPr>
          <w:rFonts w:ascii="Book Antiqua" w:hAnsi="Book Antiqua" w:cs="Times New Roman"/>
          <w:b/>
          <w:sz w:val="20"/>
        </w:rPr>
      </w:pPr>
      <w:r w:rsidRPr="005369F1">
        <w:rPr>
          <w:rFonts w:ascii="Book Antiqua" w:hAnsi="Book Antiqua" w:cs="Times New Roman"/>
          <w:b/>
          <w:sz w:val="20"/>
        </w:rPr>
        <w:lastRenderedPageBreak/>
        <w:t>LAMPIRAN</w:t>
      </w:r>
    </w:p>
    <w:p w:rsidR="00B710C2" w:rsidRPr="005369F1" w:rsidRDefault="007B3903" w:rsidP="00B01BCE">
      <w:pPr>
        <w:spacing w:line="276" w:lineRule="auto"/>
        <w:jc w:val="both"/>
        <w:rPr>
          <w:rFonts w:ascii="Book Antiqua" w:hAnsi="Book Antiqua" w:cs="Times New Roman"/>
          <w:sz w:val="20"/>
        </w:rPr>
      </w:pPr>
      <w:r>
        <w:rPr>
          <w:rFonts w:ascii="Book Antiqua" w:hAnsi="Book Antiqua"/>
          <w:noProof/>
          <w:sz w:val="18"/>
        </w:rPr>
        <w:pict>
          <v:shape id="_x0000_s1029" type="#_x0000_t75" style="position:absolute;left:0;text-align:left;margin-left:39.1pt;margin-top:12.9pt;width:226.85pt;height:150.5pt;z-index:251731968;mso-position-horizontal-relative:text;mso-position-vertical-relative:text;mso-width-relative:page;mso-height-relative:page">
            <v:imagedata r:id="rId32" o:title="IMG20200131170235" croptop="3256f" cropleft="12580f"/>
          </v:shape>
        </w:pict>
      </w: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tabs>
          <w:tab w:val="left" w:pos="5610"/>
        </w:tabs>
        <w:spacing w:line="276" w:lineRule="auto"/>
        <w:jc w:val="center"/>
        <w:rPr>
          <w:rFonts w:ascii="Book Antiqua" w:hAnsi="Book Antiqua" w:cs="Times New Roman"/>
          <w:sz w:val="20"/>
        </w:rPr>
      </w:pPr>
      <w:r w:rsidRPr="005369F1">
        <w:rPr>
          <w:rFonts w:ascii="Book Antiqua" w:hAnsi="Book Antiqua" w:cs="Times New Roman"/>
          <w:sz w:val="20"/>
        </w:rPr>
        <w:t>(Doc. Peneliti saat Observasi, 14 Desember 2019)</w:t>
      </w:r>
    </w:p>
    <w:p w:rsidR="00B710C2" w:rsidRPr="005369F1" w:rsidRDefault="007B3903" w:rsidP="00B01BCE">
      <w:pPr>
        <w:tabs>
          <w:tab w:val="left" w:pos="5610"/>
        </w:tabs>
        <w:spacing w:line="276" w:lineRule="auto"/>
        <w:jc w:val="center"/>
        <w:rPr>
          <w:rFonts w:ascii="Book Antiqua" w:hAnsi="Book Antiqua" w:cs="Times New Roman"/>
          <w:sz w:val="20"/>
        </w:rPr>
      </w:pPr>
      <w:r>
        <w:rPr>
          <w:rFonts w:ascii="Book Antiqua" w:hAnsi="Book Antiqua"/>
          <w:noProof/>
          <w:sz w:val="18"/>
        </w:rPr>
        <w:pict>
          <v:shape id="_x0000_s1030" type="#_x0000_t75" style="position:absolute;left:0;text-align:left;margin-left:79.2pt;margin-top:11.2pt;width:158.2pt;height:182.75pt;z-index:-251582464;mso-position-horizontal-relative:text;mso-position-vertical-relative:text;mso-width-relative:page;mso-height-relative:page">
            <v:imagedata r:id="rId33" o:title="IMG20200131170226" croptop="16479f" cropbottom="6498f"/>
          </v:shape>
        </w:pict>
      </w:r>
    </w:p>
    <w:p w:rsidR="00B710C2" w:rsidRPr="005369F1" w:rsidRDefault="00B710C2" w:rsidP="00B01BCE">
      <w:pPr>
        <w:tabs>
          <w:tab w:val="left" w:pos="5610"/>
        </w:tabs>
        <w:spacing w:line="276" w:lineRule="auto"/>
        <w:jc w:val="center"/>
        <w:rPr>
          <w:rFonts w:ascii="Book Antiqua" w:hAnsi="Book Antiqua" w:cs="Times New Roman"/>
          <w:sz w:val="20"/>
        </w:rPr>
      </w:pPr>
    </w:p>
    <w:p w:rsidR="00B710C2" w:rsidRPr="005369F1" w:rsidRDefault="00B710C2" w:rsidP="00B01BCE">
      <w:pPr>
        <w:tabs>
          <w:tab w:val="left" w:pos="5610"/>
        </w:tabs>
        <w:spacing w:line="276" w:lineRule="auto"/>
        <w:jc w:val="center"/>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spacing w:line="276" w:lineRule="auto"/>
        <w:jc w:val="both"/>
        <w:rPr>
          <w:rFonts w:ascii="Book Antiqua" w:hAnsi="Book Antiqua" w:cs="Times New Roman"/>
          <w:sz w:val="20"/>
        </w:rPr>
      </w:pPr>
    </w:p>
    <w:p w:rsidR="00B710C2" w:rsidRPr="005369F1" w:rsidRDefault="00B710C2" w:rsidP="00B01BCE">
      <w:pPr>
        <w:tabs>
          <w:tab w:val="left" w:pos="5610"/>
        </w:tabs>
        <w:spacing w:line="276" w:lineRule="auto"/>
        <w:jc w:val="center"/>
        <w:rPr>
          <w:rFonts w:ascii="Book Antiqua" w:hAnsi="Book Antiqua" w:cs="Times New Roman"/>
          <w:sz w:val="20"/>
        </w:rPr>
      </w:pPr>
      <w:r w:rsidRPr="005369F1">
        <w:rPr>
          <w:rFonts w:ascii="Book Antiqua" w:hAnsi="Book Antiqua" w:cs="Times New Roman"/>
          <w:sz w:val="20"/>
        </w:rPr>
        <w:t>(Doc. Peneliti saat Observasi, 14 Desember 2019)</w:t>
      </w:r>
    </w:p>
    <w:p w:rsidR="00B710C2" w:rsidRDefault="00B710C2" w:rsidP="00B01BCE">
      <w:pPr>
        <w:tabs>
          <w:tab w:val="left" w:pos="4226"/>
        </w:tabs>
        <w:spacing w:line="360" w:lineRule="auto"/>
        <w:jc w:val="both"/>
        <w:rPr>
          <w:rFonts w:ascii="Times New Roman" w:hAnsi="Times New Roman" w:cs="Times New Roman"/>
          <w:sz w:val="24"/>
        </w:rPr>
      </w:pPr>
    </w:p>
    <w:p w:rsidR="00B710C2" w:rsidRDefault="00B710C2" w:rsidP="00B01BCE">
      <w:pPr>
        <w:spacing w:line="360" w:lineRule="auto"/>
        <w:rPr>
          <w:rFonts w:ascii="Times New Roman" w:hAnsi="Times New Roman" w:cs="Times New Roman"/>
          <w:b/>
          <w:sz w:val="24"/>
        </w:rPr>
      </w:pPr>
    </w:p>
    <w:p w:rsidR="00B710C2" w:rsidRDefault="007B3903" w:rsidP="00B01BCE">
      <w:pPr>
        <w:spacing w:line="360" w:lineRule="auto"/>
        <w:rPr>
          <w:rFonts w:ascii="Times New Roman" w:hAnsi="Times New Roman" w:cs="Times New Roman"/>
          <w:b/>
          <w:sz w:val="24"/>
        </w:rPr>
      </w:pPr>
      <w:r>
        <w:rPr>
          <w:noProof/>
        </w:rPr>
        <w:lastRenderedPageBreak/>
        <w:pict>
          <v:shape id="_x0000_s1031" type="#_x0000_t75" style="position:absolute;margin-left:26.8pt;margin-top:-3.55pt;width:264.65pt;height:149.25pt;z-index:-251580416;mso-position-horizontal-relative:text;mso-position-vertical-relative:text;mso-width-relative:page;mso-height-relative:page">
            <v:imagedata r:id="rId34" o:title="IMG20200131163940"/>
          </v:shape>
        </w:pict>
      </w: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Pr="005369F1" w:rsidRDefault="00B710C2" w:rsidP="00B01BCE">
      <w:pPr>
        <w:spacing w:line="276" w:lineRule="auto"/>
        <w:rPr>
          <w:rFonts w:ascii="Book Antiqua" w:hAnsi="Book Antiqua" w:cs="Times New Roman"/>
          <w:b/>
          <w:sz w:val="20"/>
        </w:rPr>
      </w:pPr>
    </w:p>
    <w:p w:rsidR="00DB1ACA" w:rsidRPr="005369F1" w:rsidRDefault="00DB1ACA" w:rsidP="00B01BCE">
      <w:pPr>
        <w:tabs>
          <w:tab w:val="left" w:pos="5610"/>
        </w:tabs>
        <w:spacing w:line="276" w:lineRule="auto"/>
        <w:jc w:val="center"/>
        <w:rPr>
          <w:rFonts w:ascii="Book Antiqua" w:hAnsi="Book Antiqua" w:cs="Times New Roman"/>
          <w:sz w:val="20"/>
        </w:rPr>
      </w:pPr>
      <w:r w:rsidRPr="005369F1">
        <w:rPr>
          <w:rFonts w:ascii="Book Antiqua" w:hAnsi="Book Antiqua" w:cs="Times New Roman"/>
          <w:sz w:val="20"/>
        </w:rPr>
        <w:t>(Doc. Peneliti saat Observasi, 24 Januari 2020)</w:t>
      </w:r>
    </w:p>
    <w:p w:rsidR="00B710C2" w:rsidRDefault="007B3903" w:rsidP="00B01BCE">
      <w:pPr>
        <w:tabs>
          <w:tab w:val="left" w:pos="3628"/>
        </w:tabs>
        <w:spacing w:line="360" w:lineRule="auto"/>
        <w:rPr>
          <w:rFonts w:ascii="Times New Roman" w:hAnsi="Times New Roman" w:cs="Times New Roman"/>
          <w:b/>
          <w:sz w:val="24"/>
        </w:rPr>
      </w:pPr>
      <w:r>
        <w:rPr>
          <w:noProof/>
        </w:rPr>
        <w:pict>
          <v:shape id="_x0000_s1032" type="#_x0000_t75" style="position:absolute;margin-left:28.45pt;margin-top:16.6pt;width:270.9pt;height:146.05pt;z-index:-251578368;mso-position-horizontal-relative:text;mso-position-vertical-relative:text;mso-width-relative:page;mso-height-relative:page">
            <v:imagedata r:id="rId35" o:title="IMG20200126123054" croptop="7667f"/>
          </v:shape>
        </w:pict>
      </w:r>
      <w:r w:rsidR="00DB1ACA">
        <w:rPr>
          <w:rFonts w:ascii="Times New Roman" w:hAnsi="Times New Roman" w:cs="Times New Roman"/>
          <w:b/>
          <w:sz w:val="24"/>
        </w:rPr>
        <w:tab/>
      </w:r>
    </w:p>
    <w:p w:rsidR="00DB1ACA" w:rsidRDefault="00DB1ACA" w:rsidP="00B01BCE">
      <w:pPr>
        <w:tabs>
          <w:tab w:val="left" w:pos="3628"/>
        </w:tabs>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Pr="005369F1" w:rsidRDefault="00B710C2" w:rsidP="00B01BCE">
      <w:pPr>
        <w:spacing w:line="276" w:lineRule="auto"/>
        <w:rPr>
          <w:rFonts w:ascii="Book Antiqua" w:hAnsi="Book Antiqua" w:cs="Times New Roman"/>
          <w:b/>
          <w:sz w:val="20"/>
        </w:rPr>
      </w:pPr>
    </w:p>
    <w:p w:rsidR="00DB1ACA" w:rsidRPr="005369F1" w:rsidRDefault="00DB1ACA" w:rsidP="00B01BCE">
      <w:pPr>
        <w:tabs>
          <w:tab w:val="left" w:pos="5610"/>
        </w:tabs>
        <w:spacing w:line="276" w:lineRule="auto"/>
        <w:jc w:val="center"/>
        <w:rPr>
          <w:rFonts w:ascii="Book Antiqua" w:hAnsi="Book Antiqua" w:cs="Times New Roman"/>
          <w:sz w:val="20"/>
        </w:rPr>
      </w:pPr>
      <w:r w:rsidRPr="005369F1">
        <w:rPr>
          <w:rFonts w:ascii="Book Antiqua" w:hAnsi="Book Antiqua" w:cs="Times New Roman"/>
          <w:sz w:val="20"/>
        </w:rPr>
        <w:t>(Doc. Peneliti saat Observasi, 26 Januari 2020)</w:t>
      </w: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5369F1" w:rsidP="00B01BCE">
      <w:pPr>
        <w:spacing w:line="360" w:lineRule="auto"/>
        <w:rPr>
          <w:rFonts w:ascii="Times New Roman" w:hAnsi="Times New Roman" w:cs="Times New Roman"/>
          <w:b/>
          <w:sz w:val="24"/>
        </w:rPr>
      </w:pPr>
      <w:r>
        <w:rPr>
          <w:noProof/>
        </w:rPr>
        <w:lastRenderedPageBreak/>
        <w:drawing>
          <wp:anchor distT="0" distB="0" distL="114300" distR="114300" simplePos="0" relativeHeight="251714560" behindDoc="1" locked="0" layoutInCell="1" allowOverlap="1" wp14:anchorId="34BA7B26" wp14:editId="711327AF">
            <wp:simplePos x="0" y="0"/>
            <wp:positionH relativeFrom="column">
              <wp:posOffset>1229995</wp:posOffset>
            </wp:positionH>
            <wp:positionV relativeFrom="paragraph">
              <wp:posOffset>-287986</wp:posOffset>
            </wp:positionV>
            <wp:extent cx="1488440" cy="1979295"/>
            <wp:effectExtent l="0" t="0" r="0" b="1905"/>
            <wp:wrapNone/>
            <wp:docPr id="34" name="Picture 34" descr="IMG-20181212-WA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81212-WA00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8440" cy="1979295"/>
                    </a:xfrm>
                    <a:prstGeom prst="rect">
                      <a:avLst/>
                    </a:prstGeom>
                    <a:noFill/>
                  </pic:spPr>
                </pic:pic>
              </a:graphicData>
            </a:graphic>
            <wp14:sizeRelH relativeFrom="page">
              <wp14:pctWidth>0</wp14:pctWidth>
            </wp14:sizeRelH>
            <wp14:sizeRelV relativeFrom="page">
              <wp14:pctHeight>0</wp14:pctHeight>
            </wp14:sizeRelV>
          </wp:anchor>
        </w:drawing>
      </w: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B710C2" w:rsidRDefault="00B710C2" w:rsidP="00B01BCE">
      <w:pPr>
        <w:spacing w:line="360" w:lineRule="auto"/>
        <w:rPr>
          <w:rFonts w:ascii="Times New Roman" w:hAnsi="Times New Roman" w:cs="Times New Roman"/>
          <w:b/>
          <w:sz w:val="24"/>
        </w:rPr>
      </w:pPr>
    </w:p>
    <w:p w:rsidR="00D05E5C" w:rsidRDefault="00D05E5C" w:rsidP="00B01BCE">
      <w:pPr>
        <w:spacing w:line="360" w:lineRule="auto"/>
        <w:rPr>
          <w:rFonts w:ascii="Times New Roman" w:hAnsi="Times New Roman" w:cs="Times New Roman"/>
          <w:b/>
          <w:sz w:val="24"/>
        </w:rPr>
      </w:pPr>
    </w:p>
    <w:p w:rsidR="00842A64" w:rsidRDefault="00842A64" w:rsidP="00B01BCE">
      <w:pPr>
        <w:spacing w:line="360" w:lineRule="auto"/>
        <w:jc w:val="both"/>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5369F1" w:rsidRDefault="00842A64" w:rsidP="00B01BCE">
      <w:pPr>
        <w:tabs>
          <w:tab w:val="left" w:pos="7368"/>
        </w:tabs>
        <w:rPr>
          <w:rFonts w:ascii="Times New Roman" w:hAnsi="Times New Roman" w:cs="Times New Roman"/>
          <w:sz w:val="24"/>
        </w:rPr>
      </w:pPr>
    </w:p>
    <w:p w:rsidR="00842A64" w:rsidRPr="005369F1" w:rsidRDefault="00842A64" w:rsidP="00B01BCE">
      <w:pPr>
        <w:tabs>
          <w:tab w:val="left" w:pos="3171"/>
        </w:tabs>
        <w:spacing w:line="276" w:lineRule="auto"/>
        <w:jc w:val="center"/>
        <w:rPr>
          <w:rFonts w:ascii="Book Antiqua" w:hAnsi="Book Antiqua" w:cs="Times New Roman"/>
          <w:sz w:val="20"/>
          <w:szCs w:val="24"/>
        </w:rPr>
      </w:pPr>
      <w:r w:rsidRPr="005369F1">
        <w:rPr>
          <w:rFonts w:ascii="Book Antiqua" w:hAnsi="Book Antiqua" w:cs="Times New Roman"/>
          <w:sz w:val="20"/>
          <w:szCs w:val="24"/>
        </w:rPr>
        <w:t xml:space="preserve">(Doc. Peneliti </w:t>
      </w:r>
      <w:r w:rsidR="003A44DB" w:rsidRPr="005369F1">
        <w:rPr>
          <w:rFonts w:ascii="Book Antiqua" w:hAnsi="Book Antiqua" w:cs="Times New Roman"/>
          <w:sz w:val="20"/>
          <w:szCs w:val="24"/>
        </w:rPr>
        <w:t xml:space="preserve">wawancara </w:t>
      </w:r>
      <w:r w:rsidRPr="005369F1">
        <w:rPr>
          <w:rFonts w:ascii="Book Antiqua" w:hAnsi="Book Antiqua" w:cs="Times New Roman"/>
          <w:sz w:val="20"/>
          <w:szCs w:val="24"/>
        </w:rPr>
        <w:t>bersama Guru Pelatih, Desember 2018)</w:t>
      </w: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5369F1" w:rsidP="00B01BCE">
      <w:pPr>
        <w:tabs>
          <w:tab w:val="left" w:pos="3171"/>
        </w:tabs>
        <w:spacing w:line="360" w:lineRule="auto"/>
        <w:jc w:val="center"/>
        <w:rPr>
          <w:rFonts w:ascii="Times New Roman" w:hAnsi="Times New Roman" w:cs="Times New Roman"/>
          <w:sz w:val="24"/>
          <w:szCs w:val="24"/>
        </w:rPr>
      </w:pPr>
      <w:r>
        <w:rPr>
          <w:noProof/>
        </w:rPr>
        <w:drawing>
          <wp:anchor distT="0" distB="0" distL="114300" distR="114300" simplePos="0" relativeHeight="251716608" behindDoc="1" locked="0" layoutInCell="1" allowOverlap="1" wp14:anchorId="06E65E56" wp14:editId="4EBDC329">
            <wp:simplePos x="0" y="0"/>
            <wp:positionH relativeFrom="column">
              <wp:posOffset>689224</wp:posOffset>
            </wp:positionH>
            <wp:positionV relativeFrom="paragraph">
              <wp:posOffset>27553</wp:posOffset>
            </wp:positionV>
            <wp:extent cx="2772410" cy="1597025"/>
            <wp:effectExtent l="0" t="0" r="8890" b="3175"/>
            <wp:wrapNone/>
            <wp:docPr id="33" name="Picture 33" descr="nusaoctave_3jJ9N1nx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saoctave_3jJ9N1nxVG"/>
                    <pic:cNvPicPr>
                      <a:picLocks noChangeAspect="1" noChangeArrowheads="1"/>
                    </pic:cNvPicPr>
                  </pic:nvPicPr>
                  <pic:blipFill rotWithShape="1">
                    <a:blip r:embed="rId37">
                      <a:extLst>
                        <a:ext uri="{28A0092B-C50C-407E-A947-70E740481C1C}">
                          <a14:useLocalDpi xmlns:a14="http://schemas.microsoft.com/office/drawing/2010/main" val="0"/>
                        </a:ext>
                      </a:extLst>
                    </a:blip>
                    <a:srcRect t="19666" b="22738"/>
                    <a:stretch/>
                  </pic:blipFill>
                  <pic:spPr bwMode="auto">
                    <a:xfrm>
                      <a:off x="0" y="0"/>
                      <a:ext cx="2772410" cy="159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noProof/>
        </w:rPr>
      </w:pP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rFonts w:ascii="Times New Roman" w:hAnsi="Times New Roman" w:cs="Times New Roman"/>
          <w:sz w:val="24"/>
        </w:rPr>
      </w:pPr>
    </w:p>
    <w:p w:rsidR="00842A64" w:rsidRDefault="00842A64" w:rsidP="00B01BCE">
      <w:pPr>
        <w:tabs>
          <w:tab w:val="left" w:pos="7368"/>
        </w:tabs>
        <w:rPr>
          <w:rFonts w:ascii="Times New Roman" w:hAnsi="Times New Roman" w:cs="Times New Roman"/>
          <w:sz w:val="24"/>
        </w:rPr>
      </w:pPr>
    </w:p>
    <w:p w:rsidR="00842A64" w:rsidRPr="005369F1" w:rsidRDefault="00842A64" w:rsidP="00B01BCE">
      <w:pPr>
        <w:tabs>
          <w:tab w:val="left" w:pos="3171"/>
        </w:tabs>
        <w:spacing w:line="276" w:lineRule="auto"/>
        <w:rPr>
          <w:rFonts w:ascii="Book Antiqua" w:hAnsi="Book Antiqua" w:cs="Times New Roman"/>
          <w:sz w:val="20"/>
          <w:szCs w:val="24"/>
        </w:rPr>
      </w:pPr>
    </w:p>
    <w:p w:rsidR="00842A64" w:rsidRPr="005369F1" w:rsidRDefault="00842A64" w:rsidP="00B01BCE">
      <w:pPr>
        <w:tabs>
          <w:tab w:val="left" w:pos="3171"/>
        </w:tabs>
        <w:spacing w:line="276" w:lineRule="auto"/>
        <w:jc w:val="center"/>
        <w:rPr>
          <w:rFonts w:ascii="Book Antiqua" w:hAnsi="Book Antiqua" w:cs="Times New Roman"/>
          <w:sz w:val="20"/>
          <w:szCs w:val="24"/>
        </w:rPr>
      </w:pPr>
      <w:r w:rsidRPr="005369F1">
        <w:rPr>
          <w:rFonts w:ascii="Book Antiqua" w:hAnsi="Book Antiqua" w:cs="Times New Roman"/>
          <w:sz w:val="20"/>
          <w:szCs w:val="24"/>
        </w:rPr>
        <w:t>(Doc. Nusa Octave mengiringi Wisuda, 2014)</w:t>
      </w: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Default="005369F1" w:rsidP="00B01BCE">
      <w:pPr>
        <w:tabs>
          <w:tab w:val="left" w:pos="3171"/>
        </w:tabs>
        <w:spacing w:line="360" w:lineRule="auto"/>
        <w:jc w:val="center"/>
        <w:rPr>
          <w:rFonts w:ascii="Times New Roman" w:hAnsi="Times New Roman" w:cs="Times New Roman"/>
          <w:sz w:val="24"/>
          <w:szCs w:val="24"/>
        </w:rPr>
      </w:pPr>
      <w:r>
        <w:rPr>
          <w:noProof/>
        </w:rPr>
        <w:lastRenderedPageBreak/>
        <w:drawing>
          <wp:anchor distT="0" distB="0" distL="114300" distR="114300" simplePos="0" relativeHeight="251718656" behindDoc="1" locked="0" layoutInCell="1" allowOverlap="1" wp14:anchorId="60F4E564" wp14:editId="2E1123F1">
            <wp:simplePos x="0" y="0"/>
            <wp:positionH relativeFrom="column">
              <wp:posOffset>832899</wp:posOffset>
            </wp:positionH>
            <wp:positionV relativeFrom="paragraph">
              <wp:posOffset>-177496</wp:posOffset>
            </wp:positionV>
            <wp:extent cx="2345635" cy="1763260"/>
            <wp:effectExtent l="0" t="0" r="0" b="8890"/>
            <wp:wrapNone/>
            <wp:docPr id="32" name="Picture 32" descr="rahmadiana_diana_Bb64A5LjUP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hmadiana_diana_Bb64A5LjUPj"/>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45635" cy="1763260"/>
                    </a:xfrm>
                    <a:prstGeom prst="rect">
                      <a:avLst/>
                    </a:prstGeom>
                    <a:noFill/>
                  </pic:spPr>
                </pic:pic>
              </a:graphicData>
            </a:graphic>
            <wp14:sizeRelH relativeFrom="page">
              <wp14:pctWidth>0</wp14:pctWidth>
            </wp14:sizeRelH>
            <wp14:sizeRelV relativeFrom="page">
              <wp14:pctHeight>0</wp14:pctHeight>
            </wp14:sizeRelV>
          </wp:anchor>
        </w:drawing>
      </w:r>
    </w:p>
    <w:p w:rsidR="00DB1ACA" w:rsidRDefault="00DB1ACA" w:rsidP="00B01BCE">
      <w:pPr>
        <w:tabs>
          <w:tab w:val="left" w:pos="3171"/>
        </w:tabs>
        <w:spacing w:line="360" w:lineRule="auto"/>
        <w:jc w:val="center"/>
        <w:rPr>
          <w:rFonts w:ascii="Times New Roman" w:hAnsi="Times New Roman" w:cs="Times New Roman"/>
          <w:sz w:val="24"/>
          <w:szCs w:val="24"/>
        </w:rPr>
      </w:pPr>
    </w:p>
    <w:p w:rsidR="00DB1ACA" w:rsidRDefault="00DB1ACA" w:rsidP="00B01BCE">
      <w:pPr>
        <w:tabs>
          <w:tab w:val="left" w:pos="3171"/>
        </w:tabs>
        <w:spacing w:line="360" w:lineRule="auto"/>
        <w:jc w:val="center"/>
        <w:rPr>
          <w:rFonts w:ascii="Times New Roman" w:hAnsi="Times New Roman" w:cs="Times New Roman"/>
          <w:sz w:val="24"/>
          <w:szCs w:val="24"/>
        </w:rPr>
      </w:pPr>
    </w:p>
    <w:p w:rsidR="00842A64" w:rsidRDefault="00842A64" w:rsidP="00B01BCE">
      <w:pPr>
        <w:tabs>
          <w:tab w:val="left" w:pos="3171"/>
        </w:tabs>
        <w:spacing w:line="360" w:lineRule="auto"/>
        <w:jc w:val="center"/>
        <w:rPr>
          <w:rFonts w:ascii="Times New Roman" w:hAnsi="Times New Roman" w:cs="Times New Roman"/>
          <w:sz w:val="24"/>
          <w:szCs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Default="00842A64" w:rsidP="00B01BCE">
      <w:pPr>
        <w:rPr>
          <w:rFonts w:ascii="Times New Roman" w:hAnsi="Times New Roman" w:cs="Times New Roman"/>
          <w:sz w:val="24"/>
        </w:rPr>
      </w:pPr>
    </w:p>
    <w:p w:rsidR="00842A64" w:rsidRDefault="00842A64" w:rsidP="00B01BCE">
      <w:pPr>
        <w:rPr>
          <w:rFonts w:ascii="Times New Roman" w:hAnsi="Times New Roman" w:cs="Times New Roman"/>
          <w:sz w:val="24"/>
        </w:rPr>
      </w:pPr>
    </w:p>
    <w:p w:rsidR="00842A64" w:rsidRPr="005369F1" w:rsidRDefault="00842A64" w:rsidP="00B01BCE">
      <w:pPr>
        <w:spacing w:line="276" w:lineRule="auto"/>
        <w:jc w:val="center"/>
        <w:rPr>
          <w:rFonts w:ascii="Book Antiqua" w:hAnsi="Book Antiqua" w:cs="Times New Roman"/>
          <w:sz w:val="20"/>
        </w:rPr>
      </w:pPr>
      <w:r w:rsidRPr="005369F1">
        <w:rPr>
          <w:rFonts w:ascii="Book Antiqua" w:hAnsi="Book Antiqua" w:cs="Times New Roman"/>
          <w:sz w:val="20"/>
        </w:rPr>
        <w:t xml:space="preserve">(Doc. Peneliti </w:t>
      </w:r>
      <w:r w:rsidR="003A44DB" w:rsidRPr="005369F1">
        <w:rPr>
          <w:rFonts w:ascii="Book Antiqua" w:hAnsi="Book Antiqua" w:cs="Times New Roman"/>
          <w:sz w:val="20"/>
        </w:rPr>
        <w:t xml:space="preserve">wawancara </w:t>
      </w:r>
      <w:r w:rsidRPr="005369F1">
        <w:rPr>
          <w:rFonts w:ascii="Book Antiqua" w:hAnsi="Book Antiqua" w:cs="Times New Roman"/>
          <w:sz w:val="20"/>
        </w:rPr>
        <w:t>bersama Anggota Nusa Octave, 2018)</w:t>
      </w:r>
    </w:p>
    <w:p w:rsidR="00842A64" w:rsidRDefault="00842A64" w:rsidP="00B01BCE">
      <w:pPr>
        <w:jc w:val="center"/>
        <w:rPr>
          <w:rFonts w:ascii="Times New Roman" w:hAnsi="Times New Roman" w:cs="Times New Roman"/>
          <w:sz w:val="24"/>
        </w:rPr>
      </w:pPr>
    </w:p>
    <w:p w:rsidR="00842A64" w:rsidRDefault="005369F1" w:rsidP="00B01BCE">
      <w:pPr>
        <w:jc w:val="center"/>
        <w:rPr>
          <w:rFonts w:ascii="Times New Roman" w:hAnsi="Times New Roman" w:cs="Times New Roman"/>
          <w:sz w:val="24"/>
        </w:rPr>
      </w:pPr>
      <w:r>
        <w:rPr>
          <w:noProof/>
        </w:rPr>
        <w:drawing>
          <wp:anchor distT="0" distB="0" distL="114300" distR="114300" simplePos="0" relativeHeight="251722752" behindDoc="1" locked="0" layoutInCell="1" allowOverlap="1" wp14:anchorId="629C9CA1" wp14:editId="2D31C2A7">
            <wp:simplePos x="0" y="0"/>
            <wp:positionH relativeFrom="column">
              <wp:posOffset>1699647</wp:posOffset>
            </wp:positionH>
            <wp:positionV relativeFrom="paragraph">
              <wp:posOffset>154719</wp:posOffset>
            </wp:positionV>
            <wp:extent cx="2178637" cy="1685677"/>
            <wp:effectExtent l="0" t="0" r="0" b="0"/>
            <wp:wrapNone/>
            <wp:docPr id="31" name="Picture 31" descr="IMG-20181031-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81031-WA000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78637" cy="1685677"/>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20704" behindDoc="1" locked="0" layoutInCell="1" allowOverlap="1" wp14:anchorId="6905454D" wp14:editId="0A408380">
            <wp:simplePos x="0" y="0"/>
            <wp:positionH relativeFrom="column">
              <wp:posOffset>64770</wp:posOffset>
            </wp:positionH>
            <wp:positionV relativeFrom="paragraph">
              <wp:posOffset>154305</wp:posOffset>
            </wp:positionV>
            <wp:extent cx="2246630" cy="1682750"/>
            <wp:effectExtent l="0" t="0" r="1270" b="0"/>
            <wp:wrapNone/>
            <wp:docPr id="25" name="Picture 25" descr="IMG2018120814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120814490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46630" cy="168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2A64" w:rsidRDefault="00842A64" w:rsidP="00B01BCE">
      <w:pPr>
        <w:jc w:val="cente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Pr="00842A64" w:rsidRDefault="00842A64" w:rsidP="00B01BCE">
      <w:pPr>
        <w:rPr>
          <w:rFonts w:ascii="Times New Roman" w:hAnsi="Times New Roman" w:cs="Times New Roman"/>
          <w:sz w:val="24"/>
        </w:rPr>
      </w:pPr>
    </w:p>
    <w:p w:rsidR="00842A64" w:rsidRDefault="00842A64" w:rsidP="00B01BCE">
      <w:pPr>
        <w:rPr>
          <w:rFonts w:ascii="Times New Roman" w:hAnsi="Times New Roman" w:cs="Times New Roman"/>
          <w:sz w:val="24"/>
        </w:rPr>
      </w:pPr>
    </w:p>
    <w:p w:rsidR="00842A64" w:rsidRPr="001C28A5" w:rsidRDefault="00842A64" w:rsidP="00B01BCE">
      <w:pPr>
        <w:spacing w:line="276" w:lineRule="auto"/>
        <w:jc w:val="center"/>
        <w:rPr>
          <w:rFonts w:ascii="Book Antiqua" w:hAnsi="Book Antiqua" w:cs="Times New Roman"/>
          <w:sz w:val="20"/>
        </w:rPr>
      </w:pPr>
      <w:r w:rsidRPr="001C28A5">
        <w:rPr>
          <w:rFonts w:ascii="Book Antiqua" w:hAnsi="Book Antiqua" w:cs="Times New Roman"/>
          <w:sz w:val="20"/>
        </w:rPr>
        <w:t>(Doc. Peneliti melihat suasana latihan, 2018)</w:t>
      </w: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1C28A5" w:rsidP="00B01BCE">
      <w:pPr>
        <w:jc w:val="center"/>
        <w:rPr>
          <w:rFonts w:ascii="Times New Roman" w:hAnsi="Times New Roman" w:cs="Times New Roman"/>
          <w:sz w:val="24"/>
        </w:rPr>
      </w:pPr>
      <w:r>
        <w:rPr>
          <w:noProof/>
        </w:rPr>
        <w:lastRenderedPageBreak/>
        <w:drawing>
          <wp:anchor distT="0" distB="0" distL="114300" distR="114300" simplePos="0" relativeHeight="251724800" behindDoc="1" locked="0" layoutInCell="1" allowOverlap="1" wp14:anchorId="680187E2" wp14:editId="1DC6E6C2">
            <wp:simplePos x="0" y="0"/>
            <wp:positionH relativeFrom="column">
              <wp:posOffset>684530</wp:posOffset>
            </wp:positionH>
            <wp:positionV relativeFrom="paragraph">
              <wp:posOffset>-177165</wp:posOffset>
            </wp:positionV>
            <wp:extent cx="2596515" cy="1796415"/>
            <wp:effectExtent l="0" t="0" r="0" b="0"/>
            <wp:wrapNone/>
            <wp:docPr id="3" name="Picture 3" descr="IMG_20190617_19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90617_1943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96515" cy="1796415"/>
                    </a:xfrm>
                    <a:prstGeom prst="rect">
                      <a:avLst/>
                    </a:prstGeom>
                    <a:noFill/>
                  </pic:spPr>
                </pic:pic>
              </a:graphicData>
            </a:graphic>
            <wp14:sizeRelH relativeFrom="page">
              <wp14:pctWidth>0</wp14:pctWidth>
            </wp14:sizeRelH>
            <wp14:sizeRelV relativeFrom="page">
              <wp14:pctHeight>0</wp14:pctHeight>
            </wp14:sizeRelV>
          </wp:anchor>
        </w:drawing>
      </w: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842A64" w:rsidRDefault="00842A64" w:rsidP="00B01BCE">
      <w:pPr>
        <w:jc w:val="center"/>
        <w:rPr>
          <w:rFonts w:ascii="Times New Roman" w:hAnsi="Times New Roman" w:cs="Times New Roman"/>
          <w:sz w:val="24"/>
        </w:rPr>
      </w:pPr>
    </w:p>
    <w:p w:rsidR="00333932" w:rsidRDefault="00333932" w:rsidP="00B01BCE">
      <w:pPr>
        <w:jc w:val="cente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Default="00333932" w:rsidP="00B01BCE">
      <w:pPr>
        <w:rPr>
          <w:rFonts w:ascii="Times New Roman" w:hAnsi="Times New Roman" w:cs="Times New Roman"/>
          <w:sz w:val="24"/>
        </w:rPr>
      </w:pPr>
    </w:p>
    <w:p w:rsidR="00842A64" w:rsidRPr="001C28A5" w:rsidRDefault="00333932" w:rsidP="00B01BCE">
      <w:pPr>
        <w:spacing w:line="276" w:lineRule="auto"/>
        <w:jc w:val="center"/>
        <w:rPr>
          <w:rFonts w:ascii="Book Antiqua" w:hAnsi="Book Antiqua" w:cs="Times New Roman"/>
          <w:sz w:val="20"/>
        </w:rPr>
      </w:pPr>
      <w:r w:rsidRPr="001C28A5">
        <w:rPr>
          <w:rFonts w:ascii="Book Antiqua" w:hAnsi="Book Antiqua" w:cs="Times New Roman"/>
          <w:sz w:val="20"/>
        </w:rPr>
        <w:t>(Doc. Nusa Octave mengisi acara Gubernur, 2019)</w:t>
      </w:r>
    </w:p>
    <w:p w:rsidR="00333932" w:rsidRDefault="00333932" w:rsidP="00B01BCE">
      <w:pPr>
        <w:jc w:val="center"/>
        <w:rPr>
          <w:rFonts w:ascii="Times New Roman" w:hAnsi="Times New Roman" w:cs="Times New Roman"/>
          <w:sz w:val="24"/>
        </w:rPr>
      </w:pPr>
    </w:p>
    <w:p w:rsidR="00333932" w:rsidRDefault="00333932" w:rsidP="00B01BCE">
      <w:pPr>
        <w:jc w:val="center"/>
        <w:rPr>
          <w:rFonts w:ascii="Times New Roman" w:hAnsi="Times New Roman" w:cs="Times New Roman"/>
          <w:sz w:val="24"/>
        </w:rPr>
      </w:pPr>
    </w:p>
    <w:p w:rsidR="00333932" w:rsidRPr="00333932" w:rsidRDefault="001C28A5" w:rsidP="00B01BCE">
      <w:pPr>
        <w:rPr>
          <w:rFonts w:ascii="Times New Roman" w:hAnsi="Times New Roman" w:cs="Times New Roman"/>
          <w:sz w:val="24"/>
        </w:rPr>
      </w:pPr>
      <w:r>
        <w:rPr>
          <w:noProof/>
        </w:rPr>
        <w:drawing>
          <wp:anchor distT="0" distB="0" distL="114300" distR="114300" simplePos="0" relativeHeight="251726848" behindDoc="1" locked="0" layoutInCell="1" allowOverlap="1" wp14:anchorId="728F6B67" wp14:editId="031840D6">
            <wp:simplePos x="0" y="0"/>
            <wp:positionH relativeFrom="column">
              <wp:posOffset>642123</wp:posOffset>
            </wp:positionH>
            <wp:positionV relativeFrom="paragraph">
              <wp:posOffset>43071</wp:posOffset>
            </wp:positionV>
            <wp:extent cx="2744171" cy="1882114"/>
            <wp:effectExtent l="0" t="0" r="0" b="4445"/>
            <wp:wrapNone/>
            <wp:docPr id="2" name="Picture 2" descr="IMG_20190617_19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90617_19430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0067" cy="1879299"/>
                    </a:xfrm>
                    <a:prstGeom prst="rect">
                      <a:avLst/>
                    </a:prstGeom>
                    <a:noFill/>
                  </pic:spPr>
                </pic:pic>
              </a:graphicData>
            </a:graphic>
            <wp14:sizeRelH relativeFrom="page">
              <wp14:pctWidth>0</wp14:pctWidth>
            </wp14:sizeRelH>
            <wp14:sizeRelV relativeFrom="page">
              <wp14:pctHeight>0</wp14:pctHeight>
            </wp14:sizeRelV>
          </wp:anchor>
        </w:drawing>
      </w: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Pr="00333932" w:rsidRDefault="00333932" w:rsidP="00B01BCE">
      <w:pPr>
        <w:rPr>
          <w:rFonts w:ascii="Times New Roman" w:hAnsi="Times New Roman" w:cs="Times New Roman"/>
          <w:sz w:val="24"/>
        </w:rPr>
      </w:pPr>
    </w:p>
    <w:p w:rsidR="00333932" w:rsidRDefault="00333932" w:rsidP="00B01BCE">
      <w:pPr>
        <w:rPr>
          <w:rFonts w:ascii="Times New Roman" w:hAnsi="Times New Roman" w:cs="Times New Roman"/>
          <w:sz w:val="24"/>
        </w:rPr>
      </w:pPr>
    </w:p>
    <w:p w:rsidR="00333932" w:rsidRDefault="00333932" w:rsidP="00B01BCE">
      <w:pPr>
        <w:rPr>
          <w:rFonts w:ascii="Times New Roman" w:hAnsi="Times New Roman" w:cs="Times New Roman"/>
          <w:sz w:val="24"/>
        </w:rPr>
      </w:pPr>
    </w:p>
    <w:p w:rsidR="00333932" w:rsidRPr="001C28A5" w:rsidRDefault="00333932" w:rsidP="00B01BCE">
      <w:pPr>
        <w:tabs>
          <w:tab w:val="left" w:pos="5311"/>
        </w:tabs>
        <w:spacing w:line="276" w:lineRule="auto"/>
        <w:jc w:val="center"/>
        <w:rPr>
          <w:rFonts w:ascii="Book Antiqua" w:hAnsi="Book Antiqua" w:cs="Times New Roman"/>
          <w:sz w:val="20"/>
        </w:rPr>
      </w:pPr>
      <w:r w:rsidRPr="001C28A5">
        <w:rPr>
          <w:rFonts w:ascii="Book Antiqua" w:hAnsi="Book Antiqua" w:cs="Times New Roman"/>
          <w:sz w:val="20"/>
        </w:rPr>
        <w:t>(Doc. Nusa Octave mengiringi Wisuda, 2019)</w:t>
      </w: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Default="007B3903" w:rsidP="00B01BCE">
      <w:pPr>
        <w:tabs>
          <w:tab w:val="left" w:pos="5311"/>
        </w:tabs>
        <w:jc w:val="center"/>
        <w:rPr>
          <w:rFonts w:ascii="Times New Roman" w:hAnsi="Times New Roman" w:cs="Times New Roman"/>
          <w:sz w:val="24"/>
        </w:rPr>
      </w:pPr>
      <w:r>
        <w:rPr>
          <w:noProof/>
        </w:rPr>
        <w:lastRenderedPageBreak/>
        <w:pict>
          <v:shape id="_x0000_s1028" type="#_x0000_t75" style="position:absolute;left:0;text-align:left;margin-left:32.4pt;margin-top:-16.65pt;width:247.45pt;height:137pt;z-index:-251587584;mso-position-horizontal-relative:text;mso-position-vertical-relative:text;mso-width-relative:page;mso-height-relative:page">
            <v:imagedata r:id="rId43" o:title="pelepasan alumni" croptop="10594f" cropbottom="34518f"/>
          </v:shape>
        </w:pict>
      </w:r>
    </w:p>
    <w:p w:rsidR="003A44DB" w:rsidRDefault="003A44DB" w:rsidP="00B01BCE">
      <w:pPr>
        <w:tabs>
          <w:tab w:val="left" w:pos="5311"/>
        </w:tabs>
        <w:jc w:val="center"/>
        <w:rPr>
          <w:rFonts w:ascii="Times New Roman" w:hAnsi="Times New Roman" w:cs="Times New Roman"/>
          <w:sz w:val="24"/>
        </w:rPr>
      </w:pPr>
    </w:p>
    <w:p w:rsidR="003A44DB" w:rsidRDefault="003A44DB" w:rsidP="00B01BCE">
      <w:pPr>
        <w:tabs>
          <w:tab w:val="left" w:pos="5311"/>
        </w:tabs>
        <w:jc w:val="cente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1C28A5" w:rsidRDefault="003A44DB" w:rsidP="00B01BCE">
      <w:pPr>
        <w:spacing w:line="276" w:lineRule="auto"/>
        <w:rPr>
          <w:rFonts w:ascii="Book Antiqua" w:hAnsi="Book Antiqua" w:cs="Times New Roman"/>
          <w:sz w:val="20"/>
        </w:rPr>
      </w:pPr>
    </w:p>
    <w:p w:rsidR="001A5527" w:rsidRDefault="003A44DB" w:rsidP="00B01BCE">
      <w:pPr>
        <w:tabs>
          <w:tab w:val="left" w:pos="5330"/>
        </w:tabs>
        <w:spacing w:line="276" w:lineRule="auto"/>
        <w:jc w:val="center"/>
        <w:rPr>
          <w:rFonts w:ascii="Book Antiqua" w:hAnsi="Book Antiqua" w:cs="Times New Roman"/>
          <w:sz w:val="20"/>
        </w:rPr>
      </w:pPr>
      <w:r w:rsidRPr="001C28A5">
        <w:rPr>
          <w:rFonts w:ascii="Book Antiqua" w:hAnsi="Book Antiqua" w:cs="Times New Roman"/>
          <w:sz w:val="20"/>
        </w:rPr>
        <w:t>(Doc. Mengiringi Pelepasan</w:t>
      </w:r>
      <w:r w:rsidR="001A5527">
        <w:rPr>
          <w:rFonts w:ascii="Book Antiqua" w:hAnsi="Book Antiqua" w:cs="Times New Roman"/>
          <w:sz w:val="20"/>
        </w:rPr>
        <w:t xml:space="preserve"> Alumni Yang </w:t>
      </w:r>
    </w:p>
    <w:p w:rsidR="003A44DB" w:rsidRPr="001C28A5" w:rsidRDefault="001A5527" w:rsidP="00B01BCE">
      <w:pPr>
        <w:tabs>
          <w:tab w:val="left" w:pos="5330"/>
        </w:tabs>
        <w:spacing w:line="276" w:lineRule="auto"/>
        <w:jc w:val="center"/>
        <w:rPr>
          <w:rFonts w:ascii="Book Antiqua" w:hAnsi="Book Antiqua" w:cs="Times New Roman"/>
          <w:sz w:val="20"/>
        </w:rPr>
      </w:pPr>
      <w:r>
        <w:rPr>
          <w:rFonts w:ascii="Book Antiqua" w:hAnsi="Book Antiqua" w:cs="Times New Roman"/>
          <w:sz w:val="20"/>
        </w:rPr>
        <w:t>A</w:t>
      </w:r>
      <w:r w:rsidR="001C28A5">
        <w:rPr>
          <w:rFonts w:ascii="Book Antiqua" w:hAnsi="Book Antiqua" w:cs="Times New Roman"/>
          <w:sz w:val="20"/>
        </w:rPr>
        <w:t xml:space="preserve">kan Kuliah Keluar </w:t>
      </w:r>
      <w:r w:rsidR="003A44DB" w:rsidRPr="001C28A5">
        <w:rPr>
          <w:rFonts w:ascii="Book Antiqua" w:hAnsi="Book Antiqua" w:cs="Times New Roman"/>
          <w:sz w:val="20"/>
        </w:rPr>
        <w:t>Negeri, 2018)</w:t>
      </w:r>
    </w:p>
    <w:p w:rsidR="003A44DB" w:rsidRDefault="003A44DB" w:rsidP="00B01BCE">
      <w:pPr>
        <w:tabs>
          <w:tab w:val="left" w:pos="5330"/>
        </w:tabs>
        <w:jc w:val="center"/>
        <w:rPr>
          <w:rFonts w:ascii="Times New Roman" w:hAnsi="Times New Roman" w:cs="Times New Roman"/>
          <w:sz w:val="24"/>
        </w:rPr>
      </w:pPr>
    </w:p>
    <w:p w:rsidR="003A44DB" w:rsidRDefault="001C28A5" w:rsidP="00B01BCE">
      <w:pPr>
        <w:tabs>
          <w:tab w:val="left" w:pos="5330"/>
        </w:tabs>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29920" behindDoc="1" locked="0" layoutInCell="1" allowOverlap="1" wp14:anchorId="547C134E" wp14:editId="36FD6EB5">
            <wp:simplePos x="0" y="0"/>
            <wp:positionH relativeFrom="column">
              <wp:posOffset>442595</wp:posOffset>
            </wp:positionH>
            <wp:positionV relativeFrom="paragraph">
              <wp:posOffset>49530</wp:posOffset>
            </wp:positionV>
            <wp:extent cx="3243580" cy="1784985"/>
            <wp:effectExtent l="0" t="0" r="0" b="5715"/>
            <wp:wrapNone/>
            <wp:docPr id="285" name="Picture 285" descr="C:\Users\owner\Downloads\sholawat bad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owner\Downloads\sholawat badar.jpeg"/>
                    <pic:cNvPicPr>
                      <a:picLocks noChangeAspect="1" noChangeArrowheads="1"/>
                    </pic:cNvPicPr>
                  </pic:nvPicPr>
                  <pic:blipFill rotWithShape="1">
                    <a:blip r:embed="rId44">
                      <a:extLst>
                        <a:ext uri="{28A0092B-C50C-407E-A947-70E740481C1C}">
                          <a14:useLocalDpi xmlns:a14="http://schemas.microsoft.com/office/drawing/2010/main" val="0"/>
                        </a:ext>
                      </a:extLst>
                    </a:blip>
                    <a:srcRect l="6155" t="21646" r="4872" b="54254"/>
                    <a:stretch/>
                  </pic:blipFill>
                  <pic:spPr bwMode="auto">
                    <a:xfrm>
                      <a:off x="0" y="0"/>
                      <a:ext cx="3243580" cy="1784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44DB" w:rsidRDefault="003A44DB" w:rsidP="00B01BCE">
      <w:pPr>
        <w:tabs>
          <w:tab w:val="left" w:pos="5330"/>
        </w:tabs>
        <w:jc w:val="center"/>
        <w:rPr>
          <w:rFonts w:ascii="Times New Roman" w:hAnsi="Times New Roman" w:cs="Times New Roman"/>
          <w:noProof/>
          <w:sz w:val="24"/>
        </w:rPr>
      </w:pPr>
    </w:p>
    <w:p w:rsidR="003A44DB" w:rsidRDefault="003A44DB" w:rsidP="00B01BCE">
      <w:pPr>
        <w:tabs>
          <w:tab w:val="left" w:pos="5330"/>
        </w:tabs>
        <w:jc w:val="center"/>
        <w:rPr>
          <w:rFonts w:ascii="Times New Roman" w:hAnsi="Times New Roman" w:cs="Times New Roman"/>
          <w:noProof/>
          <w:sz w:val="24"/>
        </w:rPr>
      </w:pPr>
    </w:p>
    <w:p w:rsidR="003A44DB" w:rsidRDefault="003A44DB" w:rsidP="00B01BCE">
      <w:pPr>
        <w:tabs>
          <w:tab w:val="left" w:pos="5330"/>
        </w:tabs>
        <w:jc w:val="cente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3A44DB" w:rsidRDefault="003A44DB" w:rsidP="00B01BCE">
      <w:pPr>
        <w:rPr>
          <w:rFonts w:ascii="Times New Roman" w:hAnsi="Times New Roman" w:cs="Times New Roman"/>
          <w:sz w:val="24"/>
        </w:rPr>
      </w:pPr>
    </w:p>
    <w:p w:rsidR="003A44DB" w:rsidRPr="001C28A5" w:rsidRDefault="003A44DB" w:rsidP="00B01BCE">
      <w:pPr>
        <w:rPr>
          <w:rFonts w:ascii="Times New Roman" w:hAnsi="Times New Roman" w:cs="Times New Roman"/>
          <w:sz w:val="20"/>
        </w:rPr>
      </w:pPr>
    </w:p>
    <w:p w:rsidR="003A44DB" w:rsidRPr="001C28A5" w:rsidRDefault="003A44DB" w:rsidP="00B01BCE">
      <w:pPr>
        <w:jc w:val="center"/>
        <w:rPr>
          <w:rFonts w:ascii="Book Antiqua" w:hAnsi="Book Antiqua" w:cs="Times New Roman"/>
          <w:sz w:val="20"/>
        </w:rPr>
      </w:pPr>
      <w:r w:rsidRPr="001C28A5">
        <w:rPr>
          <w:rFonts w:ascii="Book Antiqua" w:hAnsi="Book Antiqua" w:cs="Times New Roman"/>
          <w:sz w:val="20"/>
        </w:rPr>
        <w:t xml:space="preserve">(Doc. </w:t>
      </w:r>
      <w:r w:rsidR="00302853" w:rsidRPr="001C28A5">
        <w:rPr>
          <w:rFonts w:ascii="Book Antiqua" w:hAnsi="Book Antiqua" w:cs="Times New Roman"/>
          <w:sz w:val="20"/>
        </w:rPr>
        <w:t>Mengisi Acara Sholawat Badar Tuban, 2019)</w:t>
      </w:r>
    </w:p>
    <w:sectPr w:rsidR="003A44DB" w:rsidRPr="001C28A5" w:rsidSect="001C2751">
      <w:footerReference w:type="default" r:id="rId45"/>
      <w:pgSz w:w="8392" w:h="11907" w:code="1"/>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907" w:rsidRDefault="00A43907" w:rsidP="004E1061">
      <w:r>
        <w:separator/>
      </w:r>
    </w:p>
  </w:endnote>
  <w:endnote w:type="continuationSeparator" w:id="0">
    <w:p w:rsidR="00A43907" w:rsidRDefault="00A43907" w:rsidP="004E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127555"/>
      <w:docPartObj>
        <w:docPartGallery w:val="Page Numbers (Bottom of Page)"/>
        <w:docPartUnique/>
      </w:docPartObj>
    </w:sdtPr>
    <w:sdtEndPr>
      <w:rPr>
        <w:rFonts w:ascii="Book Antiqua" w:hAnsi="Book Antiqua" w:cs="Times New Roman"/>
        <w:noProof/>
        <w:sz w:val="20"/>
      </w:rPr>
    </w:sdtEndPr>
    <w:sdtContent>
      <w:p w:rsidR="007B3903" w:rsidRPr="006313AF" w:rsidRDefault="007B3903">
        <w:pPr>
          <w:pStyle w:val="Footer"/>
          <w:jc w:val="right"/>
          <w:rPr>
            <w:rFonts w:ascii="Book Antiqua" w:hAnsi="Book Antiqua" w:cs="Times New Roman"/>
            <w:sz w:val="20"/>
          </w:rPr>
        </w:pPr>
        <w:r w:rsidRPr="006313AF">
          <w:rPr>
            <w:rFonts w:ascii="Book Antiqua" w:hAnsi="Book Antiqua" w:cs="Times New Roman"/>
            <w:sz w:val="20"/>
          </w:rPr>
          <w:fldChar w:fldCharType="begin"/>
        </w:r>
        <w:r w:rsidRPr="006313AF">
          <w:rPr>
            <w:rFonts w:ascii="Book Antiqua" w:hAnsi="Book Antiqua" w:cs="Times New Roman"/>
            <w:sz w:val="20"/>
          </w:rPr>
          <w:instrText xml:space="preserve"> PAGE   \* MERGEFORMAT </w:instrText>
        </w:r>
        <w:r w:rsidRPr="006313AF">
          <w:rPr>
            <w:rFonts w:ascii="Book Antiqua" w:hAnsi="Book Antiqua" w:cs="Times New Roman"/>
            <w:sz w:val="20"/>
          </w:rPr>
          <w:fldChar w:fldCharType="separate"/>
        </w:r>
        <w:r w:rsidR="001A5527">
          <w:rPr>
            <w:rFonts w:ascii="Book Antiqua" w:hAnsi="Book Antiqua" w:cs="Times New Roman"/>
            <w:noProof/>
            <w:sz w:val="20"/>
          </w:rPr>
          <w:t>1</w:t>
        </w:r>
        <w:r w:rsidRPr="006313AF">
          <w:rPr>
            <w:rFonts w:ascii="Book Antiqua" w:hAnsi="Book Antiqua" w:cs="Times New Roman"/>
            <w:noProof/>
            <w:sz w:val="20"/>
          </w:rPr>
          <w:fldChar w:fldCharType="end"/>
        </w:r>
      </w:p>
    </w:sdtContent>
  </w:sdt>
  <w:p w:rsidR="007B3903" w:rsidRDefault="007B39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907" w:rsidRDefault="00A43907" w:rsidP="004E1061">
      <w:r>
        <w:separator/>
      </w:r>
    </w:p>
  </w:footnote>
  <w:footnote w:type="continuationSeparator" w:id="0">
    <w:p w:rsidR="00A43907" w:rsidRDefault="00A43907" w:rsidP="004E10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5525"/>
    <w:multiLevelType w:val="multilevel"/>
    <w:tmpl w:val="68F29578"/>
    <w:lvl w:ilvl="0">
      <w:start w:val="5"/>
      <w:numFmt w:val="decimal"/>
      <w:lvlText w:val="%1"/>
      <w:lvlJc w:val="left"/>
      <w:pPr>
        <w:ind w:left="-960" w:hanging="480"/>
      </w:pPr>
      <w:rPr>
        <w:rFonts w:hint="default"/>
      </w:rPr>
    </w:lvl>
    <w:lvl w:ilvl="1">
      <w:start w:val="1"/>
      <w:numFmt w:val="decimal"/>
      <w:lvlText w:val="%1.%2"/>
      <w:lvlJc w:val="left"/>
      <w:pPr>
        <w:ind w:left="-572" w:hanging="480"/>
      </w:pPr>
      <w:rPr>
        <w:rFonts w:hint="default"/>
      </w:rPr>
    </w:lvl>
    <w:lvl w:ilvl="2">
      <w:start w:val="2"/>
      <w:numFmt w:val="decimal"/>
      <w:lvlText w:val="%1.%2.%3"/>
      <w:lvlJc w:val="left"/>
      <w:pPr>
        <w:ind w:left="56" w:hanging="720"/>
      </w:pPr>
      <w:rPr>
        <w:rFonts w:hint="default"/>
      </w:rPr>
    </w:lvl>
    <w:lvl w:ilvl="3">
      <w:start w:val="1"/>
      <w:numFmt w:val="decimal"/>
      <w:lvlText w:val="%1.%2.%3.%4"/>
      <w:lvlJc w:val="left"/>
      <w:pPr>
        <w:ind w:left="44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716" w:hanging="1440"/>
      </w:pPr>
      <w:rPr>
        <w:rFonts w:hint="default"/>
      </w:rPr>
    </w:lvl>
    <w:lvl w:ilvl="8">
      <w:start w:val="1"/>
      <w:numFmt w:val="decimal"/>
      <w:lvlText w:val="%1.%2.%3.%4.%5.%6.%7.%8.%9"/>
      <w:lvlJc w:val="left"/>
      <w:pPr>
        <w:ind w:left="3464" w:hanging="1800"/>
      </w:pPr>
      <w:rPr>
        <w:rFonts w:hint="default"/>
      </w:rPr>
    </w:lvl>
  </w:abstractNum>
  <w:abstractNum w:abstractNumId="1">
    <w:nsid w:val="1CEA77E7"/>
    <w:multiLevelType w:val="hybridMultilevel"/>
    <w:tmpl w:val="861ECD06"/>
    <w:lvl w:ilvl="0" w:tplc="479CB67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3204114"/>
    <w:multiLevelType w:val="multilevel"/>
    <w:tmpl w:val="D6DC64AA"/>
    <w:lvl w:ilvl="0">
      <w:start w:val="5"/>
      <w:numFmt w:val="decimal"/>
      <w:lvlText w:val="%1"/>
      <w:lvlJc w:val="left"/>
      <w:pPr>
        <w:ind w:left="480" w:hanging="480"/>
      </w:pPr>
      <w:rPr>
        <w:rFonts w:hint="default"/>
      </w:rPr>
    </w:lvl>
    <w:lvl w:ilvl="1">
      <w:start w:val="2"/>
      <w:numFmt w:val="decimal"/>
      <w:lvlText w:val="%1.%2"/>
      <w:lvlJc w:val="left"/>
      <w:pPr>
        <w:ind w:left="868" w:hanging="480"/>
      </w:pPr>
      <w:rPr>
        <w:rFonts w:hint="default"/>
      </w:rPr>
    </w:lvl>
    <w:lvl w:ilvl="2">
      <w:start w:val="1"/>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3">
    <w:nsid w:val="36A92EC4"/>
    <w:multiLevelType w:val="hybridMultilevel"/>
    <w:tmpl w:val="A2647460"/>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41A28"/>
    <w:multiLevelType w:val="hybridMultilevel"/>
    <w:tmpl w:val="8DFA44E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227E21"/>
    <w:multiLevelType w:val="hybridMultilevel"/>
    <w:tmpl w:val="69A42150"/>
    <w:lvl w:ilvl="0" w:tplc="ECCE198C">
      <w:start w:val="1"/>
      <w:numFmt w:val="decimal"/>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55C66222"/>
    <w:multiLevelType w:val="hybridMultilevel"/>
    <w:tmpl w:val="649C1DEC"/>
    <w:lvl w:ilvl="0" w:tplc="76A05586">
      <w:start w:val="1"/>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7">
    <w:nsid w:val="5FAC26CE"/>
    <w:multiLevelType w:val="hybridMultilevel"/>
    <w:tmpl w:val="8ED647D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8">
    <w:nsid w:val="75A63227"/>
    <w:multiLevelType w:val="hybridMultilevel"/>
    <w:tmpl w:val="B8C030FA"/>
    <w:lvl w:ilvl="0" w:tplc="94CCF0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
  </w:num>
  <w:num w:numId="3">
    <w:abstractNumId w:val="5"/>
  </w:num>
  <w:num w:numId="4">
    <w:abstractNumId w:val="6"/>
  </w:num>
  <w:num w:numId="5">
    <w:abstractNumId w:val="8"/>
  </w:num>
  <w:num w:numId="6">
    <w:abstractNumId w:val="0"/>
  </w:num>
  <w:num w:numId="7">
    <w:abstractNumId w:val="2"/>
  </w:num>
  <w:num w:numId="8">
    <w:abstractNumId w:val="4"/>
  </w:num>
  <w:num w:numId="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35"/>
    <w:rsid w:val="00015DBC"/>
    <w:rsid w:val="00022B19"/>
    <w:rsid w:val="000515F1"/>
    <w:rsid w:val="00090FF4"/>
    <w:rsid w:val="00095CFF"/>
    <w:rsid w:val="000A1E80"/>
    <w:rsid w:val="000B0A76"/>
    <w:rsid w:val="000E01FE"/>
    <w:rsid w:val="000F7745"/>
    <w:rsid w:val="0011011E"/>
    <w:rsid w:val="00110133"/>
    <w:rsid w:val="00110293"/>
    <w:rsid w:val="00127DED"/>
    <w:rsid w:val="001303A6"/>
    <w:rsid w:val="00151D14"/>
    <w:rsid w:val="00153650"/>
    <w:rsid w:val="0015739E"/>
    <w:rsid w:val="00160DBB"/>
    <w:rsid w:val="0016669C"/>
    <w:rsid w:val="001A1394"/>
    <w:rsid w:val="001A5527"/>
    <w:rsid w:val="001C2751"/>
    <w:rsid w:val="001C28A5"/>
    <w:rsid w:val="001D18B8"/>
    <w:rsid w:val="001E1BDA"/>
    <w:rsid w:val="001F344E"/>
    <w:rsid w:val="00204DC5"/>
    <w:rsid w:val="0021537A"/>
    <w:rsid w:val="00227E8C"/>
    <w:rsid w:val="002F2704"/>
    <w:rsid w:val="00302853"/>
    <w:rsid w:val="00313856"/>
    <w:rsid w:val="00324A21"/>
    <w:rsid w:val="00333932"/>
    <w:rsid w:val="00345C44"/>
    <w:rsid w:val="00347935"/>
    <w:rsid w:val="0035436C"/>
    <w:rsid w:val="00356138"/>
    <w:rsid w:val="00360E32"/>
    <w:rsid w:val="00362997"/>
    <w:rsid w:val="003A0CE4"/>
    <w:rsid w:val="003A44DB"/>
    <w:rsid w:val="004049DA"/>
    <w:rsid w:val="004156E6"/>
    <w:rsid w:val="00426D58"/>
    <w:rsid w:val="00427879"/>
    <w:rsid w:val="00431FDD"/>
    <w:rsid w:val="00432929"/>
    <w:rsid w:val="0044293A"/>
    <w:rsid w:val="00452EB9"/>
    <w:rsid w:val="00466B4A"/>
    <w:rsid w:val="004779A6"/>
    <w:rsid w:val="00480A35"/>
    <w:rsid w:val="00487598"/>
    <w:rsid w:val="0049456C"/>
    <w:rsid w:val="00495C79"/>
    <w:rsid w:val="004A442C"/>
    <w:rsid w:val="004B3FEE"/>
    <w:rsid w:val="004C00F7"/>
    <w:rsid w:val="004E1061"/>
    <w:rsid w:val="005027A5"/>
    <w:rsid w:val="00510076"/>
    <w:rsid w:val="005369F1"/>
    <w:rsid w:val="00536DA6"/>
    <w:rsid w:val="005534F8"/>
    <w:rsid w:val="00561035"/>
    <w:rsid w:val="00592A5C"/>
    <w:rsid w:val="005A1EB2"/>
    <w:rsid w:val="005A3205"/>
    <w:rsid w:val="005E12AF"/>
    <w:rsid w:val="005E64BD"/>
    <w:rsid w:val="006313AF"/>
    <w:rsid w:val="00642A75"/>
    <w:rsid w:val="00657580"/>
    <w:rsid w:val="00665392"/>
    <w:rsid w:val="00677C6E"/>
    <w:rsid w:val="006820D6"/>
    <w:rsid w:val="0068401E"/>
    <w:rsid w:val="0069008F"/>
    <w:rsid w:val="0069490E"/>
    <w:rsid w:val="006949F0"/>
    <w:rsid w:val="00697CD7"/>
    <w:rsid w:val="006B2E85"/>
    <w:rsid w:val="006B493C"/>
    <w:rsid w:val="006B5E8D"/>
    <w:rsid w:val="006B738C"/>
    <w:rsid w:val="006B7887"/>
    <w:rsid w:val="006D049F"/>
    <w:rsid w:val="006E6432"/>
    <w:rsid w:val="006F0FCD"/>
    <w:rsid w:val="006F15F5"/>
    <w:rsid w:val="00705A1F"/>
    <w:rsid w:val="007555AE"/>
    <w:rsid w:val="0076366A"/>
    <w:rsid w:val="007A2C59"/>
    <w:rsid w:val="007B3903"/>
    <w:rsid w:val="007B4D6E"/>
    <w:rsid w:val="007D72E5"/>
    <w:rsid w:val="007F2EDE"/>
    <w:rsid w:val="007F2FB1"/>
    <w:rsid w:val="00807A60"/>
    <w:rsid w:val="00821704"/>
    <w:rsid w:val="00822E91"/>
    <w:rsid w:val="008267BA"/>
    <w:rsid w:val="00842A64"/>
    <w:rsid w:val="0084776A"/>
    <w:rsid w:val="0085489D"/>
    <w:rsid w:val="00854EE3"/>
    <w:rsid w:val="00864264"/>
    <w:rsid w:val="00870B9C"/>
    <w:rsid w:val="0088659A"/>
    <w:rsid w:val="00896EBA"/>
    <w:rsid w:val="008B2E95"/>
    <w:rsid w:val="008D5847"/>
    <w:rsid w:val="008E1CA0"/>
    <w:rsid w:val="009218CF"/>
    <w:rsid w:val="0094184E"/>
    <w:rsid w:val="00956BFD"/>
    <w:rsid w:val="00962E58"/>
    <w:rsid w:val="0097601D"/>
    <w:rsid w:val="009A714B"/>
    <w:rsid w:val="009D63BA"/>
    <w:rsid w:val="009D715A"/>
    <w:rsid w:val="00A1363B"/>
    <w:rsid w:val="00A1603C"/>
    <w:rsid w:val="00A20C1C"/>
    <w:rsid w:val="00A232B0"/>
    <w:rsid w:val="00A30C31"/>
    <w:rsid w:val="00A43907"/>
    <w:rsid w:val="00A57B44"/>
    <w:rsid w:val="00A60F8C"/>
    <w:rsid w:val="00A669E0"/>
    <w:rsid w:val="00AA68E1"/>
    <w:rsid w:val="00AF0C9A"/>
    <w:rsid w:val="00AF55D3"/>
    <w:rsid w:val="00B01BCE"/>
    <w:rsid w:val="00B03A09"/>
    <w:rsid w:val="00B06B1D"/>
    <w:rsid w:val="00B2124A"/>
    <w:rsid w:val="00B313A8"/>
    <w:rsid w:val="00B45E7E"/>
    <w:rsid w:val="00B65E0C"/>
    <w:rsid w:val="00B710C2"/>
    <w:rsid w:val="00B73858"/>
    <w:rsid w:val="00B90874"/>
    <w:rsid w:val="00BE5913"/>
    <w:rsid w:val="00C050E9"/>
    <w:rsid w:val="00C13E79"/>
    <w:rsid w:val="00C162DC"/>
    <w:rsid w:val="00C33AD5"/>
    <w:rsid w:val="00C42CF7"/>
    <w:rsid w:val="00C67A28"/>
    <w:rsid w:val="00CA7E39"/>
    <w:rsid w:val="00CE2A45"/>
    <w:rsid w:val="00CE5404"/>
    <w:rsid w:val="00CF13ED"/>
    <w:rsid w:val="00D05E5C"/>
    <w:rsid w:val="00D117B3"/>
    <w:rsid w:val="00D249B7"/>
    <w:rsid w:val="00D27932"/>
    <w:rsid w:val="00D27C4E"/>
    <w:rsid w:val="00D32479"/>
    <w:rsid w:val="00D84CC5"/>
    <w:rsid w:val="00D877FD"/>
    <w:rsid w:val="00D94546"/>
    <w:rsid w:val="00DB1ACA"/>
    <w:rsid w:val="00DF4F6A"/>
    <w:rsid w:val="00E14696"/>
    <w:rsid w:val="00E426BD"/>
    <w:rsid w:val="00E70517"/>
    <w:rsid w:val="00E7292C"/>
    <w:rsid w:val="00E72ABA"/>
    <w:rsid w:val="00EB34CD"/>
    <w:rsid w:val="00ED7ED5"/>
    <w:rsid w:val="00EE3840"/>
    <w:rsid w:val="00F012D1"/>
    <w:rsid w:val="00F04A81"/>
    <w:rsid w:val="00F21D98"/>
    <w:rsid w:val="00F27161"/>
    <w:rsid w:val="00F759DF"/>
    <w:rsid w:val="00F93DA3"/>
    <w:rsid w:val="00F94AA5"/>
    <w:rsid w:val="00FB28A8"/>
    <w:rsid w:val="00FB53AF"/>
    <w:rsid w:val="00FC0F27"/>
    <w:rsid w:val="00FD59C8"/>
    <w:rsid w:val="00FE4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0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et1,Tabel,point-point,List Paragraph1,kepala,coba1,Body Text Char1,Char Char2,List Paragraph11,Recommendation,List Paragraph untuk Tabel,List Paragraph untuk tabel,Box,tabel,Dot pt,F5 List Paragraph,List Paragraph Char Char Char,Bullet"/>
    <w:basedOn w:val="Normal"/>
    <w:link w:val="ListParagraphChar"/>
    <w:uiPriority w:val="34"/>
    <w:qFormat/>
    <w:rsid w:val="00480A35"/>
    <w:pPr>
      <w:ind w:left="720"/>
      <w:contextualSpacing/>
    </w:pPr>
  </w:style>
  <w:style w:type="paragraph" w:styleId="Header">
    <w:name w:val="header"/>
    <w:basedOn w:val="Normal"/>
    <w:link w:val="HeaderChar"/>
    <w:uiPriority w:val="99"/>
    <w:unhideWhenUsed/>
    <w:rsid w:val="00480A35"/>
    <w:pPr>
      <w:tabs>
        <w:tab w:val="center" w:pos="4680"/>
        <w:tab w:val="right" w:pos="9360"/>
      </w:tabs>
    </w:pPr>
  </w:style>
  <w:style w:type="character" w:customStyle="1" w:styleId="HeaderChar">
    <w:name w:val="Header Char"/>
    <w:basedOn w:val="DefaultParagraphFont"/>
    <w:link w:val="Header"/>
    <w:uiPriority w:val="99"/>
    <w:rsid w:val="00480A35"/>
  </w:style>
  <w:style w:type="paragraph" w:styleId="Footer">
    <w:name w:val="footer"/>
    <w:basedOn w:val="Normal"/>
    <w:link w:val="FooterChar"/>
    <w:uiPriority w:val="99"/>
    <w:unhideWhenUsed/>
    <w:rsid w:val="00480A35"/>
    <w:pPr>
      <w:tabs>
        <w:tab w:val="center" w:pos="4680"/>
        <w:tab w:val="right" w:pos="9360"/>
      </w:tabs>
    </w:pPr>
  </w:style>
  <w:style w:type="character" w:customStyle="1" w:styleId="FooterChar">
    <w:name w:val="Footer Char"/>
    <w:basedOn w:val="DefaultParagraphFont"/>
    <w:link w:val="Footer"/>
    <w:uiPriority w:val="99"/>
    <w:rsid w:val="00480A35"/>
  </w:style>
  <w:style w:type="paragraph" w:styleId="BalloonText">
    <w:name w:val="Balloon Text"/>
    <w:basedOn w:val="Normal"/>
    <w:link w:val="BalloonTextChar"/>
    <w:uiPriority w:val="99"/>
    <w:semiHidden/>
    <w:unhideWhenUsed/>
    <w:rsid w:val="00480A35"/>
    <w:rPr>
      <w:rFonts w:ascii="Tahoma" w:hAnsi="Tahoma" w:cs="Tahoma"/>
      <w:sz w:val="16"/>
      <w:szCs w:val="16"/>
    </w:rPr>
  </w:style>
  <w:style w:type="character" w:customStyle="1" w:styleId="BalloonTextChar">
    <w:name w:val="Balloon Text Char"/>
    <w:basedOn w:val="DefaultParagraphFont"/>
    <w:link w:val="BalloonText"/>
    <w:uiPriority w:val="99"/>
    <w:semiHidden/>
    <w:rsid w:val="00480A35"/>
    <w:rPr>
      <w:rFonts w:ascii="Tahoma" w:hAnsi="Tahoma" w:cs="Tahoma"/>
      <w:sz w:val="16"/>
      <w:szCs w:val="16"/>
    </w:rPr>
  </w:style>
  <w:style w:type="character" w:customStyle="1" w:styleId="ListParagraphChar">
    <w:name w:val="List Paragraph Char"/>
    <w:aliases w:val="Bulet1 Char,Tabel Char,point-point Char,List Paragraph1 Char,kepala Char,coba1 Char,Body Text Char1 Char,Char Char2 Char,List Paragraph11 Char,Recommendation Char,List Paragraph untuk Tabel Char,List Paragraph untuk tabel Char"/>
    <w:link w:val="ListParagraph"/>
    <w:uiPriority w:val="34"/>
    <w:locked/>
    <w:rsid w:val="00A160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0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et1,Tabel,point-point,List Paragraph1,kepala,coba1,Body Text Char1,Char Char2,List Paragraph11,Recommendation,List Paragraph untuk Tabel,List Paragraph untuk tabel,Box,tabel,Dot pt,F5 List Paragraph,List Paragraph Char Char Char,Bullet"/>
    <w:basedOn w:val="Normal"/>
    <w:link w:val="ListParagraphChar"/>
    <w:uiPriority w:val="34"/>
    <w:qFormat/>
    <w:rsid w:val="00480A35"/>
    <w:pPr>
      <w:ind w:left="720"/>
      <w:contextualSpacing/>
    </w:pPr>
  </w:style>
  <w:style w:type="paragraph" w:styleId="Header">
    <w:name w:val="header"/>
    <w:basedOn w:val="Normal"/>
    <w:link w:val="HeaderChar"/>
    <w:uiPriority w:val="99"/>
    <w:unhideWhenUsed/>
    <w:rsid w:val="00480A35"/>
    <w:pPr>
      <w:tabs>
        <w:tab w:val="center" w:pos="4680"/>
        <w:tab w:val="right" w:pos="9360"/>
      </w:tabs>
    </w:pPr>
  </w:style>
  <w:style w:type="character" w:customStyle="1" w:styleId="HeaderChar">
    <w:name w:val="Header Char"/>
    <w:basedOn w:val="DefaultParagraphFont"/>
    <w:link w:val="Header"/>
    <w:uiPriority w:val="99"/>
    <w:rsid w:val="00480A35"/>
  </w:style>
  <w:style w:type="paragraph" w:styleId="Footer">
    <w:name w:val="footer"/>
    <w:basedOn w:val="Normal"/>
    <w:link w:val="FooterChar"/>
    <w:uiPriority w:val="99"/>
    <w:unhideWhenUsed/>
    <w:rsid w:val="00480A35"/>
    <w:pPr>
      <w:tabs>
        <w:tab w:val="center" w:pos="4680"/>
        <w:tab w:val="right" w:pos="9360"/>
      </w:tabs>
    </w:pPr>
  </w:style>
  <w:style w:type="character" w:customStyle="1" w:styleId="FooterChar">
    <w:name w:val="Footer Char"/>
    <w:basedOn w:val="DefaultParagraphFont"/>
    <w:link w:val="Footer"/>
    <w:uiPriority w:val="99"/>
    <w:rsid w:val="00480A35"/>
  </w:style>
  <w:style w:type="paragraph" w:styleId="BalloonText">
    <w:name w:val="Balloon Text"/>
    <w:basedOn w:val="Normal"/>
    <w:link w:val="BalloonTextChar"/>
    <w:uiPriority w:val="99"/>
    <w:semiHidden/>
    <w:unhideWhenUsed/>
    <w:rsid w:val="00480A35"/>
    <w:rPr>
      <w:rFonts w:ascii="Tahoma" w:hAnsi="Tahoma" w:cs="Tahoma"/>
      <w:sz w:val="16"/>
      <w:szCs w:val="16"/>
    </w:rPr>
  </w:style>
  <w:style w:type="character" w:customStyle="1" w:styleId="BalloonTextChar">
    <w:name w:val="Balloon Text Char"/>
    <w:basedOn w:val="DefaultParagraphFont"/>
    <w:link w:val="BalloonText"/>
    <w:uiPriority w:val="99"/>
    <w:semiHidden/>
    <w:rsid w:val="00480A35"/>
    <w:rPr>
      <w:rFonts w:ascii="Tahoma" w:hAnsi="Tahoma" w:cs="Tahoma"/>
      <w:sz w:val="16"/>
      <w:szCs w:val="16"/>
    </w:rPr>
  </w:style>
  <w:style w:type="character" w:customStyle="1" w:styleId="ListParagraphChar">
    <w:name w:val="List Paragraph Char"/>
    <w:aliases w:val="Bulet1 Char,Tabel Char,point-point Char,List Paragraph1 Char,kepala Char,coba1 Char,Body Text Char1 Char,Char Char2 Char,List Paragraph11 Char,Recommendation Char,List Paragraph untuk Tabel Char,List Paragraph untuk tabel Char"/>
    <w:link w:val="ListParagraph"/>
    <w:uiPriority w:val="34"/>
    <w:locked/>
    <w:rsid w:val="00A1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F0E98-4DFB-4EB3-817C-A0C3AF34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15805</Words>
  <Characters>90091</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2020-07-02T08:06:00Z</dcterms:created>
  <dcterms:modified xsi:type="dcterms:W3CDTF">2020-07-02T08:06:00Z</dcterms:modified>
</cp:coreProperties>
</file>