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4A" w:rsidRDefault="00BF314A" w:rsidP="00BF314A">
      <w:pPr>
        <w:spacing w:after="0" w:line="360" w:lineRule="auto"/>
        <w:jc w:val="center"/>
        <w:rPr>
          <w:rFonts w:ascii="Times New Roman" w:hAnsi="Times New Roman" w:cs="Times New Roman"/>
          <w:b/>
          <w:sz w:val="28"/>
          <w:szCs w:val="24"/>
        </w:rPr>
      </w:pPr>
      <w:r w:rsidRPr="00555CE7">
        <w:rPr>
          <w:rFonts w:ascii="Times New Roman" w:hAnsi="Times New Roman" w:cs="Times New Roman"/>
          <w:b/>
          <w:sz w:val="28"/>
          <w:szCs w:val="24"/>
        </w:rPr>
        <w:t xml:space="preserve">ANALISIS EFEKTIFITAS PELAKSANAAN </w:t>
      </w:r>
      <w:r>
        <w:rPr>
          <w:rFonts w:ascii="Times New Roman" w:hAnsi="Times New Roman" w:cs="Times New Roman"/>
          <w:b/>
          <w:sz w:val="28"/>
          <w:szCs w:val="24"/>
        </w:rPr>
        <w:t>PEMBELAJAAN</w:t>
      </w:r>
      <w:r w:rsidRPr="00555CE7">
        <w:rPr>
          <w:rFonts w:ascii="Times New Roman" w:hAnsi="Times New Roman" w:cs="Times New Roman"/>
          <w:b/>
          <w:sz w:val="28"/>
          <w:szCs w:val="24"/>
        </w:rPr>
        <w:t xml:space="preserve"> </w:t>
      </w:r>
      <w:r>
        <w:rPr>
          <w:rFonts w:ascii="Times New Roman" w:hAnsi="Times New Roman" w:cs="Times New Roman"/>
          <w:b/>
          <w:sz w:val="28"/>
          <w:szCs w:val="24"/>
        </w:rPr>
        <w:t xml:space="preserve">MATEMATIKA </w:t>
      </w:r>
      <w:r w:rsidRPr="00555CE7">
        <w:rPr>
          <w:rFonts w:ascii="Times New Roman" w:hAnsi="Times New Roman" w:cs="Times New Roman"/>
          <w:b/>
          <w:sz w:val="28"/>
          <w:szCs w:val="24"/>
        </w:rPr>
        <w:t>DARI RUMAH SELAMA PANDEMI COVID-19</w:t>
      </w:r>
      <w:r>
        <w:rPr>
          <w:rFonts w:ascii="Times New Roman" w:hAnsi="Times New Roman" w:cs="Times New Roman"/>
          <w:b/>
          <w:sz w:val="28"/>
          <w:szCs w:val="24"/>
        </w:rPr>
        <w:t xml:space="preserve"> </w:t>
      </w:r>
    </w:p>
    <w:p w:rsidR="00BF314A" w:rsidRPr="00555CE7" w:rsidRDefault="00BF314A" w:rsidP="00BF314A">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DI SD NEGERI 7 BENGKULU TENGAH</w:t>
      </w:r>
    </w:p>
    <w:p w:rsidR="00BF314A" w:rsidRDefault="00BF314A" w:rsidP="00BF314A">
      <w:pPr>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Dhea Putri Awdiani</w:t>
      </w:r>
      <w:r w:rsidRPr="00844AC6">
        <w:rPr>
          <w:rFonts w:ascii="Times New Roman" w:hAnsi="Times New Roman" w:cs="Times New Roman"/>
          <w:b/>
          <w:sz w:val="24"/>
          <w:szCs w:val="24"/>
          <w:vertAlign w:val="superscript"/>
        </w:rPr>
        <w:t>1</w:t>
      </w:r>
    </w:p>
    <w:p w:rsidR="00BF314A" w:rsidRDefault="00C96B3A" w:rsidP="00BF314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FKIP, </w:t>
      </w:r>
      <w:r w:rsidR="00BF314A" w:rsidRPr="00555CE7">
        <w:rPr>
          <w:rFonts w:ascii="Times New Roman" w:hAnsi="Times New Roman" w:cs="Times New Roman"/>
          <w:sz w:val="24"/>
          <w:szCs w:val="24"/>
        </w:rPr>
        <w:t>Universitas Bengkulu</w:t>
      </w:r>
    </w:p>
    <w:p w:rsidR="00BF314A" w:rsidRPr="009E20BB" w:rsidRDefault="00BF314A" w:rsidP="00BF314A">
      <w:pPr>
        <w:spacing w:line="240" w:lineRule="auto"/>
        <w:ind w:left="284"/>
        <w:jc w:val="center"/>
        <w:rPr>
          <w:rFonts w:ascii="Times New Roman" w:hAnsi="Times New Roman" w:cs="Times New Roman"/>
          <w:color w:val="0070C0"/>
          <w:szCs w:val="24"/>
          <w:u w:val="single"/>
        </w:rPr>
      </w:pPr>
      <w:r>
        <w:rPr>
          <w:rFonts w:ascii="Times New Roman" w:hAnsi="Times New Roman" w:cs="Times New Roman"/>
          <w:szCs w:val="24"/>
        </w:rPr>
        <w:t>E-mail:</w:t>
      </w:r>
      <w:r>
        <w:rPr>
          <w:rFonts w:ascii="Times New Roman" w:hAnsi="Times New Roman" w:cs="Times New Roman"/>
          <w:color w:val="0070C0"/>
          <w:szCs w:val="24"/>
          <w:u w:val="single"/>
        </w:rPr>
        <w:t xml:space="preserve"> </w:t>
      </w:r>
      <w:r w:rsidRPr="00C96B3A">
        <w:rPr>
          <w:rFonts w:ascii="Times New Roman" w:hAnsi="Times New Roman" w:cs="Times New Roman"/>
          <w:color w:val="0070C0"/>
          <w:szCs w:val="24"/>
          <w:u w:val="single"/>
        </w:rPr>
        <w:t>@Putriawdi12@gmail.com</w:t>
      </w:r>
    </w:p>
    <w:p w:rsidR="00BF314A" w:rsidRPr="00844AC6" w:rsidRDefault="00BF314A" w:rsidP="00BF314A">
      <w:pPr>
        <w:spacing w:line="240" w:lineRule="auto"/>
        <w:ind w:left="284"/>
        <w:jc w:val="center"/>
        <w:rPr>
          <w:rFonts w:ascii="Times New Roman" w:hAnsi="Times New Roman" w:cs="Times New Roman"/>
          <w:b/>
          <w:sz w:val="24"/>
          <w:szCs w:val="24"/>
          <w:vertAlign w:val="superscript"/>
        </w:rPr>
      </w:pPr>
      <w:r w:rsidRPr="00844AC6">
        <w:rPr>
          <w:rFonts w:ascii="Times New Roman" w:hAnsi="Times New Roman" w:cs="Times New Roman"/>
          <w:b/>
          <w:sz w:val="24"/>
          <w:szCs w:val="24"/>
        </w:rPr>
        <w:t>Panut Setiono</w:t>
      </w:r>
      <w:r w:rsidRPr="00844AC6">
        <w:rPr>
          <w:rFonts w:ascii="Times New Roman" w:hAnsi="Times New Roman" w:cs="Times New Roman"/>
          <w:b/>
          <w:sz w:val="24"/>
          <w:szCs w:val="24"/>
          <w:vertAlign w:val="superscript"/>
        </w:rPr>
        <w:t>2</w:t>
      </w:r>
    </w:p>
    <w:p w:rsidR="00BF314A" w:rsidRDefault="00C96B3A" w:rsidP="00BF314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FKIP, </w:t>
      </w:r>
      <w:r w:rsidR="00BF314A" w:rsidRPr="00555CE7">
        <w:rPr>
          <w:rFonts w:ascii="Times New Roman" w:hAnsi="Times New Roman" w:cs="Times New Roman"/>
          <w:sz w:val="24"/>
          <w:szCs w:val="24"/>
        </w:rPr>
        <w:t>Universitas Bengkulu</w:t>
      </w:r>
    </w:p>
    <w:p w:rsidR="00BF314A" w:rsidRPr="00C96B3A" w:rsidRDefault="00BF314A" w:rsidP="00BF314A">
      <w:pPr>
        <w:spacing w:line="240" w:lineRule="auto"/>
        <w:ind w:left="284"/>
        <w:jc w:val="center"/>
        <w:rPr>
          <w:rFonts w:ascii="Times New Roman" w:hAnsi="Times New Roman" w:cs="Times New Roman"/>
          <w:color w:val="0070C0"/>
          <w:sz w:val="24"/>
          <w:szCs w:val="24"/>
          <w:u w:val="single"/>
        </w:rPr>
      </w:pPr>
      <w:r>
        <w:rPr>
          <w:rFonts w:ascii="Times New Roman" w:hAnsi="Times New Roman" w:cs="Times New Roman"/>
          <w:sz w:val="24"/>
          <w:szCs w:val="24"/>
        </w:rPr>
        <w:t xml:space="preserve">Email: </w:t>
      </w:r>
      <w:hyperlink r:id="rId6" w:history="1">
        <w:r w:rsidRPr="00C96B3A">
          <w:rPr>
            <w:rStyle w:val="Hyperlink"/>
            <w:rFonts w:ascii="Times New Roman" w:hAnsi="Times New Roman" w:cs="Times New Roman"/>
            <w:color w:val="0070C0"/>
            <w:sz w:val="24"/>
            <w:szCs w:val="24"/>
          </w:rPr>
          <w:t>setiono.pgsd@gmail.ac.id</w:t>
        </w:r>
      </w:hyperlink>
    </w:p>
    <w:p w:rsidR="00BF314A" w:rsidRPr="00AD51F1" w:rsidRDefault="00BF314A" w:rsidP="00BF314A">
      <w:pPr>
        <w:spacing w:line="240" w:lineRule="auto"/>
        <w:ind w:left="284"/>
        <w:jc w:val="center"/>
        <w:rPr>
          <w:rFonts w:ascii="Times New Roman" w:hAnsi="Times New Roman" w:cs="Times New Roman"/>
          <w:b/>
          <w:sz w:val="24"/>
          <w:szCs w:val="24"/>
        </w:rPr>
      </w:pPr>
      <w:r w:rsidRPr="00AD51F1">
        <w:rPr>
          <w:rFonts w:ascii="Times New Roman" w:hAnsi="Times New Roman" w:cs="Times New Roman"/>
          <w:b/>
          <w:sz w:val="24"/>
          <w:szCs w:val="24"/>
        </w:rPr>
        <w:t>Nani Yuliantini</w:t>
      </w:r>
      <w:r w:rsidRPr="00AD51F1">
        <w:rPr>
          <w:rFonts w:ascii="Times New Roman" w:hAnsi="Times New Roman" w:cs="Times New Roman"/>
          <w:b/>
          <w:sz w:val="24"/>
          <w:szCs w:val="24"/>
          <w:vertAlign w:val="superscript"/>
        </w:rPr>
        <w:t>3</w:t>
      </w:r>
    </w:p>
    <w:p w:rsidR="00BF314A" w:rsidRDefault="00C96B3A" w:rsidP="00BF314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FKIP, </w:t>
      </w:r>
      <w:r w:rsidR="00BF314A">
        <w:rPr>
          <w:rFonts w:ascii="Times New Roman" w:hAnsi="Times New Roman" w:cs="Times New Roman"/>
          <w:sz w:val="24"/>
          <w:szCs w:val="24"/>
        </w:rPr>
        <w:t>Universitas Bengkulu</w:t>
      </w:r>
    </w:p>
    <w:p w:rsidR="00BF314A" w:rsidRDefault="00BF314A" w:rsidP="00BF314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Email: </w:t>
      </w:r>
      <w:r w:rsidR="00C96B3A" w:rsidRPr="00C96B3A">
        <w:rPr>
          <w:rFonts w:ascii="Times New Roman" w:hAnsi="Times New Roman" w:cs="Times New Roman"/>
          <w:color w:val="0070C0"/>
          <w:sz w:val="24"/>
          <w:szCs w:val="24"/>
          <w:u w:val="single"/>
        </w:rPr>
        <w:t>naniyuliantini97</w:t>
      </w:r>
      <w:r w:rsidR="00C96B3A" w:rsidRPr="00C96B3A">
        <w:rPr>
          <w:rFonts w:ascii="Times New Roman" w:hAnsi="Times New Roman" w:cs="Times New Roman"/>
          <w:color w:val="0070C0"/>
          <w:szCs w:val="24"/>
          <w:u w:val="single"/>
        </w:rPr>
        <w:t>@gmail.com</w:t>
      </w:r>
    </w:p>
    <w:p w:rsidR="00BF314A" w:rsidRPr="00AD51F1" w:rsidRDefault="00BF314A" w:rsidP="00BF314A">
      <w:pPr>
        <w:spacing w:line="240" w:lineRule="auto"/>
        <w:ind w:left="284"/>
        <w:jc w:val="center"/>
        <w:rPr>
          <w:rFonts w:ascii="Times New Roman" w:hAnsi="Times New Roman" w:cs="Times New Roman"/>
          <w:b/>
          <w:sz w:val="24"/>
          <w:szCs w:val="24"/>
        </w:rPr>
      </w:pPr>
      <w:r w:rsidRPr="00AD51F1">
        <w:rPr>
          <w:rFonts w:ascii="Times New Roman" w:hAnsi="Times New Roman" w:cs="Times New Roman"/>
          <w:b/>
          <w:sz w:val="24"/>
          <w:szCs w:val="24"/>
        </w:rPr>
        <w:t>Wurjinem</w:t>
      </w:r>
      <w:r w:rsidRPr="00AD51F1">
        <w:rPr>
          <w:rFonts w:ascii="Times New Roman" w:hAnsi="Times New Roman" w:cs="Times New Roman"/>
          <w:b/>
          <w:sz w:val="24"/>
          <w:szCs w:val="24"/>
          <w:vertAlign w:val="superscript"/>
        </w:rPr>
        <w:t>4</w:t>
      </w:r>
    </w:p>
    <w:p w:rsidR="00BF314A" w:rsidRDefault="00C96B3A" w:rsidP="00BF314A">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FKIP, </w:t>
      </w:r>
      <w:r w:rsidR="00BF314A">
        <w:rPr>
          <w:rFonts w:ascii="Times New Roman" w:hAnsi="Times New Roman" w:cs="Times New Roman"/>
          <w:sz w:val="24"/>
          <w:szCs w:val="24"/>
        </w:rPr>
        <w:t>Universitas Bengkulu</w:t>
      </w:r>
    </w:p>
    <w:p w:rsidR="00BF314A" w:rsidRPr="00AD51F1" w:rsidRDefault="00BF314A" w:rsidP="00BF314A">
      <w:pPr>
        <w:spacing w:line="240" w:lineRule="auto"/>
        <w:ind w:left="28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5CD0FA" wp14:editId="5DC9D053">
                <wp:simplePos x="0" y="0"/>
                <wp:positionH relativeFrom="column">
                  <wp:posOffset>1666875</wp:posOffset>
                </wp:positionH>
                <wp:positionV relativeFrom="paragraph">
                  <wp:posOffset>283845</wp:posOffset>
                </wp:positionV>
                <wp:extent cx="9525" cy="3686175"/>
                <wp:effectExtent l="57150" t="19050" r="66675" b="85725"/>
                <wp:wrapNone/>
                <wp:docPr id="2" name="Straight Connector 2"/>
                <wp:cNvGraphicFramePr/>
                <a:graphic xmlns:a="http://schemas.openxmlformats.org/drawingml/2006/main">
                  <a:graphicData uri="http://schemas.microsoft.com/office/word/2010/wordprocessingShape">
                    <wps:wsp>
                      <wps:cNvCnPr/>
                      <wps:spPr>
                        <a:xfrm flipH="1">
                          <a:off x="0" y="0"/>
                          <a:ext cx="9525" cy="3686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31.25pt,22.35pt" to="132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" strokecolor="black [3200]" strokeweight="2pt">
                <v:shadow on="t" color="black" opacity="24903f" origin=",.5" offset="0,.55556mm"/>
              </v:line>
            </w:pict>
          </mc:Fallback>
        </mc:AlternateContent>
      </w:r>
      <w:r w:rsidR="00C96B3A">
        <w:rPr>
          <w:rFonts w:ascii="Times New Roman" w:hAnsi="Times New Roman" w:cs="Times New Roman"/>
          <w:sz w:val="24"/>
          <w:szCs w:val="24"/>
        </w:rPr>
        <w:t xml:space="preserve">Email: </w:t>
      </w:r>
      <w:r w:rsidR="00C96B3A" w:rsidRPr="00C96B3A">
        <w:rPr>
          <w:rFonts w:ascii="Times New Roman" w:hAnsi="Times New Roman" w:cs="Times New Roman"/>
          <w:color w:val="0070C0"/>
          <w:sz w:val="24"/>
          <w:szCs w:val="24"/>
        </w:rPr>
        <w:t>wurjinem</w:t>
      </w:r>
      <w:r w:rsidR="00C96B3A" w:rsidRPr="00C96B3A">
        <w:rPr>
          <w:rFonts w:ascii="Times New Roman" w:hAnsi="Times New Roman" w:cs="Times New Roman"/>
          <w:color w:val="0070C0"/>
          <w:szCs w:val="24"/>
          <w:u w:val="single"/>
        </w:rPr>
        <w:t>@gmail.com</w:t>
      </w:r>
    </w:p>
    <w:p w:rsidR="00BF314A" w:rsidRPr="008352D0" w:rsidRDefault="00BF314A" w:rsidP="00D66771">
      <w:pPr>
        <w:spacing w:line="240" w:lineRule="auto"/>
        <w:ind w:left="2835"/>
        <w:jc w:val="both"/>
        <w:rPr>
          <w:rFonts w:ascii="Times New Roman" w:hAnsi="Times New Roman" w:cs="Times New Roman"/>
          <w:b/>
          <w:sz w:val="24"/>
          <w:szCs w:val="24"/>
        </w:rPr>
      </w:pPr>
      <w:r>
        <w:rPr>
          <w:rFonts w:ascii="Times New Roman" w:hAnsi="Times New Roman" w:cs="Times New Roman"/>
          <w:b/>
          <w:sz w:val="24"/>
          <w:szCs w:val="24"/>
        </w:rPr>
        <w:t>ABSTRAK</w:t>
      </w:r>
    </w:p>
    <w:p w:rsidR="00BF314A" w:rsidRDefault="00BF314A" w:rsidP="00D66771">
      <w:pPr>
        <w:spacing w:line="240" w:lineRule="auto"/>
        <w:ind w:left="2835"/>
        <w:jc w:val="both"/>
        <w:rPr>
          <w:rFonts w:ascii="Times New Roman" w:hAnsi="Times New Roman" w:cs="Times New Roman"/>
          <w:sz w:val="24"/>
          <w:szCs w:val="24"/>
        </w:rPr>
      </w:pPr>
      <w:r w:rsidRPr="008352D0">
        <w:rPr>
          <w:rFonts w:ascii="Times New Roman" w:hAnsi="Times New Roman" w:cs="Times New Roman"/>
          <w:sz w:val="24"/>
          <w:szCs w:val="24"/>
        </w:rPr>
        <w:t xml:space="preserve">Tujuan penelitian ini adalah untuk menganalisis efektivitas pelaksanaan proses belajar </w:t>
      </w:r>
      <w:r>
        <w:rPr>
          <w:rFonts w:ascii="Times New Roman" w:hAnsi="Times New Roman" w:cs="Times New Roman"/>
          <w:sz w:val="24"/>
          <w:szCs w:val="24"/>
        </w:rPr>
        <w:t xml:space="preserve">matematika </w:t>
      </w:r>
      <w:r w:rsidRPr="008352D0">
        <w:rPr>
          <w:rFonts w:ascii="Times New Roman" w:hAnsi="Times New Roman" w:cs="Times New Roman"/>
          <w:sz w:val="24"/>
          <w:szCs w:val="24"/>
        </w:rPr>
        <w:t xml:space="preserve">dari rumah selama pandemi Covid-19 di kelas V SDN 7 Bengkulu Tengah.  </w:t>
      </w:r>
      <w:proofErr w:type="gramStart"/>
      <w:r w:rsidRPr="008352D0">
        <w:rPr>
          <w:rFonts w:ascii="Times New Roman" w:hAnsi="Times New Roman" w:cs="Times New Roman"/>
          <w:sz w:val="24"/>
          <w:szCs w:val="24"/>
        </w:rPr>
        <w:t xml:space="preserve">Penelitian ini menggunakan metode </w:t>
      </w:r>
      <w:r w:rsidR="00677B39">
        <w:rPr>
          <w:rFonts w:ascii="Times New Roman" w:hAnsi="Times New Roman" w:cs="Times New Roman"/>
          <w:sz w:val="24"/>
          <w:szCs w:val="24"/>
        </w:rPr>
        <w:t>penelitian kuantitati</w:t>
      </w:r>
      <w:r w:rsidR="00967BAC">
        <w:rPr>
          <w:rFonts w:ascii="Times New Roman" w:hAnsi="Times New Roman" w:cs="Times New Roman"/>
          <w:sz w:val="24"/>
          <w:szCs w:val="24"/>
        </w:rPr>
        <w:t>f</w:t>
      </w:r>
      <w:r w:rsidR="00677B39">
        <w:rPr>
          <w:rFonts w:ascii="Times New Roman" w:hAnsi="Times New Roman" w:cs="Times New Roman"/>
          <w:sz w:val="24"/>
          <w:szCs w:val="24"/>
        </w:rPr>
        <w:t xml:space="preserve"> deskriptif</w:t>
      </w:r>
      <w:r w:rsidRPr="008352D0">
        <w:rPr>
          <w:rFonts w:ascii="Times New Roman" w:hAnsi="Times New Roman" w:cs="Times New Roman"/>
          <w:sz w:val="24"/>
          <w:szCs w:val="24"/>
        </w:rPr>
        <w:t>.</w:t>
      </w:r>
      <w:proofErr w:type="gramEnd"/>
      <w:r w:rsidRPr="008352D0">
        <w:rPr>
          <w:rFonts w:ascii="Times New Roman" w:hAnsi="Times New Roman" w:cs="Times New Roman"/>
          <w:sz w:val="24"/>
          <w:szCs w:val="24"/>
        </w:rPr>
        <w:t xml:space="preserve"> </w:t>
      </w:r>
      <w:proofErr w:type="gramStart"/>
      <w:r w:rsidRPr="008352D0">
        <w:rPr>
          <w:rFonts w:ascii="Times New Roman" w:hAnsi="Times New Roman" w:cs="Times New Roman"/>
          <w:sz w:val="24"/>
          <w:szCs w:val="24"/>
        </w:rPr>
        <w:t xml:space="preserve">Teknik pengumpulan data yang digunakan adalah </w:t>
      </w:r>
      <w:r w:rsidR="00BC4403">
        <w:rPr>
          <w:rFonts w:ascii="Times New Roman" w:hAnsi="Times New Roman" w:cs="Times New Roman"/>
          <w:sz w:val="24"/>
          <w:szCs w:val="24"/>
        </w:rPr>
        <w:t>berupa kuisioner</w:t>
      </w:r>
      <w:r w:rsidRPr="008352D0">
        <w:rPr>
          <w:rFonts w:ascii="Times New Roman" w:hAnsi="Times New Roman" w:cs="Times New Roman"/>
          <w:sz w:val="24"/>
          <w:szCs w:val="24"/>
        </w:rPr>
        <w:t xml:space="preserve"> yang diberikan kepada siswa.</w:t>
      </w:r>
      <w:proofErr w:type="gramEnd"/>
      <w:r w:rsidRPr="008352D0">
        <w:rPr>
          <w:rFonts w:ascii="Times New Roman" w:hAnsi="Times New Roman" w:cs="Times New Roman"/>
          <w:sz w:val="24"/>
          <w:szCs w:val="24"/>
        </w:rPr>
        <w:t xml:space="preserve"> </w:t>
      </w:r>
      <w:proofErr w:type="gramStart"/>
      <w:r w:rsidRPr="008352D0">
        <w:rPr>
          <w:rFonts w:ascii="Times New Roman" w:hAnsi="Times New Roman" w:cs="Times New Roman"/>
          <w:sz w:val="24"/>
          <w:szCs w:val="24"/>
        </w:rPr>
        <w:t>Subjek pene</w:t>
      </w:r>
      <w:r>
        <w:rPr>
          <w:rFonts w:ascii="Times New Roman" w:hAnsi="Times New Roman" w:cs="Times New Roman"/>
          <w:sz w:val="24"/>
          <w:szCs w:val="24"/>
        </w:rPr>
        <w:t>litian ini adalah siswa kelas V</w:t>
      </w:r>
      <w:r w:rsidRPr="008352D0">
        <w:rPr>
          <w:rFonts w:ascii="Times New Roman" w:hAnsi="Times New Roman" w:cs="Times New Roman"/>
          <w:sz w:val="24"/>
          <w:szCs w:val="24"/>
        </w:rPr>
        <w:t xml:space="preserve"> SD</w:t>
      </w:r>
      <w:r>
        <w:rPr>
          <w:rFonts w:ascii="Times New Roman" w:hAnsi="Times New Roman" w:cs="Times New Roman"/>
          <w:sz w:val="24"/>
          <w:szCs w:val="24"/>
        </w:rPr>
        <w:t>N 7 Bengkulu Tengah.</w:t>
      </w:r>
      <w:proofErr w:type="gramEnd"/>
      <w:r>
        <w:rPr>
          <w:rFonts w:ascii="Times New Roman" w:hAnsi="Times New Roman" w:cs="Times New Roman"/>
          <w:sz w:val="24"/>
          <w:szCs w:val="24"/>
        </w:rPr>
        <w:t xml:space="preserve"> </w:t>
      </w:r>
      <w:proofErr w:type="gramStart"/>
      <w:r w:rsidRPr="008352D0">
        <w:rPr>
          <w:rFonts w:ascii="Times New Roman" w:hAnsi="Times New Roman" w:cs="Times New Roman"/>
          <w:sz w:val="24"/>
          <w:szCs w:val="24"/>
        </w:rPr>
        <w:t>Berdasarkan hasil penelitian yang d</w:t>
      </w:r>
      <w:r w:rsidR="004454FA">
        <w:rPr>
          <w:rFonts w:ascii="Times New Roman" w:hAnsi="Times New Roman" w:cs="Times New Roman"/>
          <w:sz w:val="24"/>
          <w:szCs w:val="24"/>
        </w:rPr>
        <w:t>ilakukan dengan pengisian kuisioner</w:t>
      </w:r>
      <w:r w:rsidRPr="008352D0">
        <w:rPr>
          <w:rFonts w:ascii="Times New Roman" w:hAnsi="Times New Roman" w:cs="Times New Roman"/>
          <w:sz w:val="24"/>
          <w:szCs w:val="24"/>
        </w:rPr>
        <w:t xml:space="preserve">, </w:t>
      </w:r>
      <w:r w:rsidR="004454FA">
        <w:rPr>
          <w:rFonts w:ascii="Times New Roman" w:hAnsi="Times New Roman" w:cs="Times New Roman"/>
          <w:sz w:val="24"/>
          <w:szCs w:val="24"/>
        </w:rPr>
        <w:t xml:space="preserve">hasil penelitian </w:t>
      </w:r>
      <w:r w:rsidRPr="008352D0">
        <w:rPr>
          <w:rFonts w:ascii="Times New Roman" w:hAnsi="Times New Roman" w:cs="Times New Roman"/>
          <w:sz w:val="24"/>
          <w:szCs w:val="24"/>
        </w:rPr>
        <w:t>secara umum pelaksanaan pembelajaran</w:t>
      </w:r>
      <w:r w:rsidR="004454FA">
        <w:rPr>
          <w:rFonts w:ascii="Times New Roman" w:hAnsi="Times New Roman" w:cs="Times New Roman"/>
          <w:sz w:val="24"/>
          <w:szCs w:val="24"/>
        </w:rPr>
        <w:t xml:space="preserve"> matematika</w:t>
      </w:r>
      <w:r w:rsidRPr="008352D0">
        <w:rPr>
          <w:rFonts w:ascii="Times New Roman" w:hAnsi="Times New Roman" w:cs="Times New Roman"/>
          <w:sz w:val="24"/>
          <w:szCs w:val="24"/>
        </w:rPr>
        <w:t xml:space="preserve"> dari rumah (BDR) pada siswa kelas </w:t>
      </w:r>
      <w:r>
        <w:rPr>
          <w:rFonts w:ascii="Times New Roman" w:hAnsi="Times New Roman" w:cs="Times New Roman"/>
          <w:sz w:val="24"/>
          <w:szCs w:val="24"/>
        </w:rPr>
        <w:t>V</w:t>
      </w:r>
      <w:r w:rsidRPr="008352D0">
        <w:rPr>
          <w:rFonts w:ascii="Times New Roman" w:hAnsi="Times New Roman" w:cs="Times New Roman"/>
          <w:sz w:val="24"/>
          <w:szCs w:val="24"/>
        </w:rPr>
        <w:t xml:space="preserve"> SD</w:t>
      </w:r>
      <w:r>
        <w:rPr>
          <w:rFonts w:ascii="Times New Roman" w:hAnsi="Times New Roman" w:cs="Times New Roman"/>
          <w:sz w:val="24"/>
          <w:szCs w:val="24"/>
        </w:rPr>
        <w:t>N 7 Bengkulu Tengah</w:t>
      </w:r>
      <w:r w:rsidRPr="008352D0">
        <w:rPr>
          <w:rFonts w:ascii="Times New Roman" w:hAnsi="Times New Roman" w:cs="Times New Roman"/>
          <w:sz w:val="24"/>
          <w:szCs w:val="24"/>
        </w:rPr>
        <w:t xml:space="preserve"> berjalan cukup efektif</w:t>
      </w:r>
      <w:r w:rsidR="00687B3E">
        <w:rPr>
          <w:rFonts w:ascii="Times New Roman" w:hAnsi="Times New Roman" w:cs="Times New Roman"/>
          <w:sz w:val="24"/>
          <w:szCs w:val="24"/>
        </w:rPr>
        <w:t>.</w:t>
      </w:r>
      <w:proofErr w:type="gramEnd"/>
      <w:r w:rsidRPr="008352D0">
        <w:rPr>
          <w:rFonts w:ascii="Times New Roman" w:hAnsi="Times New Roman" w:cs="Times New Roman"/>
          <w:sz w:val="24"/>
          <w:szCs w:val="24"/>
        </w:rPr>
        <w:t xml:space="preserve"> </w:t>
      </w:r>
      <w:r w:rsidR="00687B3E">
        <w:rPr>
          <w:rFonts w:ascii="Times New Roman" w:hAnsi="Times New Roman" w:cs="Times New Roman"/>
          <w:sz w:val="24"/>
          <w:szCs w:val="24"/>
        </w:rPr>
        <w:t xml:space="preserve">Di sini </w:t>
      </w:r>
      <w:r w:rsidRPr="008352D0">
        <w:rPr>
          <w:rFonts w:ascii="Times New Roman" w:hAnsi="Times New Roman" w:cs="Times New Roman"/>
          <w:sz w:val="24"/>
          <w:szCs w:val="24"/>
        </w:rPr>
        <w:t>guru dituntut mampu merancang kegiatan pembelajaran dari perencanaan hingga evaluasi dengan cara yang lebih sederhana, lebih kreatif dan efektif</w:t>
      </w:r>
      <w:r w:rsidR="00687B3E">
        <w:rPr>
          <w:rFonts w:ascii="Times New Roman" w:hAnsi="Times New Roman" w:cs="Times New Roman"/>
          <w:sz w:val="24"/>
          <w:szCs w:val="24"/>
        </w:rPr>
        <w:t xml:space="preserve"> agar siswa mampu memahami pembelajaran dengan</w:t>
      </w:r>
      <w:r w:rsidR="009647A7">
        <w:rPr>
          <w:rFonts w:ascii="Times New Roman" w:hAnsi="Times New Roman" w:cs="Times New Roman"/>
          <w:sz w:val="24"/>
          <w:szCs w:val="24"/>
        </w:rPr>
        <w:t xml:space="preserve"> lebih</w:t>
      </w:r>
      <w:r w:rsidR="00687B3E">
        <w:rPr>
          <w:rFonts w:ascii="Times New Roman" w:hAnsi="Times New Roman" w:cs="Times New Roman"/>
          <w:sz w:val="24"/>
          <w:szCs w:val="24"/>
        </w:rPr>
        <w:t xml:space="preserve"> mudah</w:t>
      </w:r>
      <w:proofErr w:type="gramStart"/>
      <w:r w:rsidR="00687B3E">
        <w:rPr>
          <w:rFonts w:ascii="Times New Roman" w:hAnsi="Times New Roman" w:cs="Times New Roman"/>
          <w:sz w:val="24"/>
          <w:szCs w:val="24"/>
        </w:rPr>
        <w:t>.</w:t>
      </w:r>
      <w:r w:rsidRPr="008352D0">
        <w:rPr>
          <w:rFonts w:ascii="Times New Roman" w:hAnsi="Times New Roman" w:cs="Times New Roman"/>
          <w:sz w:val="24"/>
          <w:szCs w:val="24"/>
        </w:rPr>
        <w:t>.</w:t>
      </w:r>
      <w:proofErr w:type="gramEnd"/>
      <w:r w:rsidRPr="008352D0">
        <w:rPr>
          <w:rFonts w:ascii="Times New Roman" w:hAnsi="Times New Roman" w:cs="Times New Roman"/>
          <w:sz w:val="24"/>
          <w:szCs w:val="24"/>
        </w:rPr>
        <w:t xml:space="preserve"> </w:t>
      </w:r>
    </w:p>
    <w:p w:rsidR="00BF314A" w:rsidRPr="00142BF8" w:rsidRDefault="00BF314A" w:rsidP="00D66771">
      <w:pPr>
        <w:spacing w:line="240" w:lineRule="auto"/>
        <w:ind w:left="2835"/>
        <w:rPr>
          <w:rFonts w:ascii="Times New Roman" w:hAnsi="Times New Roman" w:cs="Times New Roman"/>
          <w:sz w:val="24"/>
          <w:szCs w:val="24"/>
        </w:rPr>
        <w:sectPr w:rsidR="00BF314A" w:rsidRPr="00142BF8">
          <w:pgSz w:w="12240" w:h="15840"/>
          <w:pgMar w:top="1440" w:right="1440" w:bottom="1440" w:left="1440" w:header="708" w:footer="708" w:gutter="0"/>
          <w:cols w:space="708"/>
          <w:docGrid w:linePitch="360"/>
        </w:sectPr>
      </w:pPr>
      <w:r w:rsidRPr="008352D0">
        <w:rPr>
          <w:rFonts w:ascii="Times New Roman" w:hAnsi="Times New Roman" w:cs="Times New Roman"/>
          <w:b/>
          <w:sz w:val="24"/>
          <w:szCs w:val="24"/>
        </w:rPr>
        <w:t>Kata Kunci:</w:t>
      </w:r>
      <w:r w:rsidRPr="008352D0">
        <w:rPr>
          <w:rFonts w:ascii="Times New Roman" w:hAnsi="Times New Roman" w:cs="Times New Roman"/>
          <w:sz w:val="24"/>
          <w:szCs w:val="24"/>
        </w:rPr>
        <w:t xml:space="preserve"> </w:t>
      </w:r>
      <w:r w:rsidR="00415DBD">
        <w:rPr>
          <w:rFonts w:ascii="Times New Roman" w:hAnsi="Times New Roman" w:cs="Times New Roman"/>
          <w:sz w:val="24"/>
          <w:szCs w:val="24"/>
        </w:rPr>
        <w:t xml:space="preserve">Pandemi </w:t>
      </w:r>
      <w:r w:rsidRPr="008352D0">
        <w:rPr>
          <w:rFonts w:ascii="Times New Roman" w:hAnsi="Times New Roman" w:cs="Times New Roman"/>
          <w:sz w:val="24"/>
          <w:szCs w:val="24"/>
        </w:rPr>
        <w:t>Covid-19, A</w:t>
      </w:r>
      <w:r w:rsidR="00415DBD">
        <w:rPr>
          <w:rFonts w:ascii="Times New Roman" w:hAnsi="Times New Roman" w:cs="Times New Roman"/>
          <w:sz w:val="24"/>
          <w:szCs w:val="24"/>
        </w:rPr>
        <w:t>kses Belajar, Pembelajaran daring</w:t>
      </w:r>
      <w:r w:rsidRPr="008352D0">
        <w:rPr>
          <w:rFonts w:ascii="Times New Roman" w:hAnsi="Times New Roman" w:cs="Times New Roman"/>
          <w:sz w:val="24"/>
          <w:szCs w:val="24"/>
        </w:rPr>
        <w:t>.</w:t>
      </w:r>
    </w:p>
    <w:p w:rsidR="00BF314A" w:rsidRDefault="00BF314A" w:rsidP="00BF314A">
      <w:p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F314A" w:rsidRPr="00D66771" w:rsidRDefault="00BF314A" w:rsidP="00BF314A">
      <w:pPr>
        <w:spacing w:line="360" w:lineRule="auto"/>
        <w:ind w:left="284"/>
        <w:jc w:val="both"/>
        <w:rPr>
          <w:rFonts w:ascii="Times New Roman" w:hAnsi="Times New Roman" w:cs="Times New Roman"/>
          <w:sz w:val="24"/>
        </w:rPr>
      </w:pPr>
      <w:proofErr w:type="gramStart"/>
      <w:r w:rsidRPr="00D66771">
        <w:rPr>
          <w:rFonts w:ascii="Times New Roman" w:hAnsi="Times New Roman" w:cs="Times New Roman"/>
          <w:sz w:val="24"/>
        </w:rPr>
        <w:t>Adanya pandemi Covid-19 melanda seluruh negeri di belahan dunia termasuk Indonesia.</w:t>
      </w:r>
      <w:proofErr w:type="gramEnd"/>
      <w:r w:rsidRPr="00D66771">
        <w:rPr>
          <w:rFonts w:ascii="Times New Roman" w:hAnsi="Times New Roman" w:cs="Times New Roman"/>
          <w:sz w:val="24"/>
        </w:rPr>
        <w:t xml:space="preserve"> Sesuai data terbaru dari World Healt</w:t>
      </w:r>
      <w:r w:rsidR="00CF054F" w:rsidRPr="00D66771">
        <w:rPr>
          <w:rFonts w:ascii="Times New Roman" w:hAnsi="Times New Roman" w:cs="Times New Roman"/>
          <w:sz w:val="24"/>
        </w:rPr>
        <w:t>h Organization (WHO) tanggal 14 Januari</w:t>
      </w:r>
      <w:r w:rsidRPr="00D66771">
        <w:rPr>
          <w:rFonts w:ascii="Times New Roman" w:hAnsi="Times New Roman" w:cs="Times New Roman"/>
          <w:sz w:val="24"/>
        </w:rPr>
        <w:t xml:space="preserve"> 2021, sebanyak 213 negara tela</w:t>
      </w:r>
      <w:r w:rsidR="00CF054F" w:rsidRPr="00D66771">
        <w:rPr>
          <w:rFonts w:ascii="Times New Roman" w:hAnsi="Times New Roman" w:cs="Times New Roman"/>
          <w:sz w:val="24"/>
        </w:rPr>
        <w:t>h terjangkit Covid-19, 90.054.318</w:t>
      </w:r>
      <w:r w:rsidRPr="00D66771">
        <w:rPr>
          <w:rFonts w:ascii="Times New Roman" w:hAnsi="Times New Roman" w:cs="Times New Roman"/>
          <w:sz w:val="24"/>
        </w:rPr>
        <w:t xml:space="preserve"> diantaranya t</w:t>
      </w:r>
      <w:r w:rsidR="00CF054F" w:rsidRPr="00D66771">
        <w:rPr>
          <w:rFonts w:ascii="Times New Roman" w:hAnsi="Times New Roman" w:cs="Times New Roman"/>
          <w:sz w:val="24"/>
        </w:rPr>
        <w:t xml:space="preserve">erkonfirmasi positif dan 1.945.610 </w:t>
      </w:r>
      <w:r w:rsidRPr="00D66771">
        <w:rPr>
          <w:rFonts w:ascii="Times New Roman" w:hAnsi="Times New Roman" w:cs="Times New Roman"/>
          <w:sz w:val="24"/>
        </w:rPr>
        <w:t xml:space="preserve">meninggal dunia. Covid-19 merupakan penyakit menular, yang berarti dapat menyebar, baik secara langsung maupun tidak langsung, dari satu orang ke orang lain. </w:t>
      </w:r>
      <w:proofErr w:type="gramStart"/>
      <w:r w:rsidRPr="00D66771">
        <w:rPr>
          <w:rFonts w:ascii="Times New Roman" w:hAnsi="Times New Roman" w:cs="Times New Roman"/>
          <w:sz w:val="24"/>
        </w:rPr>
        <w:t>Kondisi ini menyerang sistem pernapasan seperti hidung, tenggorokan, dan paru-paru.</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Rumitnya penanganan wabah, belum ditemukannya vaksin dan obat untuk penyembuhan pasien Covid-19 serta terbatasnya alat pelindung diri (APD) untuk tenaga kesehatan membuat pemerintah menerapkan kebijakan ketat untuk memutus rantai penyebaran Covid-19.</w:t>
      </w:r>
      <w:proofErr w:type="gramEnd"/>
      <w:r w:rsidRPr="00D66771">
        <w:rPr>
          <w:rFonts w:ascii="Times New Roman" w:hAnsi="Times New Roman" w:cs="Times New Roman"/>
          <w:sz w:val="24"/>
        </w:rPr>
        <w:t xml:space="preserve"> Salah satu </w:t>
      </w:r>
      <w:proofErr w:type="gramStart"/>
      <w:r w:rsidRPr="00D66771">
        <w:rPr>
          <w:rFonts w:ascii="Times New Roman" w:hAnsi="Times New Roman" w:cs="Times New Roman"/>
          <w:sz w:val="24"/>
        </w:rPr>
        <w:t>cara</w:t>
      </w:r>
      <w:proofErr w:type="gramEnd"/>
      <w:r w:rsidRPr="00D66771">
        <w:rPr>
          <w:rFonts w:ascii="Times New Roman" w:hAnsi="Times New Roman" w:cs="Times New Roman"/>
          <w:sz w:val="24"/>
        </w:rPr>
        <w:t xml:space="preserve"> untuk memutus mata rantai penyebaran Covid-19 adalah dengan melakukan pembatasan interaksi masyarakat yang diterapkan dengan istilah physical distancing. </w:t>
      </w:r>
      <w:proofErr w:type="gramStart"/>
      <w:r w:rsidRPr="00D66771">
        <w:rPr>
          <w:rFonts w:ascii="Times New Roman" w:hAnsi="Times New Roman" w:cs="Times New Roman"/>
          <w:sz w:val="24"/>
        </w:rPr>
        <w:t xml:space="preserve">Namun, kebijakan physical distancing tersebut dapat menghambat laju pertumbuhan dalam berbagai bidang kehidupan, baik bidang ekonomi, sosial, dan tentu saja </w:t>
      </w:r>
      <w:r w:rsidRPr="00D66771">
        <w:rPr>
          <w:rFonts w:ascii="Times New Roman" w:hAnsi="Times New Roman" w:cs="Times New Roman"/>
          <w:sz w:val="24"/>
        </w:rPr>
        <w:lastRenderedPageBreak/>
        <w:t>pendidikan.</w:t>
      </w:r>
      <w:proofErr w:type="gramEnd"/>
      <w:r w:rsidRPr="00D66771">
        <w:rPr>
          <w:rFonts w:ascii="Times New Roman" w:hAnsi="Times New Roman" w:cs="Times New Roman"/>
          <w:sz w:val="24"/>
        </w:rPr>
        <w:t xml:space="preserve"> Keputusan pemerintah untuk meliburkan para peserta didik, memindahkan proses belajar mengajar di sekolah menjadi di rumah dengan menerapkan kebijakan Work </w:t>
      </w:r>
      <w:proofErr w:type="gramStart"/>
      <w:r w:rsidRPr="00D66771">
        <w:rPr>
          <w:rFonts w:ascii="Times New Roman" w:hAnsi="Times New Roman" w:cs="Times New Roman"/>
          <w:sz w:val="24"/>
        </w:rPr>
        <w:t>From</w:t>
      </w:r>
      <w:proofErr w:type="gramEnd"/>
      <w:r w:rsidRPr="00D66771">
        <w:rPr>
          <w:rFonts w:ascii="Times New Roman" w:hAnsi="Times New Roman" w:cs="Times New Roman"/>
          <w:sz w:val="24"/>
        </w:rPr>
        <w:t xml:space="preserve"> Home (WFH) membuat resah banyak pihak. </w:t>
      </w:r>
      <w:proofErr w:type="gramStart"/>
      <w:r w:rsidRPr="00D66771">
        <w:rPr>
          <w:rFonts w:ascii="Times New Roman" w:hAnsi="Times New Roman" w:cs="Times New Roman"/>
          <w:sz w:val="24"/>
        </w:rPr>
        <w:t>WFH adalah singkatan dari work from home yang berarti bekerja dari rumah.</w:t>
      </w:r>
      <w:proofErr w:type="gramEnd"/>
      <w:r w:rsidRPr="00D66771">
        <w:rPr>
          <w:rFonts w:ascii="Times New Roman" w:hAnsi="Times New Roman" w:cs="Times New Roman"/>
          <w:sz w:val="24"/>
        </w:rPr>
        <w:t xml:space="preserve"> Kebijakan WFH tertuang dalam Surat Edaran Menteri Pendayagunaan Aparatur Negara dan Reformasi Birokrasi (PAN &amp; RB) Nomor 50/2020 tentang Perubahan Kedua atas Surat Edaran Menteri PAN &amp; RB Nomor 19/2020 tentang Penyesuaian Sistem Kerja Aparatur Sipil Negara dalam Upaya Pencegahan Penyebaran Covid-19 di Lingkungan Instansi Pemerintah. Sebagai ASN, guru dalam upaya melaksanakan proses pembelajaran perlu dilakukan secara online atau dalam jaringan (daring). Namun, pelaksanaan proses pembelajaran secara online memiliki beberapa kendala. </w:t>
      </w:r>
      <w:proofErr w:type="gramStart"/>
      <w:r w:rsidRPr="00D66771">
        <w:rPr>
          <w:rFonts w:ascii="Times New Roman" w:hAnsi="Times New Roman" w:cs="Times New Roman"/>
          <w:sz w:val="24"/>
        </w:rPr>
        <w:t>Salah satu kendala terberat dalam pembelajaran daring adalah mengajar mata pelajaran matematika.</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Problematika saat ini adalah masih banyak peserta didik yang menganggap matematika pelajaran yang sulit.</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 xml:space="preserve">Sebagaimana pendapat Auliya (2016), matematika dianggap sebagai pelajaran yang sulit karena karakteristik matematika yang bersifat abstrak, logis, </w:t>
      </w:r>
      <w:r w:rsidRPr="00D66771">
        <w:rPr>
          <w:rFonts w:ascii="Times New Roman" w:hAnsi="Times New Roman" w:cs="Times New Roman"/>
          <w:sz w:val="24"/>
        </w:rPr>
        <w:lastRenderedPageBreak/>
        <w:t>sistematis, dan penuh dengan lambang serta rumus yang membingungkan.</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Kesulitan yang ada dalam mata pelajaran matematika menuntut kreativitas guru mata pelajaran matematika untuk mengembangkan pembelajarannya, baik dalam hal metode maupun media yang digunakan.</w:t>
      </w:r>
      <w:proofErr w:type="gramEnd"/>
    </w:p>
    <w:p w:rsidR="00BF314A" w:rsidRPr="00D66771" w:rsidRDefault="00BB5C65" w:rsidP="00BB5C65">
      <w:pPr>
        <w:spacing w:line="360" w:lineRule="auto"/>
        <w:ind w:left="284"/>
        <w:jc w:val="both"/>
        <w:rPr>
          <w:rFonts w:ascii="Times New Roman" w:hAnsi="Times New Roman" w:cs="Times New Roman"/>
          <w:sz w:val="28"/>
          <w:szCs w:val="24"/>
          <w:shd w:val="clear" w:color="auto" w:fill="FFFFFF"/>
        </w:rPr>
      </w:pPr>
      <w:proofErr w:type="gramStart"/>
      <w:r w:rsidRPr="00D66771">
        <w:rPr>
          <w:rFonts w:ascii="Times New Roman" w:hAnsi="Times New Roman" w:cs="Times New Roman"/>
          <w:sz w:val="24"/>
        </w:rPr>
        <w:t>Penggunaan media online atau media berbasis multimedia merupakan salah satu solusi untuk membuat peserta didik mampu memahami materi pelajaran dengan baik.</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Hal ini sejalan dengan hasil penelitian Ibrahim &amp; Suardiman (2014) yang menunjukkan bahwa ada pengaruh positif penggunaan e-learning terhadap motivasi dan prestasi belajar peserta didik di SD Negeri Tahunan Yogyakarta.</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Pembelajaran daring menggunakan media online telah diterapkan di SD Negeri 7 Bengkulu Tengah sejak mulai diberlakukannya work from home pada 16 Maret 2020 selama masa pandemi covid-19.</w:t>
      </w:r>
      <w:proofErr w:type="gramEnd"/>
      <w:r w:rsidRPr="00D66771">
        <w:rPr>
          <w:rFonts w:ascii="Times New Roman" w:hAnsi="Times New Roman" w:cs="Times New Roman"/>
          <w:sz w:val="24"/>
        </w:rPr>
        <w:t xml:space="preserve"> Media online yang digunakan seperti youtube, whatsapp group, google classroom, dan quizzes. Materi diberikan dalam bentuk </w:t>
      </w:r>
      <w:proofErr w:type="gramStart"/>
      <w:r w:rsidRPr="00D66771">
        <w:rPr>
          <w:rFonts w:ascii="Times New Roman" w:hAnsi="Times New Roman" w:cs="Times New Roman"/>
          <w:sz w:val="24"/>
        </w:rPr>
        <w:t>powerpoint</w:t>
      </w:r>
      <w:proofErr w:type="gramEnd"/>
      <w:r w:rsidRPr="00D66771">
        <w:rPr>
          <w:rFonts w:ascii="Times New Roman" w:hAnsi="Times New Roman" w:cs="Times New Roman"/>
          <w:sz w:val="24"/>
        </w:rPr>
        <w:t xml:space="preserve">, video singkat, dan bahan bacaan. </w:t>
      </w:r>
      <w:proofErr w:type="gramStart"/>
      <w:r w:rsidRPr="00D66771">
        <w:rPr>
          <w:rFonts w:ascii="Times New Roman" w:hAnsi="Times New Roman" w:cs="Times New Roman"/>
          <w:sz w:val="24"/>
        </w:rPr>
        <w:t>Namun dalam pelaksanaan pembelajaran daring tersebut, perlu dilakukan evaluasi agar didapatkan langkah perbaikan jelas yang berbasis data.</w:t>
      </w:r>
      <w:proofErr w:type="gramEnd"/>
      <w:r w:rsidRPr="00D66771">
        <w:rPr>
          <w:rFonts w:ascii="Times New Roman" w:hAnsi="Times New Roman" w:cs="Times New Roman"/>
          <w:sz w:val="24"/>
        </w:rPr>
        <w:t xml:space="preserve"> </w:t>
      </w:r>
      <w:proofErr w:type="gramStart"/>
      <w:r w:rsidRPr="00D66771">
        <w:rPr>
          <w:rFonts w:ascii="Times New Roman" w:hAnsi="Times New Roman" w:cs="Times New Roman"/>
          <w:sz w:val="24"/>
        </w:rPr>
        <w:t xml:space="preserve">Hal itulah yang mendasari penulis </w:t>
      </w:r>
      <w:r w:rsidRPr="00D66771">
        <w:rPr>
          <w:rFonts w:ascii="Times New Roman" w:hAnsi="Times New Roman" w:cs="Times New Roman"/>
          <w:sz w:val="24"/>
        </w:rPr>
        <w:lastRenderedPageBreak/>
        <w:t>untuk mengetahui gambaran efektivitas pelaksanaan pembelajaran daring pada mata pelajaran matematika kelas V SDN 7 Bengkulu Tengah.</w:t>
      </w:r>
      <w:proofErr w:type="gramEnd"/>
      <w:r w:rsidR="00BF314A" w:rsidRPr="00D66771">
        <w:rPr>
          <w:rFonts w:ascii="Times New Roman" w:hAnsi="Times New Roman" w:cs="Times New Roman"/>
          <w:sz w:val="28"/>
          <w:szCs w:val="24"/>
        </w:rPr>
        <w:t xml:space="preserve"> </w:t>
      </w:r>
    </w:p>
    <w:p w:rsidR="00BF314A" w:rsidRDefault="00BF314A" w:rsidP="00BF314A">
      <w:pPr>
        <w:spacing w:line="360" w:lineRule="auto"/>
        <w:ind w:left="360"/>
        <w:jc w:val="both"/>
        <w:rPr>
          <w:rFonts w:ascii="Times New Roman" w:hAnsi="Times New Roman" w:cs="Times New Roman"/>
          <w:b/>
          <w:sz w:val="24"/>
          <w:szCs w:val="24"/>
          <w:shd w:val="clear" w:color="auto" w:fill="FFFFFF"/>
        </w:rPr>
      </w:pPr>
      <w:r w:rsidRPr="00833DC4">
        <w:rPr>
          <w:rFonts w:ascii="Times New Roman" w:hAnsi="Times New Roman" w:cs="Times New Roman"/>
          <w:b/>
          <w:sz w:val="24"/>
          <w:szCs w:val="24"/>
          <w:shd w:val="clear" w:color="auto" w:fill="FFFFFF"/>
        </w:rPr>
        <w:t>TINJAUAN PUSTAKA</w:t>
      </w:r>
    </w:p>
    <w:p w:rsidR="00BF314A" w:rsidRPr="003515B7" w:rsidRDefault="00BF314A" w:rsidP="00BF314A">
      <w:pPr>
        <w:spacing w:line="360" w:lineRule="auto"/>
        <w:ind w:left="360" w:firstLine="360"/>
        <w:jc w:val="both"/>
        <w:rPr>
          <w:rFonts w:ascii="Times New Roman" w:hAnsi="Times New Roman" w:cs="Times New Roman"/>
          <w:sz w:val="24"/>
          <w:szCs w:val="24"/>
        </w:rPr>
      </w:pPr>
      <w:proofErr w:type="gramStart"/>
      <w:r w:rsidRPr="003515B7">
        <w:rPr>
          <w:rFonts w:ascii="Times New Roman" w:hAnsi="Times New Roman" w:cs="Times New Roman"/>
          <w:sz w:val="24"/>
          <w:szCs w:val="24"/>
        </w:rPr>
        <w:t>Pada pelaksanaannya baik belajar secara jarak jauh secara online maupun belajar tatap muka langsung (offline) tetap harus memperhatikan tercapainya tujuan pembelajaran.</w:t>
      </w:r>
      <w:proofErr w:type="gramEnd"/>
      <w:r w:rsidRPr="003515B7">
        <w:rPr>
          <w:rFonts w:ascii="Times New Roman" w:hAnsi="Times New Roman" w:cs="Times New Roman"/>
          <w:sz w:val="24"/>
          <w:szCs w:val="24"/>
        </w:rPr>
        <w:t xml:space="preserve"> </w:t>
      </w:r>
      <w:proofErr w:type="gramStart"/>
      <w:r w:rsidRPr="003515B7">
        <w:rPr>
          <w:rFonts w:ascii="Times New Roman" w:hAnsi="Times New Roman" w:cs="Times New Roman"/>
          <w:sz w:val="24"/>
          <w:szCs w:val="24"/>
        </w:rPr>
        <w:t>Merujuk pada pendapat Robert F. Mager (dalam Uno, 2008) tujuan pembelajaran adalah perilaku yang hendak dicapai atau yang dapat dikerjakan oleh siswa pada kondisi dan tingkat kompetensi tertentu.</w:t>
      </w:r>
      <w:proofErr w:type="gramEnd"/>
      <w:r w:rsidRPr="003515B7">
        <w:rPr>
          <w:rFonts w:ascii="Times New Roman" w:hAnsi="Times New Roman" w:cs="Times New Roman"/>
          <w:sz w:val="24"/>
          <w:szCs w:val="24"/>
        </w:rPr>
        <w:t xml:space="preserve"> </w:t>
      </w:r>
      <w:proofErr w:type="gramStart"/>
      <w:r w:rsidRPr="003515B7">
        <w:rPr>
          <w:rFonts w:ascii="Times New Roman" w:hAnsi="Times New Roman" w:cs="Times New Roman"/>
          <w:sz w:val="24"/>
          <w:szCs w:val="24"/>
        </w:rPr>
        <w:t>Kemp dan Kapel (dalam Uno, 2008) menyebutkan bahwa tujuan pembelajaran adalah suatu pernyataan spesifik yang dinyatakan dalam perilaku atau penampilan yang diwujudkan dalam bentuk tulisan untuk menggambarkan hasil belajar yang diharapkan.</w:t>
      </w:r>
      <w:proofErr w:type="gramEnd"/>
      <w:r w:rsidRPr="003515B7">
        <w:rPr>
          <w:rFonts w:ascii="Times New Roman" w:hAnsi="Times New Roman" w:cs="Times New Roman"/>
          <w:sz w:val="24"/>
          <w:szCs w:val="24"/>
        </w:rPr>
        <w:t xml:space="preserve"> </w:t>
      </w:r>
      <w:proofErr w:type="gramStart"/>
      <w:r w:rsidRPr="003515B7">
        <w:rPr>
          <w:rFonts w:ascii="Times New Roman" w:hAnsi="Times New Roman" w:cs="Times New Roman"/>
          <w:sz w:val="24"/>
          <w:szCs w:val="24"/>
        </w:rPr>
        <w:t>Henry Ellington dalam Hamzah B. Uno (2008) menyatakan bahwa tujuan pembelajaran adalah pernyataan yang diharapkan dapat dicapai sebagai hasil belajar.</w:t>
      </w:r>
      <w:proofErr w:type="gramEnd"/>
      <w:r w:rsidRPr="003515B7">
        <w:rPr>
          <w:rFonts w:ascii="Times New Roman" w:hAnsi="Times New Roman" w:cs="Times New Roman"/>
          <w:sz w:val="24"/>
          <w:szCs w:val="24"/>
        </w:rPr>
        <w:t xml:space="preserve"> Sementara itu</w:t>
      </w:r>
      <w:proofErr w:type="gramStart"/>
      <w:r w:rsidRPr="003515B7">
        <w:rPr>
          <w:rFonts w:ascii="Times New Roman" w:hAnsi="Times New Roman" w:cs="Times New Roman"/>
          <w:sz w:val="24"/>
          <w:szCs w:val="24"/>
        </w:rPr>
        <w:t>,Hamalik</w:t>
      </w:r>
      <w:proofErr w:type="gramEnd"/>
      <w:r w:rsidRPr="003515B7">
        <w:rPr>
          <w:rFonts w:ascii="Times New Roman" w:hAnsi="Times New Roman" w:cs="Times New Roman"/>
          <w:sz w:val="24"/>
          <w:szCs w:val="24"/>
        </w:rPr>
        <w:t xml:space="preserve"> (2005) menyebutkan bahwa tujuan pembelajaran adalah suatu deskripsi mengenai tingkah laku yang diharapkan tercapai oleh siswa setelah berlangsung pembelajaran.</w:t>
      </w:r>
    </w:p>
    <w:p w:rsidR="00BF314A" w:rsidRPr="003515B7" w:rsidRDefault="00BF314A" w:rsidP="00BF314A">
      <w:pPr>
        <w:spacing w:line="360" w:lineRule="auto"/>
        <w:ind w:left="360" w:firstLine="360"/>
        <w:jc w:val="both"/>
        <w:rPr>
          <w:rFonts w:ascii="Times New Roman" w:hAnsi="Times New Roman" w:cs="Times New Roman"/>
          <w:sz w:val="24"/>
          <w:szCs w:val="24"/>
        </w:rPr>
      </w:pPr>
      <w:r w:rsidRPr="003515B7">
        <w:rPr>
          <w:rFonts w:ascii="Times New Roman" w:hAnsi="Times New Roman" w:cs="Times New Roman"/>
          <w:sz w:val="24"/>
          <w:szCs w:val="24"/>
        </w:rPr>
        <w:lastRenderedPageBreak/>
        <w:t xml:space="preserve">Para ahli memberikan rumusan tujuan pembelajaran yang beragam, tetapi semuanya menunjuk pada esensi yang </w:t>
      </w:r>
      <w:proofErr w:type="gramStart"/>
      <w:r w:rsidRPr="003515B7">
        <w:rPr>
          <w:rFonts w:ascii="Times New Roman" w:hAnsi="Times New Roman" w:cs="Times New Roman"/>
          <w:sz w:val="24"/>
          <w:szCs w:val="24"/>
        </w:rPr>
        <w:t>sama</w:t>
      </w:r>
      <w:proofErr w:type="gramEnd"/>
      <w:r w:rsidRPr="003515B7">
        <w:rPr>
          <w:rFonts w:ascii="Times New Roman" w:hAnsi="Times New Roman" w:cs="Times New Roman"/>
          <w:sz w:val="24"/>
          <w:szCs w:val="24"/>
        </w:rPr>
        <w:t xml:space="preserve">, bahwa: (1) tujuan pembelajaran adalah tercapainya perubahan perilaku atau kompetensi pada siswa setelah mengikuti kegiatan pembelajaran; (2) tujuan dirumuskan dalam bentuk pernyataan atau deskripsi yang spesifik. </w:t>
      </w:r>
      <w:proofErr w:type="gramStart"/>
      <w:r w:rsidRPr="003515B7">
        <w:rPr>
          <w:rFonts w:ascii="Times New Roman" w:hAnsi="Times New Roman" w:cs="Times New Roman"/>
          <w:sz w:val="24"/>
          <w:szCs w:val="24"/>
        </w:rPr>
        <w:t>Berdasarkan pendapat ahli mengenai definisi dan tujuan pembelajaran maka bisa disimpulkan bahwa tujuan pembelajaran merupakan muara dari seluruh rangkaian pelaksanaan pembelajaran yang dilakukan.</w:t>
      </w:r>
      <w:proofErr w:type="gramEnd"/>
    </w:p>
    <w:p w:rsidR="00BF314A" w:rsidRDefault="00BF314A" w:rsidP="00BF314A">
      <w:pPr>
        <w:spacing w:line="360" w:lineRule="auto"/>
        <w:ind w:left="360" w:firstLine="360"/>
        <w:jc w:val="both"/>
        <w:rPr>
          <w:rFonts w:ascii="Times New Roman" w:hAnsi="Times New Roman" w:cs="Times New Roman"/>
          <w:sz w:val="24"/>
          <w:szCs w:val="24"/>
        </w:rPr>
      </w:pPr>
      <w:r w:rsidRPr="003515B7">
        <w:rPr>
          <w:rFonts w:ascii="Times New Roman" w:hAnsi="Times New Roman" w:cs="Times New Roman"/>
          <w:sz w:val="24"/>
          <w:szCs w:val="24"/>
        </w:rPr>
        <w:t xml:space="preserve">Ketercapaian tujuan pembelajaran dipengaruhi oleh beberapa hal di antaranya adalah: proses pembelajaran, media, dan bahan </w:t>
      </w:r>
      <w:proofErr w:type="gramStart"/>
      <w:r w:rsidRPr="003515B7">
        <w:rPr>
          <w:rFonts w:ascii="Times New Roman" w:hAnsi="Times New Roman" w:cs="Times New Roman"/>
          <w:sz w:val="24"/>
          <w:szCs w:val="24"/>
        </w:rPr>
        <w:t>ajar</w:t>
      </w:r>
      <w:proofErr w:type="gramEnd"/>
      <w:r w:rsidRPr="003515B7">
        <w:rPr>
          <w:rFonts w:ascii="Times New Roman" w:hAnsi="Times New Roman" w:cs="Times New Roman"/>
          <w:sz w:val="24"/>
          <w:szCs w:val="24"/>
        </w:rPr>
        <w:t xml:space="preserve"> yang digunakan. Proses pembelajaran adalah proses yang di dalamnya terdapat kegiatan interaksi antara guru-siswa dan komunikasi timbal balik yang berlangsung dalam situasi edukatif untuk mencapai tujuan belajar (Rustaman, 2001). Dalam proses pembelajaran, guru dan siswa merupakan dua komponen yang tidak bisa dipisahkan. Pengertian proses pembelajaran antara </w:t>
      </w:r>
      <w:proofErr w:type="gramStart"/>
      <w:r w:rsidRPr="003515B7">
        <w:rPr>
          <w:rFonts w:ascii="Times New Roman" w:hAnsi="Times New Roman" w:cs="Times New Roman"/>
          <w:sz w:val="24"/>
          <w:szCs w:val="24"/>
        </w:rPr>
        <w:t>lain</w:t>
      </w:r>
      <w:proofErr w:type="gramEnd"/>
      <w:r w:rsidRPr="003515B7">
        <w:rPr>
          <w:rFonts w:ascii="Times New Roman" w:hAnsi="Times New Roman" w:cs="Times New Roman"/>
          <w:sz w:val="24"/>
          <w:szCs w:val="24"/>
        </w:rPr>
        <w:t xml:space="preserve"> menurut Rooijakkers (1991:114): “Proses pembelajaran merupakan suatu </w:t>
      </w:r>
      <w:r w:rsidRPr="003515B7">
        <w:rPr>
          <w:rFonts w:ascii="Times New Roman" w:hAnsi="Times New Roman" w:cs="Times New Roman"/>
          <w:sz w:val="24"/>
          <w:szCs w:val="24"/>
        </w:rPr>
        <w:lastRenderedPageBreak/>
        <w:t xml:space="preserve">kegiatan belajar mengajar menyangkut kegiatan tenaga pendidik, kegiatan peserta didik, pola dan proses interaksi tenaga pendidik dan peserta didik dan sumber belajar dalam suatu lingkungan belajar dalam kerangka keterlaksanaan program pendidikan”. Pendapat yang hampir </w:t>
      </w:r>
      <w:proofErr w:type="gramStart"/>
      <w:r w:rsidRPr="003515B7">
        <w:rPr>
          <w:rFonts w:ascii="Times New Roman" w:hAnsi="Times New Roman" w:cs="Times New Roman"/>
          <w:sz w:val="24"/>
          <w:szCs w:val="24"/>
        </w:rPr>
        <w:t>sama</w:t>
      </w:r>
      <w:proofErr w:type="gramEnd"/>
      <w:r w:rsidRPr="003515B7">
        <w:rPr>
          <w:rFonts w:ascii="Times New Roman" w:hAnsi="Times New Roman" w:cs="Times New Roman"/>
          <w:sz w:val="24"/>
          <w:szCs w:val="24"/>
        </w:rPr>
        <w:t xml:space="preserve"> dikemukakan oleh Winkel (1991:200) “Proses pembelajaran adalah suatu aktivitas psikis atau mental yang berlangsung dalam interaksi aktif dalam lingkungan, yang menghasilkan perubahan-perubahan pengetahuan, pemahaman, keterampilan dan nilai sikap”. Pelaksanaan pembelajaran adalah proses yang diatur sedemikian rupa menurut langkah – langkah tertentu agar pelaksanaan mencapai hasil yang diharapkan (Nana Sudjana, 2010). </w:t>
      </w:r>
      <w:proofErr w:type="gramStart"/>
      <w:r w:rsidRPr="003515B7">
        <w:rPr>
          <w:rFonts w:ascii="Times New Roman" w:hAnsi="Times New Roman" w:cs="Times New Roman"/>
          <w:sz w:val="24"/>
          <w:szCs w:val="24"/>
        </w:rPr>
        <w:t>Menurut Bahri (2013) pelaksanaan pembelajaran adalah suatu kegiatan yang bernilai edukatif, nilai edukatif mewarnai interaksi yang terjadi antara guru dan siswa.</w:t>
      </w:r>
      <w:proofErr w:type="gramEnd"/>
      <w:r w:rsidRPr="003515B7">
        <w:rPr>
          <w:rFonts w:ascii="Times New Roman" w:hAnsi="Times New Roman" w:cs="Times New Roman"/>
          <w:sz w:val="24"/>
          <w:szCs w:val="24"/>
        </w:rPr>
        <w:t xml:space="preserve"> </w:t>
      </w:r>
      <w:proofErr w:type="gramStart"/>
      <w:r w:rsidRPr="003515B7">
        <w:rPr>
          <w:rFonts w:ascii="Times New Roman" w:hAnsi="Times New Roman" w:cs="Times New Roman"/>
          <w:sz w:val="24"/>
          <w:szCs w:val="24"/>
        </w:rPr>
        <w:t>Interaksi yang bernilai edukatif dikarenakan pelaksanaan pembelajaran yang dilakukan diarahkan untuk mencapai tujuan tertentu yang telah dirumuskan sebelum pelaksanaan pembelajaran dimulai.</w:t>
      </w:r>
      <w:proofErr w:type="gramEnd"/>
      <w:r w:rsidRPr="003515B7">
        <w:rPr>
          <w:rFonts w:ascii="Times New Roman" w:hAnsi="Times New Roman" w:cs="Times New Roman"/>
          <w:sz w:val="24"/>
          <w:szCs w:val="24"/>
        </w:rPr>
        <w:t xml:space="preserve"> Dalam pelaksanaan pembelajaran, guru melakukan beberapa tahap pelaksanaan pembelajaran antara lain: membuka </w:t>
      </w:r>
      <w:r w:rsidRPr="003515B7">
        <w:rPr>
          <w:rFonts w:ascii="Times New Roman" w:hAnsi="Times New Roman" w:cs="Times New Roman"/>
          <w:sz w:val="24"/>
          <w:szCs w:val="24"/>
        </w:rPr>
        <w:lastRenderedPageBreak/>
        <w:t xml:space="preserve">pelajaran, penyampaian materi pembelajaran, menutup pembelajaran. Kesimpulan dari beberapa pendapat tersebut adalah bahwa proses pembelajaran adalah segala upaya bersama antara guru dan siswa untuk berbagi dan mengolah informasi. Harapan dari proses pembelajaran tersebut adalah bahwa pengetahuan yang diberikan </w:t>
      </w:r>
      <w:proofErr w:type="gramStart"/>
      <w:r w:rsidRPr="003515B7">
        <w:rPr>
          <w:rFonts w:ascii="Times New Roman" w:hAnsi="Times New Roman" w:cs="Times New Roman"/>
          <w:sz w:val="24"/>
          <w:szCs w:val="24"/>
        </w:rPr>
        <w:t>akan</w:t>
      </w:r>
      <w:proofErr w:type="gramEnd"/>
      <w:r w:rsidRPr="003515B7">
        <w:rPr>
          <w:rFonts w:ascii="Times New Roman" w:hAnsi="Times New Roman" w:cs="Times New Roman"/>
          <w:sz w:val="24"/>
          <w:szCs w:val="24"/>
        </w:rPr>
        <w:t xml:space="preserve"> bermanfaat dalam diri siswa dan menjadi landasan belajar yang berkelanjutan. Adanya perubahan-perubahan yang lebih baik untuk mencapai suatu peningkatan yang positif yang ditandai dengan perubahan tingkah laku individu demi tercapainya proses belajar mengajar yang efektif dan efisien </w:t>
      </w:r>
      <w:proofErr w:type="gramStart"/>
      <w:r w:rsidRPr="003515B7">
        <w:rPr>
          <w:rFonts w:ascii="Times New Roman" w:hAnsi="Times New Roman" w:cs="Times New Roman"/>
          <w:sz w:val="24"/>
          <w:szCs w:val="24"/>
        </w:rPr>
        <w:t>akan</w:t>
      </w:r>
      <w:proofErr w:type="gramEnd"/>
      <w:r w:rsidRPr="003515B7">
        <w:rPr>
          <w:rFonts w:ascii="Times New Roman" w:hAnsi="Times New Roman" w:cs="Times New Roman"/>
          <w:sz w:val="24"/>
          <w:szCs w:val="24"/>
        </w:rPr>
        <w:t xml:space="preserve"> tercapai dari sebuah proses pembelajaran. Kemampuan intelektual dan berfikir kritis </w:t>
      </w:r>
      <w:proofErr w:type="gramStart"/>
      <w:r w:rsidRPr="003515B7">
        <w:rPr>
          <w:rFonts w:ascii="Times New Roman" w:hAnsi="Times New Roman" w:cs="Times New Roman"/>
          <w:sz w:val="24"/>
          <w:szCs w:val="24"/>
        </w:rPr>
        <w:t>akan</w:t>
      </w:r>
      <w:proofErr w:type="gramEnd"/>
      <w:r w:rsidRPr="003515B7">
        <w:rPr>
          <w:rFonts w:ascii="Times New Roman" w:hAnsi="Times New Roman" w:cs="Times New Roman"/>
          <w:sz w:val="24"/>
          <w:szCs w:val="24"/>
        </w:rPr>
        <w:t xml:space="preserve"> dibentuk dari sebuah proses pembelajaran. Selain proses pembelajaran, media juga berperan dalam mencapai tujuan pembelajaran yang diharapkan. Hal ini sesuai pula dengan yang disampaikan oleh Hamalik (dalam Arsyad, 2011) yang mengemukakan bahwa pemakaian media pengajaran dalam proses belajar mengajar dapat membangkitkan keinginan dan minat yang baru, membangkitkan motivasi dan rangsangan kegiatan belajar, dan bahkan membawa pengaruhpengaruh </w:t>
      </w:r>
      <w:r w:rsidRPr="003515B7">
        <w:rPr>
          <w:rFonts w:ascii="Times New Roman" w:hAnsi="Times New Roman" w:cs="Times New Roman"/>
          <w:sz w:val="24"/>
          <w:szCs w:val="24"/>
        </w:rPr>
        <w:lastRenderedPageBreak/>
        <w:t xml:space="preserve">psikologis terhadap siswa. Media dalam proses pembelajaran secara umum memiliki manfaat untuk memperlancar interaksi antara guru dengan siswa. Hal ini dimaksudkan agarproses pembelajaran </w:t>
      </w:r>
      <w:proofErr w:type="gramStart"/>
      <w:r w:rsidRPr="003515B7">
        <w:rPr>
          <w:rFonts w:ascii="Times New Roman" w:hAnsi="Times New Roman" w:cs="Times New Roman"/>
          <w:sz w:val="24"/>
          <w:szCs w:val="24"/>
        </w:rPr>
        <w:t>akan</w:t>
      </w:r>
      <w:proofErr w:type="gramEnd"/>
      <w:r w:rsidRPr="003515B7">
        <w:rPr>
          <w:rFonts w:ascii="Times New Roman" w:hAnsi="Times New Roman" w:cs="Times New Roman"/>
          <w:sz w:val="24"/>
          <w:szCs w:val="24"/>
        </w:rPr>
        <w:t xml:space="preserve"> berlangsung secara lebih efektif dan efisien. Selain proses pembelajaran dan media pembelajaran, bahan </w:t>
      </w:r>
      <w:proofErr w:type="gramStart"/>
      <w:r w:rsidRPr="003515B7">
        <w:rPr>
          <w:rFonts w:ascii="Times New Roman" w:hAnsi="Times New Roman" w:cs="Times New Roman"/>
          <w:sz w:val="24"/>
          <w:szCs w:val="24"/>
        </w:rPr>
        <w:t>ajar</w:t>
      </w:r>
      <w:proofErr w:type="gramEnd"/>
      <w:r w:rsidRPr="003515B7">
        <w:rPr>
          <w:rFonts w:ascii="Times New Roman" w:hAnsi="Times New Roman" w:cs="Times New Roman"/>
          <w:sz w:val="24"/>
          <w:szCs w:val="24"/>
        </w:rPr>
        <w:t xml:space="preserve"> juga memiliki peranan yang tidak kalah pentingnya demi tercapainya tujuan pembelajaran. Mulyasa (2006) mengemukakan bahwa Sebagai salah satu bagian dari sumber ajar, bahan ajar dapat diartikan sebagai sesuatu yang mengandung pesan pembelajaran, baik yang bersifat khusus maupun yag bersifat umum yang dapat dimanfaatkan untuk kepentingan pembelajaran. Widodo dan Jasmadi (dalam Lestari, 2013) menyatakan bahwa bahan ajar adalah seperangkat sarana atau alat pembelajaran yang berisikan materi pembelajaran, metode, batasan-batasan, dan </w:t>
      </w:r>
      <w:proofErr w:type="gramStart"/>
      <w:r w:rsidRPr="003515B7">
        <w:rPr>
          <w:rFonts w:ascii="Times New Roman" w:hAnsi="Times New Roman" w:cs="Times New Roman"/>
          <w:sz w:val="24"/>
          <w:szCs w:val="24"/>
        </w:rPr>
        <w:t>cara</w:t>
      </w:r>
      <w:proofErr w:type="gramEnd"/>
      <w:r w:rsidRPr="003515B7">
        <w:rPr>
          <w:rFonts w:ascii="Times New Roman" w:hAnsi="Times New Roman" w:cs="Times New Roman"/>
          <w:sz w:val="24"/>
          <w:szCs w:val="24"/>
        </w:rPr>
        <w:t xml:space="preserve"> mengevaluasi yang didesain secara sistematis dan menarik dalam rangka mencapai tujuan yang diharapkan, yaitu mencapai kompetensi dan subkompetensi dengan segala kompleksitasnya. </w:t>
      </w:r>
      <w:proofErr w:type="gramStart"/>
      <w:r w:rsidRPr="003515B7">
        <w:rPr>
          <w:rFonts w:ascii="Times New Roman" w:hAnsi="Times New Roman" w:cs="Times New Roman"/>
          <w:sz w:val="24"/>
          <w:szCs w:val="24"/>
        </w:rPr>
        <w:t xml:space="preserve">Berdasarkan pengertian yang diungkapkan dalam berbagai pendapat tersebut, bahan ajar sebaiknyadirancang sesuai dengan </w:t>
      </w:r>
      <w:r w:rsidRPr="003515B7">
        <w:rPr>
          <w:rFonts w:ascii="Times New Roman" w:hAnsi="Times New Roman" w:cs="Times New Roman"/>
          <w:sz w:val="24"/>
          <w:szCs w:val="24"/>
        </w:rPr>
        <w:lastRenderedPageBreak/>
        <w:t>kaidah pembelajaran, yakni disesuaikan materi pembelajaran, disusun berdasarkan atas kebutuhan pembelajaran, terdapat bahan evaluasi, serta bahan ajar tersebut menarik untuk dipelajari oleh siswa.</w:t>
      </w:r>
      <w:proofErr w:type="gramEnd"/>
      <w:r w:rsidRPr="003515B7">
        <w:rPr>
          <w:rFonts w:ascii="Times New Roman" w:hAnsi="Times New Roman" w:cs="Times New Roman"/>
          <w:sz w:val="24"/>
          <w:szCs w:val="24"/>
        </w:rPr>
        <w:t xml:space="preserve"> </w:t>
      </w:r>
      <w:proofErr w:type="gramStart"/>
      <w:r w:rsidRPr="003515B7">
        <w:rPr>
          <w:rFonts w:ascii="Times New Roman" w:hAnsi="Times New Roman" w:cs="Times New Roman"/>
          <w:sz w:val="24"/>
          <w:szCs w:val="24"/>
        </w:rPr>
        <w:t>Iskandarwassid dan Dadang (2011) mengungkapkan bahwa bahan ajar merupakan seperangkat informasi yang harus diserap peserta didik melalui pembelajaran yang menyenangkan.</w:t>
      </w:r>
      <w:proofErr w:type="gramEnd"/>
      <w:r w:rsidRPr="003515B7">
        <w:rPr>
          <w:rFonts w:ascii="Times New Roman" w:hAnsi="Times New Roman" w:cs="Times New Roman"/>
          <w:sz w:val="24"/>
          <w:szCs w:val="24"/>
        </w:rPr>
        <w:t xml:space="preserve"> Penyusunan bahan ajar perlu dirancang sedemikian rupa hinggamanfaat bahan ajar atau materi itu benar-benar dirasakan oleh siswa setelah </w:t>
      </w:r>
      <w:proofErr w:type="gramStart"/>
      <w:r w:rsidRPr="003515B7">
        <w:rPr>
          <w:rFonts w:ascii="Times New Roman" w:hAnsi="Times New Roman" w:cs="Times New Roman"/>
          <w:sz w:val="24"/>
          <w:szCs w:val="24"/>
        </w:rPr>
        <w:t>ia</w:t>
      </w:r>
      <w:proofErr w:type="gramEnd"/>
      <w:r w:rsidRPr="003515B7">
        <w:rPr>
          <w:rFonts w:ascii="Times New Roman" w:hAnsi="Times New Roman" w:cs="Times New Roman"/>
          <w:sz w:val="24"/>
          <w:szCs w:val="24"/>
        </w:rPr>
        <w:t xml:space="preserve"> mempelajarinya. Wardhana (2010) menambahkan bahwa bahan ajar merupakan suatu media untuk mencapai keinginan atau tujuan yang </w:t>
      </w:r>
      <w:proofErr w:type="gramStart"/>
      <w:r w:rsidRPr="003515B7">
        <w:rPr>
          <w:rFonts w:ascii="Times New Roman" w:hAnsi="Times New Roman" w:cs="Times New Roman"/>
          <w:sz w:val="24"/>
          <w:szCs w:val="24"/>
        </w:rPr>
        <w:t>akan</w:t>
      </w:r>
      <w:proofErr w:type="gramEnd"/>
      <w:r w:rsidRPr="003515B7">
        <w:rPr>
          <w:rFonts w:ascii="Times New Roman" w:hAnsi="Times New Roman" w:cs="Times New Roman"/>
          <w:sz w:val="24"/>
          <w:szCs w:val="24"/>
        </w:rPr>
        <w:t xml:space="preserve"> dicapai oleh peserta didik. Salah satu saluran alternatif pada komunikasi dalam proses pembelajaran adalah melalui penggunaan bahan </w:t>
      </w:r>
      <w:proofErr w:type="gramStart"/>
      <w:r w:rsidRPr="003515B7">
        <w:rPr>
          <w:rFonts w:ascii="Times New Roman" w:hAnsi="Times New Roman" w:cs="Times New Roman"/>
          <w:sz w:val="24"/>
          <w:szCs w:val="24"/>
        </w:rPr>
        <w:t>ajar</w:t>
      </w:r>
      <w:proofErr w:type="gramEnd"/>
      <w:r w:rsidRPr="003515B7">
        <w:rPr>
          <w:rFonts w:ascii="Times New Roman" w:hAnsi="Times New Roman" w:cs="Times New Roman"/>
          <w:sz w:val="24"/>
          <w:szCs w:val="24"/>
        </w:rPr>
        <w:t xml:space="preserve"> sebagai sumber belajar baik secara visual maupun audio visual.</w:t>
      </w:r>
    </w:p>
    <w:p w:rsidR="00BF314A" w:rsidRDefault="00BF314A" w:rsidP="00BF314A">
      <w:pPr>
        <w:spacing w:line="360" w:lineRule="auto"/>
        <w:ind w:left="426"/>
        <w:jc w:val="both"/>
        <w:rPr>
          <w:rFonts w:ascii="Times New Roman" w:hAnsi="Times New Roman" w:cs="Times New Roman"/>
          <w:b/>
          <w:sz w:val="24"/>
          <w:szCs w:val="24"/>
        </w:rPr>
      </w:pPr>
      <w:r w:rsidRPr="003515B7">
        <w:rPr>
          <w:rFonts w:ascii="Times New Roman" w:hAnsi="Times New Roman" w:cs="Times New Roman"/>
          <w:b/>
          <w:sz w:val="24"/>
          <w:szCs w:val="24"/>
        </w:rPr>
        <w:t>METODE</w:t>
      </w:r>
    </w:p>
    <w:p w:rsidR="00BF314A" w:rsidRDefault="00BF314A" w:rsidP="00BF314A">
      <w:p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Jenis metode yang digunakan dalam penelitian ini adalah </w:t>
      </w:r>
      <w:r w:rsidR="00130580">
        <w:rPr>
          <w:rFonts w:ascii="Times New Roman" w:hAnsi="Times New Roman" w:cs="Times New Roman"/>
          <w:sz w:val="24"/>
          <w:szCs w:val="24"/>
        </w:rPr>
        <w:t xml:space="preserve">kuantitatif </w:t>
      </w:r>
      <w:r>
        <w:rPr>
          <w:rFonts w:ascii="Times New Roman" w:hAnsi="Times New Roman" w:cs="Times New Roman"/>
          <w:sz w:val="24"/>
          <w:szCs w:val="24"/>
        </w:rPr>
        <w:t>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tujuan untuk mengetahui efektifitas pelaksanaan pembelajaran </w:t>
      </w:r>
      <w:r w:rsidR="00130580">
        <w:rPr>
          <w:rFonts w:ascii="Times New Roman" w:hAnsi="Times New Roman" w:cs="Times New Roman"/>
          <w:sz w:val="24"/>
          <w:szCs w:val="24"/>
        </w:rPr>
        <w:t>matematika dari rumah selama pandemi</w:t>
      </w:r>
      <w:r>
        <w:rPr>
          <w:rFonts w:ascii="Times New Roman" w:hAnsi="Times New Roman" w:cs="Times New Roman"/>
          <w:sz w:val="24"/>
          <w:szCs w:val="24"/>
        </w:rPr>
        <w:t xml:space="preserve"> covid-19.</w:t>
      </w:r>
      <w:proofErr w:type="gramEnd"/>
      <w:r>
        <w:rPr>
          <w:rFonts w:ascii="Times New Roman" w:hAnsi="Times New Roman" w:cs="Times New Roman"/>
          <w:sz w:val="24"/>
          <w:szCs w:val="24"/>
        </w:rPr>
        <w:t xml:space="preserve"> Subjek dalam penelitian ini adalah siswa </w:t>
      </w:r>
      <w:r>
        <w:rPr>
          <w:rFonts w:ascii="Times New Roman" w:hAnsi="Times New Roman" w:cs="Times New Roman"/>
          <w:sz w:val="24"/>
          <w:szCs w:val="24"/>
        </w:rPr>
        <w:lastRenderedPageBreak/>
        <w:t>kelas 5 SDN 7 Bengkulu Tengah dengan ins</w:t>
      </w:r>
      <w:r w:rsidR="00130580">
        <w:rPr>
          <w:rFonts w:ascii="Times New Roman" w:hAnsi="Times New Roman" w:cs="Times New Roman"/>
          <w:sz w:val="24"/>
          <w:szCs w:val="24"/>
        </w:rPr>
        <w:t>trument yang digunakan berupa kuisioner</w:t>
      </w:r>
      <w:r>
        <w:rPr>
          <w:rFonts w:ascii="Times New Roman" w:hAnsi="Times New Roman" w:cs="Times New Roman"/>
          <w:sz w:val="24"/>
          <w:szCs w:val="24"/>
        </w:rPr>
        <w:t xml:space="preserve"> yang diberikan kepada siswa kelas V melalui google form. </w:t>
      </w:r>
    </w:p>
    <w:p w:rsidR="00BF314A" w:rsidRDefault="00BF314A" w:rsidP="00BF314A">
      <w:pPr>
        <w:spacing w:line="360" w:lineRule="auto"/>
        <w:ind w:left="426"/>
        <w:jc w:val="both"/>
        <w:rPr>
          <w:rFonts w:ascii="Times New Roman" w:hAnsi="Times New Roman" w:cs="Times New Roman"/>
          <w:b/>
          <w:sz w:val="24"/>
        </w:rPr>
      </w:pPr>
      <w:r w:rsidRPr="00F211BE">
        <w:rPr>
          <w:rFonts w:ascii="Times New Roman" w:hAnsi="Times New Roman" w:cs="Times New Roman"/>
          <w:b/>
          <w:sz w:val="24"/>
        </w:rPr>
        <w:t>HASIL</w:t>
      </w:r>
      <w:r w:rsidR="00130580">
        <w:rPr>
          <w:rFonts w:ascii="Times New Roman" w:hAnsi="Times New Roman" w:cs="Times New Roman"/>
          <w:b/>
          <w:sz w:val="24"/>
        </w:rPr>
        <w:t xml:space="preserve"> DAN PEMBAHASAN</w:t>
      </w:r>
    </w:p>
    <w:p w:rsidR="00BF314A" w:rsidRDefault="00BF314A" w:rsidP="00BF314A">
      <w:pPr>
        <w:spacing w:line="360" w:lineRule="auto"/>
        <w:ind w:left="426"/>
        <w:jc w:val="both"/>
        <w:rPr>
          <w:rFonts w:ascii="Times New Roman" w:hAnsi="Times New Roman" w:cs="Times New Roman"/>
          <w:sz w:val="24"/>
          <w:szCs w:val="24"/>
        </w:rPr>
      </w:pPr>
      <w:r>
        <w:rPr>
          <w:rFonts w:ascii="Times New Roman" w:hAnsi="Times New Roman" w:cs="Times New Roman"/>
          <w:sz w:val="24"/>
        </w:rPr>
        <w:tab/>
      </w:r>
      <w:proofErr w:type="gramStart"/>
      <w:r>
        <w:rPr>
          <w:rFonts w:ascii="Times New Roman" w:hAnsi="Times New Roman" w:cs="Times New Roman"/>
          <w:sz w:val="24"/>
        </w:rPr>
        <w:t>Penelitian ini dilakukan pada anak kelas V SDN 7 Bengkulu Tengah tahun ajaran 2021/2022 pada bulan maret 2021.</w:t>
      </w:r>
      <w:proofErr w:type="gramEnd"/>
      <w:r>
        <w:rPr>
          <w:rFonts w:ascii="Times New Roman" w:hAnsi="Times New Roman" w:cs="Times New Roman"/>
          <w:sz w:val="24"/>
        </w:rPr>
        <w:t xml:space="preserve"> </w:t>
      </w:r>
      <w:proofErr w:type="gramStart"/>
      <w:r>
        <w:rPr>
          <w:rFonts w:ascii="Times New Roman" w:hAnsi="Times New Roman" w:cs="Times New Roman"/>
          <w:sz w:val="24"/>
        </w:rPr>
        <w:t>Jumlah responden sebanyak 23 siswa.</w:t>
      </w:r>
      <w:proofErr w:type="gramEnd"/>
      <w:r>
        <w:rPr>
          <w:rFonts w:ascii="Times New Roman" w:hAnsi="Times New Roman" w:cs="Times New Roman"/>
          <w:sz w:val="24"/>
        </w:rPr>
        <w:t xml:space="preserve"> </w:t>
      </w:r>
      <w:proofErr w:type="gramStart"/>
      <w:r>
        <w:rPr>
          <w:rFonts w:ascii="Times New Roman" w:hAnsi="Times New Roman" w:cs="Times New Roman"/>
          <w:sz w:val="24"/>
        </w:rPr>
        <w:t>Penelitian</w:t>
      </w:r>
      <w:r w:rsidRPr="000D7EA4">
        <w:rPr>
          <w:rFonts w:ascii="Times New Roman" w:hAnsi="Times New Roman" w:cs="Times New Roman"/>
          <w:sz w:val="24"/>
          <w:szCs w:val="24"/>
        </w:rPr>
        <w:t xml:space="preserve"> ini dilakukan dengan memberi</w:t>
      </w:r>
      <w:r w:rsidR="00130580">
        <w:rPr>
          <w:rFonts w:ascii="Times New Roman" w:hAnsi="Times New Roman" w:cs="Times New Roman"/>
          <w:sz w:val="24"/>
          <w:szCs w:val="24"/>
        </w:rPr>
        <w:t>kan kuisioner kepada siswa yang berisi 6</w:t>
      </w:r>
      <w:r w:rsidRPr="000D7EA4">
        <w:rPr>
          <w:rFonts w:ascii="Times New Roman" w:hAnsi="Times New Roman" w:cs="Times New Roman"/>
          <w:sz w:val="24"/>
          <w:szCs w:val="24"/>
        </w:rPr>
        <w:t xml:space="preserve"> pertanyaan.</w:t>
      </w:r>
      <w:proofErr w:type="gramEnd"/>
      <w:r w:rsidRPr="000D7EA4">
        <w:rPr>
          <w:rFonts w:ascii="Times New Roman" w:hAnsi="Times New Roman" w:cs="Times New Roman"/>
          <w:sz w:val="24"/>
          <w:szCs w:val="24"/>
        </w:rPr>
        <w:t xml:space="preserve"> </w:t>
      </w:r>
    </w:p>
    <w:p w:rsidR="003814C1" w:rsidRDefault="003814C1" w:rsidP="003814C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sehari kegiatan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lebih kalian kerjakan?</w:t>
      </w:r>
    </w:p>
    <w:p w:rsidR="003814C1" w:rsidRDefault="003814C1" w:rsidP="003814C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Bereskan rumah</w:t>
      </w:r>
    </w:p>
    <w:p w:rsidR="003814C1" w:rsidRDefault="003814C1" w:rsidP="003814C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Main handphone</w:t>
      </w:r>
    </w:p>
    <w:p w:rsidR="003814C1" w:rsidRDefault="003814C1" w:rsidP="003814C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Mengerjakan tugas</w:t>
      </w:r>
    </w:p>
    <w:p w:rsidR="009647A7" w:rsidRPr="009647A7" w:rsidRDefault="009647A7" w:rsidP="009647A7">
      <w:p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Dari pertanyaan diatas sebanyak </w:t>
      </w:r>
      <w:r>
        <w:rPr>
          <w:rFonts w:ascii="Times New Roman" w:hAnsi="Times New Roman" w:cs="Times New Roman"/>
          <w:sz w:val="24"/>
        </w:rPr>
        <w:t>19 siswa</w:t>
      </w:r>
      <w:r>
        <w:rPr>
          <w:rFonts w:ascii="Times New Roman" w:hAnsi="Times New Roman" w:cs="Times New Roman"/>
          <w:sz w:val="24"/>
          <w:szCs w:val="24"/>
        </w:rPr>
        <w:t xml:space="preserve"> menjawab bermain handphone, 7 siswa menjawab bereskan rumah </w:t>
      </w:r>
      <w:proofErr w:type="gramStart"/>
      <w:r>
        <w:rPr>
          <w:rFonts w:ascii="Times New Roman" w:hAnsi="Times New Roman" w:cs="Times New Roman"/>
          <w:sz w:val="24"/>
          <w:szCs w:val="24"/>
        </w:rPr>
        <w:t xml:space="preserve">dan </w:t>
      </w:r>
      <w:r>
        <w:rPr>
          <w:rFonts w:ascii="Times New Roman" w:hAnsi="Times New Roman" w:cs="Times New Roman"/>
          <w:sz w:val="24"/>
        </w:rPr>
        <w:t xml:space="preserve"> 9</w:t>
      </w:r>
      <w:proofErr w:type="gramEnd"/>
      <w:r>
        <w:rPr>
          <w:rFonts w:ascii="Times New Roman" w:hAnsi="Times New Roman" w:cs="Times New Roman"/>
          <w:sz w:val="24"/>
        </w:rPr>
        <w:t xml:space="preserve"> siswa menjawab  mengerjakan tugas.</w:t>
      </w:r>
    </w:p>
    <w:p w:rsidR="003814C1" w:rsidRDefault="003814C1" w:rsidP="003814C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pembelajaran daring ini, Kalian lebih suka model pembelajaran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w:t>
      </w:r>
    </w:p>
    <w:p w:rsidR="003814C1" w:rsidRDefault="003814C1" w:rsidP="003814C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Tata muka</w:t>
      </w:r>
    </w:p>
    <w:p w:rsidR="003814C1" w:rsidRDefault="003814C1" w:rsidP="003814C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Daring</w:t>
      </w:r>
    </w:p>
    <w:p w:rsidR="003814C1" w:rsidRDefault="003814C1" w:rsidP="003814C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Perpaduan tatap muka dengan daring</w:t>
      </w:r>
      <w:r w:rsidR="009647A7">
        <w:rPr>
          <w:rFonts w:ascii="Times New Roman" w:hAnsi="Times New Roman" w:cs="Times New Roman"/>
          <w:sz w:val="24"/>
          <w:szCs w:val="24"/>
        </w:rPr>
        <w:t>.</w:t>
      </w:r>
    </w:p>
    <w:p w:rsidR="009647A7" w:rsidRPr="009647A7" w:rsidRDefault="009647A7" w:rsidP="009647A7">
      <w:pPr>
        <w:spacing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pertanyaan yang kedua ini 31 siswa lebih suka model pembelajaran tatap muka, dan 4 siswa memilih daring.</w:t>
      </w:r>
      <w:proofErr w:type="gramEnd"/>
    </w:p>
    <w:p w:rsidR="003814C1" w:rsidRDefault="003814C1" w:rsidP="003814C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pembelajaran daring ini media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kalian sukai?</w:t>
      </w:r>
    </w:p>
    <w:p w:rsidR="003814C1" w:rsidRDefault="003814C1" w:rsidP="003814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Zoom</w:t>
      </w:r>
    </w:p>
    <w:p w:rsidR="003814C1" w:rsidRDefault="003814C1" w:rsidP="003814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Youtube</w:t>
      </w:r>
    </w:p>
    <w:p w:rsidR="003814C1" w:rsidRDefault="003814C1" w:rsidP="003814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Whatsapp</w:t>
      </w:r>
    </w:p>
    <w:p w:rsidR="003814C1" w:rsidRDefault="003814C1" w:rsidP="003814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Instagram</w:t>
      </w:r>
    </w:p>
    <w:p w:rsidR="003814C1" w:rsidRDefault="003814C1" w:rsidP="003814C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Google classroom</w:t>
      </w:r>
    </w:p>
    <w:p w:rsidR="009647A7" w:rsidRPr="009647A7" w:rsidRDefault="009647A7" w:rsidP="009647A7">
      <w:p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Dari </w:t>
      </w:r>
      <w:r w:rsidR="0006531E">
        <w:rPr>
          <w:rFonts w:ascii="Times New Roman" w:hAnsi="Times New Roman" w:cs="Times New Roman"/>
          <w:sz w:val="24"/>
          <w:szCs w:val="24"/>
        </w:rPr>
        <w:t xml:space="preserve">hasil yang di dapatkan </w:t>
      </w:r>
      <w:r>
        <w:rPr>
          <w:rFonts w:ascii="Times New Roman" w:hAnsi="Times New Roman" w:cs="Times New Roman"/>
          <w:sz w:val="24"/>
          <w:szCs w:val="24"/>
        </w:rPr>
        <w:t xml:space="preserve">sebanyak </w:t>
      </w:r>
      <w:r>
        <w:rPr>
          <w:rFonts w:ascii="Times New Roman" w:hAnsi="Times New Roman" w:cs="Times New Roman"/>
          <w:sz w:val="24"/>
        </w:rPr>
        <w:t>2</w:t>
      </w:r>
      <w:r>
        <w:rPr>
          <w:rFonts w:ascii="Times New Roman" w:hAnsi="Times New Roman" w:cs="Times New Roman"/>
          <w:sz w:val="24"/>
        </w:rPr>
        <w:t xml:space="preserve">3 </w:t>
      </w:r>
      <w:r>
        <w:rPr>
          <w:rFonts w:ascii="Times New Roman" w:hAnsi="Times New Roman" w:cs="Times New Roman"/>
          <w:sz w:val="24"/>
          <w:szCs w:val="24"/>
        </w:rPr>
        <w:t xml:space="preserve">siswa lebih suka menggunakan media google classroom, 5 siswa memilih zoom dan </w:t>
      </w:r>
      <w:r w:rsidR="0006531E">
        <w:rPr>
          <w:rFonts w:ascii="Times New Roman" w:hAnsi="Times New Roman" w:cs="Times New Roman"/>
          <w:sz w:val="24"/>
          <w:szCs w:val="24"/>
        </w:rPr>
        <w:t>7 siswa memilih whatsapp.</w:t>
      </w:r>
    </w:p>
    <w:p w:rsidR="00BE7CE9" w:rsidRDefault="003814C1" w:rsidP="003814C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pembelajaran yang kalian </w:t>
      </w:r>
      <w:r w:rsidR="00BE7CE9">
        <w:rPr>
          <w:rFonts w:ascii="Times New Roman" w:hAnsi="Times New Roman" w:cs="Times New Roman"/>
          <w:sz w:val="24"/>
          <w:szCs w:val="24"/>
        </w:rPr>
        <w:t>sukai ketika pembelajaran daring?</w:t>
      </w:r>
    </w:p>
    <w:p w:rsidR="00BE7CE9" w:rsidRDefault="00BE7CE9" w:rsidP="00BE7CE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Diskusi</w:t>
      </w:r>
    </w:p>
    <w:p w:rsidR="00BE7CE9" w:rsidRDefault="00BE7CE9" w:rsidP="00BE7CE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Ceramah (guru yang menjelaskan)</w:t>
      </w:r>
    </w:p>
    <w:p w:rsidR="00BE7CE9" w:rsidRDefault="00BE7CE9" w:rsidP="00BE7CE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Video</w:t>
      </w:r>
    </w:p>
    <w:p w:rsidR="00BE7CE9" w:rsidRDefault="00BE7CE9" w:rsidP="00BE7CE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Quis</w:t>
      </w:r>
    </w:p>
    <w:p w:rsidR="00BE7CE9" w:rsidRDefault="00BE7CE9" w:rsidP="00BE7CE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Penugasan individu</w:t>
      </w:r>
    </w:p>
    <w:p w:rsidR="00BE7CE9" w:rsidRDefault="00BE7CE9" w:rsidP="00BE7CE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Penugasan kelompok</w:t>
      </w:r>
    </w:p>
    <w:p w:rsidR="0006531E" w:rsidRPr="0006531E" w:rsidRDefault="0006531E" w:rsidP="0006531E">
      <w:p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Dari hasil yang di dapatkan sebanyak </w:t>
      </w:r>
      <w:r>
        <w:rPr>
          <w:rFonts w:ascii="Times New Roman" w:hAnsi="Times New Roman" w:cs="Times New Roman"/>
          <w:sz w:val="24"/>
        </w:rPr>
        <w:t>2</w:t>
      </w:r>
      <w:r>
        <w:rPr>
          <w:rFonts w:ascii="Times New Roman" w:hAnsi="Times New Roman" w:cs="Times New Roman"/>
          <w:sz w:val="24"/>
        </w:rPr>
        <w:t>8</w:t>
      </w:r>
      <w:r>
        <w:rPr>
          <w:rFonts w:ascii="Times New Roman" w:hAnsi="Times New Roman" w:cs="Times New Roman"/>
          <w:sz w:val="24"/>
          <w:szCs w:val="24"/>
        </w:rPr>
        <w:t xml:space="preserve"> siswa </w:t>
      </w:r>
      <w:proofErr w:type="gramStart"/>
      <w:r>
        <w:rPr>
          <w:rFonts w:ascii="Times New Roman" w:hAnsi="Times New Roman" w:cs="Times New Roman"/>
          <w:sz w:val="24"/>
          <w:szCs w:val="24"/>
        </w:rPr>
        <w:t xml:space="preserve">menjawab </w:t>
      </w:r>
      <w:r>
        <w:rPr>
          <w:rFonts w:ascii="Times New Roman" w:hAnsi="Times New Roman" w:cs="Times New Roman"/>
          <w:sz w:val="24"/>
        </w:rPr>
        <w:t xml:space="preserve"> video</w:t>
      </w:r>
      <w:proofErr w:type="gramEnd"/>
      <w:r>
        <w:rPr>
          <w:rFonts w:ascii="Times New Roman" w:hAnsi="Times New Roman" w:cs="Times New Roman"/>
          <w:sz w:val="24"/>
        </w:rPr>
        <w:t>, dan 7 siswa menjawab ceramah.</w:t>
      </w:r>
    </w:p>
    <w:p w:rsidR="00BE7CE9" w:rsidRDefault="00BE7CE9" w:rsidP="00BE7C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Kendala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kalian hadapi selama pembelajaran daring?</w:t>
      </w:r>
    </w:p>
    <w:p w:rsidR="00BE7CE9" w:rsidRDefault="00BE7CE9" w:rsidP="00BE7C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Jaringan internet tidak stabil</w:t>
      </w:r>
    </w:p>
    <w:p w:rsidR="00BE7CE9" w:rsidRDefault="00BE7CE9" w:rsidP="00BE7C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Aplikasi yang rumit</w:t>
      </w:r>
    </w:p>
    <w:p w:rsidR="00BE7CE9" w:rsidRDefault="00BE7CE9" w:rsidP="00BE7C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Pulsa kuota terbatas</w:t>
      </w:r>
    </w:p>
    <w:p w:rsidR="00BE7CE9" w:rsidRDefault="00BE7CE9" w:rsidP="00BE7C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Tugas semakin banyak</w:t>
      </w:r>
    </w:p>
    <w:p w:rsidR="00BE7CE9" w:rsidRPr="00BE7CE9" w:rsidRDefault="00BE7CE9" w:rsidP="00BE7C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Sulit fokus</w:t>
      </w:r>
    </w:p>
    <w:p w:rsidR="00BE7CE9" w:rsidRDefault="00BE7CE9" w:rsidP="00BE7C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Lebih senang dengan pembelajaran tatap muka</w:t>
      </w:r>
    </w:p>
    <w:p w:rsidR="0006531E" w:rsidRPr="0006531E" w:rsidRDefault="0006531E" w:rsidP="0006531E">
      <w:p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Dari hasil yang di dapatkan sebanyak </w:t>
      </w:r>
      <w:r>
        <w:rPr>
          <w:rFonts w:ascii="Times New Roman" w:hAnsi="Times New Roman" w:cs="Times New Roman"/>
          <w:sz w:val="24"/>
        </w:rPr>
        <w:t>2</w:t>
      </w:r>
      <w:r w:rsidR="000E15A8">
        <w:rPr>
          <w:rFonts w:ascii="Times New Roman" w:hAnsi="Times New Roman" w:cs="Times New Roman"/>
          <w:sz w:val="24"/>
        </w:rPr>
        <w:t>9</w:t>
      </w:r>
      <w:r>
        <w:rPr>
          <w:rFonts w:ascii="Times New Roman" w:hAnsi="Times New Roman" w:cs="Times New Roman"/>
          <w:sz w:val="24"/>
        </w:rPr>
        <w:t xml:space="preserve"> siswa menjawab tugas semakin banyak, jaringan internet tidak stabil</w:t>
      </w:r>
      <w:r w:rsidR="000E15A8">
        <w:rPr>
          <w:rFonts w:ascii="Times New Roman" w:hAnsi="Times New Roman" w:cs="Times New Roman"/>
          <w:sz w:val="24"/>
        </w:rPr>
        <w:t>, dan 6 siswa menjawab sulit fokus.</w:t>
      </w:r>
    </w:p>
    <w:p w:rsidR="003814C1" w:rsidRDefault="00BE7CE9" w:rsidP="00BE7C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Menurut kalian apakah pembelajaran daring ini efektif?</w:t>
      </w:r>
    </w:p>
    <w:p w:rsidR="00BE7CE9" w:rsidRDefault="00BE7CE9" w:rsidP="00BE7C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Sangat efektif</w:t>
      </w:r>
    </w:p>
    <w:p w:rsidR="00BE7CE9" w:rsidRDefault="00BE7CE9" w:rsidP="00BE7C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Sangat tidak efektif</w:t>
      </w:r>
    </w:p>
    <w:p w:rsidR="00BE7CE9" w:rsidRDefault="00BE7CE9" w:rsidP="00BE7C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Tidak efektif</w:t>
      </w:r>
    </w:p>
    <w:p w:rsidR="00BE7CE9" w:rsidRDefault="00BE7CE9" w:rsidP="00BE7C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Biasa saja</w:t>
      </w:r>
    </w:p>
    <w:p w:rsidR="00BE7CE9" w:rsidRDefault="00BE7CE9" w:rsidP="00BE7CE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Efektif</w:t>
      </w:r>
    </w:p>
    <w:p w:rsidR="000E15A8" w:rsidRDefault="000E15A8" w:rsidP="000E15A8">
      <w:pPr>
        <w:spacing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hasil yang di dapatkan sebanyak </w:t>
      </w:r>
      <w:r>
        <w:rPr>
          <w:rFonts w:ascii="Times New Roman" w:hAnsi="Times New Roman" w:cs="Times New Roman"/>
          <w:sz w:val="24"/>
        </w:rPr>
        <w:t>2</w:t>
      </w:r>
      <w:r>
        <w:rPr>
          <w:rFonts w:ascii="Times New Roman" w:hAnsi="Times New Roman" w:cs="Times New Roman"/>
          <w:sz w:val="24"/>
        </w:rPr>
        <w:t>8 siswa menjawab sangat efektif dan 7 siswa menjawab efektif.</w:t>
      </w:r>
      <w:proofErr w:type="gramEnd"/>
    </w:p>
    <w:p w:rsidR="00BF314A" w:rsidRDefault="00BE7CE9" w:rsidP="000E15A8">
      <w:pPr>
        <w:spacing w:line="360" w:lineRule="auto"/>
        <w:ind w:left="426"/>
        <w:jc w:val="both"/>
        <w:rPr>
          <w:rFonts w:ascii="Times New Roman" w:hAnsi="Times New Roman" w:cs="Times New Roman"/>
          <w:sz w:val="24"/>
          <w:szCs w:val="24"/>
        </w:rPr>
      </w:pPr>
      <w:r w:rsidRPr="0006531E">
        <w:rPr>
          <w:rFonts w:ascii="Times New Roman" w:hAnsi="Times New Roman" w:cs="Times New Roman"/>
          <w:sz w:val="24"/>
          <w:szCs w:val="24"/>
        </w:rPr>
        <w:t>Saran agar pembelajaran matematika lebih efektif:</w:t>
      </w:r>
    </w:p>
    <w:p w:rsidR="000E15A8" w:rsidRDefault="000E15A8" w:rsidP="000E15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Sebelum penugasan guru harus memberikan materi terlebih dahulu.</w:t>
      </w:r>
    </w:p>
    <w:p w:rsidR="000E15A8" w:rsidRDefault="000E15A8" w:rsidP="000E15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pemberian tugas guru harus sertakan juga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kerjanya.</w:t>
      </w:r>
    </w:p>
    <w:p w:rsidR="000E15A8" w:rsidRDefault="000E15A8" w:rsidP="000E15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memberikan tugas secara terus menerus.</w:t>
      </w:r>
    </w:p>
    <w:p w:rsidR="000E15A8" w:rsidRDefault="000E15A8" w:rsidP="000E15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Memberikan tugas harus sesuai dengan jadwal pelajaran.</w:t>
      </w:r>
    </w:p>
    <w:p w:rsidR="000E15A8" w:rsidRDefault="000E15A8" w:rsidP="000E15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mengingatkan siswa untuk mengerjakan tugas dan mengumpukan tepat waktu.</w:t>
      </w:r>
    </w:p>
    <w:p w:rsidR="000E15A8" w:rsidRDefault="000E15A8" w:rsidP="000E15A8">
      <w:pPr>
        <w:spacing w:line="360" w:lineRule="auto"/>
        <w:ind w:left="426"/>
        <w:jc w:val="both"/>
        <w:rPr>
          <w:rFonts w:ascii="Times New Roman" w:hAnsi="Times New Roman" w:cs="Times New Roman"/>
          <w:b/>
          <w:sz w:val="24"/>
          <w:szCs w:val="24"/>
        </w:rPr>
      </w:pPr>
      <w:r w:rsidRPr="000E15A8">
        <w:rPr>
          <w:rFonts w:ascii="Times New Roman" w:hAnsi="Times New Roman" w:cs="Times New Roman"/>
          <w:b/>
          <w:sz w:val="24"/>
          <w:szCs w:val="24"/>
        </w:rPr>
        <w:t>SIMPULAN</w:t>
      </w:r>
    </w:p>
    <w:p w:rsidR="005C6A71" w:rsidRPr="000E15A8" w:rsidRDefault="00C96B3A" w:rsidP="00C96B3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Proses</w:t>
      </w:r>
      <w:r w:rsidR="004233BA" w:rsidRPr="005C6A71">
        <w:rPr>
          <w:rFonts w:ascii="Times New Roman" w:hAnsi="Times New Roman" w:cs="Times New Roman"/>
          <w:sz w:val="24"/>
          <w:szCs w:val="24"/>
        </w:rPr>
        <w:t xml:space="preserve"> pembelajaran selama pandemi covid 19 ini harus sangat di perhatikan oleh guru dalam setiap pembelajaran terutama dalam pembelajaran matematika yang mana matematika sulit di pahami oleh siswa. </w:t>
      </w:r>
      <w:proofErr w:type="gramStart"/>
      <w:r w:rsidR="004233BA" w:rsidRPr="005C6A71">
        <w:rPr>
          <w:rFonts w:ascii="Times New Roman" w:hAnsi="Times New Roman" w:cs="Times New Roman"/>
          <w:sz w:val="24"/>
          <w:szCs w:val="24"/>
        </w:rPr>
        <w:t>Dari hasil yang di dapatkan pembelajaran matematika di SDN 7 Bengkulu Tengah pada siswa kelas 5 sangat efektif.</w:t>
      </w:r>
      <w:proofErr w:type="gramEnd"/>
      <w:r w:rsidR="004233BA" w:rsidRPr="005C6A71">
        <w:rPr>
          <w:rFonts w:ascii="Times New Roman" w:hAnsi="Times New Roman" w:cs="Times New Roman"/>
          <w:sz w:val="24"/>
          <w:szCs w:val="24"/>
        </w:rPr>
        <w:t xml:space="preserve"> </w:t>
      </w:r>
      <w:proofErr w:type="gramStart"/>
      <w:r w:rsidR="004233BA" w:rsidRPr="005C6A71">
        <w:rPr>
          <w:rFonts w:ascii="Times New Roman" w:hAnsi="Times New Roman" w:cs="Times New Roman"/>
          <w:sz w:val="24"/>
          <w:szCs w:val="24"/>
        </w:rPr>
        <w:t>Untuk membuat pembelajaran matematika agar lebih efektif lagi</w:t>
      </w:r>
      <w:r w:rsidR="005C6A71" w:rsidRPr="005C6A71">
        <w:rPr>
          <w:rFonts w:ascii="Times New Roman" w:hAnsi="Times New Roman" w:cs="Times New Roman"/>
          <w:sz w:val="24"/>
          <w:szCs w:val="24"/>
        </w:rPr>
        <w:t xml:space="preserve">, guru diharapkan dapat menerapkan 5 saran yang di berikan oleh siswa yakni [1] </w:t>
      </w:r>
      <w:r w:rsidR="005C6A71" w:rsidRPr="005C6A71">
        <w:rPr>
          <w:rFonts w:ascii="Times New Roman" w:hAnsi="Times New Roman" w:cs="Times New Roman"/>
          <w:sz w:val="24"/>
          <w:szCs w:val="24"/>
        </w:rPr>
        <w:t>Sebelum penugasan guru harus memberikan materi terlebih dahulu.</w:t>
      </w:r>
      <w:proofErr w:type="gramEnd"/>
      <w:r w:rsidR="005C6A71">
        <w:rPr>
          <w:rFonts w:ascii="Times New Roman" w:hAnsi="Times New Roman" w:cs="Times New Roman"/>
          <w:sz w:val="24"/>
          <w:szCs w:val="24"/>
        </w:rPr>
        <w:t xml:space="preserve"> [</w:t>
      </w:r>
      <w:r w:rsidR="005C6A71">
        <w:rPr>
          <w:rFonts w:ascii="Times New Roman" w:hAnsi="Times New Roman" w:cs="Times New Roman"/>
          <w:sz w:val="24"/>
        </w:rPr>
        <w:t>2</w:t>
      </w:r>
      <w:r w:rsidR="005C6A71">
        <w:rPr>
          <w:rFonts w:ascii="Times New Roman" w:hAnsi="Times New Roman" w:cs="Times New Roman"/>
          <w:sz w:val="24"/>
          <w:szCs w:val="24"/>
        </w:rPr>
        <w:t>]</w:t>
      </w:r>
      <w:r w:rsidR="005C6A71" w:rsidRPr="005C6A71">
        <w:rPr>
          <w:rFonts w:ascii="Times New Roman" w:hAnsi="Times New Roman" w:cs="Times New Roman"/>
          <w:sz w:val="24"/>
          <w:szCs w:val="24"/>
        </w:rPr>
        <w:t xml:space="preserve">Setiap pemberian tugas guru harus sertakan juga </w:t>
      </w:r>
      <w:proofErr w:type="gramStart"/>
      <w:r w:rsidR="005C6A71" w:rsidRPr="005C6A71">
        <w:rPr>
          <w:rFonts w:ascii="Times New Roman" w:hAnsi="Times New Roman" w:cs="Times New Roman"/>
          <w:sz w:val="24"/>
          <w:szCs w:val="24"/>
        </w:rPr>
        <w:t>cara</w:t>
      </w:r>
      <w:proofErr w:type="gramEnd"/>
      <w:r w:rsidR="005C6A71" w:rsidRPr="005C6A71">
        <w:rPr>
          <w:rFonts w:ascii="Times New Roman" w:hAnsi="Times New Roman" w:cs="Times New Roman"/>
          <w:sz w:val="24"/>
          <w:szCs w:val="24"/>
        </w:rPr>
        <w:t xml:space="preserve"> kerjanya.</w:t>
      </w:r>
      <w:r w:rsidR="005C6A71">
        <w:rPr>
          <w:rFonts w:ascii="Times New Roman" w:hAnsi="Times New Roman" w:cs="Times New Roman"/>
          <w:sz w:val="24"/>
          <w:szCs w:val="24"/>
        </w:rPr>
        <w:t xml:space="preserve"> [3] </w:t>
      </w:r>
      <w:r w:rsidR="005C6A71" w:rsidRPr="005C6A71">
        <w:rPr>
          <w:rFonts w:ascii="Times New Roman" w:hAnsi="Times New Roman" w:cs="Times New Roman"/>
          <w:sz w:val="24"/>
          <w:szCs w:val="24"/>
        </w:rPr>
        <w:t>Tidak memberikan tugas secara terus menerus.</w:t>
      </w:r>
      <w:r w:rsidR="005C6A71">
        <w:rPr>
          <w:rFonts w:ascii="Times New Roman" w:hAnsi="Times New Roman" w:cs="Times New Roman"/>
          <w:sz w:val="24"/>
          <w:szCs w:val="24"/>
        </w:rPr>
        <w:t xml:space="preserve"> [4] </w:t>
      </w:r>
      <w:r w:rsidR="005C6A71" w:rsidRPr="005C6A71">
        <w:rPr>
          <w:rFonts w:ascii="Times New Roman" w:hAnsi="Times New Roman" w:cs="Times New Roman"/>
          <w:sz w:val="24"/>
          <w:szCs w:val="24"/>
        </w:rPr>
        <w:t>Memberikan tugas harus sesuai dengan jadwal pelajaran.</w:t>
      </w:r>
      <w:r w:rsidR="005C6A71">
        <w:rPr>
          <w:rFonts w:ascii="Times New Roman" w:hAnsi="Times New Roman" w:cs="Times New Roman"/>
          <w:sz w:val="24"/>
          <w:szCs w:val="24"/>
        </w:rPr>
        <w:t xml:space="preserve"> [5] </w:t>
      </w:r>
      <w:r w:rsidR="005C6A71">
        <w:rPr>
          <w:rFonts w:ascii="Times New Roman" w:hAnsi="Times New Roman" w:cs="Times New Roman"/>
          <w:sz w:val="24"/>
          <w:szCs w:val="24"/>
        </w:rPr>
        <w:t xml:space="preserve">Guru </w:t>
      </w:r>
      <w:proofErr w:type="gramStart"/>
      <w:r w:rsidR="005C6A71">
        <w:rPr>
          <w:rFonts w:ascii="Times New Roman" w:hAnsi="Times New Roman" w:cs="Times New Roman"/>
          <w:sz w:val="24"/>
          <w:szCs w:val="24"/>
        </w:rPr>
        <w:t>harus</w:t>
      </w:r>
      <w:proofErr w:type="gramEnd"/>
      <w:r w:rsidR="005C6A71">
        <w:rPr>
          <w:rFonts w:ascii="Times New Roman" w:hAnsi="Times New Roman" w:cs="Times New Roman"/>
          <w:sz w:val="24"/>
          <w:szCs w:val="24"/>
        </w:rPr>
        <w:t xml:space="preserve"> mengingatkan siswa untuk mengerjakan tugas dan mengumpukan tepat waktu</w:t>
      </w:r>
      <w:r w:rsidR="005C6A71">
        <w:rPr>
          <w:rFonts w:ascii="Times New Roman" w:hAnsi="Times New Roman" w:cs="Times New Roman"/>
          <w:sz w:val="24"/>
          <w:szCs w:val="24"/>
        </w:rPr>
        <w:t>.</w:t>
      </w:r>
    </w:p>
    <w:p w:rsidR="00391964" w:rsidRDefault="00C96B3A" w:rsidP="00C96B3A">
      <w:pPr>
        <w:ind w:left="284"/>
        <w:jc w:val="both"/>
        <w:rPr>
          <w:rFonts w:ascii="Times New Roman" w:hAnsi="Times New Roman" w:cs="Times New Roman"/>
          <w:b/>
          <w:sz w:val="24"/>
        </w:rPr>
      </w:pPr>
      <w:r w:rsidRPr="00C96B3A">
        <w:rPr>
          <w:rFonts w:ascii="Times New Roman" w:hAnsi="Times New Roman" w:cs="Times New Roman"/>
          <w:b/>
          <w:sz w:val="24"/>
        </w:rPr>
        <w:lastRenderedPageBreak/>
        <w:t>DAFTAR PUSTAKA</w:t>
      </w:r>
    </w:p>
    <w:p w:rsidR="007C133E" w:rsidRPr="007C133E" w:rsidRDefault="007C133E" w:rsidP="007C133E">
      <w:pPr>
        <w:autoSpaceDE w:val="0"/>
        <w:autoSpaceDN w:val="0"/>
        <w:adjustRightInd w:val="0"/>
        <w:spacing w:after="0" w:line="240" w:lineRule="auto"/>
        <w:ind w:left="851" w:hanging="567"/>
        <w:jc w:val="both"/>
        <w:rPr>
          <w:rFonts w:ascii="Times New Roman" w:hAnsi="Times New Roman" w:cs="Times New Roman"/>
          <w:sz w:val="24"/>
          <w:szCs w:val="24"/>
        </w:rPr>
      </w:pPr>
      <w:proofErr w:type="gramStart"/>
      <w:r w:rsidRPr="007C133E">
        <w:rPr>
          <w:rFonts w:ascii="Times New Roman" w:hAnsi="Times New Roman" w:cs="Times New Roman"/>
          <w:sz w:val="24"/>
          <w:szCs w:val="24"/>
        </w:rPr>
        <w:t>Abidin, Zainal dkk (2020).</w:t>
      </w:r>
      <w:proofErr w:type="gramEnd"/>
      <w:r w:rsidRPr="007C133E">
        <w:rPr>
          <w:rFonts w:ascii="Times New Roman" w:hAnsi="Times New Roman" w:cs="Times New Roman"/>
          <w:sz w:val="24"/>
          <w:szCs w:val="24"/>
        </w:rPr>
        <w:t xml:space="preserve"> </w:t>
      </w:r>
      <w:proofErr w:type="gramStart"/>
      <w:r w:rsidRPr="007C133E">
        <w:rPr>
          <w:rFonts w:ascii="Times New Roman" w:hAnsi="Times New Roman" w:cs="Times New Roman"/>
          <w:sz w:val="24"/>
          <w:szCs w:val="24"/>
        </w:rPr>
        <w:t>Efektivitas</w:t>
      </w:r>
      <w:r>
        <w:rPr>
          <w:rFonts w:ascii="Times New Roman" w:hAnsi="Times New Roman" w:cs="Times New Roman"/>
          <w:sz w:val="24"/>
          <w:szCs w:val="24"/>
        </w:rPr>
        <w:t xml:space="preserve"> Pembelajaran Jarak Jauh Pada </w:t>
      </w:r>
      <w:r w:rsidRPr="007C133E">
        <w:rPr>
          <w:rFonts w:ascii="Times New Roman" w:hAnsi="Times New Roman" w:cs="Times New Roman"/>
          <w:sz w:val="24"/>
          <w:szCs w:val="24"/>
        </w:rPr>
        <w:t>Masa Pandemi Covid-19.</w:t>
      </w:r>
      <w:proofErr w:type="gramEnd"/>
      <w:r w:rsidRPr="007C133E">
        <w:rPr>
          <w:rFonts w:ascii="Times New Roman" w:hAnsi="Times New Roman" w:cs="Times New Roman"/>
          <w:sz w:val="24"/>
          <w:szCs w:val="24"/>
        </w:rPr>
        <w:t xml:space="preserve"> </w:t>
      </w:r>
      <w:proofErr w:type="gramStart"/>
      <w:r w:rsidRPr="007C133E">
        <w:rPr>
          <w:rFonts w:ascii="Times New Roman" w:hAnsi="Times New Roman" w:cs="Times New Roman"/>
          <w:i/>
          <w:iCs/>
          <w:sz w:val="24"/>
          <w:szCs w:val="24"/>
        </w:rPr>
        <w:t>RDJE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C133E">
        <w:rPr>
          <w:rFonts w:ascii="Times New Roman" w:hAnsi="Times New Roman" w:cs="Times New Roman"/>
          <w:sz w:val="24"/>
          <w:szCs w:val="24"/>
        </w:rPr>
        <w:t>https:</w:t>
      </w:r>
      <w:r>
        <w:rPr>
          <w:rFonts w:ascii="Times New Roman" w:hAnsi="Times New Roman" w:cs="Times New Roman"/>
          <w:sz w:val="24"/>
          <w:szCs w:val="24"/>
        </w:rPr>
        <w:t>//journal.lppmunindra.ac.id/index.php/RDJE/article/view/7659/3379. (19 April 2021</w:t>
      </w:r>
      <w:r w:rsidRPr="007C133E">
        <w:rPr>
          <w:rFonts w:ascii="Times New Roman" w:hAnsi="Times New Roman" w:cs="Times New Roman"/>
          <w:sz w:val="24"/>
          <w:szCs w:val="24"/>
        </w:rPr>
        <w:t>).</w:t>
      </w:r>
    </w:p>
    <w:p w:rsidR="003233B5" w:rsidRDefault="003233B5" w:rsidP="003233B5">
      <w:pPr>
        <w:autoSpaceDE w:val="0"/>
        <w:autoSpaceDN w:val="0"/>
        <w:adjustRightInd w:val="0"/>
        <w:spacing w:after="0" w:line="240" w:lineRule="auto"/>
        <w:ind w:left="851" w:hanging="567"/>
        <w:jc w:val="both"/>
      </w:pPr>
      <w:r>
        <w:t>A</w:t>
      </w:r>
      <w:r>
        <w:t xml:space="preserve">uliya, R. N. (2016). </w:t>
      </w:r>
      <w:proofErr w:type="gramStart"/>
      <w:r>
        <w:t>Kecemasan Matematika dan Pemahaman Matematis.</w:t>
      </w:r>
      <w:proofErr w:type="gramEnd"/>
      <w:r>
        <w:t xml:space="preserve"> </w:t>
      </w:r>
      <w:r>
        <w:rPr>
          <w:i/>
          <w:iCs/>
        </w:rPr>
        <w:t>Formatif: Jurnal Ilmiah Pendidikan MIPA</w:t>
      </w:r>
      <w:r>
        <w:t xml:space="preserve">, </w:t>
      </w:r>
      <w:r>
        <w:rPr>
          <w:i/>
          <w:iCs/>
        </w:rPr>
        <w:t>6</w:t>
      </w:r>
      <w:r>
        <w:t xml:space="preserve">(1), 12–22. </w:t>
      </w:r>
      <w:hyperlink r:id="rId7" w:history="1">
        <w:r w:rsidR="007C133E" w:rsidRPr="004B5F87">
          <w:rPr>
            <w:rStyle w:val="Hyperlink"/>
          </w:rPr>
          <w:t>https://doi.org/10.30998/formatif.v6i1.748</w:t>
        </w:r>
      </w:hyperlink>
      <w:r>
        <w:t>.</w:t>
      </w:r>
    </w:p>
    <w:p w:rsidR="007C133E" w:rsidRPr="007C133E" w:rsidRDefault="007C133E" w:rsidP="007C133E">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7C133E">
        <w:rPr>
          <w:rFonts w:ascii="Times New Roman" w:hAnsi="Times New Roman" w:cs="Times New Roman"/>
          <w:sz w:val="24"/>
          <w:szCs w:val="24"/>
        </w:rPr>
        <w:t>Firman, &amp; Rahman, S. R. (2020).</w:t>
      </w:r>
      <w:proofErr w:type="gramEnd"/>
    </w:p>
    <w:p w:rsidR="007C133E" w:rsidRPr="007C133E" w:rsidRDefault="007C133E" w:rsidP="007C133E">
      <w:pPr>
        <w:tabs>
          <w:tab w:val="left" w:pos="567"/>
        </w:tabs>
        <w:autoSpaceDE w:val="0"/>
        <w:autoSpaceDN w:val="0"/>
        <w:adjustRightInd w:val="0"/>
        <w:spacing w:after="0" w:line="240" w:lineRule="auto"/>
        <w:ind w:left="851"/>
        <w:jc w:val="both"/>
        <w:rPr>
          <w:rFonts w:ascii="Times New Roman" w:hAnsi="Times New Roman" w:cs="Times New Roman"/>
          <w:sz w:val="24"/>
          <w:szCs w:val="24"/>
        </w:rPr>
      </w:pPr>
      <w:proofErr w:type="gramStart"/>
      <w:r w:rsidRPr="007C133E">
        <w:rPr>
          <w:rFonts w:ascii="Times New Roman" w:hAnsi="Times New Roman" w:cs="Times New Roman"/>
          <w:sz w:val="24"/>
          <w:szCs w:val="24"/>
        </w:rPr>
        <w:t>Pembelajaran Online di Tengah</w:t>
      </w:r>
      <w:r>
        <w:rPr>
          <w:rFonts w:ascii="Times New Roman" w:hAnsi="Times New Roman" w:cs="Times New Roman"/>
          <w:sz w:val="24"/>
          <w:szCs w:val="24"/>
        </w:rPr>
        <w:t xml:space="preserve"> Pandemi Covid-19.</w:t>
      </w:r>
      <w:proofErr w:type="gramEnd"/>
      <w:r>
        <w:rPr>
          <w:rFonts w:ascii="Times New Roman" w:hAnsi="Times New Roman" w:cs="Times New Roman"/>
          <w:sz w:val="24"/>
          <w:szCs w:val="24"/>
        </w:rPr>
        <w:t xml:space="preserve"> IJES: </w:t>
      </w:r>
      <w:r w:rsidRPr="007C133E">
        <w:rPr>
          <w:rFonts w:ascii="Times New Roman" w:hAnsi="Times New Roman" w:cs="Times New Roman"/>
          <w:i/>
          <w:iCs/>
          <w:sz w:val="24"/>
          <w:szCs w:val="24"/>
        </w:rPr>
        <w:t xml:space="preserve">Indonesian Journal </w:t>
      </w:r>
      <w:proofErr w:type="gramStart"/>
      <w:r w:rsidRPr="007C133E">
        <w:rPr>
          <w:rFonts w:ascii="Times New Roman" w:hAnsi="Times New Roman" w:cs="Times New Roman"/>
          <w:i/>
          <w:iCs/>
          <w:sz w:val="24"/>
          <w:szCs w:val="24"/>
        </w:rPr>
        <w:t>Of</w:t>
      </w:r>
      <w:proofErr w:type="gramEnd"/>
      <w:r w:rsidRPr="007C133E">
        <w:rPr>
          <w:rFonts w:ascii="Times New Roman" w:hAnsi="Times New Roman" w:cs="Times New Roman"/>
          <w:i/>
          <w:iCs/>
          <w:sz w:val="24"/>
          <w:szCs w:val="24"/>
        </w:rPr>
        <w:t xml:space="preserve"> Education</w:t>
      </w:r>
      <w:r>
        <w:rPr>
          <w:rFonts w:ascii="Times New Roman" w:hAnsi="Times New Roman" w:cs="Times New Roman"/>
          <w:sz w:val="24"/>
          <w:szCs w:val="24"/>
        </w:rPr>
        <w:t xml:space="preserve"> </w:t>
      </w:r>
      <w:r w:rsidRPr="007C133E">
        <w:rPr>
          <w:rFonts w:ascii="Times New Roman" w:hAnsi="Times New Roman" w:cs="Times New Roman"/>
          <w:i/>
          <w:iCs/>
          <w:sz w:val="24"/>
          <w:szCs w:val="24"/>
        </w:rPr>
        <w:t>Science</w:t>
      </w:r>
      <w:r w:rsidRPr="007C133E">
        <w:rPr>
          <w:rFonts w:ascii="Times New Roman" w:hAnsi="Times New Roman" w:cs="Times New Roman"/>
          <w:sz w:val="24"/>
          <w:szCs w:val="24"/>
        </w:rPr>
        <w:t xml:space="preserve">. </w:t>
      </w:r>
      <w:proofErr w:type="gramStart"/>
      <w:r w:rsidRPr="007C133E">
        <w:rPr>
          <w:rFonts w:ascii="Times New Roman" w:hAnsi="Times New Roman" w:cs="Times New Roman"/>
          <w:sz w:val="24"/>
          <w:szCs w:val="24"/>
        </w:rPr>
        <w:t>Vol 2 N</w:t>
      </w:r>
      <w:r>
        <w:rPr>
          <w:rFonts w:ascii="Times New Roman" w:hAnsi="Times New Roman" w:cs="Times New Roman"/>
          <w:sz w:val="24"/>
          <w:szCs w:val="24"/>
        </w:rPr>
        <w:t>o 2 (2020).</w:t>
      </w:r>
      <w:proofErr w:type="gramEnd"/>
      <w:r>
        <w:rPr>
          <w:rFonts w:ascii="Times New Roman" w:hAnsi="Times New Roman" w:cs="Times New Roman"/>
          <w:sz w:val="24"/>
          <w:szCs w:val="24"/>
        </w:rPr>
        <w:t xml:space="preserve"> https:</w:t>
      </w:r>
      <w:r w:rsidRPr="007C133E">
        <w:rPr>
          <w:rFonts w:ascii="Times New Roman" w:hAnsi="Times New Roman" w:cs="Times New Roman"/>
          <w:sz w:val="24"/>
          <w:szCs w:val="24"/>
        </w:rPr>
        <w:t>//ojs.unsulbar.ac.id/i</w:t>
      </w:r>
      <w:r>
        <w:rPr>
          <w:rFonts w:ascii="Times New Roman" w:hAnsi="Times New Roman" w:cs="Times New Roman"/>
          <w:sz w:val="24"/>
          <w:szCs w:val="24"/>
        </w:rPr>
        <w:t>ndex.php/ijes /article/view/659 DOI: https: //doi.org/ 10.31605</w:t>
      </w:r>
      <w:r w:rsidRPr="007C133E">
        <w:rPr>
          <w:rFonts w:ascii="Times New Roman" w:hAnsi="Times New Roman" w:cs="Times New Roman"/>
          <w:sz w:val="24"/>
          <w:szCs w:val="24"/>
        </w:rPr>
        <w:t>/ijes.v2i2.659</w:t>
      </w:r>
    </w:p>
    <w:p w:rsidR="00C96B3A" w:rsidRDefault="007C133E" w:rsidP="003233B5">
      <w:pPr>
        <w:autoSpaceDE w:val="0"/>
        <w:autoSpaceDN w:val="0"/>
        <w:adjustRightInd w:val="0"/>
        <w:spacing w:after="0" w:line="240" w:lineRule="auto"/>
        <w:ind w:left="851" w:hanging="567"/>
        <w:jc w:val="both"/>
        <w:rPr>
          <w:rFonts w:ascii="Times New Roman" w:hAnsi="Times New Roman" w:cs="Times New Roman"/>
          <w:sz w:val="24"/>
          <w:szCs w:val="20"/>
        </w:rPr>
      </w:pPr>
      <w:proofErr w:type="gramStart"/>
      <w:r>
        <w:rPr>
          <w:rFonts w:ascii="Times New Roman" w:hAnsi="Times New Roman" w:cs="Times New Roman"/>
          <w:sz w:val="24"/>
          <w:szCs w:val="20"/>
        </w:rPr>
        <w:t>Kemendikbud.</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(2021</w:t>
      </w:r>
      <w:r w:rsidR="00C96B3A" w:rsidRPr="003233B5">
        <w:rPr>
          <w:rFonts w:ascii="Times New Roman" w:hAnsi="Times New Roman" w:cs="Times New Roman"/>
          <w:sz w:val="24"/>
          <w:szCs w:val="20"/>
        </w:rPr>
        <w:t xml:space="preserve">). </w:t>
      </w:r>
      <w:r w:rsidR="003233B5" w:rsidRPr="003233B5">
        <w:rPr>
          <w:rFonts w:ascii="Times New Roman" w:hAnsi="Times New Roman" w:cs="Times New Roman"/>
          <w:sz w:val="24"/>
          <w:szCs w:val="20"/>
        </w:rPr>
        <w:t>Pedoman Penyelenggaraan Belajar</w:t>
      </w:r>
      <w:r>
        <w:rPr>
          <w:rFonts w:ascii="Times New Roman" w:hAnsi="Times New Roman" w:cs="Times New Roman"/>
          <w:sz w:val="24"/>
          <w:szCs w:val="20"/>
        </w:rPr>
        <w:t xml:space="preserve"> </w:t>
      </w:r>
      <w:r w:rsidR="00C96B3A" w:rsidRPr="003233B5">
        <w:rPr>
          <w:rFonts w:ascii="Times New Roman" w:hAnsi="Times New Roman" w:cs="Times New Roman"/>
          <w:sz w:val="24"/>
          <w:szCs w:val="20"/>
        </w:rPr>
        <w:t>dari Rumah.</w:t>
      </w:r>
      <w:proofErr w:type="gramEnd"/>
      <w:r w:rsidR="00C96B3A" w:rsidRPr="003233B5">
        <w:rPr>
          <w:rFonts w:ascii="Times New Roman" w:hAnsi="Times New Roman" w:cs="Times New Roman"/>
          <w:sz w:val="24"/>
          <w:szCs w:val="20"/>
        </w:rPr>
        <w:t xml:space="preserve"> </w:t>
      </w:r>
      <w:proofErr w:type="gramStart"/>
      <w:r w:rsidR="00C96B3A" w:rsidRPr="003233B5">
        <w:rPr>
          <w:rFonts w:ascii="Times New Roman" w:hAnsi="Times New Roman" w:cs="Times New Roman"/>
          <w:sz w:val="24"/>
          <w:szCs w:val="20"/>
        </w:rPr>
        <w:t>ww</w:t>
      </w:r>
      <w:r w:rsidR="003233B5" w:rsidRPr="003233B5">
        <w:rPr>
          <w:rFonts w:ascii="Times New Roman" w:hAnsi="Times New Roman" w:cs="Times New Roman"/>
          <w:sz w:val="24"/>
          <w:szCs w:val="20"/>
        </w:rPr>
        <w:t>w.kemdikbud.go.id</w:t>
      </w:r>
      <w:proofErr w:type="gramEnd"/>
      <w:r w:rsidR="003233B5" w:rsidRPr="003233B5">
        <w:rPr>
          <w:rFonts w:ascii="Times New Roman" w:hAnsi="Times New Roman" w:cs="Times New Roman"/>
          <w:sz w:val="24"/>
          <w:szCs w:val="20"/>
        </w:rPr>
        <w:t xml:space="preserve">. diakses pada </w:t>
      </w:r>
      <w:r w:rsidR="003233B5">
        <w:rPr>
          <w:rFonts w:ascii="Times New Roman" w:hAnsi="Times New Roman" w:cs="Times New Roman"/>
          <w:sz w:val="24"/>
          <w:szCs w:val="20"/>
        </w:rPr>
        <w:t>19 April 2021</w:t>
      </w:r>
      <w:r w:rsidR="00C96B3A" w:rsidRPr="003233B5">
        <w:rPr>
          <w:rFonts w:ascii="Times New Roman" w:hAnsi="Times New Roman" w:cs="Times New Roman"/>
          <w:sz w:val="24"/>
          <w:szCs w:val="20"/>
        </w:rPr>
        <w:t>.</w:t>
      </w:r>
    </w:p>
    <w:p w:rsidR="007C133E" w:rsidRPr="007C133E" w:rsidRDefault="007C133E" w:rsidP="007C133E">
      <w:pPr>
        <w:autoSpaceDE w:val="0"/>
        <w:autoSpaceDN w:val="0"/>
        <w:adjustRightInd w:val="0"/>
        <w:spacing w:after="0" w:line="240" w:lineRule="auto"/>
        <w:ind w:left="851" w:hanging="567"/>
        <w:jc w:val="both"/>
        <w:rPr>
          <w:rFonts w:ascii="Times New Roman" w:hAnsi="Times New Roman" w:cs="Times New Roman"/>
          <w:i/>
          <w:iCs/>
          <w:sz w:val="24"/>
          <w:szCs w:val="24"/>
        </w:rPr>
      </w:pPr>
      <w:proofErr w:type="gramStart"/>
      <w:r w:rsidRPr="007C133E">
        <w:rPr>
          <w:rFonts w:ascii="Times New Roman" w:hAnsi="Times New Roman" w:cs="Times New Roman"/>
          <w:sz w:val="24"/>
          <w:szCs w:val="24"/>
        </w:rPr>
        <w:t>Munir.</w:t>
      </w:r>
      <w:proofErr w:type="gramEnd"/>
      <w:r w:rsidRPr="007C133E">
        <w:rPr>
          <w:rFonts w:ascii="Times New Roman" w:hAnsi="Times New Roman" w:cs="Times New Roman"/>
          <w:sz w:val="24"/>
          <w:szCs w:val="24"/>
        </w:rPr>
        <w:t xml:space="preserve"> (2012). </w:t>
      </w:r>
      <w:r w:rsidRPr="007C133E">
        <w:rPr>
          <w:rFonts w:ascii="Times New Roman" w:hAnsi="Times New Roman" w:cs="Times New Roman"/>
          <w:i/>
          <w:iCs/>
          <w:sz w:val="24"/>
          <w:szCs w:val="24"/>
        </w:rPr>
        <w:t>Pembelajaran Jarak</w:t>
      </w:r>
      <w:r>
        <w:rPr>
          <w:rFonts w:ascii="Times New Roman" w:hAnsi="Times New Roman" w:cs="Times New Roman"/>
          <w:i/>
          <w:iCs/>
          <w:sz w:val="24"/>
          <w:szCs w:val="24"/>
        </w:rPr>
        <w:t xml:space="preserve"> </w:t>
      </w:r>
      <w:r w:rsidRPr="007C133E">
        <w:rPr>
          <w:rFonts w:ascii="Times New Roman" w:hAnsi="Times New Roman" w:cs="Times New Roman"/>
          <w:i/>
          <w:iCs/>
          <w:sz w:val="24"/>
          <w:szCs w:val="24"/>
        </w:rPr>
        <w:t>Jauh Berbasis Teknologi</w:t>
      </w:r>
    </w:p>
    <w:p w:rsidR="007C133E" w:rsidRPr="007C133E" w:rsidRDefault="007C133E" w:rsidP="007C133E">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7C133E">
        <w:rPr>
          <w:rFonts w:ascii="Times New Roman" w:hAnsi="Times New Roman" w:cs="Times New Roman"/>
          <w:i/>
          <w:iCs/>
          <w:sz w:val="24"/>
          <w:szCs w:val="24"/>
        </w:rPr>
        <w:t>Informasi dan Komunikasi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C133E">
        <w:rPr>
          <w:rFonts w:ascii="Times New Roman" w:hAnsi="Times New Roman" w:cs="Times New Roman"/>
          <w:sz w:val="24"/>
          <w:szCs w:val="24"/>
        </w:rPr>
        <w:t>Bandung: Alfabeta.</w:t>
      </w:r>
    </w:p>
    <w:p w:rsidR="003233B5" w:rsidRDefault="003233B5" w:rsidP="003233B5">
      <w:pPr>
        <w:autoSpaceDE w:val="0"/>
        <w:autoSpaceDN w:val="0"/>
        <w:adjustRightInd w:val="0"/>
        <w:spacing w:after="0" w:line="240" w:lineRule="auto"/>
        <w:ind w:left="851" w:hanging="567"/>
        <w:jc w:val="both"/>
        <w:rPr>
          <w:rFonts w:ascii="Times New Roman" w:hAnsi="Times New Roman" w:cs="Times New Roman"/>
          <w:sz w:val="24"/>
          <w:szCs w:val="20"/>
        </w:rPr>
      </w:pPr>
      <w:proofErr w:type="gramStart"/>
      <w:r w:rsidRPr="003233B5">
        <w:rPr>
          <w:rFonts w:ascii="Times New Roman" w:hAnsi="Times New Roman" w:cs="Times New Roman"/>
          <w:sz w:val="24"/>
          <w:szCs w:val="20"/>
        </w:rPr>
        <w:t>Mustakim.</w:t>
      </w:r>
      <w:proofErr w:type="gramEnd"/>
      <w:r w:rsidRPr="003233B5">
        <w:rPr>
          <w:rFonts w:ascii="Times New Roman" w:hAnsi="Times New Roman" w:cs="Times New Roman"/>
          <w:sz w:val="24"/>
          <w:szCs w:val="20"/>
        </w:rPr>
        <w:t xml:space="preserve"> </w:t>
      </w:r>
      <w:proofErr w:type="gramStart"/>
      <w:r w:rsidRPr="003233B5">
        <w:rPr>
          <w:rFonts w:ascii="Times New Roman" w:hAnsi="Times New Roman" w:cs="Times New Roman"/>
          <w:sz w:val="24"/>
          <w:szCs w:val="20"/>
        </w:rPr>
        <w:t>(2020). Efektivitas Pembelajaran Daring</w:t>
      </w:r>
      <w:r>
        <w:rPr>
          <w:rFonts w:ascii="Times New Roman" w:hAnsi="Times New Roman" w:cs="Times New Roman"/>
          <w:sz w:val="24"/>
          <w:szCs w:val="20"/>
        </w:rPr>
        <w:t xml:space="preserve"> </w:t>
      </w:r>
      <w:r w:rsidRPr="003233B5">
        <w:rPr>
          <w:rFonts w:ascii="Times New Roman" w:hAnsi="Times New Roman" w:cs="Times New Roman"/>
          <w:sz w:val="24"/>
          <w:szCs w:val="20"/>
        </w:rPr>
        <w:t>Menggunakan Media Online Selama Pandemi</w:t>
      </w:r>
      <w:r w:rsidRPr="003233B5">
        <w:rPr>
          <w:rFonts w:ascii="Times New Roman" w:hAnsi="Times New Roman" w:cs="Times New Roman"/>
          <w:sz w:val="24"/>
          <w:szCs w:val="20"/>
        </w:rPr>
        <w:t xml:space="preserve"> </w:t>
      </w:r>
      <w:r w:rsidRPr="003233B5">
        <w:rPr>
          <w:rFonts w:ascii="Times New Roman" w:hAnsi="Times New Roman" w:cs="Times New Roman"/>
          <w:sz w:val="24"/>
          <w:szCs w:val="20"/>
        </w:rPr>
        <w:t xml:space="preserve">Covid-19 </w:t>
      </w:r>
      <w:r w:rsidRPr="003233B5">
        <w:rPr>
          <w:rFonts w:ascii="Times New Roman" w:hAnsi="Times New Roman" w:cs="Times New Roman"/>
          <w:sz w:val="24"/>
          <w:szCs w:val="20"/>
        </w:rPr>
        <w:t>pada Mata Pelajaran Matematika.</w:t>
      </w:r>
      <w:proofErr w:type="gramEnd"/>
      <w:r w:rsidRPr="003233B5">
        <w:rPr>
          <w:rFonts w:ascii="Times New Roman" w:hAnsi="Times New Roman" w:cs="Times New Roman"/>
          <w:sz w:val="24"/>
          <w:szCs w:val="20"/>
        </w:rPr>
        <w:t xml:space="preserve"> </w:t>
      </w:r>
      <w:bookmarkStart w:id="0" w:name="_GoBack"/>
      <w:bookmarkEnd w:id="0"/>
      <w:proofErr w:type="gramStart"/>
      <w:r w:rsidRPr="003233B5">
        <w:rPr>
          <w:rFonts w:ascii="Times New Roman" w:hAnsi="Times New Roman" w:cs="Times New Roman"/>
          <w:sz w:val="24"/>
          <w:szCs w:val="20"/>
        </w:rPr>
        <w:t>Journal.uinalauddin.</w:t>
      </w:r>
      <w:r w:rsidRPr="003233B5">
        <w:rPr>
          <w:rFonts w:ascii="Times New Roman" w:hAnsi="Times New Roman" w:cs="Times New Roman"/>
          <w:sz w:val="24"/>
          <w:szCs w:val="20"/>
        </w:rPr>
        <w:t>ac.id/ind</w:t>
      </w:r>
      <w:r w:rsidRPr="003233B5">
        <w:rPr>
          <w:rFonts w:ascii="Times New Roman" w:hAnsi="Times New Roman" w:cs="Times New Roman"/>
          <w:sz w:val="24"/>
          <w:szCs w:val="20"/>
        </w:rPr>
        <w:t>ex.php/alasma/article/view/13646 diakses pada 20 April 2021</w:t>
      </w:r>
      <w:r w:rsidRPr="003233B5">
        <w:rPr>
          <w:rFonts w:ascii="Times New Roman" w:hAnsi="Times New Roman" w:cs="Times New Roman"/>
          <w:sz w:val="24"/>
          <w:szCs w:val="20"/>
        </w:rPr>
        <w:t>.</w:t>
      </w:r>
      <w:proofErr w:type="gramEnd"/>
    </w:p>
    <w:p w:rsidR="003233B5" w:rsidRDefault="003233B5" w:rsidP="003233B5">
      <w:pPr>
        <w:autoSpaceDE w:val="0"/>
        <w:autoSpaceDN w:val="0"/>
        <w:adjustRightInd w:val="0"/>
        <w:spacing w:after="0" w:line="240" w:lineRule="auto"/>
        <w:ind w:left="851" w:hanging="567"/>
        <w:jc w:val="both"/>
        <w:rPr>
          <w:rFonts w:ascii="Times New Roman" w:hAnsi="Times New Roman" w:cs="Times New Roman"/>
          <w:sz w:val="24"/>
          <w:szCs w:val="20"/>
        </w:rPr>
      </w:pPr>
      <w:r w:rsidRPr="003233B5">
        <w:rPr>
          <w:rFonts w:ascii="Times New Roman" w:hAnsi="Times New Roman" w:cs="Times New Roman"/>
          <w:sz w:val="24"/>
          <w:szCs w:val="20"/>
        </w:rPr>
        <w:t xml:space="preserve">Syaiful, B. D. (2013). </w:t>
      </w:r>
      <w:proofErr w:type="gramStart"/>
      <w:r w:rsidRPr="003233B5">
        <w:rPr>
          <w:rFonts w:ascii="Times New Roman" w:hAnsi="Times New Roman" w:cs="Times New Roman"/>
          <w:sz w:val="24"/>
          <w:szCs w:val="20"/>
        </w:rPr>
        <w:t>Stra</w:t>
      </w:r>
      <w:r w:rsidRPr="003233B5">
        <w:rPr>
          <w:rFonts w:ascii="Times New Roman" w:hAnsi="Times New Roman" w:cs="Times New Roman"/>
          <w:sz w:val="24"/>
          <w:szCs w:val="20"/>
        </w:rPr>
        <w:t>tegi belajar mengajar.</w:t>
      </w:r>
      <w:proofErr w:type="gramEnd"/>
      <w:r w:rsidRPr="003233B5">
        <w:rPr>
          <w:rFonts w:ascii="Times New Roman" w:hAnsi="Times New Roman" w:cs="Times New Roman"/>
          <w:sz w:val="24"/>
          <w:szCs w:val="20"/>
        </w:rPr>
        <w:t xml:space="preserve"> Jakarta</w:t>
      </w:r>
      <w:proofErr w:type="gramStart"/>
      <w:r w:rsidRPr="003233B5">
        <w:rPr>
          <w:rFonts w:ascii="Times New Roman" w:hAnsi="Times New Roman" w:cs="Times New Roman"/>
          <w:sz w:val="24"/>
          <w:szCs w:val="20"/>
        </w:rPr>
        <w:t>:</w:t>
      </w:r>
      <w:r w:rsidRPr="003233B5">
        <w:rPr>
          <w:rFonts w:ascii="Times New Roman" w:hAnsi="Times New Roman" w:cs="Times New Roman"/>
          <w:sz w:val="24"/>
          <w:szCs w:val="20"/>
        </w:rPr>
        <w:t>Rineka</w:t>
      </w:r>
      <w:proofErr w:type="gramEnd"/>
      <w:r w:rsidRPr="003233B5">
        <w:rPr>
          <w:rFonts w:ascii="Times New Roman" w:hAnsi="Times New Roman" w:cs="Times New Roman"/>
          <w:sz w:val="24"/>
          <w:szCs w:val="20"/>
        </w:rPr>
        <w:t xml:space="preserve"> Cipta.</w:t>
      </w:r>
    </w:p>
    <w:p w:rsidR="003233B5" w:rsidRDefault="003233B5" w:rsidP="003233B5">
      <w:pPr>
        <w:autoSpaceDE w:val="0"/>
        <w:autoSpaceDN w:val="0"/>
        <w:adjustRightInd w:val="0"/>
        <w:spacing w:after="0" w:line="240" w:lineRule="auto"/>
        <w:ind w:left="851" w:hanging="567"/>
        <w:jc w:val="both"/>
        <w:rPr>
          <w:rFonts w:ascii="Times New Roman" w:hAnsi="Times New Roman" w:cs="Times New Roman"/>
          <w:sz w:val="24"/>
          <w:szCs w:val="20"/>
        </w:rPr>
      </w:pPr>
      <w:r w:rsidRPr="003233B5">
        <w:rPr>
          <w:rFonts w:ascii="Times New Roman" w:hAnsi="Times New Roman" w:cs="Times New Roman"/>
          <w:sz w:val="24"/>
          <w:szCs w:val="20"/>
        </w:rPr>
        <w:t xml:space="preserve">Wardhana, Y. (2010). </w:t>
      </w:r>
      <w:proofErr w:type="gramStart"/>
      <w:r w:rsidRPr="003233B5">
        <w:rPr>
          <w:rFonts w:ascii="Times New Roman" w:hAnsi="Times New Roman" w:cs="Times New Roman"/>
          <w:sz w:val="24"/>
          <w:szCs w:val="20"/>
        </w:rPr>
        <w:t>Teori belajar dan mengajar.</w:t>
      </w:r>
      <w:proofErr w:type="gramEnd"/>
      <w:r>
        <w:rPr>
          <w:rFonts w:ascii="Times New Roman" w:hAnsi="Times New Roman" w:cs="Times New Roman"/>
          <w:sz w:val="24"/>
          <w:szCs w:val="20"/>
        </w:rPr>
        <w:t xml:space="preserve"> </w:t>
      </w:r>
      <w:r w:rsidRPr="003233B5">
        <w:rPr>
          <w:rFonts w:ascii="Times New Roman" w:hAnsi="Times New Roman" w:cs="Times New Roman"/>
          <w:sz w:val="24"/>
          <w:szCs w:val="20"/>
        </w:rPr>
        <w:t>Bandung: Pribumi Mekar.</w:t>
      </w:r>
    </w:p>
    <w:p w:rsidR="003233B5" w:rsidRDefault="003233B5" w:rsidP="007C133E">
      <w:pPr>
        <w:autoSpaceDE w:val="0"/>
        <w:autoSpaceDN w:val="0"/>
        <w:adjustRightInd w:val="0"/>
        <w:spacing w:after="0" w:line="240" w:lineRule="auto"/>
        <w:ind w:left="851" w:hanging="567"/>
        <w:jc w:val="both"/>
        <w:rPr>
          <w:rFonts w:ascii="Times New Roman" w:hAnsi="Times New Roman" w:cs="Times New Roman"/>
          <w:sz w:val="24"/>
          <w:szCs w:val="20"/>
        </w:rPr>
      </w:pPr>
      <w:proofErr w:type="gramStart"/>
      <w:r w:rsidRPr="003233B5">
        <w:rPr>
          <w:rFonts w:ascii="Times New Roman" w:hAnsi="Times New Roman" w:cs="Times New Roman"/>
          <w:sz w:val="24"/>
          <w:szCs w:val="20"/>
        </w:rPr>
        <w:t>Ibrahim, D. S., &amp; Suardiman, S. P. (2014).</w:t>
      </w:r>
      <w:proofErr w:type="gramEnd"/>
      <w:r w:rsidRPr="003233B5">
        <w:rPr>
          <w:rFonts w:ascii="Times New Roman" w:hAnsi="Times New Roman" w:cs="Times New Roman"/>
          <w:sz w:val="24"/>
          <w:szCs w:val="20"/>
        </w:rPr>
        <w:t xml:space="preserve"> </w:t>
      </w:r>
      <w:proofErr w:type="gramStart"/>
      <w:r w:rsidRPr="003233B5">
        <w:rPr>
          <w:rFonts w:ascii="Times New Roman" w:hAnsi="Times New Roman" w:cs="Times New Roman"/>
          <w:sz w:val="24"/>
          <w:szCs w:val="20"/>
        </w:rPr>
        <w:t>Pengaruh</w:t>
      </w:r>
      <w:r w:rsidR="007C133E">
        <w:rPr>
          <w:rFonts w:ascii="Times New Roman" w:hAnsi="Times New Roman" w:cs="Times New Roman"/>
          <w:sz w:val="24"/>
          <w:szCs w:val="20"/>
        </w:rPr>
        <w:t xml:space="preserve"> </w:t>
      </w:r>
      <w:r w:rsidRPr="003233B5">
        <w:rPr>
          <w:rFonts w:ascii="Times New Roman" w:hAnsi="Times New Roman" w:cs="Times New Roman"/>
          <w:sz w:val="24"/>
          <w:szCs w:val="20"/>
        </w:rPr>
        <w:t>Penggunaan E</w:t>
      </w:r>
      <w:r w:rsidR="007C133E">
        <w:rPr>
          <w:rFonts w:ascii="Times New Roman" w:hAnsi="Times New Roman" w:cs="Times New Roman"/>
          <w:sz w:val="24"/>
          <w:szCs w:val="20"/>
        </w:rPr>
        <w:t xml:space="preserve">-Learning Terhadap Motivasi dan </w:t>
      </w:r>
      <w:r w:rsidRPr="003233B5">
        <w:rPr>
          <w:rFonts w:ascii="Times New Roman" w:hAnsi="Times New Roman" w:cs="Times New Roman"/>
          <w:sz w:val="24"/>
          <w:szCs w:val="20"/>
        </w:rPr>
        <w:t>Prestasi Belaj</w:t>
      </w:r>
      <w:r w:rsidR="007C133E">
        <w:rPr>
          <w:rFonts w:ascii="Times New Roman" w:hAnsi="Times New Roman" w:cs="Times New Roman"/>
          <w:sz w:val="24"/>
          <w:szCs w:val="20"/>
        </w:rPr>
        <w:t xml:space="preserve">ar Matematika Siswa SDN Tahunan </w:t>
      </w:r>
      <w:r w:rsidRPr="003233B5">
        <w:rPr>
          <w:rFonts w:ascii="Times New Roman" w:hAnsi="Times New Roman" w:cs="Times New Roman"/>
          <w:sz w:val="24"/>
          <w:szCs w:val="20"/>
        </w:rPr>
        <w:t>Yogyakarta.</w:t>
      </w:r>
      <w:proofErr w:type="gramEnd"/>
      <w:r w:rsidRPr="003233B5">
        <w:rPr>
          <w:rFonts w:ascii="Times New Roman" w:hAnsi="Times New Roman" w:cs="Times New Roman"/>
          <w:sz w:val="24"/>
          <w:szCs w:val="20"/>
        </w:rPr>
        <w:t xml:space="preserve"> </w:t>
      </w:r>
      <w:r>
        <w:rPr>
          <w:rFonts w:ascii="Times New Roman" w:hAnsi="Times New Roman" w:cs="Times New Roman"/>
          <w:sz w:val="24"/>
          <w:szCs w:val="20"/>
        </w:rPr>
        <w:lastRenderedPageBreak/>
        <w:t>Jurnal Prima Edukasia, 2(1), 66 diakses pada 20 April</w:t>
      </w:r>
      <w:r w:rsidR="007C133E">
        <w:rPr>
          <w:rFonts w:ascii="Times New Roman" w:hAnsi="Times New Roman" w:cs="Times New Roman"/>
          <w:sz w:val="24"/>
          <w:szCs w:val="20"/>
        </w:rPr>
        <w:t xml:space="preserve"> 2021.</w:t>
      </w:r>
    </w:p>
    <w:p w:rsidR="007C133E" w:rsidRDefault="007C133E" w:rsidP="007C133E">
      <w:pPr>
        <w:autoSpaceDE w:val="0"/>
        <w:autoSpaceDN w:val="0"/>
        <w:adjustRightInd w:val="0"/>
        <w:spacing w:after="0" w:line="240" w:lineRule="auto"/>
        <w:ind w:left="851" w:hanging="567"/>
        <w:jc w:val="both"/>
        <w:rPr>
          <w:rFonts w:ascii="Times New Roman" w:hAnsi="Times New Roman" w:cs="Times New Roman"/>
          <w:sz w:val="24"/>
          <w:szCs w:val="20"/>
        </w:rPr>
      </w:pPr>
    </w:p>
    <w:p w:rsidR="007C133E" w:rsidRPr="003233B5" w:rsidRDefault="007C133E" w:rsidP="007C133E">
      <w:pPr>
        <w:autoSpaceDE w:val="0"/>
        <w:autoSpaceDN w:val="0"/>
        <w:adjustRightInd w:val="0"/>
        <w:spacing w:after="0" w:line="240" w:lineRule="auto"/>
        <w:ind w:left="851" w:hanging="567"/>
        <w:jc w:val="both"/>
        <w:rPr>
          <w:rFonts w:ascii="Times New Roman" w:hAnsi="Times New Roman" w:cs="Times New Roman"/>
          <w:sz w:val="24"/>
          <w:szCs w:val="20"/>
        </w:rPr>
      </w:pPr>
    </w:p>
    <w:sectPr w:rsidR="007C133E" w:rsidRPr="003233B5" w:rsidSect="00BF314A">
      <w:pgSz w:w="11907" w:h="16839"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93A"/>
    <w:multiLevelType w:val="hybridMultilevel"/>
    <w:tmpl w:val="46827E32"/>
    <w:lvl w:ilvl="0" w:tplc="787A62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563CD0"/>
    <w:multiLevelType w:val="hybridMultilevel"/>
    <w:tmpl w:val="4D96C720"/>
    <w:lvl w:ilvl="0" w:tplc="D8024DC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08005A5"/>
    <w:multiLevelType w:val="hybridMultilevel"/>
    <w:tmpl w:val="DBC6E994"/>
    <w:lvl w:ilvl="0" w:tplc="AA200AC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6387213"/>
    <w:multiLevelType w:val="hybridMultilevel"/>
    <w:tmpl w:val="4DC01854"/>
    <w:lvl w:ilvl="0" w:tplc="3F24CD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6892178"/>
    <w:multiLevelType w:val="hybridMultilevel"/>
    <w:tmpl w:val="106EC63E"/>
    <w:lvl w:ilvl="0" w:tplc="1108DDF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74F0E5B"/>
    <w:multiLevelType w:val="hybridMultilevel"/>
    <w:tmpl w:val="094E6040"/>
    <w:lvl w:ilvl="0" w:tplc="EE9A24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7A4C7920"/>
    <w:multiLevelType w:val="hybridMultilevel"/>
    <w:tmpl w:val="BCD60082"/>
    <w:lvl w:ilvl="0" w:tplc="6BA070A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B7F7B42"/>
    <w:multiLevelType w:val="hybridMultilevel"/>
    <w:tmpl w:val="D93EDD90"/>
    <w:lvl w:ilvl="0" w:tplc="76E47F3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4A"/>
    <w:rsid w:val="0006531E"/>
    <w:rsid w:val="000E15A8"/>
    <w:rsid w:val="00130580"/>
    <w:rsid w:val="003233B5"/>
    <w:rsid w:val="003814C1"/>
    <w:rsid w:val="00391964"/>
    <w:rsid w:val="00415DBD"/>
    <w:rsid w:val="004233BA"/>
    <w:rsid w:val="004454FA"/>
    <w:rsid w:val="005C6A71"/>
    <w:rsid w:val="00677B39"/>
    <w:rsid w:val="00687B3E"/>
    <w:rsid w:val="007C133E"/>
    <w:rsid w:val="009647A7"/>
    <w:rsid w:val="00967BAC"/>
    <w:rsid w:val="00A84BCA"/>
    <w:rsid w:val="00AA2FC1"/>
    <w:rsid w:val="00BB5C65"/>
    <w:rsid w:val="00BC4403"/>
    <w:rsid w:val="00BE7CE9"/>
    <w:rsid w:val="00BF314A"/>
    <w:rsid w:val="00C65B1D"/>
    <w:rsid w:val="00C96B3A"/>
    <w:rsid w:val="00CF054F"/>
    <w:rsid w:val="00D66771"/>
    <w:rsid w:val="00DE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4A"/>
    <w:pPr>
      <w:ind w:left="720"/>
      <w:contextualSpacing/>
    </w:pPr>
  </w:style>
  <w:style w:type="character" w:styleId="Emphasis">
    <w:name w:val="Emphasis"/>
    <w:basedOn w:val="DefaultParagraphFont"/>
    <w:uiPriority w:val="20"/>
    <w:qFormat/>
    <w:rsid w:val="00BF314A"/>
    <w:rPr>
      <w:i/>
      <w:iCs/>
    </w:rPr>
  </w:style>
  <w:style w:type="character" w:styleId="Hyperlink">
    <w:name w:val="Hyperlink"/>
    <w:basedOn w:val="DefaultParagraphFont"/>
    <w:uiPriority w:val="99"/>
    <w:unhideWhenUsed/>
    <w:rsid w:val="00BF31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4A"/>
    <w:pPr>
      <w:ind w:left="720"/>
      <w:contextualSpacing/>
    </w:pPr>
  </w:style>
  <w:style w:type="character" w:styleId="Emphasis">
    <w:name w:val="Emphasis"/>
    <w:basedOn w:val="DefaultParagraphFont"/>
    <w:uiPriority w:val="20"/>
    <w:qFormat/>
    <w:rsid w:val="00BF314A"/>
    <w:rPr>
      <w:i/>
      <w:iCs/>
    </w:rPr>
  </w:style>
  <w:style w:type="character" w:styleId="Hyperlink">
    <w:name w:val="Hyperlink"/>
    <w:basedOn w:val="DefaultParagraphFont"/>
    <w:uiPriority w:val="99"/>
    <w:unhideWhenUsed/>
    <w:rsid w:val="00BF3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0998/formatif.v6i1.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iono.pgsd@gmail.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User2</cp:lastModifiedBy>
  <cp:revision>4</cp:revision>
  <dcterms:created xsi:type="dcterms:W3CDTF">2021-04-14T05:18:00Z</dcterms:created>
  <dcterms:modified xsi:type="dcterms:W3CDTF">2021-04-25T15:49:00Z</dcterms:modified>
</cp:coreProperties>
</file>