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14EA2" w14:textId="6B7B91F7" w:rsidR="00C95CEE" w:rsidRDefault="00BC6490" w:rsidP="00C95CEE">
      <w:pPr>
        <w:jc w:val="center"/>
        <w:rPr>
          <w:b/>
          <w:sz w:val="32"/>
          <w:szCs w:val="32"/>
        </w:rPr>
      </w:pPr>
      <w:r w:rsidRPr="00C95CEE">
        <w:rPr>
          <w:b/>
          <w:sz w:val="32"/>
          <w:szCs w:val="32"/>
        </w:rPr>
        <w:t xml:space="preserve">ANALISIS </w:t>
      </w:r>
      <w:r w:rsidRPr="00C95CEE">
        <w:rPr>
          <w:b/>
          <w:i/>
          <w:sz w:val="32"/>
          <w:szCs w:val="32"/>
        </w:rPr>
        <w:t>USABILITY</w:t>
      </w:r>
      <w:r w:rsidRPr="00C95CEE">
        <w:rPr>
          <w:b/>
          <w:sz w:val="32"/>
          <w:szCs w:val="32"/>
        </w:rPr>
        <w:t xml:space="preserve"> PENGGUNAAN </w:t>
      </w:r>
      <w:r w:rsidRPr="00C95CEE">
        <w:rPr>
          <w:b/>
          <w:i/>
          <w:sz w:val="32"/>
          <w:szCs w:val="32"/>
        </w:rPr>
        <w:t>PLATFORM GOOGLE CLASSROOM</w:t>
      </w:r>
      <w:r w:rsidRPr="00C95CEE">
        <w:rPr>
          <w:b/>
          <w:sz w:val="32"/>
          <w:szCs w:val="32"/>
        </w:rPr>
        <w:t xml:space="preserve"> PADA MATA PELAJARAN P</w:t>
      </w:r>
      <w:r w:rsidR="00C95CEE">
        <w:rPr>
          <w:b/>
          <w:sz w:val="32"/>
          <w:szCs w:val="32"/>
        </w:rPr>
        <w:t>PKP</w:t>
      </w:r>
    </w:p>
    <w:p w14:paraId="6CB6B983" w14:textId="68926395" w:rsidR="00C56781" w:rsidRPr="00C95CEE" w:rsidRDefault="00BC6490" w:rsidP="00C95CEE">
      <w:pPr>
        <w:jc w:val="center"/>
        <w:rPr>
          <w:b/>
          <w:sz w:val="32"/>
          <w:szCs w:val="32"/>
        </w:rPr>
      </w:pPr>
      <w:r w:rsidRPr="00C95CEE">
        <w:rPr>
          <w:b/>
          <w:sz w:val="32"/>
          <w:szCs w:val="32"/>
        </w:rPr>
        <w:t>DI SMKN 1 JAKARTA</w:t>
      </w:r>
    </w:p>
    <w:p w14:paraId="051749F9" w14:textId="77777777" w:rsidR="00BC6490" w:rsidRDefault="00BC6490" w:rsidP="008D438D">
      <w:pPr>
        <w:rPr>
          <w:sz w:val="20"/>
        </w:rPr>
      </w:pPr>
    </w:p>
    <w:p w14:paraId="7E9BA2B1" w14:textId="77777777" w:rsidR="00C95CEE" w:rsidRDefault="00C95CEE" w:rsidP="008D438D">
      <w:pPr>
        <w:rPr>
          <w:sz w:val="20"/>
        </w:rPr>
      </w:pPr>
    </w:p>
    <w:p w14:paraId="33BD6B25" w14:textId="77777777" w:rsidR="00C95CEE" w:rsidRPr="00BC6490" w:rsidRDefault="00C95CEE" w:rsidP="008D438D">
      <w:pPr>
        <w:rPr>
          <w:sz w:val="20"/>
        </w:rPr>
      </w:pPr>
    </w:p>
    <w:p w14:paraId="38F7CFE6" w14:textId="28BCA268" w:rsidR="00C56781" w:rsidRPr="008B08EF" w:rsidRDefault="0047399D" w:rsidP="008D438D">
      <w:pPr>
        <w:pStyle w:val="AuthorName"/>
      </w:pPr>
      <w:r>
        <w:t xml:space="preserve">Nadia </w:t>
      </w:r>
      <w:proofErr w:type="spellStart"/>
      <w:r>
        <w:t>Aulia</w:t>
      </w:r>
      <w:proofErr w:type="spellEnd"/>
      <w:r>
        <w:t xml:space="preserve"> Rizkiani</w:t>
      </w:r>
      <w:r w:rsidR="00C56781" w:rsidRPr="008B08EF">
        <w:rPr>
          <w:vertAlign w:val="superscript"/>
        </w:rPr>
        <w:t>1)</w:t>
      </w:r>
      <w:r w:rsidR="00C56781" w:rsidRPr="008B08EF">
        <w:t xml:space="preserve">, </w:t>
      </w:r>
      <w:proofErr w:type="spellStart"/>
      <w:r>
        <w:t>Tuti</w:t>
      </w:r>
      <w:proofErr w:type="spellEnd"/>
      <w:r>
        <w:t xml:space="preserve"> Iriani</w:t>
      </w:r>
      <w:r w:rsidR="00C56781" w:rsidRPr="008B08EF">
        <w:rPr>
          <w:vertAlign w:val="superscript"/>
        </w:rPr>
        <w:t>2)</w:t>
      </w:r>
      <w:r w:rsidR="00C56781" w:rsidRPr="008B08EF">
        <w:t xml:space="preserve">, </w:t>
      </w:r>
      <w:r w:rsidR="00C56781">
        <w:t>dan</w:t>
      </w:r>
      <w:r w:rsidR="00C56781" w:rsidRPr="008B08EF">
        <w:t xml:space="preserve"> </w:t>
      </w:r>
      <w:r>
        <w:t>R. Eka Murtinugraha</w:t>
      </w:r>
      <w:r w:rsidR="00C56781" w:rsidRPr="008B08EF">
        <w:rPr>
          <w:vertAlign w:val="superscript"/>
        </w:rPr>
        <w:t>3)</w:t>
      </w:r>
    </w:p>
    <w:p w14:paraId="427541AF" w14:textId="5C5C8461" w:rsidR="00C56781" w:rsidRDefault="00C56781" w:rsidP="0047399D">
      <w:pPr>
        <w:jc w:val="center"/>
      </w:pPr>
      <w:r w:rsidRPr="008B08EF">
        <w:rPr>
          <w:vertAlign w:val="superscript"/>
        </w:rPr>
        <w:t>1, 2</w:t>
      </w:r>
      <w:r w:rsidR="0047399D">
        <w:rPr>
          <w:vertAlign w:val="superscript"/>
        </w:rPr>
        <w:t>,</w:t>
      </w:r>
      <w:proofErr w:type="gramStart"/>
      <w:r w:rsidR="0047399D">
        <w:rPr>
          <w:vertAlign w:val="superscript"/>
        </w:rPr>
        <w:t>3</w:t>
      </w:r>
      <w:r w:rsidRPr="008B08EF">
        <w:rPr>
          <w:vertAlign w:val="superscript"/>
        </w:rPr>
        <w:t>)</w:t>
      </w:r>
      <w:proofErr w:type="spellStart"/>
      <w:r w:rsidR="0047399D">
        <w:t>Fakultas</w:t>
      </w:r>
      <w:proofErr w:type="spellEnd"/>
      <w:proofErr w:type="gramEnd"/>
      <w:r w:rsidR="0047399D">
        <w:t xml:space="preserve"> Teknik, Universitas Negeri Jakarta</w:t>
      </w:r>
    </w:p>
    <w:p w14:paraId="2765AEEB" w14:textId="6925BCEA" w:rsidR="00C56781" w:rsidRPr="00471839" w:rsidRDefault="00C56781" w:rsidP="008D438D">
      <w:pPr>
        <w:jc w:val="center"/>
      </w:pPr>
      <w:r w:rsidRPr="00471839">
        <w:t xml:space="preserve">e-mail: </w:t>
      </w:r>
      <w:hyperlink r:id="rId8" w:history="1">
        <w:r w:rsidR="0047399D" w:rsidRPr="00471839">
          <w:rPr>
            <w:rStyle w:val="Hyperlink"/>
            <w:color w:val="auto"/>
            <w:u w:val="none"/>
          </w:rPr>
          <w:t>nadiaaulr29@gmail.com</w:t>
        </w:r>
      </w:hyperlink>
      <w:r w:rsidR="0047399D" w:rsidRPr="00471839">
        <w:rPr>
          <w:vertAlign w:val="superscript"/>
        </w:rPr>
        <w:t>1</w:t>
      </w:r>
      <w:r w:rsidRPr="00471839">
        <w:rPr>
          <w:vertAlign w:val="superscript"/>
        </w:rPr>
        <w:t>)</w:t>
      </w:r>
      <w:r w:rsidRPr="00471839">
        <w:t xml:space="preserve">, </w:t>
      </w:r>
      <w:hyperlink r:id="rId9" w:history="1">
        <w:r w:rsidR="00BC6490" w:rsidRPr="00471839">
          <w:rPr>
            <w:rStyle w:val="Hyperlink"/>
            <w:color w:val="auto"/>
            <w:u w:val="none"/>
          </w:rPr>
          <w:t>tutiiriani@unj.ac.id</w:t>
        </w:r>
      </w:hyperlink>
      <w:r w:rsidRPr="00471839">
        <w:rPr>
          <w:vertAlign w:val="superscript"/>
        </w:rPr>
        <w:t>2)</w:t>
      </w:r>
      <w:r w:rsidRPr="00471839">
        <w:t xml:space="preserve">, </w:t>
      </w:r>
      <w:hyperlink r:id="rId10" w:history="1">
        <w:r w:rsidR="0047399D" w:rsidRPr="00471839">
          <w:rPr>
            <w:rStyle w:val="Hyperlink"/>
            <w:color w:val="auto"/>
            <w:u w:val="none"/>
          </w:rPr>
          <w:t>r_ekomn@unj.ac.id</w:t>
        </w:r>
      </w:hyperlink>
      <w:r w:rsidRPr="00471839">
        <w:rPr>
          <w:vertAlign w:val="superscript"/>
        </w:rPr>
        <w:t>3)</w:t>
      </w:r>
    </w:p>
    <w:p w14:paraId="02F426C5" w14:textId="77777777" w:rsidR="00C56781" w:rsidRPr="00A21072" w:rsidRDefault="00C56781" w:rsidP="008D438D"/>
    <w:p w14:paraId="6B800C49" w14:textId="77777777" w:rsidR="00C56781" w:rsidRPr="00C03489" w:rsidRDefault="00C56781" w:rsidP="008D438D">
      <w:pPr>
        <w:pStyle w:val="Abstract"/>
        <w:jc w:val="center"/>
        <w:rPr>
          <w:b/>
          <w:i w:val="0"/>
        </w:rPr>
      </w:pPr>
      <w:r w:rsidRPr="00C03489">
        <w:rPr>
          <w:b/>
          <w:i w:val="0"/>
        </w:rPr>
        <w:t>ABSTRAK</w:t>
      </w:r>
    </w:p>
    <w:p w14:paraId="5BC45E74" w14:textId="0D24D4A4" w:rsidR="0047399D" w:rsidRPr="0047399D" w:rsidRDefault="0047399D" w:rsidP="0047399D">
      <w:pPr>
        <w:rPr>
          <w:sz w:val="20"/>
          <w:lang w:val="id-ID"/>
        </w:rPr>
      </w:pPr>
      <w:r>
        <w:rPr>
          <w:sz w:val="20"/>
        </w:rPr>
        <w:tab/>
      </w:r>
      <w:r w:rsidRPr="0047399D">
        <w:rPr>
          <w:sz w:val="20"/>
          <w:lang w:val="id-ID"/>
        </w:rPr>
        <w:t xml:space="preserve">Penelitian ini bertujuan untuk mengetahui usabilitas penggunaan </w:t>
      </w:r>
      <w:r w:rsidRPr="0047399D">
        <w:rPr>
          <w:i/>
          <w:sz w:val="20"/>
          <w:lang w:val="id-ID"/>
        </w:rPr>
        <w:t>platform Google Classroom</w:t>
      </w:r>
      <w:r w:rsidRPr="0047399D">
        <w:rPr>
          <w:sz w:val="20"/>
          <w:lang w:val="id-ID"/>
        </w:rPr>
        <w:t xml:space="preserve"> pada kompetensi keahlian bisnis konstruksi dan properti di SMKN 1 Jakarta. </w:t>
      </w:r>
      <w:r w:rsidRPr="0047399D">
        <w:rPr>
          <w:i/>
          <w:sz w:val="20"/>
        </w:rPr>
        <w:t>U</w:t>
      </w:r>
      <w:r w:rsidRPr="0047399D">
        <w:rPr>
          <w:i/>
          <w:sz w:val="20"/>
          <w:lang w:val="id-ID"/>
        </w:rPr>
        <w:t>sability</w:t>
      </w:r>
      <w:r w:rsidRPr="0047399D">
        <w:rPr>
          <w:sz w:val="20"/>
          <w:lang w:val="id-ID"/>
        </w:rPr>
        <w:t xml:space="preserve"> dalam penelitian ini dilihat pada indikator efektivitas, efisien dan kepuasan dari segi pengguna. Populasi penelitian ini adalah peserta didik kompetensi keahlian bisnis konstruksi dan properti tahun ajaran 2020 pada mata pelajaran pelaksanaan dan pengawasan kosntruksi dan properti yang berjumlah 43 responden. Teknik pengumpulan data menggunakan instrumen</w:t>
      </w:r>
      <w:r w:rsidRPr="0047399D">
        <w:rPr>
          <w:sz w:val="20"/>
        </w:rPr>
        <w:t xml:space="preserve"> </w:t>
      </w:r>
      <w:proofErr w:type="spellStart"/>
      <w:r w:rsidRPr="0047399D">
        <w:rPr>
          <w:sz w:val="20"/>
        </w:rPr>
        <w:t>kuesioner</w:t>
      </w:r>
      <w:proofErr w:type="spellEnd"/>
      <w:r w:rsidRPr="0047399D">
        <w:rPr>
          <w:sz w:val="20"/>
          <w:lang w:val="id-ID"/>
        </w:rPr>
        <w:t xml:space="preserve"> dan pedoman wawancara. Hasil uji reliabilitas instrumen adalah 0,968. Hasil dari penelitian </w:t>
      </w:r>
      <w:proofErr w:type="spellStart"/>
      <w:r w:rsidRPr="0047399D">
        <w:rPr>
          <w:sz w:val="20"/>
        </w:rPr>
        <w:t>ini</w:t>
      </w:r>
      <w:proofErr w:type="spellEnd"/>
      <w:r w:rsidRPr="0047399D">
        <w:rPr>
          <w:sz w:val="20"/>
        </w:rPr>
        <w:t xml:space="preserve"> </w:t>
      </w:r>
      <w:proofErr w:type="spellStart"/>
      <w:r w:rsidRPr="0047399D">
        <w:rPr>
          <w:sz w:val="20"/>
        </w:rPr>
        <w:t>menunjukan</w:t>
      </w:r>
      <w:proofErr w:type="spellEnd"/>
      <w:r w:rsidRPr="0047399D">
        <w:rPr>
          <w:sz w:val="20"/>
        </w:rPr>
        <w:t xml:space="preserve"> </w:t>
      </w:r>
      <w:proofErr w:type="spellStart"/>
      <w:r w:rsidRPr="0047399D">
        <w:rPr>
          <w:sz w:val="20"/>
        </w:rPr>
        <w:t>bahwa</w:t>
      </w:r>
      <w:proofErr w:type="spellEnd"/>
      <w:r w:rsidRPr="0047399D">
        <w:rPr>
          <w:sz w:val="20"/>
        </w:rPr>
        <w:t xml:space="preserve"> </w:t>
      </w:r>
      <w:r w:rsidRPr="0047399D">
        <w:rPr>
          <w:sz w:val="20"/>
          <w:lang w:val="id-ID"/>
        </w:rPr>
        <w:t xml:space="preserve">pada indikator efisien dan efektif memiliki presentase lebih dari </w:t>
      </w:r>
      <w:r w:rsidRPr="0047399D">
        <w:rPr>
          <w:sz w:val="20"/>
        </w:rPr>
        <w:t>8</w:t>
      </w:r>
      <w:r w:rsidRPr="0047399D">
        <w:rPr>
          <w:sz w:val="20"/>
          <w:lang w:val="id-ID"/>
        </w:rPr>
        <w:t xml:space="preserve">0% </w:t>
      </w:r>
      <w:r w:rsidRPr="0047399D">
        <w:rPr>
          <w:sz w:val="20"/>
        </w:rPr>
        <w:t xml:space="preserve">yang </w:t>
      </w:r>
      <w:proofErr w:type="spellStart"/>
      <w:r w:rsidRPr="0047399D">
        <w:rPr>
          <w:sz w:val="20"/>
        </w:rPr>
        <w:t>berarti</w:t>
      </w:r>
      <w:proofErr w:type="spellEnd"/>
      <w:r w:rsidRPr="0047399D">
        <w:rPr>
          <w:sz w:val="20"/>
        </w:rPr>
        <w:t xml:space="preserve"> </w:t>
      </w:r>
      <w:proofErr w:type="spellStart"/>
      <w:r w:rsidRPr="0047399D">
        <w:rPr>
          <w:sz w:val="20"/>
        </w:rPr>
        <w:t>bahwa</w:t>
      </w:r>
      <w:proofErr w:type="spellEnd"/>
      <w:r w:rsidRPr="0047399D">
        <w:rPr>
          <w:sz w:val="20"/>
        </w:rPr>
        <w:t xml:space="preserve"> </w:t>
      </w:r>
      <w:r w:rsidRPr="0047399D">
        <w:rPr>
          <w:i/>
          <w:sz w:val="20"/>
          <w:lang w:val="id-ID"/>
        </w:rPr>
        <w:t>Google Classroom</w:t>
      </w:r>
      <w:r w:rsidRPr="0047399D">
        <w:rPr>
          <w:sz w:val="20"/>
          <w:lang w:val="id-ID"/>
        </w:rPr>
        <w:t xml:space="preserve"> dapat mempermudah peserta didik untuk menemukan informasi pembelajaran maupun penugasan dan kemudahan penggunaan fitur – fitur yang telah tersedia di dalamnya.</w:t>
      </w:r>
      <w:r w:rsidRPr="0047399D">
        <w:rPr>
          <w:sz w:val="20"/>
        </w:rPr>
        <w:t xml:space="preserve"> </w:t>
      </w:r>
      <w:r w:rsidRPr="0047399D">
        <w:rPr>
          <w:sz w:val="20"/>
          <w:lang w:val="id-ID"/>
        </w:rPr>
        <w:t xml:space="preserve">Sedangkan untuk indikator kepuasan pengguna memiliki presentase lebih dari </w:t>
      </w:r>
      <w:r w:rsidRPr="0047399D">
        <w:rPr>
          <w:sz w:val="20"/>
        </w:rPr>
        <w:t>95</w:t>
      </w:r>
      <w:r w:rsidRPr="0047399D">
        <w:rPr>
          <w:sz w:val="20"/>
          <w:lang w:val="id-ID"/>
        </w:rPr>
        <w:t>%</w:t>
      </w:r>
      <w:r w:rsidRPr="0047399D">
        <w:rPr>
          <w:sz w:val="20"/>
        </w:rPr>
        <w:t xml:space="preserve"> </w:t>
      </w:r>
      <w:proofErr w:type="spellStart"/>
      <w:r w:rsidRPr="0047399D">
        <w:rPr>
          <w:sz w:val="20"/>
        </w:rPr>
        <w:t>karena</w:t>
      </w:r>
      <w:proofErr w:type="spellEnd"/>
      <w:r w:rsidRPr="0047399D">
        <w:rPr>
          <w:sz w:val="20"/>
        </w:rPr>
        <w:t xml:space="preserve"> </w:t>
      </w:r>
      <w:r w:rsidRPr="0047399D">
        <w:rPr>
          <w:i/>
          <w:sz w:val="20"/>
          <w:lang w:val="id-ID"/>
        </w:rPr>
        <w:t>Google Classroom</w:t>
      </w:r>
      <w:r w:rsidRPr="0047399D">
        <w:rPr>
          <w:sz w:val="20"/>
          <w:lang w:val="id-ID"/>
        </w:rPr>
        <w:t xml:space="preserve"> memiliki tampilan yang menarik dan sederhana untuk digunakan oleh peserta didik. </w:t>
      </w:r>
      <w:proofErr w:type="spellStart"/>
      <w:r w:rsidRPr="0047399D">
        <w:rPr>
          <w:sz w:val="20"/>
        </w:rPr>
        <w:t>Dengan</w:t>
      </w:r>
      <w:proofErr w:type="spellEnd"/>
      <w:r w:rsidRPr="0047399D">
        <w:rPr>
          <w:sz w:val="20"/>
        </w:rPr>
        <w:t xml:space="preserve"> </w:t>
      </w:r>
      <w:proofErr w:type="spellStart"/>
      <w:r w:rsidRPr="0047399D">
        <w:rPr>
          <w:sz w:val="20"/>
        </w:rPr>
        <w:t>demikian</w:t>
      </w:r>
      <w:proofErr w:type="spellEnd"/>
      <w:r w:rsidRPr="0047399D">
        <w:rPr>
          <w:sz w:val="20"/>
        </w:rPr>
        <w:t xml:space="preserve"> </w:t>
      </w:r>
      <w:proofErr w:type="spellStart"/>
      <w:r w:rsidRPr="0047399D">
        <w:rPr>
          <w:sz w:val="20"/>
        </w:rPr>
        <w:t>dapat</w:t>
      </w:r>
      <w:proofErr w:type="spellEnd"/>
      <w:r w:rsidRPr="0047399D">
        <w:rPr>
          <w:sz w:val="20"/>
        </w:rPr>
        <w:t xml:space="preserve"> </w:t>
      </w:r>
      <w:proofErr w:type="spellStart"/>
      <w:r w:rsidRPr="0047399D">
        <w:rPr>
          <w:sz w:val="20"/>
        </w:rPr>
        <w:t>disimpulkan</w:t>
      </w:r>
      <w:proofErr w:type="spellEnd"/>
      <w:r w:rsidRPr="0047399D">
        <w:rPr>
          <w:sz w:val="20"/>
        </w:rPr>
        <w:t xml:space="preserve"> </w:t>
      </w:r>
      <w:proofErr w:type="spellStart"/>
      <w:r w:rsidRPr="0047399D">
        <w:rPr>
          <w:sz w:val="20"/>
        </w:rPr>
        <w:t>bahwa</w:t>
      </w:r>
      <w:proofErr w:type="spellEnd"/>
      <w:r w:rsidRPr="0047399D">
        <w:rPr>
          <w:sz w:val="20"/>
        </w:rPr>
        <w:t xml:space="preserve"> </w:t>
      </w:r>
      <w:r w:rsidRPr="0047399D">
        <w:rPr>
          <w:i/>
          <w:sz w:val="20"/>
        </w:rPr>
        <w:t xml:space="preserve">usability </w:t>
      </w:r>
      <w:proofErr w:type="spellStart"/>
      <w:r w:rsidRPr="0047399D">
        <w:rPr>
          <w:sz w:val="20"/>
        </w:rPr>
        <w:t>penggunaan</w:t>
      </w:r>
      <w:proofErr w:type="spellEnd"/>
      <w:r w:rsidRPr="0047399D">
        <w:rPr>
          <w:sz w:val="20"/>
        </w:rPr>
        <w:t xml:space="preserve"> </w:t>
      </w:r>
      <w:r w:rsidRPr="0047399D">
        <w:rPr>
          <w:i/>
          <w:sz w:val="20"/>
          <w:lang w:val="id-ID"/>
        </w:rPr>
        <w:t>platform</w:t>
      </w:r>
      <w:r w:rsidRPr="0047399D">
        <w:rPr>
          <w:i/>
          <w:sz w:val="20"/>
        </w:rPr>
        <w:t xml:space="preserve"> Google Classroom</w:t>
      </w:r>
      <w:r w:rsidRPr="0047399D">
        <w:rPr>
          <w:sz w:val="20"/>
        </w:rPr>
        <w:t xml:space="preserve"> </w:t>
      </w:r>
      <w:proofErr w:type="spellStart"/>
      <w:r w:rsidRPr="0047399D">
        <w:rPr>
          <w:sz w:val="20"/>
        </w:rPr>
        <w:t>sudah</w:t>
      </w:r>
      <w:proofErr w:type="spellEnd"/>
      <w:r w:rsidRPr="0047399D">
        <w:rPr>
          <w:sz w:val="20"/>
        </w:rPr>
        <w:t xml:space="preserve"> sangat </w:t>
      </w:r>
      <w:proofErr w:type="spellStart"/>
      <w:r w:rsidRPr="0047399D">
        <w:rPr>
          <w:sz w:val="20"/>
        </w:rPr>
        <w:t>baik</w:t>
      </w:r>
      <w:proofErr w:type="spellEnd"/>
      <w:r w:rsidRPr="0047399D">
        <w:rPr>
          <w:sz w:val="20"/>
        </w:rPr>
        <w:t xml:space="preserve"> </w:t>
      </w:r>
      <w:proofErr w:type="spellStart"/>
      <w:r w:rsidRPr="0047399D">
        <w:rPr>
          <w:sz w:val="20"/>
        </w:rPr>
        <w:t>karena</w:t>
      </w:r>
      <w:proofErr w:type="spellEnd"/>
      <w:r w:rsidRPr="0047399D">
        <w:rPr>
          <w:sz w:val="20"/>
        </w:rPr>
        <w:t xml:space="preserve"> </w:t>
      </w:r>
      <w:proofErr w:type="spellStart"/>
      <w:r w:rsidRPr="0047399D">
        <w:rPr>
          <w:sz w:val="20"/>
        </w:rPr>
        <w:t>hasil</w:t>
      </w:r>
      <w:proofErr w:type="spellEnd"/>
      <w:r w:rsidRPr="0047399D">
        <w:rPr>
          <w:sz w:val="20"/>
        </w:rPr>
        <w:t xml:space="preserve"> </w:t>
      </w:r>
      <w:proofErr w:type="spellStart"/>
      <w:r w:rsidRPr="0047399D">
        <w:rPr>
          <w:sz w:val="20"/>
        </w:rPr>
        <w:t>presentase</w:t>
      </w:r>
      <w:proofErr w:type="spellEnd"/>
      <w:r w:rsidRPr="0047399D">
        <w:rPr>
          <w:sz w:val="20"/>
        </w:rPr>
        <w:t xml:space="preserve"> </w:t>
      </w:r>
      <w:proofErr w:type="spellStart"/>
      <w:r w:rsidRPr="0047399D">
        <w:rPr>
          <w:sz w:val="20"/>
        </w:rPr>
        <w:t>semua</w:t>
      </w:r>
      <w:proofErr w:type="spellEnd"/>
      <w:r w:rsidRPr="0047399D">
        <w:rPr>
          <w:sz w:val="20"/>
        </w:rPr>
        <w:t xml:space="preserve"> </w:t>
      </w:r>
      <w:proofErr w:type="spellStart"/>
      <w:r w:rsidRPr="0047399D">
        <w:rPr>
          <w:sz w:val="20"/>
        </w:rPr>
        <w:t>indikator</w:t>
      </w:r>
      <w:proofErr w:type="spellEnd"/>
      <w:r w:rsidRPr="0047399D">
        <w:rPr>
          <w:sz w:val="20"/>
        </w:rPr>
        <w:t xml:space="preserve"> </w:t>
      </w:r>
      <w:proofErr w:type="spellStart"/>
      <w:r w:rsidRPr="0047399D">
        <w:rPr>
          <w:sz w:val="20"/>
        </w:rPr>
        <w:t>hampir</w:t>
      </w:r>
      <w:proofErr w:type="spellEnd"/>
      <w:r w:rsidRPr="0047399D">
        <w:rPr>
          <w:sz w:val="20"/>
        </w:rPr>
        <w:t xml:space="preserve"> </w:t>
      </w:r>
      <w:proofErr w:type="spellStart"/>
      <w:r w:rsidRPr="0047399D">
        <w:rPr>
          <w:sz w:val="20"/>
        </w:rPr>
        <w:t>mencapai</w:t>
      </w:r>
      <w:proofErr w:type="spellEnd"/>
      <w:r w:rsidRPr="0047399D">
        <w:rPr>
          <w:sz w:val="20"/>
        </w:rPr>
        <w:t xml:space="preserve"> 100%.</w:t>
      </w:r>
    </w:p>
    <w:p w14:paraId="62033EEF" w14:textId="77777777" w:rsidR="00C56781" w:rsidRDefault="00C56781" w:rsidP="008D438D">
      <w:pPr>
        <w:pStyle w:val="Abstract"/>
        <w:tabs>
          <w:tab w:val="left" w:pos="202"/>
          <w:tab w:val="left" w:pos="404"/>
          <w:tab w:val="left" w:pos="7050"/>
        </w:tabs>
      </w:pPr>
      <w:r>
        <w:t xml:space="preserve"> </w:t>
      </w:r>
      <w:r>
        <w:tab/>
      </w:r>
      <w:r>
        <w:tab/>
      </w:r>
    </w:p>
    <w:p w14:paraId="31923D2D" w14:textId="093E120E" w:rsidR="00C56781" w:rsidRDefault="00C56781" w:rsidP="008D438D">
      <w:pPr>
        <w:pStyle w:val="IndexTerms"/>
        <w:rPr>
          <w:rStyle w:val="Hyperlink"/>
          <w:i w:val="0"/>
          <w:color w:val="auto"/>
          <w:u w:val="none"/>
        </w:rPr>
      </w:pPr>
      <w:r w:rsidRPr="00C03489">
        <w:rPr>
          <w:b/>
        </w:rPr>
        <w:t xml:space="preserve">Kata </w:t>
      </w:r>
      <w:proofErr w:type="spellStart"/>
      <w:r w:rsidRPr="00C03489">
        <w:rPr>
          <w:b/>
        </w:rPr>
        <w:t>Kunci</w:t>
      </w:r>
      <w:proofErr w:type="spellEnd"/>
      <w:r w:rsidRPr="00C03489">
        <w:t xml:space="preserve">: </w:t>
      </w:r>
      <w:r w:rsidR="0047399D" w:rsidRPr="00F33AFA">
        <w:rPr>
          <w:lang w:val="id-ID"/>
        </w:rPr>
        <w:t>Usability, Google Classroom</w:t>
      </w:r>
      <w:r w:rsidR="0047399D">
        <w:rPr>
          <w:lang w:val="id-ID"/>
        </w:rPr>
        <w:t>, Peserta didik</w:t>
      </w:r>
    </w:p>
    <w:p w14:paraId="5241C5D5" w14:textId="77777777" w:rsidR="00C56781" w:rsidRDefault="00C56781" w:rsidP="008D438D"/>
    <w:p w14:paraId="404F5817" w14:textId="77777777" w:rsidR="00C56781" w:rsidRPr="00C03489" w:rsidRDefault="00C56781" w:rsidP="008D438D">
      <w:pPr>
        <w:pStyle w:val="Abstract"/>
        <w:jc w:val="center"/>
        <w:rPr>
          <w:b/>
          <w:i w:val="0"/>
        </w:rPr>
      </w:pPr>
      <w:r>
        <w:rPr>
          <w:b/>
          <w:i w:val="0"/>
        </w:rPr>
        <w:t>ABSTRACT</w:t>
      </w:r>
    </w:p>
    <w:p w14:paraId="561A3F24" w14:textId="77777777" w:rsidR="0047399D" w:rsidRDefault="0047399D" w:rsidP="0047399D">
      <w:pPr>
        <w:tabs>
          <w:tab w:val="left" w:pos="4404"/>
        </w:tabs>
        <w:ind w:firstLine="284"/>
        <w:rPr>
          <w:i/>
          <w:color w:val="202124"/>
          <w:sz w:val="20"/>
          <w:lang w:eastAsia="id-ID"/>
        </w:rPr>
      </w:pPr>
      <w:r w:rsidRPr="0047399D">
        <w:rPr>
          <w:i/>
          <w:color w:val="202124"/>
          <w:sz w:val="20"/>
          <w:lang w:eastAsia="id-ID"/>
        </w:rPr>
        <w:t>This study aims to determine the usability of using Google Classroom online learning media on the competence of construction and property business expertise at SMKN 1 Jakarta. Usability in this study is seen on indicators of effectiveness, efficiency and satisfaction in terms of users. The population of this research is the students of construction and property business expertise competencies for the 2020 academic year in the subjects of construction and property implementation and supervision, totaling 43 respondents. The data collection technique used a questionnaire instrument and interview guidelines. The result of the instrument reliability test is 0.968. The results of this study indicate that the efficient and effective indicators have a percentage of more than 80% which means that Google Classroom can make it easier for students to find learning and assignment information and the ease of use of the features that are available in it. Meanwhile, the user satisfaction indicator has a percentage of more than 95% because Google Classroom has an attractive and simple appearance to be used by students.</w:t>
      </w:r>
    </w:p>
    <w:p w14:paraId="176EEE1D" w14:textId="47F524B0" w:rsidR="00C56781" w:rsidRPr="0047399D" w:rsidRDefault="00C56781" w:rsidP="0047399D">
      <w:pPr>
        <w:tabs>
          <w:tab w:val="left" w:pos="4404"/>
        </w:tabs>
        <w:ind w:firstLine="284"/>
        <w:rPr>
          <w:sz w:val="20"/>
        </w:rPr>
      </w:pPr>
      <w:r w:rsidRPr="0047399D">
        <w:rPr>
          <w:sz w:val="20"/>
        </w:rPr>
        <w:tab/>
      </w:r>
    </w:p>
    <w:p w14:paraId="65ED0EFF" w14:textId="13287FC8" w:rsidR="00C56781" w:rsidRDefault="00C56781" w:rsidP="0047399D">
      <w:pPr>
        <w:pStyle w:val="IndexTerms"/>
        <w:jc w:val="left"/>
        <w:rPr>
          <w:color w:val="202124"/>
          <w:lang w:eastAsia="id-ID"/>
        </w:rPr>
      </w:pPr>
      <w:r w:rsidRPr="00722CD8">
        <w:rPr>
          <w:b/>
          <w:sz w:val="20"/>
          <w:szCs w:val="20"/>
        </w:rPr>
        <w:t>Keywords</w:t>
      </w:r>
      <w:r w:rsidRPr="00722CD8">
        <w:rPr>
          <w:sz w:val="20"/>
          <w:szCs w:val="20"/>
        </w:rPr>
        <w:t xml:space="preserve">: </w:t>
      </w:r>
      <w:r w:rsidR="0047399D" w:rsidRPr="00ED5B64">
        <w:rPr>
          <w:color w:val="202124"/>
          <w:lang w:eastAsia="id-ID"/>
        </w:rPr>
        <w:t>Usability, Google Classroom, Students</w:t>
      </w:r>
    </w:p>
    <w:p w14:paraId="434A0895" w14:textId="77777777" w:rsidR="0047399D" w:rsidRDefault="0047399D" w:rsidP="0047399D">
      <w:pPr>
        <w:rPr>
          <w:lang w:eastAsia="id-ID"/>
        </w:rPr>
      </w:pPr>
    </w:p>
    <w:p w14:paraId="0A380DA8" w14:textId="77777777" w:rsidR="0047399D" w:rsidRPr="0047399D" w:rsidRDefault="0047399D" w:rsidP="0047399D">
      <w:pPr>
        <w:rPr>
          <w:lang w:eastAsia="id-ID"/>
        </w:rPr>
        <w:sectPr w:rsidR="0047399D" w:rsidRPr="0047399D" w:rsidSect="00471839">
          <w:headerReference w:type="even" r:id="rId11"/>
          <w:headerReference w:type="default" r:id="rId12"/>
          <w:footerReference w:type="even" r:id="rId13"/>
          <w:footerReference w:type="default" r:id="rId14"/>
          <w:footerReference w:type="first" r:id="rId15"/>
          <w:type w:val="continuous"/>
          <w:pgSz w:w="11907" w:h="16839" w:code="9"/>
          <w:pgMar w:top="1008" w:right="936" w:bottom="1008" w:left="936" w:header="432" w:footer="432" w:gutter="0"/>
          <w:pgNumType w:start="9"/>
          <w:cols w:space="288"/>
          <w:docGrid w:linePitch="272"/>
        </w:sectPr>
      </w:pPr>
    </w:p>
    <w:p w14:paraId="04956B15" w14:textId="52654CEA" w:rsidR="00C56781" w:rsidRPr="008348B4" w:rsidRDefault="00C56781" w:rsidP="008348B4">
      <w:pPr>
        <w:pStyle w:val="Heading1"/>
      </w:pPr>
      <w:proofErr w:type="spellStart"/>
      <w:r w:rsidRPr="008348B4">
        <w:t>Pendahuluan</w:t>
      </w:r>
      <w:proofErr w:type="spellEnd"/>
    </w:p>
    <w:p w14:paraId="04C26476" w14:textId="39919F0F" w:rsidR="005431B0" w:rsidRPr="005431B0" w:rsidRDefault="0047399D" w:rsidP="005431B0">
      <w:pPr>
        <w:pStyle w:val="Text"/>
        <w:keepNext/>
        <w:framePr w:dropCap="drop" w:lines="3" w:wrap="around" w:vAnchor="text" w:hAnchor="text"/>
        <w:widowControl/>
        <w:suppressAutoHyphens w:val="0"/>
        <w:spacing w:line="758" w:lineRule="exact"/>
        <w:ind w:firstLine="0"/>
        <w:textAlignment w:val="baseline"/>
        <w:rPr>
          <w:smallCaps/>
          <w:position w:val="-10"/>
          <w:sz w:val="102"/>
        </w:rPr>
      </w:pPr>
      <w:r>
        <w:rPr>
          <w:smallCaps/>
          <w:position w:val="-10"/>
          <w:sz w:val="102"/>
        </w:rPr>
        <w:t>P</w:t>
      </w:r>
    </w:p>
    <w:p w14:paraId="02B06BAE" w14:textId="41B05167" w:rsidR="0047399D" w:rsidRDefault="00C95CEE" w:rsidP="00C95CEE">
      <w:pPr>
        <w:pStyle w:val="BodyText"/>
        <w:spacing w:before="137"/>
        <w:ind w:left="284" w:right="-1"/>
        <w:rPr>
          <w:color w:val="0D0D0D"/>
          <w:lang w:val="id-ID"/>
        </w:rPr>
      </w:pPr>
      <w:r>
        <w:rPr>
          <w:color w:val="0D0D0D"/>
        </w:rPr>
        <w:t xml:space="preserve"> </w:t>
      </w:r>
      <w:proofErr w:type="spellStart"/>
      <w:r w:rsidR="0047399D" w:rsidRPr="00BC6490">
        <w:rPr>
          <w:color w:val="0D0D0D"/>
        </w:rPr>
        <w:t>enyebaran</w:t>
      </w:r>
      <w:proofErr w:type="spellEnd"/>
      <w:r w:rsidR="0047399D" w:rsidRPr="00BC6490">
        <w:rPr>
          <w:color w:val="0D0D0D"/>
        </w:rPr>
        <w:t xml:space="preserve"> virus Covid-19 yang </w:t>
      </w:r>
      <w:proofErr w:type="spellStart"/>
      <w:r w:rsidR="0047399D" w:rsidRPr="00BC6490">
        <w:rPr>
          <w:color w:val="0D0D0D"/>
        </w:rPr>
        <w:t>terjadi</w:t>
      </w:r>
      <w:proofErr w:type="spellEnd"/>
      <w:r w:rsidR="0047399D" w:rsidRPr="00BC6490">
        <w:rPr>
          <w:color w:val="0D0D0D"/>
        </w:rPr>
        <w:t xml:space="preserve"> pada </w:t>
      </w:r>
      <w:proofErr w:type="spellStart"/>
      <w:r w:rsidR="0047399D" w:rsidRPr="00BC6490">
        <w:rPr>
          <w:color w:val="0D0D0D"/>
        </w:rPr>
        <w:t>awal</w:t>
      </w:r>
      <w:proofErr w:type="spellEnd"/>
      <w:r w:rsidR="0047399D" w:rsidRPr="00BC6490">
        <w:rPr>
          <w:color w:val="0D0D0D"/>
        </w:rPr>
        <w:t xml:space="preserve"> </w:t>
      </w:r>
      <w:proofErr w:type="spellStart"/>
      <w:r w:rsidR="0047399D" w:rsidRPr="00BC6490">
        <w:rPr>
          <w:color w:val="0D0D0D"/>
        </w:rPr>
        <w:t>tahun</w:t>
      </w:r>
      <w:proofErr w:type="spellEnd"/>
      <w:r w:rsidR="0047399D" w:rsidRPr="00BC6490">
        <w:rPr>
          <w:color w:val="0D0D0D"/>
        </w:rPr>
        <w:t xml:space="preserve"> 2020 </w:t>
      </w:r>
      <w:proofErr w:type="spellStart"/>
      <w:r w:rsidR="0047399D" w:rsidRPr="00BC6490">
        <w:rPr>
          <w:color w:val="0D0D0D"/>
        </w:rPr>
        <w:t>berdampak</w:t>
      </w:r>
      <w:proofErr w:type="spellEnd"/>
      <w:r w:rsidR="0047399D" w:rsidRPr="00BC6490">
        <w:rPr>
          <w:color w:val="0D0D0D"/>
        </w:rPr>
        <w:t xml:space="preserve"> </w:t>
      </w:r>
      <w:proofErr w:type="spellStart"/>
      <w:r w:rsidR="0047399D" w:rsidRPr="00BC6490">
        <w:rPr>
          <w:color w:val="0D0D0D"/>
        </w:rPr>
        <w:t>buruk</w:t>
      </w:r>
      <w:proofErr w:type="spellEnd"/>
      <w:r w:rsidR="0047399D" w:rsidRPr="00BC6490">
        <w:rPr>
          <w:color w:val="0D0D0D"/>
        </w:rPr>
        <w:t xml:space="preserve"> </w:t>
      </w:r>
      <w:proofErr w:type="spellStart"/>
      <w:r w:rsidR="0047399D" w:rsidRPr="00BC6490">
        <w:rPr>
          <w:color w:val="0D0D0D"/>
        </w:rPr>
        <w:t>bagi</w:t>
      </w:r>
      <w:proofErr w:type="spellEnd"/>
      <w:r w:rsidR="0047399D" w:rsidRPr="00BC6490">
        <w:rPr>
          <w:color w:val="0D0D0D"/>
        </w:rPr>
        <w:t xml:space="preserve"> </w:t>
      </w:r>
      <w:proofErr w:type="spellStart"/>
      <w:r w:rsidR="0047399D" w:rsidRPr="00BC6490">
        <w:rPr>
          <w:color w:val="0D0D0D"/>
        </w:rPr>
        <w:t>semua</w:t>
      </w:r>
      <w:proofErr w:type="spellEnd"/>
      <w:r w:rsidR="0047399D" w:rsidRPr="00BC6490">
        <w:rPr>
          <w:color w:val="0D0D0D"/>
        </w:rPr>
        <w:t xml:space="preserve"> </w:t>
      </w:r>
      <w:proofErr w:type="spellStart"/>
      <w:r w:rsidR="0047399D" w:rsidRPr="00BC6490">
        <w:rPr>
          <w:color w:val="0D0D0D"/>
        </w:rPr>
        <w:t>sektor</w:t>
      </w:r>
      <w:proofErr w:type="spellEnd"/>
      <w:r w:rsidR="0047399D" w:rsidRPr="00BC6490">
        <w:rPr>
          <w:color w:val="0D0D0D"/>
        </w:rPr>
        <w:t xml:space="preserve"> </w:t>
      </w:r>
      <w:proofErr w:type="spellStart"/>
      <w:r w:rsidR="0047399D" w:rsidRPr="00BC6490">
        <w:rPr>
          <w:color w:val="0D0D0D"/>
        </w:rPr>
        <w:t>termasuk</w:t>
      </w:r>
      <w:proofErr w:type="spellEnd"/>
      <w:r w:rsidR="0047399D" w:rsidRPr="00BC6490">
        <w:rPr>
          <w:color w:val="0D0D0D"/>
        </w:rPr>
        <w:t xml:space="preserve"> </w:t>
      </w:r>
      <w:proofErr w:type="spellStart"/>
      <w:r w:rsidR="0047399D" w:rsidRPr="00BC6490">
        <w:rPr>
          <w:color w:val="0D0D0D"/>
        </w:rPr>
        <w:t>pendidikan</w:t>
      </w:r>
      <w:proofErr w:type="spellEnd"/>
      <w:r w:rsidR="0047399D" w:rsidRPr="00BC6490">
        <w:rPr>
          <w:color w:val="0D0D0D"/>
        </w:rPr>
        <w:t xml:space="preserve">. Salah </w:t>
      </w:r>
      <w:proofErr w:type="spellStart"/>
      <w:r w:rsidR="0047399D" w:rsidRPr="00BC6490">
        <w:rPr>
          <w:color w:val="0D0D0D"/>
        </w:rPr>
        <w:t>satu</w:t>
      </w:r>
      <w:proofErr w:type="spellEnd"/>
      <w:r w:rsidR="0047399D" w:rsidRPr="00BC6490">
        <w:rPr>
          <w:color w:val="0D0D0D"/>
        </w:rPr>
        <w:t xml:space="preserve"> yang </w:t>
      </w:r>
      <w:proofErr w:type="spellStart"/>
      <w:r w:rsidR="0047399D" w:rsidRPr="00BC6490">
        <w:rPr>
          <w:color w:val="0D0D0D"/>
        </w:rPr>
        <w:t>mengalami</w:t>
      </w:r>
      <w:proofErr w:type="spellEnd"/>
      <w:r w:rsidR="0047399D" w:rsidRPr="00BC6490">
        <w:rPr>
          <w:color w:val="0D0D0D"/>
        </w:rPr>
        <w:t xml:space="preserve"> </w:t>
      </w:r>
      <w:proofErr w:type="spellStart"/>
      <w:r w:rsidR="0047399D" w:rsidRPr="00BC6490">
        <w:rPr>
          <w:color w:val="0D0D0D"/>
        </w:rPr>
        <w:t>perubahan</w:t>
      </w:r>
      <w:proofErr w:type="spellEnd"/>
      <w:r w:rsidR="0047399D" w:rsidRPr="00BC6490">
        <w:rPr>
          <w:color w:val="0D0D0D"/>
        </w:rPr>
        <w:t xml:space="preserve"> </w:t>
      </w:r>
      <w:proofErr w:type="spellStart"/>
      <w:r w:rsidR="0047399D" w:rsidRPr="00BC6490">
        <w:rPr>
          <w:color w:val="0D0D0D"/>
        </w:rPr>
        <w:t>adalah</w:t>
      </w:r>
      <w:proofErr w:type="spellEnd"/>
      <w:r w:rsidR="0047399D" w:rsidRPr="00BC6490">
        <w:rPr>
          <w:color w:val="0D0D0D"/>
        </w:rPr>
        <w:t xml:space="preserve"> proses </w:t>
      </w:r>
      <w:proofErr w:type="spellStart"/>
      <w:r w:rsidR="0047399D" w:rsidRPr="00BC6490">
        <w:rPr>
          <w:color w:val="0D0D0D"/>
        </w:rPr>
        <w:t>pembelajaran</w:t>
      </w:r>
      <w:proofErr w:type="spellEnd"/>
      <w:r w:rsidR="0047399D" w:rsidRPr="00BC6490">
        <w:rPr>
          <w:color w:val="0D0D0D"/>
        </w:rPr>
        <w:t xml:space="preserve"> </w:t>
      </w:r>
      <w:proofErr w:type="spellStart"/>
      <w:r w:rsidR="0047399D" w:rsidRPr="00BC6490">
        <w:rPr>
          <w:color w:val="0D0D0D"/>
        </w:rPr>
        <w:t>tatap</w:t>
      </w:r>
      <w:proofErr w:type="spellEnd"/>
      <w:r w:rsidR="0047399D" w:rsidRPr="00BC6490">
        <w:rPr>
          <w:color w:val="0D0D0D"/>
        </w:rPr>
        <w:t xml:space="preserve"> </w:t>
      </w:r>
      <w:proofErr w:type="spellStart"/>
      <w:r w:rsidR="0047399D" w:rsidRPr="00BC6490">
        <w:rPr>
          <w:color w:val="0D0D0D"/>
        </w:rPr>
        <w:t>muka</w:t>
      </w:r>
      <w:proofErr w:type="spellEnd"/>
      <w:r w:rsidR="0047399D" w:rsidRPr="00BC6490">
        <w:rPr>
          <w:color w:val="0D0D0D"/>
        </w:rPr>
        <w:t xml:space="preserve"> </w:t>
      </w:r>
      <w:proofErr w:type="spellStart"/>
      <w:r w:rsidR="0047399D" w:rsidRPr="00BC6490">
        <w:rPr>
          <w:color w:val="0D0D0D"/>
        </w:rPr>
        <w:t>berganti</w:t>
      </w:r>
      <w:proofErr w:type="spellEnd"/>
      <w:r w:rsidR="0047399D">
        <w:rPr>
          <w:color w:val="0D0D0D"/>
        </w:rPr>
        <w:t xml:space="preserve"> </w:t>
      </w:r>
      <w:proofErr w:type="spellStart"/>
      <w:r w:rsidR="0047399D">
        <w:rPr>
          <w:color w:val="0D0D0D"/>
        </w:rPr>
        <w:t>menjadi</w:t>
      </w:r>
      <w:proofErr w:type="spellEnd"/>
      <w:r w:rsidR="0047399D">
        <w:rPr>
          <w:color w:val="0D0D0D"/>
        </w:rPr>
        <w:t xml:space="preserve"> proses </w:t>
      </w:r>
      <w:proofErr w:type="spellStart"/>
      <w:r w:rsidR="0047399D">
        <w:rPr>
          <w:color w:val="0D0D0D"/>
        </w:rPr>
        <w:t>Belajar</w:t>
      </w:r>
      <w:proofErr w:type="spellEnd"/>
      <w:r w:rsidR="0047399D">
        <w:rPr>
          <w:color w:val="0D0D0D"/>
        </w:rPr>
        <w:t xml:space="preserve"> </w:t>
      </w:r>
      <w:proofErr w:type="spellStart"/>
      <w:r w:rsidR="0047399D">
        <w:rPr>
          <w:color w:val="0D0D0D"/>
        </w:rPr>
        <w:t>dari</w:t>
      </w:r>
      <w:proofErr w:type="spellEnd"/>
      <w:r w:rsidR="0047399D">
        <w:rPr>
          <w:color w:val="0D0D0D"/>
        </w:rPr>
        <w:t xml:space="preserve"> </w:t>
      </w:r>
      <w:proofErr w:type="spellStart"/>
      <w:r w:rsidR="0047399D">
        <w:rPr>
          <w:color w:val="0D0D0D"/>
        </w:rPr>
        <w:t>Rumah</w:t>
      </w:r>
      <w:proofErr w:type="spellEnd"/>
      <w:r w:rsidR="0047399D">
        <w:rPr>
          <w:color w:val="0D0D0D"/>
        </w:rPr>
        <w:t xml:space="preserve"> (BDR) </w:t>
      </w:r>
      <w:proofErr w:type="spellStart"/>
      <w:r w:rsidR="0047399D">
        <w:rPr>
          <w:color w:val="0D0D0D"/>
        </w:rPr>
        <w:t>secara</w:t>
      </w:r>
      <w:proofErr w:type="spellEnd"/>
      <w:r w:rsidR="0047399D">
        <w:rPr>
          <w:color w:val="0D0D0D"/>
        </w:rPr>
        <w:t xml:space="preserve"> </w:t>
      </w:r>
      <w:r w:rsidR="0047399D">
        <w:rPr>
          <w:color w:val="0D0D0D"/>
          <w:lang w:val="id-ID"/>
        </w:rPr>
        <w:t>daring.</w:t>
      </w:r>
      <w:r w:rsidR="0047399D">
        <w:rPr>
          <w:color w:val="0D0D0D"/>
        </w:rPr>
        <w:t xml:space="preserve"> </w:t>
      </w:r>
      <w:proofErr w:type="spellStart"/>
      <w:r w:rsidR="0047399D">
        <w:rPr>
          <w:color w:val="0D0D0D"/>
        </w:rPr>
        <w:t>Sesuai</w:t>
      </w:r>
      <w:proofErr w:type="spellEnd"/>
      <w:r w:rsidR="0047399D">
        <w:rPr>
          <w:color w:val="0D0D0D"/>
        </w:rPr>
        <w:t xml:space="preserve"> </w:t>
      </w:r>
      <w:proofErr w:type="spellStart"/>
      <w:r w:rsidR="0047399D">
        <w:rPr>
          <w:color w:val="0D0D0D"/>
        </w:rPr>
        <w:t>dengan</w:t>
      </w:r>
      <w:proofErr w:type="spellEnd"/>
      <w:r w:rsidR="0047399D">
        <w:rPr>
          <w:color w:val="0D0D0D"/>
        </w:rPr>
        <w:t xml:space="preserve"> </w:t>
      </w:r>
      <w:proofErr w:type="spellStart"/>
      <w:r w:rsidR="0047399D">
        <w:rPr>
          <w:color w:val="0D0D0D"/>
        </w:rPr>
        <w:t>peraturan</w:t>
      </w:r>
      <w:proofErr w:type="spellEnd"/>
      <w:r w:rsidR="0047399D">
        <w:rPr>
          <w:color w:val="0D0D0D"/>
        </w:rPr>
        <w:t xml:space="preserve"> </w:t>
      </w:r>
      <w:proofErr w:type="spellStart"/>
      <w:proofErr w:type="gramStart"/>
      <w:r w:rsidR="0047399D">
        <w:rPr>
          <w:color w:val="0D0D0D"/>
        </w:rPr>
        <w:t>pemerintah</w:t>
      </w:r>
      <w:proofErr w:type="spellEnd"/>
      <w:r w:rsidR="0047399D">
        <w:rPr>
          <w:color w:val="0D0D0D"/>
        </w:rPr>
        <w:t xml:space="preserve">  </w:t>
      </w:r>
      <w:proofErr w:type="spellStart"/>
      <w:r w:rsidR="0047399D">
        <w:rPr>
          <w:color w:val="0D0D0D"/>
        </w:rPr>
        <w:t>dalam</w:t>
      </w:r>
      <w:proofErr w:type="spellEnd"/>
      <w:proofErr w:type="gramEnd"/>
      <w:r w:rsidR="0047399D">
        <w:rPr>
          <w:color w:val="0D0D0D"/>
        </w:rPr>
        <w:t xml:space="preserve"> Surat </w:t>
      </w:r>
      <w:proofErr w:type="spellStart"/>
      <w:r w:rsidR="0047399D">
        <w:rPr>
          <w:color w:val="0D0D0D"/>
        </w:rPr>
        <w:t>Edaran</w:t>
      </w:r>
      <w:proofErr w:type="spellEnd"/>
      <w:r w:rsidR="0047399D">
        <w:rPr>
          <w:color w:val="0D0D0D"/>
        </w:rPr>
        <w:t xml:space="preserve"> </w:t>
      </w:r>
      <w:proofErr w:type="spellStart"/>
      <w:r w:rsidR="0047399D">
        <w:rPr>
          <w:color w:val="0D0D0D"/>
        </w:rPr>
        <w:t>Kemendikbud</w:t>
      </w:r>
      <w:proofErr w:type="spellEnd"/>
      <w:r w:rsidR="0047399D">
        <w:rPr>
          <w:color w:val="0D0D0D"/>
        </w:rPr>
        <w:t xml:space="preserve"> </w:t>
      </w:r>
      <w:proofErr w:type="spellStart"/>
      <w:r w:rsidR="0047399D">
        <w:rPr>
          <w:color w:val="0D0D0D"/>
        </w:rPr>
        <w:t>Dikti</w:t>
      </w:r>
      <w:proofErr w:type="spellEnd"/>
      <w:r w:rsidR="0047399D">
        <w:rPr>
          <w:color w:val="0D0D0D"/>
        </w:rPr>
        <w:t xml:space="preserve"> No. 1 </w:t>
      </w:r>
      <w:proofErr w:type="spellStart"/>
      <w:r w:rsidR="0047399D">
        <w:rPr>
          <w:color w:val="0D0D0D"/>
        </w:rPr>
        <w:t>Tahun</w:t>
      </w:r>
      <w:proofErr w:type="spellEnd"/>
      <w:r w:rsidR="0047399D">
        <w:rPr>
          <w:color w:val="0D0D0D"/>
        </w:rPr>
        <w:t xml:space="preserve"> 2020, </w:t>
      </w:r>
      <w:r w:rsidR="0047399D">
        <w:rPr>
          <w:color w:val="0D0D0D"/>
          <w:lang w:val="id-ID"/>
        </w:rPr>
        <w:t>pembelajaran secara daring</w:t>
      </w:r>
      <w:r w:rsidR="0047399D">
        <w:rPr>
          <w:color w:val="0D0D0D"/>
        </w:rPr>
        <w:t xml:space="preserve"> </w:t>
      </w:r>
      <w:proofErr w:type="spellStart"/>
      <w:r w:rsidR="0047399D">
        <w:rPr>
          <w:color w:val="0D0D0D"/>
        </w:rPr>
        <w:t>merupakan</w:t>
      </w:r>
      <w:proofErr w:type="spellEnd"/>
      <w:r w:rsidR="0047399D">
        <w:rPr>
          <w:color w:val="0D0D0D"/>
        </w:rPr>
        <w:t xml:space="preserve"> proses </w:t>
      </w:r>
      <w:proofErr w:type="spellStart"/>
      <w:r w:rsidR="0047399D">
        <w:rPr>
          <w:color w:val="0D0D0D"/>
        </w:rPr>
        <w:t>pembelajaran</w:t>
      </w:r>
      <w:proofErr w:type="spellEnd"/>
      <w:r w:rsidR="0047399D">
        <w:rPr>
          <w:color w:val="0D0D0D"/>
        </w:rPr>
        <w:t xml:space="preserve"> yang </w:t>
      </w:r>
      <w:proofErr w:type="spellStart"/>
      <w:r w:rsidR="0047399D">
        <w:rPr>
          <w:color w:val="0D0D0D"/>
        </w:rPr>
        <w:t>dilakukan</w:t>
      </w:r>
      <w:proofErr w:type="spellEnd"/>
      <w:r w:rsidR="0047399D">
        <w:rPr>
          <w:color w:val="0D0D0D"/>
        </w:rPr>
        <w:t xml:space="preserve"> </w:t>
      </w:r>
      <w:proofErr w:type="spellStart"/>
      <w:r w:rsidR="0047399D">
        <w:rPr>
          <w:color w:val="0D0D0D"/>
        </w:rPr>
        <w:t>antara</w:t>
      </w:r>
      <w:proofErr w:type="spellEnd"/>
      <w:r w:rsidR="0047399D">
        <w:rPr>
          <w:color w:val="0D0D0D"/>
        </w:rPr>
        <w:t xml:space="preserve"> guru </w:t>
      </w:r>
      <w:proofErr w:type="spellStart"/>
      <w:r w:rsidR="0047399D">
        <w:rPr>
          <w:color w:val="0D0D0D"/>
        </w:rPr>
        <w:t>dengan</w:t>
      </w:r>
      <w:proofErr w:type="spellEnd"/>
      <w:r w:rsidR="0047399D">
        <w:rPr>
          <w:color w:val="0D0D0D"/>
        </w:rPr>
        <w:t xml:space="preserve"> </w:t>
      </w:r>
      <w:proofErr w:type="spellStart"/>
      <w:r w:rsidR="0047399D">
        <w:rPr>
          <w:color w:val="0D0D0D"/>
        </w:rPr>
        <w:t>peserta</w:t>
      </w:r>
      <w:proofErr w:type="spellEnd"/>
      <w:r w:rsidR="0047399D">
        <w:rPr>
          <w:color w:val="0D0D0D"/>
        </w:rPr>
        <w:t xml:space="preserve"> </w:t>
      </w:r>
      <w:proofErr w:type="spellStart"/>
      <w:r w:rsidR="0047399D">
        <w:rPr>
          <w:color w:val="0D0D0D"/>
        </w:rPr>
        <w:t>didik</w:t>
      </w:r>
      <w:proofErr w:type="spellEnd"/>
      <w:r w:rsidR="0047399D">
        <w:rPr>
          <w:color w:val="0D0D0D"/>
        </w:rPr>
        <w:t xml:space="preserve"> </w:t>
      </w:r>
      <w:proofErr w:type="spellStart"/>
      <w:r w:rsidR="0047399D">
        <w:rPr>
          <w:color w:val="0D0D0D"/>
        </w:rPr>
        <w:t>dalam</w:t>
      </w:r>
      <w:proofErr w:type="spellEnd"/>
      <w:r w:rsidR="0047399D">
        <w:rPr>
          <w:color w:val="0D0D0D"/>
        </w:rPr>
        <w:t xml:space="preserve"> </w:t>
      </w:r>
      <w:proofErr w:type="spellStart"/>
      <w:r w:rsidR="0047399D">
        <w:rPr>
          <w:color w:val="0D0D0D"/>
        </w:rPr>
        <w:t>tempat</w:t>
      </w:r>
      <w:proofErr w:type="spellEnd"/>
      <w:r w:rsidR="0047399D">
        <w:rPr>
          <w:color w:val="0D0D0D"/>
        </w:rPr>
        <w:t xml:space="preserve"> dan </w:t>
      </w:r>
      <w:proofErr w:type="spellStart"/>
      <w:r w:rsidR="0047399D">
        <w:rPr>
          <w:color w:val="0D0D0D"/>
        </w:rPr>
        <w:t>waktu</w:t>
      </w:r>
      <w:proofErr w:type="spellEnd"/>
      <w:r w:rsidR="0047399D">
        <w:rPr>
          <w:color w:val="0D0D0D"/>
        </w:rPr>
        <w:t xml:space="preserve"> yang </w:t>
      </w:r>
      <w:proofErr w:type="spellStart"/>
      <w:r w:rsidR="0047399D">
        <w:rPr>
          <w:color w:val="0D0D0D"/>
        </w:rPr>
        <w:t>berbeda</w:t>
      </w:r>
      <w:proofErr w:type="spellEnd"/>
      <w:r w:rsidR="0047399D">
        <w:rPr>
          <w:color w:val="0D0D0D"/>
        </w:rPr>
        <w:t xml:space="preserve"> </w:t>
      </w:r>
      <w:proofErr w:type="spellStart"/>
      <w:r w:rsidR="0047399D">
        <w:rPr>
          <w:color w:val="0D0D0D"/>
        </w:rPr>
        <w:t>untuk</w:t>
      </w:r>
      <w:proofErr w:type="spellEnd"/>
      <w:r w:rsidR="0047399D">
        <w:rPr>
          <w:color w:val="0D0D0D"/>
        </w:rPr>
        <w:t xml:space="preserve"> </w:t>
      </w:r>
      <w:proofErr w:type="spellStart"/>
      <w:r w:rsidR="0047399D">
        <w:rPr>
          <w:color w:val="0D0D0D"/>
        </w:rPr>
        <w:t>dapat</w:t>
      </w:r>
      <w:proofErr w:type="spellEnd"/>
      <w:r w:rsidR="0047399D">
        <w:rPr>
          <w:color w:val="0D0D0D"/>
        </w:rPr>
        <w:t xml:space="preserve"> </w:t>
      </w:r>
      <w:proofErr w:type="spellStart"/>
      <w:r w:rsidR="0047399D">
        <w:rPr>
          <w:color w:val="0D0D0D"/>
        </w:rPr>
        <w:t>berinteraksi</w:t>
      </w:r>
      <w:proofErr w:type="spellEnd"/>
      <w:r w:rsidR="0047399D">
        <w:rPr>
          <w:color w:val="0D0D0D"/>
        </w:rPr>
        <w:t xml:space="preserve"> </w:t>
      </w:r>
      <w:proofErr w:type="spellStart"/>
      <w:r w:rsidR="0047399D">
        <w:rPr>
          <w:color w:val="0D0D0D"/>
        </w:rPr>
        <w:t>dengan</w:t>
      </w:r>
      <w:proofErr w:type="spellEnd"/>
      <w:r w:rsidR="0047399D">
        <w:rPr>
          <w:color w:val="0D0D0D"/>
        </w:rPr>
        <w:t xml:space="preserve"> </w:t>
      </w:r>
      <w:proofErr w:type="spellStart"/>
      <w:r w:rsidR="0047399D">
        <w:rPr>
          <w:color w:val="0D0D0D"/>
        </w:rPr>
        <w:t>bantuan</w:t>
      </w:r>
      <w:proofErr w:type="spellEnd"/>
      <w:r w:rsidR="0047399D">
        <w:rPr>
          <w:color w:val="0D0D0D"/>
        </w:rPr>
        <w:t xml:space="preserve"> </w:t>
      </w:r>
      <w:proofErr w:type="spellStart"/>
      <w:r w:rsidR="0047399D">
        <w:rPr>
          <w:color w:val="0D0D0D"/>
        </w:rPr>
        <w:t>melalui</w:t>
      </w:r>
      <w:proofErr w:type="spellEnd"/>
      <w:r w:rsidR="0047399D">
        <w:rPr>
          <w:color w:val="0D0D0D"/>
        </w:rPr>
        <w:t xml:space="preserve"> internet. </w:t>
      </w:r>
      <w:r w:rsidR="0047399D">
        <w:rPr>
          <w:color w:val="0D0D0D"/>
          <w:lang w:val="id-ID"/>
        </w:rPr>
        <w:t xml:space="preserve">Pembelajaran daring pada pelaksanaannya membutuhkan dukungan perangkat – perangkat </w:t>
      </w:r>
      <w:r w:rsidR="0047399D" w:rsidRPr="00E27B06">
        <w:rPr>
          <w:i/>
          <w:color w:val="0D0D0D"/>
          <w:lang w:val="id-ID"/>
        </w:rPr>
        <w:t>mobile</w:t>
      </w:r>
      <w:r w:rsidR="0047399D">
        <w:rPr>
          <w:color w:val="0D0D0D"/>
          <w:lang w:val="id-ID"/>
        </w:rPr>
        <w:t xml:space="preserve"> seperti telepon pintar, </w:t>
      </w:r>
      <w:r w:rsidR="0047399D" w:rsidRPr="00E27B06">
        <w:rPr>
          <w:i/>
          <w:color w:val="0D0D0D"/>
          <w:lang w:val="id-ID"/>
        </w:rPr>
        <w:t>tablet</w:t>
      </w:r>
      <w:r w:rsidR="0047399D">
        <w:rPr>
          <w:color w:val="0D0D0D"/>
          <w:lang w:val="id-ID"/>
        </w:rPr>
        <w:t xml:space="preserve"> dan laptop yang dapat digunakan untuk mengakses informasi dimana saja dan kapan saja </w:t>
      </w:r>
      <w:r w:rsidR="00C13287">
        <w:rPr>
          <w:color w:val="0D0D0D"/>
        </w:rPr>
        <w:t>“[5]”</w:t>
      </w:r>
      <w:r w:rsidR="0047399D" w:rsidRPr="00F67DC1">
        <w:rPr>
          <w:color w:val="0D0D0D"/>
          <w:lang w:val="id-ID"/>
        </w:rPr>
        <w:t>.</w:t>
      </w:r>
      <w:r w:rsidR="0047399D">
        <w:rPr>
          <w:color w:val="0D0D0D"/>
          <w:lang w:val="id-ID"/>
        </w:rPr>
        <w:t xml:space="preserve"> Pembelajaran daring ini memanfaatkan berbagai variasi media dan teknologi untuk menyampaikan materi kepada peserta didik </w:t>
      </w:r>
      <w:r w:rsidR="00C13287">
        <w:rPr>
          <w:color w:val="0D0D0D"/>
        </w:rPr>
        <w:t>“[1</w:t>
      </w:r>
      <w:r w:rsidR="00FD5967">
        <w:rPr>
          <w:color w:val="0D0D0D"/>
        </w:rPr>
        <w:t>7</w:t>
      </w:r>
      <w:r w:rsidR="00C13287">
        <w:rPr>
          <w:color w:val="0D0D0D"/>
        </w:rPr>
        <w:t>]”</w:t>
      </w:r>
      <w:r w:rsidR="0047399D">
        <w:rPr>
          <w:color w:val="0D0D0D"/>
          <w:lang w:val="id-ID"/>
        </w:rPr>
        <w:t xml:space="preserve">. </w:t>
      </w:r>
      <w:r w:rsidR="0047399D" w:rsidRPr="00764812">
        <w:rPr>
          <w:i/>
          <w:color w:val="0D0D0D"/>
          <w:lang w:val="id-ID"/>
        </w:rPr>
        <w:t>Platform</w:t>
      </w:r>
      <w:r w:rsidR="0047399D">
        <w:rPr>
          <w:color w:val="0D0D0D"/>
        </w:rPr>
        <w:t xml:space="preserve"> yang </w:t>
      </w:r>
      <w:proofErr w:type="spellStart"/>
      <w:r w:rsidR="0047399D">
        <w:rPr>
          <w:color w:val="0D0D0D"/>
        </w:rPr>
        <w:t>dapat</w:t>
      </w:r>
      <w:proofErr w:type="spellEnd"/>
      <w:r w:rsidR="0047399D">
        <w:rPr>
          <w:color w:val="0D0D0D"/>
        </w:rPr>
        <w:t xml:space="preserve"> </w:t>
      </w:r>
      <w:proofErr w:type="spellStart"/>
      <w:r w:rsidR="0047399D">
        <w:rPr>
          <w:color w:val="0D0D0D"/>
        </w:rPr>
        <w:t>digunakan</w:t>
      </w:r>
      <w:proofErr w:type="spellEnd"/>
      <w:r w:rsidR="0047399D">
        <w:rPr>
          <w:color w:val="0D0D0D"/>
        </w:rPr>
        <w:t xml:space="preserve"> </w:t>
      </w:r>
      <w:proofErr w:type="spellStart"/>
      <w:r w:rsidR="0047399D">
        <w:rPr>
          <w:color w:val="0D0D0D"/>
        </w:rPr>
        <w:t>dalam</w:t>
      </w:r>
      <w:proofErr w:type="spellEnd"/>
      <w:r w:rsidR="0047399D">
        <w:rPr>
          <w:color w:val="0D0D0D"/>
          <w:lang w:val="id-ID"/>
        </w:rPr>
        <w:t xml:space="preserve"> menunjang</w:t>
      </w:r>
      <w:r w:rsidR="0047399D">
        <w:rPr>
          <w:color w:val="0D0D0D"/>
        </w:rPr>
        <w:t xml:space="preserve"> proses </w:t>
      </w:r>
      <w:proofErr w:type="spellStart"/>
      <w:r w:rsidR="0047399D">
        <w:rPr>
          <w:color w:val="0D0D0D"/>
        </w:rPr>
        <w:t>pembelajaran</w:t>
      </w:r>
      <w:proofErr w:type="spellEnd"/>
      <w:r w:rsidR="0047399D">
        <w:rPr>
          <w:color w:val="0D0D0D"/>
        </w:rPr>
        <w:t xml:space="preserve"> </w:t>
      </w:r>
      <w:r w:rsidR="0047399D" w:rsidRPr="00EB2DB8">
        <w:rPr>
          <w:color w:val="0D0D0D"/>
          <w:lang w:val="id-ID"/>
        </w:rPr>
        <w:t xml:space="preserve">daring </w:t>
      </w:r>
      <w:proofErr w:type="spellStart"/>
      <w:r w:rsidR="0047399D">
        <w:rPr>
          <w:color w:val="0D0D0D"/>
        </w:rPr>
        <w:t>dapat</w:t>
      </w:r>
      <w:proofErr w:type="spellEnd"/>
      <w:r w:rsidR="0047399D">
        <w:rPr>
          <w:color w:val="0D0D0D"/>
        </w:rPr>
        <w:t xml:space="preserve"> </w:t>
      </w:r>
      <w:proofErr w:type="spellStart"/>
      <w:r w:rsidR="0047399D">
        <w:rPr>
          <w:color w:val="0D0D0D"/>
        </w:rPr>
        <w:t>berupa</w:t>
      </w:r>
      <w:proofErr w:type="spellEnd"/>
      <w:r w:rsidR="0047399D">
        <w:rPr>
          <w:color w:val="0D0D0D"/>
        </w:rPr>
        <w:t xml:space="preserve"> </w:t>
      </w:r>
      <w:r w:rsidR="0047399D">
        <w:rPr>
          <w:i/>
          <w:color w:val="0D0D0D"/>
        </w:rPr>
        <w:t xml:space="preserve">Zoom, </w:t>
      </w:r>
      <w:proofErr w:type="spellStart"/>
      <w:r w:rsidR="0047399D">
        <w:rPr>
          <w:i/>
          <w:color w:val="0D0D0D"/>
        </w:rPr>
        <w:t>Whatsapp</w:t>
      </w:r>
      <w:proofErr w:type="spellEnd"/>
      <w:r w:rsidR="0047399D">
        <w:rPr>
          <w:i/>
          <w:color w:val="0D0D0D"/>
        </w:rPr>
        <w:t xml:space="preserve"> </w:t>
      </w:r>
      <w:proofErr w:type="spellStart"/>
      <w:r w:rsidR="0047399D">
        <w:rPr>
          <w:i/>
          <w:color w:val="0D0D0D"/>
        </w:rPr>
        <w:t>Goup</w:t>
      </w:r>
      <w:proofErr w:type="spellEnd"/>
      <w:r w:rsidR="0047399D">
        <w:rPr>
          <w:i/>
          <w:color w:val="0D0D0D"/>
        </w:rPr>
        <w:t xml:space="preserve">, Google Classroom, Google Meet, Edmodo, </w:t>
      </w:r>
      <w:proofErr w:type="spellStart"/>
      <w:r w:rsidR="0047399D">
        <w:rPr>
          <w:i/>
          <w:color w:val="0D0D0D"/>
        </w:rPr>
        <w:t>Quiziz</w:t>
      </w:r>
      <w:proofErr w:type="spellEnd"/>
      <w:r w:rsidR="0047399D">
        <w:rPr>
          <w:i/>
          <w:color w:val="0D0D0D"/>
        </w:rPr>
        <w:t xml:space="preserve"> </w:t>
      </w:r>
      <w:r w:rsidR="0047399D">
        <w:rPr>
          <w:color w:val="0D0D0D"/>
        </w:rPr>
        <w:t xml:space="preserve">dan </w:t>
      </w:r>
      <w:proofErr w:type="spellStart"/>
      <w:r w:rsidR="0047399D">
        <w:rPr>
          <w:color w:val="0D0D0D"/>
        </w:rPr>
        <w:t>sebagainya</w:t>
      </w:r>
      <w:proofErr w:type="spellEnd"/>
      <w:r w:rsidR="0047399D">
        <w:rPr>
          <w:color w:val="0D0D0D"/>
        </w:rPr>
        <w:t xml:space="preserve">. </w:t>
      </w:r>
    </w:p>
    <w:p w14:paraId="4DEC5BB8" w14:textId="075C3D0A" w:rsidR="0047399D" w:rsidRDefault="0047399D" w:rsidP="0047399D">
      <w:pPr>
        <w:pStyle w:val="BodyText"/>
        <w:spacing w:before="137"/>
        <w:ind w:left="284" w:right="-1" w:firstLine="436"/>
      </w:pPr>
      <w:r w:rsidRPr="00C421FD">
        <w:rPr>
          <w:lang w:val="id-ID"/>
        </w:rPr>
        <w:lastRenderedPageBreak/>
        <w:t>Hasil</w:t>
      </w:r>
      <w:r w:rsidRPr="00C421FD">
        <w:t xml:space="preserve"> </w:t>
      </w:r>
      <w:proofErr w:type="spellStart"/>
      <w:r w:rsidRPr="00C421FD">
        <w:t>studi</w:t>
      </w:r>
      <w:proofErr w:type="spellEnd"/>
      <w:r w:rsidRPr="00C421FD">
        <w:t xml:space="preserve"> </w:t>
      </w:r>
      <w:proofErr w:type="spellStart"/>
      <w:r w:rsidRPr="00C421FD">
        <w:t>awal</w:t>
      </w:r>
      <w:proofErr w:type="spellEnd"/>
      <w:r w:rsidRPr="00C421FD">
        <w:t xml:space="preserve"> pada </w:t>
      </w:r>
      <w:r>
        <w:rPr>
          <w:lang w:val="id-ID"/>
        </w:rPr>
        <w:t xml:space="preserve">kompetensi </w:t>
      </w:r>
      <w:r w:rsidRPr="00C421FD">
        <w:rPr>
          <w:lang w:val="id-ID"/>
        </w:rPr>
        <w:t xml:space="preserve">keahlian bisnis konstruksi dan properti di SMKN 1 Jakarta mengenai </w:t>
      </w:r>
      <w:r w:rsidRPr="00764812">
        <w:rPr>
          <w:i/>
          <w:color w:val="0D0D0D"/>
          <w:lang w:val="id-ID"/>
        </w:rPr>
        <w:t>Platform</w:t>
      </w:r>
      <w:r>
        <w:rPr>
          <w:lang w:val="id-ID"/>
        </w:rPr>
        <w:t xml:space="preserve"> yang digunakan dalam</w:t>
      </w:r>
      <w:r w:rsidRPr="00C421FD">
        <w:t xml:space="preserve"> </w:t>
      </w:r>
      <w:proofErr w:type="spellStart"/>
      <w:r>
        <w:t>pembelajaran</w:t>
      </w:r>
      <w:proofErr w:type="spellEnd"/>
      <w:r>
        <w:t xml:space="preserve"> </w:t>
      </w:r>
      <w:r>
        <w:rPr>
          <w:lang w:val="id-ID"/>
        </w:rPr>
        <w:t>daring</w:t>
      </w:r>
      <w:r w:rsidRPr="00C421FD">
        <w:rPr>
          <w:lang w:val="id-ID"/>
        </w:rPr>
        <w:t xml:space="preserve">, </w:t>
      </w:r>
      <w:proofErr w:type="spellStart"/>
      <w:r w:rsidRPr="00C421FD">
        <w:t>menunju</w:t>
      </w:r>
      <w:r>
        <w:t>k</w:t>
      </w:r>
      <w:r w:rsidRPr="00C421FD">
        <w:t>kan</w:t>
      </w:r>
      <w:proofErr w:type="spellEnd"/>
      <w:r w:rsidRPr="00C421FD">
        <w:t xml:space="preserve"> </w:t>
      </w:r>
      <w:proofErr w:type="spellStart"/>
      <w:r w:rsidRPr="00C421FD">
        <w:t>bahwa</w:t>
      </w:r>
      <w:proofErr w:type="spellEnd"/>
      <w:r w:rsidRPr="00C421FD">
        <w:t xml:space="preserve"> </w:t>
      </w:r>
      <w:r w:rsidRPr="00C421FD">
        <w:rPr>
          <w:lang w:val="id-ID"/>
        </w:rPr>
        <w:t xml:space="preserve">100% </w:t>
      </w:r>
      <w:proofErr w:type="spellStart"/>
      <w:r w:rsidRPr="00C421FD">
        <w:t>semua</w:t>
      </w:r>
      <w:proofErr w:type="spellEnd"/>
      <w:r w:rsidRPr="00C421FD">
        <w:t xml:space="preserve"> guru </w:t>
      </w:r>
      <w:proofErr w:type="spellStart"/>
      <w:r w:rsidRPr="00C421FD">
        <w:t>menggunakan</w:t>
      </w:r>
      <w:proofErr w:type="spellEnd"/>
      <w:r w:rsidRPr="00C421FD">
        <w:t xml:space="preserve"> </w:t>
      </w:r>
      <w:r w:rsidRPr="00C421FD">
        <w:rPr>
          <w:i/>
        </w:rPr>
        <w:t>Google Classroom</w:t>
      </w:r>
      <w:r>
        <w:t xml:space="preserve"> </w:t>
      </w:r>
      <w:proofErr w:type="spellStart"/>
      <w:r>
        <w:t>khususnya</w:t>
      </w:r>
      <w:proofErr w:type="spellEnd"/>
      <w:r w:rsidRPr="00C421FD">
        <w:t xml:space="preserve"> pada </w:t>
      </w:r>
      <w:r w:rsidR="00D808AC">
        <w:rPr>
          <w:lang w:val="id-ID"/>
        </w:rPr>
        <w:t xml:space="preserve">mata pelajaran </w:t>
      </w:r>
      <w:r w:rsidR="00D808AC">
        <w:t>P</w:t>
      </w:r>
      <w:r w:rsidR="00D808AC">
        <w:rPr>
          <w:lang w:val="id-ID"/>
        </w:rPr>
        <w:t xml:space="preserve">elaksanaan dan </w:t>
      </w:r>
      <w:r w:rsidR="00D808AC">
        <w:t>P</w:t>
      </w:r>
      <w:r w:rsidR="00D808AC">
        <w:rPr>
          <w:lang w:val="id-ID"/>
        </w:rPr>
        <w:t xml:space="preserve">engawasan </w:t>
      </w:r>
      <w:r w:rsidR="00D808AC">
        <w:t>K</w:t>
      </w:r>
      <w:r w:rsidR="00D808AC">
        <w:rPr>
          <w:lang w:val="id-ID"/>
        </w:rPr>
        <w:t xml:space="preserve">onstruksi dan </w:t>
      </w:r>
      <w:r w:rsidR="00D808AC">
        <w:t>P</w:t>
      </w:r>
      <w:r w:rsidRPr="00C421FD">
        <w:rPr>
          <w:lang w:val="id-ID"/>
        </w:rPr>
        <w:t>roperti</w:t>
      </w:r>
      <w:r w:rsidR="00F26257">
        <w:t xml:space="preserve"> (PPKP)</w:t>
      </w:r>
      <w:r w:rsidR="00F26257">
        <w:rPr>
          <w:lang w:val="id-ID"/>
        </w:rPr>
        <w:t>.</w:t>
      </w:r>
      <w:r w:rsidR="00F26257">
        <w:t xml:space="preserve"> </w:t>
      </w:r>
      <w:r w:rsidRPr="00763CDC">
        <w:rPr>
          <w:lang w:val="id-ID"/>
        </w:rPr>
        <w:t xml:space="preserve">Pemilihan </w:t>
      </w:r>
      <w:r w:rsidRPr="00763CDC">
        <w:rPr>
          <w:i/>
          <w:lang w:val="id-ID"/>
        </w:rPr>
        <w:t>Google Classroom</w:t>
      </w:r>
      <w:r w:rsidRPr="00763CDC">
        <w:rPr>
          <w:lang w:val="id-ID"/>
        </w:rPr>
        <w:t xml:space="preserve"> dalam proses pembelajaran ini dikarenakan mata pelajaran pelaksanaan dan pengawasan konstruksi dan properti merupakan mata pelajaran praktik dalam proses pembelajaran tatap muka, namun tidak memungkinkannya pelaksanaan praktik di dalam pembelajaran daring. Oleh karena itu, guru memaksimalkan proses pembelajaran daring dengan memanfaatkan </w:t>
      </w:r>
      <w:r w:rsidRPr="00763CDC">
        <w:rPr>
          <w:i/>
          <w:lang w:val="id-ID"/>
        </w:rPr>
        <w:t xml:space="preserve">Classroom </w:t>
      </w:r>
      <w:r w:rsidRPr="00763CDC">
        <w:rPr>
          <w:lang w:val="id-ID"/>
        </w:rPr>
        <w:t xml:space="preserve">untuk memberikan materi – materi ajar yang berupa video pembelajaran maupun </w:t>
      </w:r>
      <w:r w:rsidRPr="00763CDC">
        <w:rPr>
          <w:i/>
          <w:lang w:val="id-ID"/>
        </w:rPr>
        <w:t>power point</w:t>
      </w:r>
      <w:r w:rsidRPr="00763CDC">
        <w:rPr>
          <w:lang w:val="id-ID"/>
        </w:rPr>
        <w:t xml:space="preserve"> yang menjelaskan materi – materi terkait praktik di dalamnya agar peserta didik dapat memahaminya</w:t>
      </w:r>
      <w:r>
        <w:rPr>
          <w:lang w:val="id-ID"/>
        </w:rPr>
        <w:t xml:space="preserve"> dengan mudah. </w:t>
      </w:r>
      <w:proofErr w:type="spellStart"/>
      <w:r w:rsidRPr="00C421FD">
        <w:t>Walaupun</w:t>
      </w:r>
      <w:proofErr w:type="spellEnd"/>
      <w:r w:rsidRPr="00C421FD">
        <w:t xml:space="preserve"> </w:t>
      </w:r>
      <w:proofErr w:type="spellStart"/>
      <w:r w:rsidRPr="00C421FD">
        <w:t>demikian</w:t>
      </w:r>
      <w:proofErr w:type="spellEnd"/>
      <w:r w:rsidRPr="00C421FD">
        <w:t xml:space="preserve"> data juga </w:t>
      </w:r>
      <w:proofErr w:type="spellStart"/>
      <w:r w:rsidRPr="00C421FD">
        <w:t>menunjuk</w:t>
      </w:r>
      <w:r>
        <w:t>k</w:t>
      </w:r>
      <w:r w:rsidRPr="00C421FD">
        <w:t>an</w:t>
      </w:r>
      <w:proofErr w:type="spellEnd"/>
      <w:r w:rsidRPr="00C421FD">
        <w:t xml:space="preserve"> </w:t>
      </w:r>
      <w:proofErr w:type="spellStart"/>
      <w:r>
        <w:t>masih</w:t>
      </w:r>
      <w:proofErr w:type="spellEnd"/>
      <w:r>
        <w:t xml:space="preserve"> </w:t>
      </w:r>
      <w:proofErr w:type="spellStart"/>
      <w:r w:rsidRPr="00C421FD">
        <w:t>terdapat</w:t>
      </w:r>
      <w:proofErr w:type="spellEnd"/>
      <w:r w:rsidRPr="00C421FD">
        <w:t xml:space="preserve"> </w:t>
      </w:r>
      <w:proofErr w:type="spellStart"/>
      <w:r w:rsidRPr="00C421FD">
        <w:t>beberapa</w:t>
      </w:r>
      <w:proofErr w:type="spellEnd"/>
      <w:r w:rsidRPr="00C421FD">
        <w:t xml:space="preserve"> </w:t>
      </w:r>
      <w:proofErr w:type="spellStart"/>
      <w:r w:rsidRPr="00C421FD">
        <w:t>permasalahan</w:t>
      </w:r>
      <w:proofErr w:type="spellEnd"/>
      <w:r w:rsidRPr="00C421FD">
        <w:t xml:space="preserve"> </w:t>
      </w:r>
      <w:r>
        <w:rPr>
          <w:lang w:val="id-ID"/>
        </w:rPr>
        <w:t xml:space="preserve">kuota internet </w:t>
      </w:r>
      <w:proofErr w:type="spellStart"/>
      <w:r>
        <w:t>sehingga</w:t>
      </w:r>
      <w:proofErr w:type="spellEnd"/>
      <w:r>
        <w:t xml:space="preserve"> </w:t>
      </w:r>
      <w:r w:rsidRPr="00C421FD">
        <w:rPr>
          <w:lang w:val="id-ID"/>
        </w:rPr>
        <w:t xml:space="preserve">peserta didik </w:t>
      </w:r>
      <w:proofErr w:type="spellStart"/>
      <w:proofErr w:type="gramStart"/>
      <w:r w:rsidRPr="00C421FD">
        <w:t>tidak</w:t>
      </w:r>
      <w:proofErr w:type="spellEnd"/>
      <w:r w:rsidRPr="00C421FD">
        <w:t xml:space="preserve"> </w:t>
      </w:r>
      <w:r w:rsidRPr="00C421FD">
        <w:rPr>
          <w:lang w:val="id-ID"/>
        </w:rPr>
        <w:t xml:space="preserve"> mengerjakan</w:t>
      </w:r>
      <w:proofErr w:type="gramEnd"/>
      <w:r w:rsidRPr="00C421FD">
        <w:rPr>
          <w:lang w:val="id-ID"/>
        </w:rPr>
        <w:t xml:space="preserve"> tugas sekolah</w:t>
      </w:r>
      <w:r w:rsidRPr="00C421FD">
        <w:t xml:space="preserve">, </w:t>
      </w:r>
      <w:r w:rsidRPr="00C421FD">
        <w:rPr>
          <w:lang w:val="id-ID"/>
        </w:rPr>
        <w:t xml:space="preserve">penggunaan </w:t>
      </w:r>
      <w:r w:rsidRPr="00C421FD">
        <w:rPr>
          <w:i/>
          <w:lang w:val="id-ID"/>
        </w:rPr>
        <w:t>smartphone</w:t>
      </w:r>
      <w:r w:rsidRPr="00C421FD">
        <w:rPr>
          <w:lang w:val="id-ID"/>
        </w:rPr>
        <w:t xml:space="preserve"> yang bergantian dengan anggota keluarga lainnya, kurangnya kesadaran dari diri peserta didik itu sendiri dan juga kurangnya peran orang tua dalam membimbing anak selama belajar </w:t>
      </w:r>
      <w:r>
        <w:rPr>
          <w:lang w:val="id-ID"/>
        </w:rPr>
        <w:t>daring</w:t>
      </w:r>
      <w:r w:rsidRPr="008A03A8">
        <w:rPr>
          <w:lang w:val="id-ID"/>
        </w:rPr>
        <w:t>.</w:t>
      </w:r>
    </w:p>
    <w:p w14:paraId="6B7FF2F6" w14:textId="5414034C" w:rsidR="0047399D" w:rsidRPr="0047399D" w:rsidRDefault="0047399D" w:rsidP="0047399D">
      <w:pPr>
        <w:pStyle w:val="BodyText"/>
        <w:spacing w:before="137"/>
        <w:ind w:left="284" w:right="-1" w:firstLine="436"/>
        <w:rPr>
          <w:color w:val="0D0D0D"/>
        </w:rPr>
      </w:pPr>
      <w:r>
        <w:rPr>
          <w:i/>
          <w:color w:val="0D0D0D"/>
        </w:rPr>
        <w:t>Google Classroom</w:t>
      </w:r>
      <w:r>
        <w:rPr>
          <w:i/>
          <w:color w:val="0D0D0D"/>
          <w:lang w:val="id-ID"/>
        </w:rPr>
        <w:t xml:space="preserve"> </w:t>
      </w:r>
      <w:proofErr w:type="spellStart"/>
      <w:r>
        <w:rPr>
          <w:color w:val="0D0D0D"/>
        </w:rPr>
        <w:t>merupakan</w:t>
      </w:r>
      <w:proofErr w:type="spellEnd"/>
      <w:r>
        <w:rPr>
          <w:color w:val="0D0D0D"/>
        </w:rPr>
        <w:t xml:space="preserve"> </w:t>
      </w:r>
      <w:proofErr w:type="spellStart"/>
      <w:r>
        <w:rPr>
          <w:color w:val="0D0D0D"/>
        </w:rPr>
        <w:t>alat</w:t>
      </w:r>
      <w:proofErr w:type="spellEnd"/>
      <w:r>
        <w:rPr>
          <w:color w:val="0D0D0D"/>
        </w:rPr>
        <w:t xml:space="preserve"> yang </w:t>
      </w:r>
      <w:proofErr w:type="spellStart"/>
      <w:r>
        <w:rPr>
          <w:color w:val="0D0D0D"/>
        </w:rPr>
        <w:t>dapat</w:t>
      </w:r>
      <w:proofErr w:type="spellEnd"/>
      <w:r>
        <w:rPr>
          <w:color w:val="0D0D0D"/>
        </w:rPr>
        <w:t xml:space="preserve"> </w:t>
      </w:r>
      <w:proofErr w:type="spellStart"/>
      <w:r>
        <w:rPr>
          <w:color w:val="0D0D0D"/>
        </w:rPr>
        <w:t>digunakan</w:t>
      </w:r>
      <w:proofErr w:type="spellEnd"/>
      <w:r>
        <w:rPr>
          <w:color w:val="0D0D0D"/>
        </w:rPr>
        <w:t xml:space="preserve"> oleh </w:t>
      </w:r>
      <w:proofErr w:type="spellStart"/>
      <w:r>
        <w:rPr>
          <w:color w:val="0D0D0D"/>
        </w:rPr>
        <w:t>pengajar</w:t>
      </w:r>
      <w:proofErr w:type="spellEnd"/>
      <w:r>
        <w:rPr>
          <w:color w:val="0D0D0D"/>
        </w:rPr>
        <w:t xml:space="preserve"> dan </w:t>
      </w:r>
      <w:proofErr w:type="spellStart"/>
      <w:r>
        <w:rPr>
          <w:color w:val="0D0D0D"/>
        </w:rPr>
        <w:t>peserta</w:t>
      </w:r>
      <w:proofErr w:type="spellEnd"/>
      <w:r>
        <w:rPr>
          <w:color w:val="0D0D0D"/>
        </w:rPr>
        <w:t xml:space="preserve"> </w:t>
      </w:r>
      <w:proofErr w:type="spellStart"/>
      <w:r>
        <w:rPr>
          <w:color w:val="0D0D0D"/>
        </w:rPr>
        <w:t>didik</w:t>
      </w:r>
      <w:proofErr w:type="spellEnd"/>
      <w:r>
        <w:rPr>
          <w:color w:val="0D0D0D"/>
        </w:rPr>
        <w:t xml:space="preserve"> </w:t>
      </w:r>
      <w:proofErr w:type="spellStart"/>
      <w:r>
        <w:rPr>
          <w:color w:val="0D0D0D"/>
        </w:rPr>
        <w:t>untuk</w:t>
      </w:r>
      <w:proofErr w:type="spellEnd"/>
      <w:r>
        <w:rPr>
          <w:color w:val="0D0D0D"/>
        </w:rPr>
        <w:t xml:space="preserve"> </w:t>
      </w:r>
      <w:proofErr w:type="spellStart"/>
      <w:r>
        <w:rPr>
          <w:color w:val="0D0D0D"/>
        </w:rPr>
        <w:t>menciptakan</w:t>
      </w:r>
      <w:proofErr w:type="spellEnd"/>
      <w:r>
        <w:rPr>
          <w:color w:val="0D0D0D"/>
        </w:rPr>
        <w:t xml:space="preserve"> </w:t>
      </w:r>
      <w:proofErr w:type="spellStart"/>
      <w:r>
        <w:rPr>
          <w:color w:val="0D0D0D"/>
        </w:rPr>
        <w:t>kelas</w:t>
      </w:r>
      <w:proofErr w:type="spellEnd"/>
      <w:r>
        <w:rPr>
          <w:color w:val="0D0D0D"/>
        </w:rPr>
        <w:t xml:space="preserve"> </w:t>
      </w:r>
      <w:proofErr w:type="spellStart"/>
      <w:r>
        <w:rPr>
          <w:color w:val="0D0D0D"/>
        </w:rPr>
        <w:t>secara</w:t>
      </w:r>
      <w:proofErr w:type="spellEnd"/>
      <w:r>
        <w:rPr>
          <w:color w:val="0D0D0D"/>
        </w:rPr>
        <w:t xml:space="preserve"> virtual</w:t>
      </w:r>
      <w:r w:rsidR="00C13287">
        <w:rPr>
          <w:color w:val="0D0D0D"/>
        </w:rPr>
        <w:t>,</w:t>
      </w:r>
      <w:r w:rsidRPr="00F67DC1">
        <w:rPr>
          <w:color w:val="0D0D0D"/>
        </w:rPr>
        <w:t xml:space="preserve"> </w:t>
      </w:r>
      <w:proofErr w:type="spellStart"/>
      <w:r w:rsidRPr="00F67DC1">
        <w:rPr>
          <w:color w:val="0D0D0D"/>
        </w:rPr>
        <w:t>mengorganisasi</w:t>
      </w:r>
      <w:proofErr w:type="spellEnd"/>
      <w:r w:rsidRPr="00F67DC1">
        <w:rPr>
          <w:color w:val="0D0D0D"/>
        </w:rPr>
        <w:t xml:space="preserve"> </w:t>
      </w:r>
      <w:proofErr w:type="spellStart"/>
      <w:r w:rsidRPr="00F67DC1">
        <w:rPr>
          <w:color w:val="0D0D0D"/>
        </w:rPr>
        <w:t>penugasan</w:t>
      </w:r>
      <w:proofErr w:type="spellEnd"/>
      <w:r w:rsidRPr="00F67DC1">
        <w:rPr>
          <w:color w:val="0D0D0D"/>
        </w:rPr>
        <w:t xml:space="preserve">, </w:t>
      </w:r>
      <w:proofErr w:type="spellStart"/>
      <w:r w:rsidRPr="00F67DC1">
        <w:rPr>
          <w:color w:val="0D0D0D"/>
        </w:rPr>
        <w:t>mendukung</w:t>
      </w:r>
      <w:proofErr w:type="spellEnd"/>
      <w:r w:rsidRPr="00F67DC1">
        <w:rPr>
          <w:color w:val="0D0D0D"/>
        </w:rPr>
        <w:t xml:space="preserve"> </w:t>
      </w:r>
      <w:proofErr w:type="spellStart"/>
      <w:r w:rsidRPr="00F67DC1">
        <w:rPr>
          <w:color w:val="0D0D0D"/>
        </w:rPr>
        <w:t>kolaborasi</w:t>
      </w:r>
      <w:proofErr w:type="spellEnd"/>
      <w:r w:rsidRPr="00F67DC1">
        <w:rPr>
          <w:color w:val="0D0D0D"/>
        </w:rPr>
        <w:t xml:space="preserve"> dan </w:t>
      </w:r>
      <w:proofErr w:type="spellStart"/>
      <w:r w:rsidRPr="00F67DC1">
        <w:rPr>
          <w:color w:val="0D0D0D"/>
        </w:rPr>
        <w:t>membantu</w:t>
      </w:r>
      <w:proofErr w:type="spellEnd"/>
      <w:r w:rsidRPr="00F67DC1">
        <w:rPr>
          <w:color w:val="0D0D0D"/>
        </w:rPr>
        <w:t xml:space="preserve"> </w:t>
      </w:r>
      <w:proofErr w:type="spellStart"/>
      <w:r w:rsidRPr="00F67DC1">
        <w:rPr>
          <w:color w:val="0D0D0D"/>
        </w:rPr>
        <w:t>komunikasi</w:t>
      </w:r>
      <w:proofErr w:type="spellEnd"/>
      <w:r w:rsidRPr="00F67DC1">
        <w:rPr>
          <w:color w:val="0D0D0D"/>
        </w:rPr>
        <w:t xml:space="preserve"> yang </w:t>
      </w:r>
      <w:proofErr w:type="spellStart"/>
      <w:r w:rsidRPr="00F67DC1">
        <w:rPr>
          <w:color w:val="0D0D0D"/>
        </w:rPr>
        <w:t>lebih</w:t>
      </w:r>
      <w:proofErr w:type="spellEnd"/>
      <w:r w:rsidRPr="00F67DC1">
        <w:rPr>
          <w:color w:val="0D0D0D"/>
        </w:rPr>
        <w:t xml:space="preserve"> </w:t>
      </w:r>
      <w:proofErr w:type="spellStart"/>
      <w:r w:rsidRPr="00F67DC1">
        <w:rPr>
          <w:color w:val="0D0D0D"/>
        </w:rPr>
        <w:t>baik</w:t>
      </w:r>
      <w:proofErr w:type="spellEnd"/>
      <w:r w:rsidR="00C13287">
        <w:rPr>
          <w:color w:val="0D0D0D"/>
        </w:rPr>
        <w:t xml:space="preserve"> “[1][4]”</w:t>
      </w:r>
      <w:r w:rsidRPr="00F67DC1">
        <w:rPr>
          <w:color w:val="0D0D0D"/>
        </w:rPr>
        <w:t>.</w:t>
      </w:r>
      <w:r>
        <w:rPr>
          <w:color w:val="0D0D0D"/>
        </w:rPr>
        <w:t xml:space="preserve"> </w:t>
      </w:r>
      <w:proofErr w:type="spellStart"/>
      <w:r>
        <w:rPr>
          <w:color w:val="0D0D0D"/>
        </w:rPr>
        <w:t>Namun</w:t>
      </w:r>
      <w:proofErr w:type="spellEnd"/>
      <w:r>
        <w:rPr>
          <w:color w:val="0D0D0D"/>
        </w:rPr>
        <w:t xml:space="preserve"> </w:t>
      </w:r>
      <w:proofErr w:type="spellStart"/>
      <w:r>
        <w:rPr>
          <w:color w:val="0D0D0D"/>
        </w:rPr>
        <w:t>dalam</w:t>
      </w:r>
      <w:proofErr w:type="spellEnd"/>
      <w:r>
        <w:rPr>
          <w:color w:val="0D0D0D"/>
        </w:rPr>
        <w:t xml:space="preserve"> </w:t>
      </w:r>
      <w:proofErr w:type="spellStart"/>
      <w:r>
        <w:rPr>
          <w:color w:val="0D0D0D"/>
        </w:rPr>
        <w:t>prosesnya</w:t>
      </w:r>
      <w:proofErr w:type="spellEnd"/>
      <w:r>
        <w:rPr>
          <w:color w:val="0D0D0D"/>
        </w:rPr>
        <w:t xml:space="preserve">, </w:t>
      </w:r>
      <w:proofErr w:type="spellStart"/>
      <w:r>
        <w:rPr>
          <w:color w:val="0D0D0D"/>
        </w:rPr>
        <w:t>pembelajaran</w:t>
      </w:r>
      <w:proofErr w:type="spellEnd"/>
      <w:r>
        <w:rPr>
          <w:color w:val="0D0D0D"/>
        </w:rPr>
        <w:t xml:space="preserve"> </w:t>
      </w:r>
      <w:r>
        <w:rPr>
          <w:color w:val="0D0D0D"/>
          <w:lang w:val="id-ID"/>
        </w:rPr>
        <w:t>daring</w:t>
      </w:r>
      <w:r>
        <w:rPr>
          <w:color w:val="0D0D0D"/>
        </w:rPr>
        <w:t xml:space="preserve"> </w:t>
      </w:r>
      <w:proofErr w:type="spellStart"/>
      <w:r>
        <w:rPr>
          <w:color w:val="0D0D0D"/>
        </w:rPr>
        <w:t>memiliki</w:t>
      </w:r>
      <w:proofErr w:type="spellEnd"/>
      <w:r>
        <w:rPr>
          <w:color w:val="0D0D0D"/>
        </w:rPr>
        <w:t xml:space="preserve"> </w:t>
      </w:r>
      <w:proofErr w:type="spellStart"/>
      <w:r>
        <w:rPr>
          <w:color w:val="0D0D0D"/>
        </w:rPr>
        <w:t>kendala</w:t>
      </w:r>
      <w:proofErr w:type="spellEnd"/>
      <w:r>
        <w:rPr>
          <w:color w:val="0D0D0D"/>
        </w:rPr>
        <w:t xml:space="preserve"> </w:t>
      </w:r>
      <w:proofErr w:type="spellStart"/>
      <w:r>
        <w:rPr>
          <w:color w:val="0D0D0D"/>
        </w:rPr>
        <w:t>antara</w:t>
      </w:r>
      <w:proofErr w:type="spellEnd"/>
      <w:r>
        <w:rPr>
          <w:color w:val="0D0D0D"/>
        </w:rPr>
        <w:t xml:space="preserve"> lain </w:t>
      </w:r>
      <w:proofErr w:type="spellStart"/>
      <w:r>
        <w:rPr>
          <w:color w:val="0D0D0D"/>
        </w:rPr>
        <w:t>peserta</w:t>
      </w:r>
      <w:proofErr w:type="spellEnd"/>
      <w:r>
        <w:rPr>
          <w:color w:val="0D0D0D"/>
        </w:rPr>
        <w:t xml:space="preserve"> </w:t>
      </w:r>
      <w:proofErr w:type="spellStart"/>
      <w:r>
        <w:rPr>
          <w:color w:val="0D0D0D"/>
        </w:rPr>
        <w:t>didik</w:t>
      </w:r>
      <w:proofErr w:type="spellEnd"/>
      <w:r>
        <w:rPr>
          <w:color w:val="0D0D0D"/>
        </w:rPr>
        <w:t xml:space="preserve"> </w:t>
      </w:r>
      <w:proofErr w:type="spellStart"/>
      <w:r>
        <w:rPr>
          <w:color w:val="0D0D0D"/>
        </w:rPr>
        <w:t>kurang</w:t>
      </w:r>
      <w:proofErr w:type="spellEnd"/>
      <w:r>
        <w:rPr>
          <w:color w:val="0D0D0D"/>
        </w:rPr>
        <w:t xml:space="preserve"> </w:t>
      </w:r>
      <w:proofErr w:type="spellStart"/>
      <w:r>
        <w:rPr>
          <w:color w:val="0D0D0D"/>
        </w:rPr>
        <w:t>memahami</w:t>
      </w:r>
      <w:proofErr w:type="spellEnd"/>
      <w:r>
        <w:rPr>
          <w:color w:val="0D0D0D"/>
        </w:rPr>
        <w:t xml:space="preserve"> </w:t>
      </w:r>
      <w:proofErr w:type="spellStart"/>
      <w:r>
        <w:rPr>
          <w:color w:val="0D0D0D"/>
        </w:rPr>
        <w:t>materi</w:t>
      </w:r>
      <w:proofErr w:type="spellEnd"/>
      <w:r>
        <w:rPr>
          <w:color w:val="0D0D0D"/>
        </w:rPr>
        <w:t xml:space="preserve"> yang </w:t>
      </w:r>
      <w:proofErr w:type="spellStart"/>
      <w:r>
        <w:rPr>
          <w:color w:val="0D0D0D"/>
        </w:rPr>
        <w:t>diberikan</w:t>
      </w:r>
      <w:proofErr w:type="spellEnd"/>
      <w:r>
        <w:rPr>
          <w:color w:val="0D0D0D"/>
        </w:rPr>
        <w:t xml:space="preserve"> oleh </w:t>
      </w:r>
      <w:proofErr w:type="spellStart"/>
      <w:r>
        <w:rPr>
          <w:color w:val="0D0D0D"/>
        </w:rPr>
        <w:t>pengajar</w:t>
      </w:r>
      <w:proofErr w:type="spellEnd"/>
      <w:r>
        <w:rPr>
          <w:color w:val="0D0D0D"/>
        </w:rPr>
        <w:t xml:space="preserve">, </w:t>
      </w:r>
      <w:proofErr w:type="spellStart"/>
      <w:r>
        <w:rPr>
          <w:color w:val="0D0D0D"/>
        </w:rPr>
        <w:t>jaringan</w:t>
      </w:r>
      <w:proofErr w:type="spellEnd"/>
      <w:r>
        <w:rPr>
          <w:color w:val="0D0D0D"/>
        </w:rPr>
        <w:t xml:space="preserve"> internet yang </w:t>
      </w:r>
      <w:proofErr w:type="spellStart"/>
      <w:r>
        <w:rPr>
          <w:color w:val="0D0D0D"/>
        </w:rPr>
        <w:t>kurang</w:t>
      </w:r>
      <w:proofErr w:type="spellEnd"/>
      <w:r>
        <w:rPr>
          <w:color w:val="0D0D0D"/>
        </w:rPr>
        <w:t xml:space="preserve"> </w:t>
      </w:r>
      <w:proofErr w:type="spellStart"/>
      <w:r>
        <w:rPr>
          <w:color w:val="0D0D0D"/>
        </w:rPr>
        <w:t>bersahabat</w:t>
      </w:r>
      <w:proofErr w:type="spellEnd"/>
      <w:r>
        <w:rPr>
          <w:color w:val="0D0D0D"/>
        </w:rPr>
        <w:t xml:space="preserve"> </w:t>
      </w:r>
      <w:proofErr w:type="spellStart"/>
      <w:r>
        <w:rPr>
          <w:color w:val="0D0D0D"/>
        </w:rPr>
        <w:t>serta</w:t>
      </w:r>
      <w:proofErr w:type="spellEnd"/>
      <w:r>
        <w:rPr>
          <w:color w:val="0D0D0D"/>
        </w:rPr>
        <w:t xml:space="preserve"> </w:t>
      </w:r>
      <w:proofErr w:type="spellStart"/>
      <w:r>
        <w:rPr>
          <w:color w:val="0D0D0D"/>
        </w:rPr>
        <w:t>peserta</w:t>
      </w:r>
      <w:proofErr w:type="spellEnd"/>
      <w:r>
        <w:rPr>
          <w:color w:val="0D0D0D"/>
        </w:rPr>
        <w:t xml:space="preserve"> </w:t>
      </w:r>
      <w:proofErr w:type="spellStart"/>
      <w:r>
        <w:rPr>
          <w:color w:val="0D0D0D"/>
        </w:rPr>
        <w:t>didik</w:t>
      </w:r>
      <w:proofErr w:type="spellEnd"/>
      <w:r>
        <w:rPr>
          <w:color w:val="0D0D0D"/>
        </w:rPr>
        <w:t xml:space="preserve"> </w:t>
      </w:r>
      <w:proofErr w:type="spellStart"/>
      <w:r>
        <w:rPr>
          <w:color w:val="0D0D0D"/>
        </w:rPr>
        <w:t>merasa</w:t>
      </w:r>
      <w:proofErr w:type="spellEnd"/>
      <w:r>
        <w:rPr>
          <w:color w:val="0D0D0D"/>
        </w:rPr>
        <w:t xml:space="preserve"> </w:t>
      </w:r>
      <w:proofErr w:type="spellStart"/>
      <w:r>
        <w:rPr>
          <w:color w:val="0D0D0D"/>
        </w:rPr>
        <w:t>kesulitan</w:t>
      </w:r>
      <w:proofErr w:type="spellEnd"/>
      <w:r>
        <w:rPr>
          <w:color w:val="0D0D0D"/>
        </w:rPr>
        <w:t xml:space="preserve"> </w:t>
      </w:r>
      <w:proofErr w:type="spellStart"/>
      <w:r>
        <w:rPr>
          <w:color w:val="0D0D0D"/>
        </w:rPr>
        <w:t>mengatur</w:t>
      </w:r>
      <w:proofErr w:type="spellEnd"/>
      <w:r>
        <w:rPr>
          <w:color w:val="0D0D0D"/>
        </w:rPr>
        <w:t xml:space="preserve"> </w:t>
      </w:r>
      <w:proofErr w:type="spellStart"/>
      <w:r>
        <w:rPr>
          <w:color w:val="0D0D0D"/>
        </w:rPr>
        <w:t>waktu</w:t>
      </w:r>
      <w:proofErr w:type="spellEnd"/>
      <w:r>
        <w:rPr>
          <w:color w:val="0D0D0D"/>
        </w:rPr>
        <w:t xml:space="preserve"> </w:t>
      </w:r>
      <w:proofErr w:type="spellStart"/>
      <w:r>
        <w:rPr>
          <w:color w:val="0D0D0D"/>
        </w:rPr>
        <w:t>belajar</w:t>
      </w:r>
      <w:proofErr w:type="spellEnd"/>
      <w:r>
        <w:rPr>
          <w:color w:val="0D0D0D"/>
        </w:rPr>
        <w:t xml:space="preserve"> </w:t>
      </w:r>
      <w:proofErr w:type="spellStart"/>
      <w:r>
        <w:rPr>
          <w:color w:val="0D0D0D"/>
        </w:rPr>
        <w:t>mereka</w:t>
      </w:r>
      <w:proofErr w:type="spellEnd"/>
      <w:r>
        <w:rPr>
          <w:color w:val="0D0D0D"/>
        </w:rPr>
        <w:t xml:space="preserve"> </w:t>
      </w:r>
      <w:proofErr w:type="spellStart"/>
      <w:r>
        <w:rPr>
          <w:color w:val="0D0D0D"/>
        </w:rPr>
        <w:t>karena</w:t>
      </w:r>
      <w:proofErr w:type="spellEnd"/>
      <w:r>
        <w:rPr>
          <w:color w:val="0D0D0D"/>
        </w:rPr>
        <w:t xml:space="preserve"> </w:t>
      </w:r>
      <w:proofErr w:type="spellStart"/>
      <w:r>
        <w:rPr>
          <w:color w:val="0D0D0D"/>
        </w:rPr>
        <w:t>banyaknya</w:t>
      </w:r>
      <w:proofErr w:type="spellEnd"/>
      <w:r>
        <w:rPr>
          <w:color w:val="0D0D0D"/>
        </w:rPr>
        <w:t xml:space="preserve"> </w:t>
      </w:r>
      <w:proofErr w:type="spellStart"/>
      <w:r>
        <w:rPr>
          <w:color w:val="0D0D0D"/>
        </w:rPr>
        <w:t>aktivitas</w:t>
      </w:r>
      <w:proofErr w:type="spellEnd"/>
      <w:r>
        <w:rPr>
          <w:color w:val="0D0D0D"/>
        </w:rPr>
        <w:t xml:space="preserve"> yang </w:t>
      </w:r>
      <w:proofErr w:type="spellStart"/>
      <w:r>
        <w:rPr>
          <w:color w:val="0D0D0D"/>
        </w:rPr>
        <w:t>harus</w:t>
      </w:r>
      <w:proofErr w:type="spellEnd"/>
      <w:r>
        <w:rPr>
          <w:color w:val="0D0D0D"/>
        </w:rPr>
        <w:t xml:space="preserve"> </w:t>
      </w:r>
      <w:proofErr w:type="spellStart"/>
      <w:r>
        <w:rPr>
          <w:color w:val="0D0D0D"/>
        </w:rPr>
        <w:t>dikerjarkan</w:t>
      </w:r>
      <w:proofErr w:type="spellEnd"/>
      <w:r>
        <w:rPr>
          <w:color w:val="0D0D0D"/>
        </w:rPr>
        <w:t xml:space="preserve"> di </w:t>
      </w:r>
      <w:proofErr w:type="spellStart"/>
      <w:r>
        <w:rPr>
          <w:color w:val="0D0D0D"/>
        </w:rPr>
        <w:t>rumah</w:t>
      </w:r>
      <w:proofErr w:type="spellEnd"/>
      <w:r>
        <w:rPr>
          <w:color w:val="0D0D0D"/>
        </w:rPr>
        <w:t xml:space="preserve">. </w:t>
      </w:r>
      <w:proofErr w:type="spellStart"/>
      <w:r>
        <w:rPr>
          <w:color w:val="0D0D0D"/>
        </w:rPr>
        <w:t>Selain</w:t>
      </w:r>
      <w:proofErr w:type="spellEnd"/>
      <w:r>
        <w:rPr>
          <w:color w:val="0D0D0D"/>
        </w:rPr>
        <w:t xml:space="preserve"> </w:t>
      </w:r>
      <w:proofErr w:type="spellStart"/>
      <w:r>
        <w:rPr>
          <w:color w:val="0D0D0D"/>
        </w:rPr>
        <w:t>itu</w:t>
      </w:r>
      <w:proofErr w:type="spellEnd"/>
      <w:r>
        <w:rPr>
          <w:color w:val="0D0D0D"/>
        </w:rPr>
        <w:t xml:space="preserve">, </w:t>
      </w:r>
      <w:proofErr w:type="spellStart"/>
      <w:r>
        <w:rPr>
          <w:color w:val="0D0D0D"/>
        </w:rPr>
        <w:t>peserta</w:t>
      </w:r>
      <w:proofErr w:type="spellEnd"/>
      <w:r>
        <w:rPr>
          <w:color w:val="0D0D0D"/>
        </w:rPr>
        <w:t xml:space="preserve"> </w:t>
      </w:r>
      <w:proofErr w:type="spellStart"/>
      <w:r>
        <w:rPr>
          <w:color w:val="0D0D0D"/>
        </w:rPr>
        <w:t>didik</w:t>
      </w:r>
      <w:proofErr w:type="spellEnd"/>
      <w:r>
        <w:rPr>
          <w:color w:val="0D0D0D"/>
        </w:rPr>
        <w:t xml:space="preserve"> yang </w:t>
      </w:r>
      <w:proofErr w:type="spellStart"/>
      <w:r>
        <w:rPr>
          <w:color w:val="0D0D0D"/>
        </w:rPr>
        <w:t>memiliki</w:t>
      </w:r>
      <w:proofErr w:type="spellEnd"/>
      <w:r>
        <w:rPr>
          <w:color w:val="0D0D0D"/>
        </w:rPr>
        <w:t xml:space="preserve"> </w:t>
      </w:r>
      <w:proofErr w:type="spellStart"/>
      <w:r>
        <w:rPr>
          <w:color w:val="0D0D0D"/>
        </w:rPr>
        <w:t>motivasi</w:t>
      </w:r>
      <w:proofErr w:type="spellEnd"/>
      <w:r>
        <w:rPr>
          <w:color w:val="0D0D0D"/>
        </w:rPr>
        <w:t xml:space="preserve"> </w:t>
      </w:r>
      <w:proofErr w:type="spellStart"/>
      <w:r>
        <w:rPr>
          <w:color w:val="0D0D0D"/>
        </w:rPr>
        <w:t>rendah</w:t>
      </w:r>
      <w:proofErr w:type="spellEnd"/>
      <w:r>
        <w:rPr>
          <w:color w:val="0D0D0D"/>
        </w:rPr>
        <w:t xml:space="preserve"> </w:t>
      </w:r>
      <w:proofErr w:type="spellStart"/>
      <w:r>
        <w:rPr>
          <w:color w:val="0D0D0D"/>
        </w:rPr>
        <w:t>dalam</w:t>
      </w:r>
      <w:proofErr w:type="spellEnd"/>
      <w:r>
        <w:rPr>
          <w:color w:val="0D0D0D"/>
        </w:rPr>
        <w:t xml:space="preserve"> </w:t>
      </w:r>
      <w:proofErr w:type="spellStart"/>
      <w:r>
        <w:rPr>
          <w:color w:val="0D0D0D"/>
        </w:rPr>
        <w:t>belajar</w:t>
      </w:r>
      <w:proofErr w:type="spellEnd"/>
      <w:r>
        <w:rPr>
          <w:color w:val="0D0D0D"/>
        </w:rPr>
        <w:t xml:space="preserve"> </w:t>
      </w:r>
      <w:proofErr w:type="spellStart"/>
      <w:r>
        <w:rPr>
          <w:color w:val="0D0D0D"/>
        </w:rPr>
        <w:t>secara</w:t>
      </w:r>
      <w:proofErr w:type="spellEnd"/>
      <w:r>
        <w:rPr>
          <w:color w:val="0D0D0D"/>
        </w:rPr>
        <w:t xml:space="preserve"> </w:t>
      </w:r>
      <w:proofErr w:type="spellStart"/>
      <w:r>
        <w:rPr>
          <w:color w:val="0D0D0D"/>
        </w:rPr>
        <w:t>mandiri</w:t>
      </w:r>
      <w:proofErr w:type="spellEnd"/>
      <w:r>
        <w:rPr>
          <w:color w:val="0D0D0D"/>
        </w:rPr>
        <w:t xml:space="preserve"> </w:t>
      </w:r>
      <w:proofErr w:type="spellStart"/>
      <w:r>
        <w:rPr>
          <w:color w:val="0D0D0D"/>
        </w:rPr>
        <w:t>cenderung</w:t>
      </w:r>
      <w:proofErr w:type="spellEnd"/>
      <w:r>
        <w:rPr>
          <w:color w:val="0D0D0D"/>
        </w:rPr>
        <w:t xml:space="preserve"> </w:t>
      </w:r>
      <w:proofErr w:type="spellStart"/>
      <w:r>
        <w:rPr>
          <w:color w:val="0D0D0D"/>
        </w:rPr>
        <w:t>melalaikan</w:t>
      </w:r>
      <w:proofErr w:type="spellEnd"/>
      <w:r>
        <w:rPr>
          <w:color w:val="0D0D0D"/>
        </w:rPr>
        <w:t xml:space="preserve"> </w:t>
      </w:r>
      <w:proofErr w:type="spellStart"/>
      <w:r>
        <w:rPr>
          <w:color w:val="0D0D0D"/>
        </w:rPr>
        <w:t>tugas</w:t>
      </w:r>
      <w:proofErr w:type="spellEnd"/>
      <w:r>
        <w:rPr>
          <w:color w:val="0D0D0D"/>
        </w:rPr>
        <w:t xml:space="preserve"> – </w:t>
      </w:r>
      <w:proofErr w:type="spellStart"/>
      <w:r>
        <w:rPr>
          <w:color w:val="0D0D0D"/>
        </w:rPr>
        <w:t>tugas</w:t>
      </w:r>
      <w:proofErr w:type="spellEnd"/>
      <w:r>
        <w:rPr>
          <w:color w:val="0D0D0D"/>
        </w:rPr>
        <w:t xml:space="preserve"> yang </w:t>
      </w:r>
      <w:proofErr w:type="spellStart"/>
      <w:r>
        <w:rPr>
          <w:color w:val="0D0D0D"/>
        </w:rPr>
        <w:t>telah</w:t>
      </w:r>
      <w:proofErr w:type="spellEnd"/>
      <w:r>
        <w:rPr>
          <w:color w:val="0D0D0D"/>
        </w:rPr>
        <w:t xml:space="preserve"> </w:t>
      </w:r>
      <w:proofErr w:type="spellStart"/>
      <w:r>
        <w:rPr>
          <w:color w:val="0D0D0D"/>
        </w:rPr>
        <w:t>diberikan</w:t>
      </w:r>
      <w:proofErr w:type="spellEnd"/>
      <w:r>
        <w:rPr>
          <w:color w:val="0D0D0D"/>
        </w:rPr>
        <w:t xml:space="preserve"> oleh guru </w:t>
      </w:r>
      <w:r w:rsidR="00C13287">
        <w:rPr>
          <w:color w:val="0D0D0D"/>
        </w:rPr>
        <w:t>“[9]”</w:t>
      </w:r>
      <w:r w:rsidRPr="00F67DC1">
        <w:rPr>
          <w:color w:val="0D0D0D"/>
        </w:rPr>
        <w:t xml:space="preserve">. </w:t>
      </w:r>
      <w:proofErr w:type="spellStart"/>
      <w:r w:rsidRPr="00F67DC1">
        <w:rPr>
          <w:color w:val="0D0D0D"/>
        </w:rPr>
        <w:t>Namun</w:t>
      </w:r>
      <w:proofErr w:type="spellEnd"/>
      <w:r w:rsidRPr="00F67DC1">
        <w:rPr>
          <w:color w:val="0D0D0D"/>
        </w:rPr>
        <w:t xml:space="preserve"> </w:t>
      </w:r>
      <w:r w:rsidRPr="00F67DC1">
        <w:rPr>
          <w:color w:val="0D0D0D"/>
          <w:lang w:val="id-ID"/>
        </w:rPr>
        <w:t xml:space="preserve">juga proses belajar </w:t>
      </w:r>
      <w:proofErr w:type="gramStart"/>
      <w:r w:rsidRPr="00F67DC1">
        <w:rPr>
          <w:color w:val="0D0D0D"/>
          <w:lang w:val="id-ID"/>
        </w:rPr>
        <w:t>daring  memberikan</w:t>
      </w:r>
      <w:proofErr w:type="gramEnd"/>
      <w:r w:rsidRPr="00F67DC1">
        <w:rPr>
          <w:color w:val="0D0D0D"/>
          <w:lang w:val="id-ID"/>
        </w:rPr>
        <w:t xml:space="preserve"> kemudahan lainnya </w:t>
      </w:r>
      <w:proofErr w:type="spellStart"/>
      <w:r>
        <w:rPr>
          <w:color w:val="0D0D0D"/>
        </w:rPr>
        <w:t>yaitu</w:t>
      </w:r>
      <w:proofErr w:type="spellEnd"/>
      <w:r>
        <w:rPr>
          <w:color w:val="0D0D0D"/>
        </w:rPr>
        <w:t xml:space="preserve"> proses </w:t>
      </w:r>
      <w:proofErr w:type="spellStart"/>
      <w:r>
        <w:rPr>
          <w:color w:val="0D0D0D"/>
        </w:rPr>
        <w:t>belajar</w:t>
      </w:r>
      <w:proofErr w:type="spellEnd"/>
      <w:r>
        <w:rPr>
          <w:color w:val="0D0D0D"/>
        </w:rPr>
        <w:t xml:space="preserve"> </w:t>
      </w:r>
      <w:proofErr w:type="spellStart"/>
      <w:r>
        <w:rPr>
          <w:color w:val="0D0D0D"/>
        </w:rPr>
        <w:t>karena</w:t>
      </w:r>
      <w:proofErr w:type="spellEnd"/>
      <w:r>
        <w:rPr>
          <w:color w:val="0D0D0D"/>
        </w:rPr>
        <w:t xml:space="preserve"> </w:t>
      </w:r>
      <w:proofErr w:type="spellStart"/>
      <w:r>
        <w:rPr>
          <w:color w:val="0D0D0D"/>
        </w:rPr>
        <w:t>tidak</w:t>
      </w:r>
      <w:proofErr w:type="spellEnd"/>
      <w:r>
        <w:rPr>
          <w:color w:val="0D0D0D"/>
        </w:rPr>
        <w:t xml:space="preserve"> </w:t>
      </w:r>
      <w:proofErr w:type="spellStart"/>
      <w:r>
        <w:rPr>
          <w:color w:val="0D0D0D"/>
        </w:rPr>
        <w:t>terkendala</w:t>
      </w:r>
      <w:proofErr w:type="spellEnd"/>
      <w:r>
        <w:rPr>
          <w:color w:val="0D0D0D"/>
        </w:rPr>
        <w:t xml:space="preserve"> </w:t>
      </w:r>
      <w:proofErr w:type="spellStart"/>
      <w:r>
        <w:rPr>
          <w:color w:val="0D0D0D"/>
        </w:rPr>
        <w:t>waktu</w:t>
      </w:r>
      <w:proofErr w:type="spellEnd"/>
      <w:r>
        <w:rPr>
          <w:color w:val="0D0D0D"/>
        </w:rPr>
        <w:t xml:space="preserve"> dan </w:t>
      </w:r>
      <w:proofErr w:type="spellStart"/>
      <w:r>
        <w:rPr>
          <w:color w:val="0D0D0D"/>
        </w:rPr>
        <w:t>tempat</w:t>
      </w:r>
      <w:proofErr w:type="spellEnd"/>
      <w:r>
        <w:rPr>
          <w:color w:val="0D0D0D"/>
        </w:rPr>
        <w:t xml:space="preserve">. </w:t>
      </w:r>
      <w:proofErr w:type="spellStart"/>
      <w:r>
        <w:rPr>
          <w:color w:val="0D0D0D"/>
        </w:rPr>
        <w:t>Pembelajaran</w:t>
      </w:r>
      <w:proofErr w:type="spellEnd"/>
      <w:r>
        <w:rPr>
          <w:color w:val="0D0D0D"/>
        </w:rPr>
        <w:t xml:space="preserve"> </w:t>
      </w:r>
      <w:proofErr w:type="spellStart"/>
      <w:r>
        <w:rPr>
          <w:color w:val="0D0D0D"/>
        </w:rPr>
        <w:t>melalui</w:t>
      </w:r>
      <w:proofErr w:type="spellEnd"/>
      <w:r>
        <w:rPr>
          <w:color w:val="0D0D0D"/>
        </w:rPr>
        <w:t xml:space="preserve"> </w:t>
      </w:r>
      <w:proofErr w:type="spellStart"/>
      <w:r>
        <w:rPr>
          <w:color w:val="0D0D0D"/>
        </w:rPr>
        <w:t>kelas</w:t>
      </w:r>
      <w:proofErr w:type="spellEnd"/>
      <w:r>
        <w:rPr>
          <w:color w:val="0D0D0D"/>
        </w:rPr>
        <w:t xml:space="preserve"> – </w:t>
      </w:r>
      <w:proofErr w:type="spellStart"/>
      <w:r>
        <w:rPr>
          <w:color w:val="0D0D0D"/>
        </w:rPr>
        <w:t>kelas</w:t>
      </w:r>
      <w:proofErr w:type="spellEnd"/>
      <w:r>
        <w:rPr>
          <w:color w:val="0D0D0D"/>
        </w:rPr>
        <w:t xml:space="preserve"> virtual </w:t>
      </w:r>
      <w:proofErr w:type="spellStart"/>
      <w:r>
        <w:rPr>
          <w:color w:val="0D0D0D"/>
        </w:rPr>
        <w:t>dapat</w:t>
      </w:r>
      <w:proofErr w:type="spellEnd"/>
      <w:r>
        <w:rPr>
          <w:color w:val="0D0D0D"/>
        </w:rPr>
        <w:t xml:space="preserve"> </w:t>
      </w:r>
      <w:proofErr w:type="spellStart"/>
      <w:r>
        <w:rPr>
          <w:color w:val="0D0D0D"/>
        </w:rPr>
        <w:t>diakses</w:t>
      </w:r>
      <w:proofErr w:type="spellEnd"/>
      <w:r>
        <w:rPr>
          <w:color w:val="0D0D0D"/>
        </w:rPr>
        <w:t xml:space="preserve"> </w:t>
      </w:r>
      <w:proofErr w:type="spellStart"/>
      <w:r>
        <w:rPr>
          <w:color w:val="0D0D0D"/>
        </w:rPr>
        <w:t>dimana</w:t>
      </w:r>
      <w:proofErr w:type="spellEnd"/>
      <w:r>
        <w:rPr>
          <w:color w:val="0D0D0D"/>
        </w:rPr>
        <w:t xml:space="preserve"> pun dan </w:t>
      </w:r>
      <w:proofErr w:type="spellStart"/>
      <w:r>
        <w:rPr>
          <w:color w:val="0D0D0D"/>
        </w:rPr>
        <w:t>kapan</w:t>
      </w:r>
      <w:proofErr w:type="spellEnd"/>
      <w:r>
        <w:rPr>
          <w:color w:val="0D0D0D"/>
        </w:rPr>
        <w:t xml:space="preserve"> pun </w:t>
      </w:r>
      <w:proofErr w:type="spellStart"/>
      <w:r>
        <w:rPr>
          <w:color w:val="0D0D0D"/>
        </w:rPr>
        <w:t>tidak</w:t>
      </w:r>
      <w:proofErr w:type="spellEnd"/>
      <w:r>
        <w:rPr>
          <w:color w:val="0D0D0D"/>
        </w:rPr>
        <w:t xml:space="preserve"> </w:t>
      </w:r>
      <w:proofErr w:type="spellStart"/>
      <w:r>
        <w:rPr>
          <w:color w:val="0D0D0D"/>
        </w:rPr>
        <w:t>terikat</w:t>
      </w:r>
      <w:proofErr w:type="spellEnd"/>
      <w:r>
        <w:rPr>
          <w:color w:val="0D0D0D"/>
        </w:rPr>
        <w:t xml:space="preserve"> </w:t>
      </w:r>
      <w:proofErr w:type="spellStart"/>
      <w:r>
        <w:rPr>
          <w:color w:val="0D0D0D"/>
        </w:rPr>
        <w:t>ruang</w:t>
      </w:r>
      <w:proofErr w:type="spellEnd"/>
      <w:r>
        <w:rPr>
          <w:color w:val="0D0D0D"/>
        </w:rPr>
        <w:t xml:space="preserve"> dan</w:t>
      </w:r>
      <w:r>
        <w:rPr>
          <w:color w:val="0D0D0D"/>
          <w:lang w:val="id-ID"/>
        </w:rPr>
        <w:t xml:space="preserve"> </w:t>
      </w:r>
      <w:proofErr w:type="spellStart"/>
      <w:r>
        <w:rPr>
          <w:color w:val="0D0D0D"/>
        </w:rPr>
        <w:t>waktu</w:t>
      </w:r>
      <w:proofErr w:type="spellEnd"/>
      <w:r w:rsidRPr="00F67DC1">
        <w:rPr>
          <w:color w:val="0D0D0D"/>
          <w:lang w:val="id-ID"/>
        </w:rPr>
        <w:t xml:space="preserve"> </w:t>
      </w:r>
      <w:r w:rsidR="00C13287">
        <w:rPr>
          <w:color w:val="0D0D0D"/>
        </w:rPr>
        <w:t>“[1</w:t>
      </w:r>
      <w:r w:rsidR="00FD5967">
        <w:rPr>
          <w:color w:val="0D0D0D"/>
        </w:rPr>
        <w:t>8</w:t>
      </w:r>
      <w:r w:rsidR="00C13287">
        <w:rPr>
          <w:color w:val="0D0D0D"/>
        </w:rPr>
        <w:t>]”</w:t>
      </w:r>
      <w:r>
        <w:rPr>
          <w:color w:val="0D0D0D"/>
        </w:rPr>
        <w:t>.</w:t>
      </w:r>
    </w:p>
    <w:p w14:paraId="2698B7D6" w14:textId="45AFBA79" w:rsidR="0047399D" w:rsidRDefault="0047399D" w:rsidP="0047399D">
      <w:pPr>
        <w:pStyle w:val="BodyText"/>
        <w:spacing w:before="137"/>
        <w:ind w:left="284" w:right="-1" w:firstLine="436"/>
        <w:rPr>
          <w:color w:val="0D0D0D"/>
          <w:lang w:val="id-ID"/>
        </w:rPr>
      </w:pPr>
      <w:r w:rsidRPr="00441D2C">
        <w:rPr>
          <w:color w:val="0D0D0D"/>
          <w:lang w:val="id-ID"/>
        </w:rPr>
        <w:t xml:space="preserve">Penggunaan </w:t>
      </w:r>
      <w:r w:rsidRPr="00441D2C">
        <w:rPr>
          <w:i/>
          <w:color w:val="0D0D0D"/>
          <w:lang w:val="id-ID"/>
        </w:rPr>
        <w:t xml:space="preserve">platform </w:t>
      </w:r>
      <w:r w:rsidRPr="00441D2C">
        <w:rPr>
          <w:i/>
          <w:color w:val="0D0D0D"/>
        </w:rPr>
        <w:t>Google Classroom</w:t>
      </w:r>
      <w:r w:rsidRPr="00441D2C">
        <w:rPr>
          <w:i/>
          <w:color w:val="0D0D0D"/>
          <w:lang w:val="id-ID"/>
        </w:rPr>
        <w:t xml:space="preserve"> </w:t>
      </w:r>
      <w:r w:rsidRPr="00441D2C">
        <w:rPr>
          <w:color w:val="0D0D0D"/>
          <w:lang w:val="id-ID"/>
        </w:rPr>
        <w:t xml:space="preserve">pada pembelajaran daring ini berkaitan dengan keefektifan dan efisien dalam menggunakannya </w:t>
      </w:r>
      <w:r w:rsidRPr="00441D2C">
        <w:rPr>
          <w:color w:val="0D0D0D"/>
        </w:rPr>
        <w:t xml:space="preserve">agar </w:t>
      </w:r>
      <w:proofErr w:type="spellStart"/>
      <w:r w:rsidRPr="00441D2C">
        <w:rPr>
          <w:color w:val="0D0D0D"/>
        </w:rPr>
        <w:t>materi</w:t>
      </w:r>
      <w:proofErr w:type="spellEnd"/>
      <w:r w:rsidRPr="00441D2C">
        <w:rPr>
          <w:color w:val="0D0D0D"/>
        </w:rPr>
        <w:t xml:space="preserve"> ajar yang </w:t>
      </w:r>
      <w:proofErr w:type="spellStart"/>
      <w:r w:rsidRPr="00441D2C">
        <w:rPr>
          <w:color w:val="0D0D0D"/>
        </w:rPr>
        <w:t>disampaikan</w:t>
      </w:r>
      <w:proofErr w:type="spellEnd"/>
      <w:r w:rsidRPr="00441D2C">
        <w:rPr>
          <w:color w:val="0D0D0D"/>
        </w:rPr>
        <w:t xml:space="preserve"> </w:t>
      </w:r>
      <w:proofErr w:type="spellStart"/>
      <w:r w:rsidRPr="00441D2C">
        <w:rPr>
          <w:color w:val="0D0D0D"/>
        </w:rPr>
        <w:t>dapat</w:t>
      </w:r>
      <w:proofErr w:type="spellEnd"/>
      <w:r w:rsidRPr="00441D2C">
        <w:rPr>
          <w:color w:val="0D0D0D"/>
        </w:rPr>
        <w:t xml:space="preserve"> </w:t>
      </w:r>
      <w:proofErr w:type="spellStart"/>
      <w:r w:rsidRPr="00441D2C">
        <w:rPr>
          <w:color w:val="0D0D0D"/>
        </w:rPr>
        <w:t>tetap</w:t>
      </w:r>
      <w:proofErr w:type="spellEnd"/>
      <w:r w:rsidRPr="00441D2C">
        <w:rPr>
          <w:color w:val="0D0D0D"/>
        </w:rPr>
        <w:t xml:space="preserve"> </w:t>
      </w:r>
      <w:proofErr w:type="spellStart"/>
      <w:r w:rsidRPr="00441D2C">
        <w:rPr>
          <w:color w:val="0D0D0D"/>
        </w:rPr>
        <w:t>terpenuhi</w:t>
      </w:r>
      <w:proofErr w:type="spellEnd"/>
      <w:r w:rsidRPr="00441D2C">
        <w:rPr>
          <w:color w:val="0D0D0D"/>
        </w:rPr>
        <w:t xml:space="preserve"> </w:t>
      </w:r>
      <w:proofErr w:type="spellStart"/>
      <w:r w:rsidRPr="00441D2C">
        <w:rPr>
          <w:color w:val="0D0D0D"/>
        </w:rPr>
        <w:t>kepada</w:t>
      </w:r>
      <w:proofErr w:type="spellEnd"/>
      <w:r w:rsidRPr="00441D2C">
        <w:rPr>
          <w:color w:val="0D0D0D"/>
        </w:rPr>
        <w:t xml:space="preserve"> </w:t>
      </w:r>
      <w:proofErr w:type="spellStart"/>
      <w:r w:rsidRPr="00441D2C">
        <w:rPr>
          <w:color w:val="0D0D0D"/>
        </w:rPr>
        <w:t>peserta</w:t>
      </w:r>
      <w:proofErr w:type="spellEnd"/>
      <w:r w:rsidRPr="00441D2C">
        <w:rPr>
          <w:color w:val="0D0D0D"/>
        </w:rPr>
        <w:t xml:space="preserve"> </w:t>
      </w:r>
      <w:proofErr w:type="spellStart"/>
      <w:r w:rsidRPr="00441D2C">
        <w:rPr>
          <w:color w:val="0D0D0D"/>
        </w:rPr>
        <w:t>didik</w:t>
      </w:r>
      <w:proofErr w:type="spellEnd"/>
      <w:r w:rsidRPr="008D1533">
        <w:rPr>
          <w:color w:val="0D0D0D"/>
        </w:rPr>
        <w:t>.</w:t>
      </w:r>
      <w:r w:rsidRPr="000E363B">
        <w:rPr>
          <w:color w:val="0D0D0D"/>
          <w:lang w:val="id-ID"/>
        </w:rPr>
        <w:t xml:space="preserve"> </w:t>
      </w:r>
      <w:r>
        <w:rPr>
          <w:color w:val="0D0D0D"/>
          <w:lang w:val="id-ID"/>
        </w:rPr>
        <w:t xml:space="preserve">Salah satu cara untuk  mengetahui apakah </w:t>
      </w:r>
      <w:r w:rsidRPr="00764812">
        <w:rPr>
          <w:i/>
          <w:color w:val="0D0D0D"/>
          <w:lang w:val="id-ID"/>
        </w:rPr>
        <w:t xml:space="preserve">platform </w:t>
      </w:r>
      <w:r w:rsidRPr="00765D64">
        <w:rPr>
          <w:i/>
          <w:color w:val="0D0D0D"/>
          <w:lang w:val="id-ID"/>
        </w:rPr>
        <w:t>Google Classroom</w:t>
      </w:r>
      <w:r>
        <w:rPr>
          <w:color w:val="0D0D0D"/>
          <w:lang w:val="id-ID"/>
        </w:rPr>
        <w:t xml:space="preserve"> yang digunakan ini sudah memenuhi kebutuhan pelaksanaan proses pembelajaran daring adalah dengan melakukan</w:t>
      </w:r>
      <w:r w:rsidRPr="000E363B">
        <w:rPr>
          <w:color w:val="0D0D0D"/>
        </w:rPr>
        <w:t xml:space="preserve"> </w:t>
      </w:r>
      <w:proofErr w:type="spellStart"/>
      <w:r w:rsidRPr="00F67DC1">
        <w:rPr>
          <w:color w:val="0D0D0D"/>
        </w:rPr>
        <w:t>penilaian</w:t>
      </w:r>
      <w:proofErr w:type="spellEnd"/>
      <w:r w:rsidRPr="00F67DC1">
        <w:rPr>
          <w:color w:val="0D0D0D"/>
        </w:rPr>
        <w:t xml:space="preserve"> </w:t>
      </w:r>
      <w:r w:rsidRPr="00F67DC1">
        <w:rPr>
          <w:i/>
          <w:color w:val="0D0D0D"/>
          <w:lang w:val="id-ID"/>
        </w:rPr>
        <w:t xml:space="preserve">usability </w:t>
      </w:r>
      <w:proofErr w:type="spellStart"/>
      <w:r w:rsidRPr="00F67DC1">
        <w:rPr>
          <w:color w:val="0D0D0D"/>
        </w:rPr>
        <w:t>dari</w:t>
      </w:r>
      <w:proofErr w:type="spellEnd"/>
      <w:r w:rsidRPr="00F67DC1">
        <w:rPr>
          <w:color w:val="0D0D0D"/>
        </w:rPr>
        <w:t xml:space="preserve"> </w:t>
      </w:r>
      <w:proofErr w:type="spellStart"/>
      <w:r w:rsidRPr="00F67DC1">
        <w:rPr>
          <w:color w:val="0D0D0D"/>
        </w:rPr>
        <w:t>sudut</w:t>
      </w:r>
      <w:proofErr w:type="spellEnd"/>
      <w:r w:rsidRPr="00F67DC1">
        <w:rPr>
          <w:color w:val="0D0D0D"/>
        </w:rPr>
        <w:t xml:space="preserve"> </w:t>
      </w:r>
      <w:proofErr w:type="spellStart"/>
      <w:r w:rsidRPr="00F67DC1">
        <w:rPr>
          <w:color w:val="0D0D0D"/>
        </w:rPr>
        <w:t>pandang</w:t>
      </w:r>
      <w:proofErr w:type="spellEnd"/>
      <w:r w:rsidRPr="00F67DC1">
        <w:rPr>
          <w:color w:val="0D0D0D"/>
        </w:rPr>
        <w:t xml:space="preserve"> guru </w:t>
      </w:r>
      <w:proofErr w:type="spellStart"/>
      <w:r w:rsidRPr="00F67DC1">
        <w:rPr>
          <w:color w:val="0D0D0D"/>
        </w:rPr>
        <w:t>maupun</w:t>
      </w:r>
      <w:proofErr w:type="spellEnd"/>
      <w:r w:rsidRPr="00F67DC1">
        <w:rPr>
          <w:color w:val="0D0D0D"/>
        </w:rPr>
        <w:t xml:space="preserve"> </w:t>
      </w:r>
      <w:proofErr w:type="spellStart"/>
      <w:r w:rsidRPr="00F67DC1">
        <w:rPr>
          <w:color w:val="0D0D0D"/>
        </w:rPr>
        <w:t>peserta</w:t>
      </w:r>
      <w:proofErr w:type="spellEnd"/>
      <w:r w:rsidRPr="00F67DC1">
        <w:rPr>
          <w:color w:val="0D0D0D"/>
        </w:rPr>
        <w:t xml:space="preserve"> </w:t>
      </w:r>
      <w:proofErr w:type="spellStart"/>
      <w:r w:rsidRPr="00F67DC1">
        <w:rPr>
          <w:color w:val="0D0D0D"/>
        </w:rPr>
        <w:t>didik</w:t>
      </w:r>
      <w:proofErr w:type="spellEnd"/>
      <w:r w:rsidRPr="00F67DC1">
        <w:rPr>
          <w:color w:val="0D0D0D"/>
        </w:rPr>
        <w:t xml:space="preserve"> </w:t>
      </w:r>
      <w:proofErr w:type="spellStart"/>
      <w:r w:rsidRPr="00F67DC1">
        <w:rPr>
          <w:color w:val="0D0D0D"/>
        </w:rPr>
        <w:t>dalam</w:t>
      </w:r>
      <w:proofErr w:type="spellEnd"/>
      <w:r w:rsidRPr="00F67DC1">
        <w:rPr>
          <w:color w:val="0D0D0D"/>
        </w:rPr>
        <w:t xml:space="preserve"> </w:t>
      </w:r>
      <w:proofErr w:type="spellStart"/>
      <w:r w:rsidRPr="00F67DC1">
        <w:rPr>
          <w:color w:val="0D0D0D"/>
        </w:rPr>
        <w:t>menggunakan</w:t>
      </w:r>
      <w:proofErr w:type="spellEnd"/>
      <w:r w:rsidRPr="00F67DC1">
        <w:rPr>
          <w:color w:val="0D0D0D"/>
        </w:rPr>
        <w:t xml:space="preserve"> </w:t>
      </w:r>
      <w:r w:rsidRPr="00F67DC1">
        <w:rPr>
          <w:color w:val="0D0D0D"/>
          <w:lang w:val="id-ID"/>
        </w:rPr>
        <w:t xml:space="preserve">atau mengakses </w:t>
      </w:r>
      <w:r w:rsidRPr="00F67DC1">
        <w:rPr>
          <w:i/>
          <w:color w:val="0D0D0D"/>
        </w:rPr>
        <w:t>Google Classroom</w:t>
      </w:r>
      <w:r w:rsidRPr="00F67DC1">
        <w:rPr>
          <w:color w:val="0D0D0D"/>
          <w:lang w:val="id-ID"/>
        </w:rPr>
        <w:t xml:space="preserve"> selama proses pembelajaran berlangsung</w:t>
      </w:r>
      <w:r w:rsidRPr="00F67DC1">
        <w:rPr>
          <w:color w:val="0D0D0D"/>
        </w:rPr>
        <w:t xml:space="preserve">. </w:t>
      </w:r>
      <w:proofErr w:type="spellStart"/>
      <w:r w:rsidR="000502D6">
        <w:rPr>
          <w:color w:val="0D0D0D"/>
        </w:rPr>
        <w:t>Pengertian</w:t>
      </w:r>
      <w:proofErr w:type="spellEnd"/>
      <w:r w:rsidR="000502D6">
        <w:rPr>
          <w:color w:val="0D0D0D"/>
        </w:rPr>
        <w:t xml:space="preserve"> </w:t>
      </w:r>
      <w:r>
        <w:rPr>
          <w:i/>
          <w:color w:val="0D0D0D"/>
        </w:rPr>
        <w:t xml:space="preserve">usability </w:t>
      </w:r>
      <w:proofErr w:type="spellStart"/>
      <w:r>
        <w:rPr>
          <w:color w:val="0D0D0D"/>
        </w:rPr>
        <w:t>adalah</w:t>
      </w:r>
      <w:proofErr w:type="spellEnd"/>
      <w:r>
        <w:rPr>
          <w:color w:val="0D0D0D"/>
        </w:rPr>
        <w:t xml:space="preserve"> </w:t>
      </w:r>
      <w:proofErr w:type="spellStart"/>
      <w:r>
        <w:rPr>
          <w:color w:val="0D0D0D"/>
        </w:rPr>
        <w:t>mengukur</w:t>
      </w:r>
      <w:proofErr w:type="spellEnd"/>
      <w:r>
        <w:rPr>
          <w:color w:val="0D0D0D"/>
        </w:rPr>
        <w:t xml:space="preserve"> </w:t>
      </w:r>
      <w:proofErr w:type="spellStart"/>
      <w:r>
        <w:rPr>
          <w:color w:val="0D0D0D"/>
        </w:rPr>
        <w:t>efisiensi</w:t>
      </w:r>
      <w:proofErr w:type="spellEnd"/>
      <w:r>
        <w:rPr>
          <w:color w:val="0D0D0D"/>
        </w:rPr>
        <w:t xml:space="preserve">, </w:t>
      </w:r>
      <w:proofErr w:type="spellStart"/>
      <w:r>
        <w:rPr>
          <w:color w:val="0D0D0D"/>
        </w:rPr>
        <w:t>kemudahan</w:t>
      </w:r>
      <w:proofErr w:type="spellEnd"/>
      <w:r>
        <w:rPr>
          <w:color w:val="0D0D0D"/>
        </w:rPr>
        <w:t xml:space="preserve"> </w:t>
      </w:r>
      <w:proofErr w:type="spellStart"/>
      <w:r>
        <w:rPr>
          <w:color w:val="0D0D0D"/>
        </w:rPr>
        <w:t>dipelajari</w:t>
      </w:r>
      <w:proofErr w:type="spellEnd"/>
      <w:r>
        <w:rPr>
          <w:color w:val="0D0D0D"/>
        </w:rPr>
        <w:t xml:space="preserve">, dan </w:t>
      </w:r>
      <w:proofErr w:type="spellStart"/>
      <w:r>
        <w:rPr>
          <w:color w:val="0D0D0D"/>
        </w:rPr>
        <w:t>kemampuan</w:t>
      </w:r>
      <w:proofErr w:type="spellEnd"/>
      <w:r>
        <w:rPr>
          <w:color w:val="0D0D0D"/>
        </w:rPr>
        <w:t xml:space="preserve"> </w:t>
      </w:r>
      <w:proofErr w:type="spellStart"/>
      <w:r>
        <w:rPr>
          <w:color w:val="0D0D0D"/>
        </w:rPr>
        <w:t>untuk</w:t>
      </w:r>
      <w:proofErr w:type="spellEnd"/>
      <w:r>
        <w:rPr>
          <w:color w:val="0D0D0D"/>
        </w:rPr>
        <w:t xml:space="preserve"> </w:t>
      </w:r>
      <w:proofErr w:type="spellStart"/>
      <w:r>
        <w:rPr>
          <w:color w:val="0D0D0D"/>
        </w:rPr>
        <w:t>mengingat</w:t>
      </w:r>
      <w:proofErr w:type="spellEnd"/>
      <w:r>
        <w:rPr>
          <w:color w:val="0D0D0D"/>
        </w:rPr>
        <w:t xml:space="preserve"> </w:t>
      </w:r>
      <w:proofErr w:type="spellStart"/>
      <w:r>
        <w:rPr>
          <w:color w:val="0D0D0D"/>
        </w:rPr>
        <w:t>bagaimana</w:t>
      </w:r>
      <w:proofErr w:type="spellEnd"/>
      <w:r>
        <w:rPr>
          <w:color w:val="0D0D0D"/>
        </w:rPr>
        <w:t xml:space="preserve"> </w:t>
      </w:r>
      <w:proofErr w:type="spellStart"/>
      <w:r>
        <w:rPr>
          <w:color w:val="0D0D0D"/>
        </w:rPr>
        <w:t>berinteraksi</w:t>
      </w:r>
      <w:proofErr w:type="spellEnd"/>
      <w:r>
        <w:rPr>
          <w:color w:val="0D0D0D"/>
        </w:rPr>
        <w:t xml:space="preserve"> </w:t>
      </w:r>
      <w:proofErr w:type="spellStart"/>
      <w:r>
        <w:rPr>
          <w:color w:val="0D0D0D"/>
        </w:rPr>
        <w:t>tanpa</w:t>
      </w:r>
      <w:proofErr w:type="spellEnd"/>
      <w:r>
        <w:rPr>
          <w:color w:val="0D0D0D"/>
        </w:rPr>
        <w:t xml:space="preserve"> </w:t>
      </w:r>
      <w:proofErr w:type="spellStart"/>
      <w:r>
        <w:rPr>
          <w:color w:val="0D0D0D"/>
        </w:rPr>
        <w:t>kesulitan</w:t>
      </w:r>
      <w:proofErr w:type="spellEnd"/>
      <w:r>
        <w:rPr>
          <w:color w:val="0D0D0D"/>
        </w:rPr>
        <w:t xml:space="preserve"> </w:t>
      </w:r>
      <w:proofErr w:type="spellStart"/>
      <w:r>
        <w:rPr>
          <w:color w:val="0D0D0D"/>
        </w:rPr>
        <w:t>atau</w:t>
      </w:r>
      <w:proofErr w:type="spellEnd"/>
      <w:r>
        <w:rPr>
          <w:color w:val="0D0D0D"/>
        </w:rPr>
        <w:t xml:space="preserve"> </w:t>
      </w:r>
      <w:proofErr w:type="spellStart"/>
      <w:r>
        <w:rPr>
          <w:color w:val="0D0D0D"/>
        </w:rPr>
        <w:t>kesalahan</w:t>
      </w:r>
      <w:proofErr w:type="spellEnd"/>
      <w:r>
        <w:rPr>
          <w:color w:val="0D0D0D"/>
        </w:rPr>
        <w:t xml:space="preserve">. Tingkat </w:t>
      </w:r>
      <w:r>
        <w:rPr>
          <w:i/>
          <w:color w:val="0D0D0D"/>
        </w:rPr>
        <w:t xml:space="preserve">usability </w:t>
      </w:r>
      <w:proofErr w:type="spellStart"/>
      <w:r>
        <w:rPr>
          <w:color w:val="0D0D0D"/>
        </w:rPr>
        <w:t>dapat</w:t>
      </w:r>
      <w:proofErr w:type="spellEnd"/>
      <w:r>
        <w:rPr>
          <w:color w:val="0D0D0D"/>
        </w:rPr>
        <w:t xml:space="preserve"> </w:t>
      </w:r>
      <w:proofErr w:type="spellStart"/>
      <w:r>
        <w:rPr>
          <w:color w:val="0D0D0D"/>
        </w:rPr>
        <w:t>diukur</w:t>
      </w:r>
      <w:proofErr w:type="spellEnd"/>
      <w:r>
        <w:rPr>
          <w:color w:val="0D0D0D"/>
        </w:rPr>
        <w:t xml:space="preserve"> </w:t>
      </w:r>
      <w:proofErr w:type="spellStart"/>
      <w:r>
        <w:rPr>
          <w:color w:val="0D0D0D"/>
        </w:rPr>
        <w:t>berdasarkan</w:t>
      </w:r>
      <w:proofErr w:type="spellEnd"/>
      <w:r>
        <w:rPr>
          <w:color w:val="0D0D0D"/>
        </w:rPr>
        <w:t xml:space="preserve"> </w:t>
      </w:r>
      <w:proofErr w:type="spellStart"/>
      <w:r>
        <w:rPr>
          <w:color w:val="0D0D0D"/>
        </w:rPr>
        <w:t>aspek</w:t>
      </w:r>
      <w:proofErr w:type="spellEnd"/>
      <w:r>
        <w:rPr>
          <w:color w:val="0D0D0D"/>
        </w:rPr>
        <w:t xml:space="preserve"> </w:t>
      </w:r>
      <w:proofErr w:type="spellStart"/>
      <w:r>
        <w:rPr>
          <w:color w:val="0D0D0D"/>
        </w:rPr>
        <w:t>efektivitas</w:t>
      </w:r>
      <w:proofErr w:type="spellEnd"/>
      <w:r>
        <w:rPr>
          <w:color w:val="0D0D0D"/>
        </w:rPr>
        <w:t xml:space="preserve">, </w:t>
      </w:r>
      <w:proofErr w:type="spellStart"/>
      <w:r>
        <w:rPr>
          <w:color w:val="0D0D0D"/>
        </w:rPr>
        <w:t>efisien</w:t>
      </w:r>
      <w:proofErr w:type="spellEnd"/>
      <w:r>
        <w:rPr>
          <w:color w:val="0D0D0D"/>
        </w:rPr>
        <w:t xml:space="preserve"> dan </w:t>
      </w:r>
      <w:proofErr w:type="spellStart"/>
      <w:r>
        <w:rPr>
          <w:color w:val="0D0D0D"/>
        </w:rPr>
        <w:t>kepuasan</w:t>
      </w:r>
      <w:proofErr w:type="spellEnd"/>
      <w:r>
        <w:rPr>
          <w:color w:val="0D0D0D"/>
        </w:rPr>
        <w:t xml:space="preserve"> </w:t>
      </w:r>
      <w:proofErr w:type="spellStart"/>
      <w:r>
        <w:rPr>
          <w:color w:val="0D0D0D"/>
        </w:rPr>
        <w:t>pengguna</w:t>
      </w:r>
      <w:proofErr w:type="spellEnd"/>
      <w:r>
        <w:rPr>
          <w:color w:val="0D0D0D"/>
        </w:rPr>
        <w:t xml:space="preserve"> </w:t>
      </w:r>
      <w:proofErr w:type="spellStart"/>
      <w:r>
        <w:rPr>
          <w:color w:val="0D0D0D"/>
        </w:rPr>
        <w:t>dari</w:t>
      </w:r>
      <w:proofErr w:type="spellEnd"/>
      <w:r>
        <w:rPr>
          <w:color w:val="0D0D0D"/>
        </w:rPr>
        <w:t xml:space="preserve"> </w:t>
      </w:r>
      <w:proofErr w:type="spellStart"/>
      <w:r>
        <w:rPr>
          <w:color w:val="0D0D0D"/>
        </w:rPr>
        <w:t>sudut</w:t>
      </w:r>
      <w:proofErr w:type="spellEnd"/>
      <w:r>
        <w:rPr>
          <w:color w:val="0D0D0D"/>
        </w:rPr>
        <w:t xml:space="preserve"> </w:t>
      </w:r>
      <w:proofErr w:type="spellStart"/>
      <w:r>
        <w:rPr>
          <w:color w:val="0D0D0D"/>
        </w:rPr>
        <w:t>pandang</w:t>
      </w:r>
      <w:proofErr w:type="spellEnd"/>
      <w:r>
        <w:rPr>
          <w:color w:val="0D0D0D"/>
        </w:rPr>
        <w:t xml:space="preserve"> guru dan juga </w:t>
      </w:r>
      <w:proofErr w:type="spellStart"/>
      <w:r>
        <w:rPr>
          <w:color w:val="0D0D0D"/>
        </w:rPr>
        <w:t>peserta</w:t>
      </w:r>
      <w:proofErr w:type="spellEnd"/>
      <w:r>
        <w:rPr>
          <w:color w:val="0D0D0D"/>
        </w:rPr>
        <w:t xml:space="preserve"> </w:t>
      </w:r>
      <w:proofErr w:type="spellStart"/>
      <w:r>
        <w:rPr>
          <w:color w:val="0D0D0D"/>
        </w:rPr>
        <w:t>didik</w:t>
      </w:r>
      <w:proofErr w:type="spellEnd"/>
      <w:r>
        <w:rPr>
          <w:color w:val="0D0D0D"/>
        </w:rPr>
        <w:t xml:space="preserve"> </w:t>
      </w:r>
      <w:proofErr w:type="spellStart"/>
      <w:r>
        <w:rPr>
          <w:color w:val="0D0D0D"/>
        </w:rPr>
        <w:t>saat</w:t>
      </w:r>
      <w:proofErr w:type="spellEnd"/>
      <w:r>
        <w:rPr>
          <w:color w:val="0D0D0D"/>
        </w:rPr>
        <w:t xml:space="preserve"> </w:t>
      </w:r>
      <w:proofErr w:type="spellStart"/>
      <w:r>
        <w:rPr>
          <w:color w:val="0D0D0D"/>
        </w:rPr>
        <w:t>mengakses</w:t>
      </w:r>
      <w:proofErr w:type="spellEnd"/>
      <w:r>
        <w:rPr>
          <w:color w:val="0D0D0D"/>
        </w:rPr>
        <w:t xml:space="preserve"> </w:t>
      </w:r>
      <w:r>
        <w:rPr>
          <w:i/>
          <w:color w:val="0D0D0D"/>
        </w:rPr>
        <w:t>Google Classroom</w:t>
      </w:r>
      <w:r w:rsidR="000502D6">
        <w:rPr>
          <w:i/>
          <w:color w:val="0D0D0D"/>
        </w:rPr>
        <w:t xml:space="preserve"> “</w:t>
      </w:r>
      <w:r w:rsidR="000502D6">
        <w:rPr>
          <w:color w:val="0D0D0D"/>
        </w:rPr>
        <w:t>[13]”</w:t>
      </w:r>
      <w:r>
        <w:rPr>
          <w:color w:val="0D0D0D"/>
        </w:rPr>
        <w:t xml:space="preserve">. </w:t>
      </w:r>
    </w:p>
    <w:p w14:paraId="4BD158F2" w14:textId="77777777" w:rsidR="0047399D" w:rsidRDefault="0047399D" w:rsidP="0047399D">
      <w:pPr>
        <w:pStyle w:val="BodyText"/>
        <w:spacing w:before="137"/>
        <w:ind w:left="284" w:right="-1" w:firstLine="436"/>
        <w:rPr>
          <w:i/>
          <w:color w:val="0D0D0D"/>
          <w:lang w:val="id-ID"/>
        </w:rPr>
      </w:pPr>
      <w:r>
        <w:rPr>
          <w:color w:val="0D0D0D"/>
        </w:rPr>
        <w:t xml:space="preserve">Salah </w:t>
      </w:r>
      <w:proofErr w:type="spellStart"/>
      <w:r>
        <w:rPr>
          <w:color w:val="0D0D0D"/>
        </w:rPr>
        <w:t>satu</w:t>
      </w:r>
      <w:proofErr w:type="spellEnd"/>
      <w:r>
        <w:rPr>
          <w:color w:val="0D0D0D"/>
        </w:rPr>
        <w:t xml:space="preserve"> </w:t>
      </w:r>
      <w:proofErr w:type="spellStart"/>
      <w:r>
        <w:rPr>
          <w:color w:val="0D0D0D"/>
        </w:rPr>
        <w:t>pengukuran</w:t>
      </w:r>
      <w:proofErr w:type="spellEnd"/>
      <w:r>
        <w:rPr>
          <w:color w:val="0D0D0D"/>
        </w:rPr>
        <w:t xml:space="preserve"> </w:t>
      </w:r>
      <w:proofErr w:type="spellStart"/>
      <w:r>
        <w:rPr>
          <w:color w:val="0D0D0D"/>
        </w:rPr>
        <w:t>evaluasi</w:t>
      </w:r>
      <w:proofErr w:type="spellEnd"/>
      <w:r>
        <w:rPr>
          <w:color w:val="0D0D0D"/>
        </w:rPr>
        <w:t xml:space="preserve"> </w:t>
      </w:r>
      <w:r>
        <w:rPr>
          <w:i/>
          <w:color w:val="0D0D0D"/>
        </w:rPr>
        <w:t xml:space="preserve">usability </w:t>
      </w:r>
      <w:proofErr w:type="spellStart"/>
      <w:r>
        <w:rPr>
          <w:color w:val="0D0D0D"/>
        </w:rPr>
        <w:t>yaitu</w:t>
      </w:r>
      <w:proofErr w:type="spellEnd"/>
      <w:r>
        <w:rPr>
          <w:color w:val="0D0D0D"/>
        </w:rPr>
        <w:t xml:space="preserve"> </w:t>
      </w:r>
      <w:proofErr w:type="spellStart"/>
      <w:r>
        <w:rPr>
          <w:color w:val="0D0D0D"/>
        </w:rPr>
        <w:t>menggunakan</w:t>
      </w:r>
      <w:proofErr w:type="spellEnd"/>
      <w:r>
        <w:rPr>
          <w:color w:val="0D0D0D"/>
        </w:rPr>
        <w:t xml:space="preserve"> </w:t>
      </w:r>
      <w:r>
        <w:rPr>
          <w:i/>
          <w:color w:val="0D0D0D"/>
        </w:rPr>
        <w:t xml:space="preserve">USE Questionnaire </w:t>
      </w:r>
      <w:proofErr w:type="spellStart"/>
      <w:r>
        <w:rPr>
          <w:color w:val="0D0D0D"/>
        </w:rPr>
        <w:t>dengan</w:t>
      </w:r>
      <w:proofErr w:type="spellEnd"/>
      <w:r>
        <w:rPr>
          <w:color w:val="0D0D0D"/>
        </w:rPr>
        <w:t xml:space="preserve"> </w:t>
      </w:r>
      <w:proofErr w:type="spellStart"/>
      <w:r>
        <w:rPr>
          <w:color w:val="0D0D0D"/>
        </w:rPr>
        <w:t>teori</w:t>
      </w:r>
      <w:proofErr w:type="spellEnd"/>
      <w:r>
        <w:rPr>
          <w:color w:val="0D0D0D"/>
        </w:rPr>
        <w:t xml:space="preserve"> SUM (</w:t>
      </w:r>
      <w:r>
        <w:rPr>
          <w:i/>
          <w:color w:val="0D0D0D"/>
        </w:rPr>
        <w:t xml:space="preserve">Single Usability Matric). USE Questionnaire </w:t>
      </w:r>
      <w:proofErr w:type="spellStart"/>
      <w:r>
        <w:rPr>
          <w:color w:val="0D0D0D"/>
        </w:rPr>
        <w:t>merupakan</w:t>
      </w:r>
      <w:proofErr w:type="spellEnd"/>
      <w:r>
        <w:rPr>
          <w:color w:val="0D0D0D"/>
        </w:rPr>
        <w:t xml:space="preserve"> salah </w:t>
      </w:r>
      <w:proofErr w:type="spellStart"/>
      <w:r>
        <w:rPr>
          <w:color w:val="0D0D0D"/>
        </w:rPr>
        <w:t>satu</w:t>
      </w:r>
      <w:proofErr w:type="spellEnd"/>
      <w:r>
        <w:rPr>
          <w:color w:val="0D0D0D"/>
        </w:rPr>
        <w:t xml:space="preserve"> </w:t>
      </w:r>
      <w:proofErr w:type="spellStart"/>
      <w:r>
        <w:rPr>
          <w:color w:val="0D0D0D"/>
        </w:rPr>
        <w:t>metode</w:t>
      </w:r>
      <w:proofErr w:type="spellEnd"/>
      <w:r>
        <w:rPr>
          <w:color w:val="0D0D0D"/>
        </w:rPr>
        <w:t xml:space="preserve"> </w:t>
      </w:r>
      <w:proofErr w:type="spellStart"/>
      <w:r>
        <w:rPr>
          <w:color w:val="0D0D0D"/>
        </w:rPr>
        <w:t>evaluasi</w:t>
      </w:r>
      <w:proofErr w:type="spellEnd"/>
      <w:r>
        <w:rPr>
          <w:color w:val="0D0D0D"/>
        </w:rPr>
        <w:t xml:space="preserve"> yang </w:t>
      </w:r>
      <w:proofErr w:type="spellStart"/>
      <w:r>
        <w:rPr>
          <w:color w:val="0D0D0D"/>
        </w:rPr>
        <w:t>digunakan</w:t>
      </w:r>
      <w:proofErr w:type="spellEnd"/>
      <w:r>
        <w:rPr>
          <w:color w:val="0D0D0D"/>
        </w:rPr>
        <w:t xml:space="preserve"> </w:t>
      </w:r>
      <w:proofErr w:type="spellStart"/>
      <w:r>
        <w:rPr>
          <w:color w:val="0D0D0D"/>
        </w:rPr>
        <w:t>untuk</w:t>
      </w:r>
      <w:proofErr w:type="spellEnd"/>
      <w:r>
        <w:rPr>
          <w:color w:val="0D0D0D"/>
        </w:rPr>
        <w:t xml:space="preserve"> </w:t>
      </w:r>
      <w:proofErr w:type="spellStart"/>
      <w:r>
        <w:rPr>
          <w:color w:val="0D0D0D"/>
        </w:rPr>
        <w:t>melihat</w:t>
      </w:r>
      <w:proofErr w:type="spellEnd"/>
      <w:r>
        <w:rPr>
          <w:color w:val="0D0D0D"/>
        </w:rPr>
        <w:t xml:space="preserve"> </w:t>
      </w:r>
      <w:r>
        <w:rPr>
          <w:i/>
          <w:color w:val="0D0D0D"/>
        </w:rPr>
        <w:t>usability</w:t>
      </w:r>
      <w:r>
        <w:rPr>
          <w:i/>
          <w:color w:val="0D0D0D"/>
          <w:lang w:val="id-ID"/>
        </w:rPr>
        <w:t xml:space="preserve"> </w:t>
      </w:r>
      <w:proofErr w:type="spellStart"/>
      <w:r>
        <w:rPr>
          <w:color w:val="0D0D0D"/>
        </w:rPr>
        <w:t>dari</w:t>
      </w:r>
      <w:proofErr w:type="spellEnd"/>
      <w:r>
        <w:rPr>
          <w:color w:val="0D0D0D"/>
        </w:rPr>
        <w:t xml:space="preserve"> </w:t>
      </w:r>
      <w:proofErr w:type="spellStart"/>
      <w:r>
        <w:rPr>
          <w:color w:val="0D0D0D"/>
        </w:rPr>
        <w:t>sebuah</w:t>
      </w:r>
      <w:proofErr w:type="spellEnd"/>
      <w:r>
        <w:rPr>
          <w:color w:val="0D0D0D"/>
        </w:rPr>
        <w:t xml:space="preserve"> </w:t>
      </w:r>
      <w:proofErr w:type="spellStart"/>
      <w:r>
        <w:rPr>
          <w:color w:val="0D0D0D"/>
        </w:rPr>
        <w:t>perangkat</w:t>
      </w:r>
      <w:proofErr w:type="spellEnd"/>
      <w:r>
        <w:rPr>
          <w:color w:val="0D0D0D"/>
        </w:rPr>
        <w:t xml:space="preserve"> </w:t>
      </w:r>
      <w:proofErr w:type="spellStart"/>
      <w:r>
        <w:rPr>
          <w:color w:val="0D0D0D"/>
        </w:rPr>
        <w:t>lunak</w:t>
      </w:r>
      <w:proofErr w:type="spellEnd"/>
      <w:r>
        <w:rPr>
          <w:color w:val="0D0D0D"/>
        </w:rPr>
        <w:t xml:space="preserve"> </w:t>
      </w:r>
      <w:proofErr w:type="spellStart"/>
      <w:r>
        <w:rPr>
          <w:color w:val="0D0D0D"/>
        </w:rPr>
        <w:t>dengan</w:t>
      </w:r>
      <w:proofErr w:type="spellEnd"/>
      <w:r>
        <w:rPr>
          <w:color w:val="0D0D0D"/>
        </w:rPr>
        <w:t xml:space="preserve"> </w:t>
      </w:r>
      <w:proofErr w:type="spellStart"/>
      <w:r>
        <w:rPr>
          <w:color w:val="0D0D0D"/>
        </w:rPr>
        <w:t>menggunakan</w:t>
      </w:r>
      <w:proofErr w:type="spellEnd"/>
      <w:r>
        <w:rPr>
          <w:color w:val="0D0D0D"/>
        </w:rPr>
        <w:t xml:space="preserve"> </w:t>
      </w:r>
      <w:proofErr w:type="spellStart"/>
      <w:r>
        <w:rPr>
          <w:color w:val="0D0D0D"/>
        </w:rPr>
        <w:t>kuesioner</w:t>
      </w:r>
      <w:proofErr w:type="spellEnd"/>
      <w:r>
        <w:rPr>
          <w:color w:val="0D0D0D"/>
        </w:rPr>
        <w:t xml:space="preserve">. </w:t>
      </w:r>
      <w:proofErr w:type="spellStart"/>
      <w:r>
        <w:rPr>
          <w:color w:val="0D0D0D"/>
        </w:rPr>
        <w:t>Sedangkan</w:t>
      </w:r>
      <w:proofErr w:type="spellEnd"/>
      <w:r>
        <w:rPr>
          <w:color w:val="0D0D0D"/>
        </w:rPr>
        <w:t xml:space="preserve"> SUM </w:t>
      </w:r>
      <w:proofErr w:type="spellStart"/>
      <w:r>
        <w:rPr>
          <w:color w:val="0D0D0D"/>
        </w:rPr>
        <w:t>merupakan</w:t>
      </w:r>
      <w:proofErr w:type="spellEnd"/>
      <w:r>
        <w:rPr>
          <w:color w:val="0D0D0D"/>
        </w:rPr>
        <w:t xml:space="preserve"> </w:t>
      </w:r>
      <w:r>
        <w:rPr>
          <w:i/>
          <w:color w:val="0D0D0D"/>
        </w:rPr>
        <w:t xml:space="preserve">metric </w:t>
      </w:r>
      <w:proofErr w:type="spellStart"/>
      <w:r>
        <w:rPr>
          <w:color w:val="0D0D0D"/>
        </w:rPr>
        <w:t>tunggal</w:t>
      </w:r>
      <w:proofErr w:type="spellEnd"/>
      <w:r>
        <w:rPr>
          <w:color w:val="0D0D0D"/>
        </w:rPr>
        <w:t xml:space="preserve">, </w:t>
      </w:r>
      <w:proofErr w:type="spellStart"/>
      <w:r>
        <w:rPr>
          <w:color w:val="0D0D0D"/>
        </w:rPr>
        <w:t>terstandarisasi</w:t>
      </w:r>
      <w:proofErr w:type="spellEnd"/>
      <w:r>
        <w:rPr>
          <w:color w:val="0D0D0D"/>
        </w:rPr>
        <w:t xml:space="preserve"> dan </w:t>
      </w:r>
      <w:proofErr w:type="spellStart"/>
      <w:r>
        <w:rPr>
          <w:color w:val="0D0D0D"/>
        </w:rPr>
        <w:t>dijumlahkan</w:t>
      </w:r>
      <w:proofErr w:type="spellEnd"/>
      <w:r>
        <w:rPr>
          <w:color w:val="0D0D0D"/>
        </w:rPr>
        <w:t xml:space="preserve"> </w:t>
      </w:r>
      <w:proofErr w:type="spellStart"/>
      <w:r>
        <w:rPr>
          <w:color w:val="0D0D0D"/>
        </w:rPr>
        <w:t>untuk</w:t>
      </w:r>
      <w:proofErr w:type="spellEnd"/>
      <w:r>
        <w:rPr>
          <w:color w:val="0D0D0D"/>
        </w:rPr>
        <w:t xml:space="preserve"> </w:t>
      </w:r>
      <w:proofErr w:type="spellStart"/>
      <w:r>
        <w:rPr>
          <w:color w:val="0D0D0D"/>
        </w:rPr>
        <w:t>merangkum</w:t>
      </w:r>
      <w:proofErr w:type="spellEnd"/>
      <w:r>
        <w:rPr>
          <w:color w:val="0D0D0D"/>
        </w:rPr>
        <w:t xml:space="preserve"> </w:t>
      </w:r>
      <w:proofErr w:type="spellStart"/>
      <w:r>
        <w:rPr>
          <w:color w:val="0D0D0D"/>
        </w:rPr>
        <w:t>informasi</w:t>
      </w:r>
      <w:proofErr w:type="spellEnd"/>
      <w:r>
        <w:rPr>
          <w:color w:val="0D0D0D"/>
        </w:rPr>
        <w:t xml:space="preserve"> yang </w:t>
      </w:r>
      <w:proofErr w:type="spellStart"/>
      <w:r>
        <w:rPr>
          <w:color w:val="0D0D0D"/>
        </w:rPr>
        <w:t>dominan</w:t>
      </w:r>
      <w:proofErr w:type="spellEnd"/>
      <w:r>
        <w:rPr>
          <w:color w:val="0D0D0D"/>
        </w:rPr>
        <w:t xml:space="preserve"> </w:t>
      </w:r>
      <w:proofErr w:type="spellStart"/>
      <w:r>
        <w:rPr>
          <w:color w:val="0D0D0D"/>
        </w:rPr>
        <w:t>dalam</w:t>
      </w:r>
      <w:proofErr w:type="spellEnd"/>
      <w:r>
        <w:rPr>
          <w:color w:val="0D0D0D"/>
        </w:rPr>
        <w:t xml:space="preserve"> </w:t>
      </w:r>
      <w:proofErr w:type="spellStart"/>
      <w:r>
        <w:rPr>
          <w:color w:val="0D0D0D"/>
        </w:rPr>
        <w:t>empat</w:t>
      </w:r>
      <w:proofErr w:type="spellEnd"/>
      <w:r>
        <w:rPr>
          <w:color w:val="0D0D0D"/>
        </w:rPr>
        <w:t xml:space="preserve"> </w:t>
      </w:r>
      <w:r>
        <w:rPr>
          <w:i/>
          <w:color w:val="0D0D0D"/>
        </w:rPr>
        <w:t xml:space="preserve">metric usability </w:t>
      </w:r>
      <w:r>
        <w:rPr>
          <w:color w:val="0D0D0D"/>
        </w:rPr>
        <w:t xml:space="preserve">yang </w:t>
      </w:r>
      <w:proofErr w:type="spellStart"/>
      <w:r>
        <w:rPr>
          <w:color w:val="0D0D0D"/>
        </w:rPr>
        <w:t>umum</w:t>
      </w:r>
      <w:proofErr w:type="spellEnd"/>
      <w:r>
        <w:rPr>
          <w:color w:val="0D0D0D"/>
        </w:rPr>
        <w:t xml:space="preserve">. Proses </w:t>
      </w:r>
      <w:proofErr w:type="spellStart"/>
      <w:r>
        <w:rPr>
          <w:color w:val="0D0D0D"/>
        </w:rPr>
        <w:t>evaluasi</w:t>
      </w:r>
      <w:proofErr w:type="spellEnd"/>
      <w:r>
        <w:rPr>
          <w:color w:val="0D0D0D"/>
        </w:rPr>
        <w:t xml:space="preserve"> </w:t>
      </w:r>
      <w:r>
        <w:rPr>
          <w:i/>
          <w:color w:val="0D0D0D"/>
        </w:rPr>
        <w:t xml:space="preserve">usability </w:t>
      </w:r>
      <w:proofErr w:type="spellStart"/>
      <w:r>
        <w:rPr>
          <w:color w:val="0D0D0D"/>
        </w:rPr>
        <w:t>adalah</w:t>
      </w:r>
      <w:proofErr w:type="spellEnd"/>
      <w:r>
        <w:rPr>
          <w:color w:val="0D0D0D"/>
        </w:rPr>
        <w:t xml:space="preserve"> </w:t>
      </w:r>
      <w:proofErr w:type="spellStart"/>
      <w:r>
        <w:rPr>
          <w:color w:val="0D0D0D"/>
        </w:rPr>
        <w:t>dengan</w:t>
      </w:r>
      <w:proofErr w:type="spellEnd"/>
      <w:r>
        <w:rPr>
          <w:color w:val="0D0D0D"/>
        </w:rPr>
        <w:t xml:space="preserve"> </w:t>
      </w:r>
      <w:proofErr w:type="spellStart"/>
      <w:r>
        <w:rPr>
          <w:color w:val="0D0D0D"/>
        </w:rPr>
        <w:t>cara</w:t>
      </w:r>
      <w:proofErr w:type="spellEnd"/>
      <w:r>
        <w:rPr>
          <w:color w:val="0D0D0D"/>
        </w:rPr>
        <w:t xml:space="preserve"> </w:t>
      </w:r>
      <w:proofErr w:type="spellStart"/>
      <w:r>
        <w:rPr>
          <w:color w:val="0D0D0D"/>
        </w:rPr>
        <w:t>membagikan</w:t>
      </w:r>
      <w:proofErr w:type="spellEnd"/>
      <w:r>
        <w:rPr>
          <w:color w:val="0D0D0D"/>
        </w:rPr>
        <w:t xml:space="preserve"> </w:t>
      </w:r>
      <w:proofErr w:type="spellStart"/>
      <w:r>
        <w:rPr>
          <w:color w:val="0D0D0D"/>
        </w:rPr>
        <w:t>kuesioner</w:t>
      </w:r>
      <w:proofErr w:type="spellEnd"/>
      <w:r>
        <w:rPr>
          <w:color w:val="0D0D0D"/>
        </w:rPr>
        <w:t xml:space="preserve"> </w:t>
      </w:r>
      <w:proofErr w:type="spellStart"/>
      <w:r>
        <w:rPr>
          <w:color w:val="0D0D0D"/>
        </w:rPr>
        <w:t>kepada</w:t>
      </w:r>
      <w:proofErr w:type="spellEnd"/>
      <w:r>
        <w:rPr>
          <w:color w:val="0D0D0D"/>
        </w:rPr>
        <w:t xml:space="preserve"> </w:t>
      </w:r>
      <w:proofErr w:type="spellStart"/>
      <w:r>
        <w:rPr>
          <w:color w:val="0D0D0D"/>
        </w:rPr>
        <w:t>peserta</w:t>
      </w:r>
      <w:proofErr w:type="spellEnd"/>
      <w:r>
        <w:rPr>
          <w:color w:val="0D0D0D"/>
        </w:rPr>
        <w:t xml:space="preserve"> </w:t>
      </w:r>
      <w:proofErr w:type="spellStart"/>
      <w:r>
        <w:rPr>
          <w:color w:val="0D0D0D"/>
        </w:rPr>
        <w:t>didik</w:t>
      </w:r>
      <w:proofErr w:type="spellEnd"/>
      <w:r>
        <w:rPr>
          <w:color w:val="0D0D0D"/>
        </w:rPr>
        <w:t xml:space="preserve"> yang </w:t>
      </w:r>
      <w:proofErr w:type="spellStart"/>
      <w:r>
        <w:rPr>
          <w:color w:val="0D0D0D"/>
        </w:rPr>
        <w:t>terdiri</w:t>
      </w:r>
      <w:proofErr w:type="spellEnd"/>
      <w:r>
        <w:rPr>
          <w:color w:val="0D0D0D"/>
        </w:rPr>
        <w:t xml:space="preserve"> </w:t>
      </w:r>
      <w:proofErr w:type="spellStart"/>
      <w:r>
        <w:rPr>
          <w:color w:val="0D0D0D"/>
        </w:rPr>
        <w:t>dari</w:t>
      </w:r>
      <w:proofErr w:type="spellEnd"/>
      <w:r>
        <w:rPr>
          <w:color w:val="0D0D0D"/>
        </w:rPr>
        <w:t xml:space="preserve"> 30 </w:t>
      </w:r>
      <w:proofErr w:type="spellStart"/>
      <w:r>
        <w:rPr>
          <w:color w:val="0D0D0D"/>
        </w:rPr>
        <w:t>pertanyaan</w:t>
      </w:r>
      <w:proofErr w:type="spellEnd"/>
      <w:r>
        <w:rPr>
          <w:color w:val="0D0D0D"/>
        </w:rPr>
        <w:t xml:space="preserve"> dan juga </w:t>
      </w:r>
      <w:proofErr w:type="spellStart"/>
      <w:r>
        <w:rPr>
          <w:color w:val="0D0D0D"/>
        </w:rPr>
        <w:t>dilanjutkan</w:t>
      </w:r>
      <w:proofErr w:type="spellEnd"/>
      <w:r>
        <w:rPr>
          <w:color w:val="0D0D0D"/>
        </w:rPr>
        <w:t xml:space="preserve"> </w:t>
      </w:r>
      <w:proofErr w:type="spellStart"/>
      <w:r>
        <w:rPr>
          <w:color w:val="0D0D0D"/>
        </w:rPr>
        <w:t>dengan</w:t>
      </w:r>
      <w:proofErr w:type="spellEnd"/>
      <w:r>
        <w:rPr>
          <w:color w:val="0D0D0D"/>
        </w:rPr>
        <w:t xml:space="preserve"> </w:t>
      </w:r>
      <w:proofErr w:type="spellStart"/>
      <w:r>
        <w:rPr>
          <w:color w:val="0D0D0D"/>
        </w:rPr>
        <w:t>melakukan</w:t>
      </w:r>
      <w:proofErr w:type="spellEnd"/>
      <w:r>
        <w:rPr>
          <w:color w:val="0D0D0D"/>
        </w:rPr>
        <w:t xml:space="preserve"> </w:t>
      </w:r>
      <w:proofErr w:type="spellStart"/>
      <w:r>
        <w:rPr>
          <w:color w:val="0D0D0D"/>
        </w:rPr>
        <w:t>wawancara</w:t>
      </w:r>
      <w:proofErr w:type="spellEnd"/>
      <w:r>
        <w:rPr>
          <w:color w:val="0D0D0D"/>
        </w:rPr>
        <w:t xml:space="preserve"> </w:t>
      </w:r>
      <w:proofErr w:type="spellStart"/>
      <w:r>
        <w:rPr>
          <w:color w:val="0D0D0D"/>
        </w:rPr>
        <w:t>mengenai</w:t>
      </w:r>
      <w:proofErr w:type="spellEnd"/>
      <w:r>
        <w:rPr>
          <w:color w:val="0D0D0D"/>
        </w:rPr>
        <w:t xml:space="preserve"> </w:t>
      </w:r>
      <w:proofErr w:type="spellStart"/>
      <w:r>
        <w:rPr>
          <w:color w:val="0D0D0D"/>
        </w:rPr>
        <w:t>efektifitas</w:t>
      </w:r>
      <w:proofErr w:type="spellEnd"/>
      <w:r>
        <w:rPr>
          <w:color w:val="0D0D0D"/>
        </w:rPr>
        <w:t xml:space="preserve">, </w:t>
      </w:r>
      <w:proofErr w:type="spellStart"/>
      <w:r>
        <w:rPr>
          <w:color w:val="0D0D0D"/>
        </w:rPr>
        <w:t>efisien</w:t>
      </w:r>
      <w:proofErr w:type="spellEnd"/>
      <w:r>
        <w:rPr>
          <w:color w:val="0D0D0D"/>
        </w:rPr>
        <w:t xml:space="preserve"> dan </w:t>
      </w:r>
      <w:proofErr w:type="spellStart"/>
      <w:r>
        <w:rPr>
          <w:color w:val="0D0D0D"/>
        </w:rPr>
        <w:t>kepuasan</w:t>
      </w:r>
      <w:proofErr w:type="spellEnd"/>
      <w:r>
        <w:rPr>
          <w:color w:val="0D0D0D"/>
        </w:rPr>
        <w:t xml:space="preserve"> </w:t>
      </w:r>
      <w:proofErr w:type="spellStart"/>
      <w:r>
        <w:rPr>
          <w:color w:val="0D0D0D"/>
        </w:rPr>
        <w:t>pengguna</w:t>
      </w:r>
      <w:proofErr w:type="spellEnd"/>
      <w:r>
        <w:rPr>
          <w:color w:val="0D0D0D"/>
        </w:rPr>
        <w:t xml:space="preserve"> </w:t>
      </w:r>
      <w:proofErr w:type="spellStart"/>
      <w:r>
        <w:rPr>
          <w:color w:val="0D0D0D"/>
        </w:rPr>
        <w:t>terhadap</w:t>
      </w:r>
      <w:proofErr w:type="spellEnd"/>
      <w:r>
        <w:rPr>
          <w:color w:val="0D0D0D"/>
        </w:rPr>
        <w:t xml:space="preserve"> </w:t>
      </w:r>
      <w:proofErr w:type="spellStart"/>
      <w:r>
        <w:rPr>
          <w:color w:val="0D0D0D"/>
        </w:rPr>
        <w:t>penggunaan</w:t>
      </w:r>
      <w:proofErr w:type="spellEnd"/>
      <w:r>
        <w:rPr>
          <w:color w:val="0D0D0D"/>
        </w:rPr>
        <w:t xml:space="preserve"> </w:t>
      </w:r>
      <w:r w:rsidRPr="00764812">
        <w:rPr>
          <w:i/>
          <w:color w:val="0D0D0D"/>
          <w:lang w:val="id-ID"/>
        </w:rPr>
        <w:t xml:space="preserve">platform </w:t>
      </w:r>
      <w:r w:rsidRPr="00765D64">
        <w:rPr>
          <w:i/>
          <w:color w:val="0D0D0D"/>
          <w:lang w:val="id-ID"/>
        </w:rPr>
        <w:t>Google Classroom</w:t>
      </w:r>
      <w:r>
        <w:rPr>
          <w:color w:val="0D0D0D"/>
          <w:lang w:val="id-ID"/>
        </w:rPr>
        <w:t xml:space="preserve"> dalam </w:t>
      </w:r>
      <w:proofErr w:type="spellStart"/>
      <w:r>
        <w:rPr>
          <w:color w:val="0D0D0D"/>
        </w:rPr>
        <w:t>pembelajaran</w:t>
      </w:r>
      <w:proofErr w:type="spellEnd"/>
      <w:r>
        <w:rPr>
          <w:color w:val="0D0D0D"/>
        </w:rPr>
        <w:t xml:space="preserve"> </w:t>
      </w:r>
      <w:r w:rsidRPr="007B1C1E">
        <w:rPr>
          <w:color w:val="0D0D0D"/>
        </w:rPr>
        <w:t>daring</w:t>
      </w:r>
      <w:r>
        <w:rPr>
          <w:i/>
          <w:color w:val="0D0D0D"/>
          <w:lang w:val="id-ID"/>
        </w:rPr>
        <w:t>.</w:t>
      </w:r>
    </w:p>
    <w:p w14:paraId="394E0B57" w14:textId="77777777" w:rsidR="0047399D" w:rsidRPr="00E11DD7" w:rsidRDefault="0047399D" w:rsidP="0047399D">
      <w:pPr>
        <w:pStyle w:val="BodyText"/>
        <w:spacing w:before="137"/>
        <w:ind w:left="284" w:right="-1" w:firstLine="436"/>
        <w:rPr>
          <w:color w:val="0D0D0D"/>
          <w:lang w:val="id-ID"/>
        </w:rPr>
      </w:pPr>
      <w:r w:rsidRPr="00C421FD">
        <w:t>SMK Negeri 1 Jakarta</w:t>
      </w:r>
      <w:r>
        <w:t xml:space="preserve"> </w:t>
      </w:r>
      <w:proofErr w:type="spellStart"/>
      <w:proofErr w:type="gramStart"/>
      <w:r>
        <w:t>memiliki</w:t>
      </w:r>
      <w:proofErr w:type="spellEnd"/>
      <w:r>
        <w:t xml:space="preserve">  </w:t>
      </w:r>
      <w:r>
        <w:rPr>
          <w:lang w:val="id-ID"/>
        </w:rPr>
        <w:t>p</w:t>
      </w:r>
      <w:proofErr w:type="spellStart"/>
      <w:r>
        <w:t>rogram</w:t>
      </w:r>
      <w:proofErr w:type="spellEnd"/>
      <w:proofErr w:type="gramEnd"/>
      <w:r>
        <w:t xml:space="preserve"> </w:t>
      </w:r>
      <w:r>
        <w:rPr>
          <w:lang w:val="id-ID"/>
        </w:rPr>
        <w:t>k</w:t>
      </w:r>
      <w:proofErr w:type="spellStart"/>
      <w:r>
        <w:t>eahlian</w:t>
      </w:r>
      <w:proofErr w:type="spellEnd"/>
      <w:r>
        <w:t xml:space="preserve"> </w:t>
      </w:r>
      <w:proofErr w:type="spellStart"/>
      <w:r>
        <w:t>tek</w:t>
      </w:r>
      <w:r w:rsidRPr="00C421FD">
        <w:t>nologi</w:t>
      </w:r>
      <w:proofErr w:type="spellEnd"/>
      <w:r w:rsidRPr="00C421FD">
        <w:t xml:space="preserve"> dan </w:t>
      </w:r>
      <w:proofErr w:type="spellStart"/>
      <w:r w:rsidRPr="00C421FD">
        <w:t>rekayasa</w:t>
      </w:r>
      <w:proofErr w:type="spellEnd"/>
      <w:r w:rsidRPr="00C421FD">
        <w:t xml:space="preserve"> pada  </w:t>
      </w:r>
      <w:proofErr w:type="spellStart"/>
      <w:r w:rsidRPr="00C421FD">
        <w:t>kompetensi</w:t>
      </w:r>
      <w:proofErr w:type="spellEnd"/>
      <w:r w:rsidRPr="00C421FD">
        <w:t xml:space="preserve"> </w:t>
      </w:r>
      <w:proofErr w:type="spellStart"/>
      <w:r w:rsidRPr="00C421FD">
        <w:t>keahlian</w:t>
      </w:r>
      <w:proofErr w:type="spellEnd"/>
      <w:r w:rsidRPr="00C421FD">
        <w:t xml:space="preserve"> </w:t>
      </w:r>
      <w:proofErr w:type="spellStart"/>
      <w:r w:rsidRPr="00C421FD">
        <w:t>Bisnis</w:t>
      </w:r>
      <w:proofErr w:type="spellEnd"/>
      <w:r w:rsidRPr="00C421FD">
        <w:t xml:space="preserve"> </w:t>
      </w:r>
      <w:proofErr w:type="spellStart"/>
      <w:r w:rsidRPr="00C421FD">
        <w:t>Konstruksi</w:t>
      </w:r>
      <w:proofErr w:type="spellEnd"/>
      <w:r w:rsidRPr="00C421FD">
        <w:t xml:space="preserve"> </w:t>
      </w:r>
      <w:proofErr w:type="spellStart"/>
      <w:r w:rsidRPr="00C421FD">
        <w:t>Properti</w:t>
      </w:r>
      <w:proofErr w:type="spellEnd"/>
      <w:r w:rsidRPr="00C421FD">
        <w:t xml:space="preserve"> (BKP) yang </w:t>
      </w:r>
      <w:proofErr w:type="spellStart"/>
      <w:r w:rsidRPr="00C421FD">
        <w:t>mempelajari</w:t>
      </w:r>
      <w:proofErr w:type="spellEnd"/>
      <w:r w:rsidRPr="00C421FD">
        <w:t xml:space="preserve"> </w:t>
      </w:r>
      <w:proofErr w:type="spellStart"/>
      <w:r w:rsidRPr="00C421FD">
        <w:t>ilmu</w:t>
      </w:r>
      <w:proofErr w:type="spellEnd"/>
      <w:r w:rsidRPr="00C421FD">
        <w:t xml:space="preserve"> </w:t>
      </w:r>
      <w:proofErr w:type="spellStart"/>
      <w:r w:rsidRPr="00C421FD">
        <w:t>tentang</w:t>
      </w:r>
      <w:proofErr w:type="spellEnd"/>
      <w:r w:rsidRPr="00C421FD">
        <w:t xml:space="preserve"> </w:t>
      </w:r>
      <w:proofErr w:type="spellStart"/>
      <w:r w:rsidRPr="00C421FD">
        <w:t>konstruksi</w:t>
      </w:r>
      <w:proofErr w:type="spellEnd"/>
      <w:r w:rsidRPr="00C421FD">
        <w:t xml:space="preserve"> </w:t>
      </w:r>
      <w:proofErr w:type="spellStart"/>
      <w:r w:rsidRPr="00C421FD">
        <w:t>bangunan</w:t>
      </w:r>
      <w:proofErr w:type="spellEnd"/>
      <w:r w:rsidRPr="00C421FD">
        <w:t xml:space="preserve"> dan </w:t>
      </w:r>
      <w:r w:rsidRPr="00C421FD">
        <w:rPr>
          <w:i/>
        </w:rPr>
        <w:t xml:space="preserve">furniture </w:t>
      </w:r>
      <w:proofErr w:type="spellStart"/>
      <w:r w:rsidRPr="00C421FD">
        <w:t>perkayuan</w:t>
      </w:r>
      <w:proofErr w:type="spellEnd"/>
      <w:r w:rsidRPr="00C421FD">
        <w:t xml:space="preserve">, </w:t>
      </w:r>
      <w:proofErr w:type="spellStart"/>
      <w:r w:rsidRPr="00C421FD">
        <w:t>pengukuran</w:t>
      </w:r>
      <w:proofErr w:type="spellEnd"/>
      <w:r w:rsidRPr="00C421FD">
        <w:t xml:space="preserve"> </w:t>
      </w:r>
      <w:proofErr w:type="spellStart"/>
      <w:r w:rsidRPr="00C421FD">
        <w:t>tanah</w:t>
      </w:r>
      <w:proofErr w:type="spellEnd"/>
      <w:r w:rsidRPr="00C421FD">
        <w:t xml:space="preserve">, </w:t>
      </w:r>
      <w:proofErr w:type="spellStart"/>
      <w:r w:rsidRPr="00C421FD">
        <w:t>ranca</w:t>
      </w:r>
      <w:r>
        <w:t>ngan</w:t>
      </w:r>
      <w:proofErr w:type="spellEnd"/>
      <w:r>
        <w:t xml:space="preserve"> </w:t>
      </w:r>
      <w:proofErr w:type="spellStart"/>
      <w:r>
        <w:t>anggaran</w:t>
      </w:r>
      <w:proofErr w:type="spellEnd"/>
      <w:r>
        <w:t xml:space="preserve"> </w:t>
      </w:r>
      <w:proofErr w:type="spellStart"/>
      <w:r>
        <w:t>biaya</w:t>
      </w:r>
      <w:proofErr w:type="spellEnd"/>
      <w:r>
        <w:t xml:space="preserve"> dan </w:t>
      </w:r>
      <w:proofErr w:type="spellStart"/>
      <w:r>
        <w:t>lainnya</w:t>
      </w:r>
      <w:proofErr w:type="spellEnd"/>
      <w:r>
        <w:t xml:space="preserve">. </w:t>
      </w:r>
      <w:proofErr w:type="spellStart"/>
      <w:r>
        <w:t>P</w:t>
      </w:r>
      <w:r w:rsidRPr="00C421FD">
        <w:t>enggunaan</w:t>
      </w:r>
      <w:proofErr w:type="spellEnd"/>
      <w:r w:rsidRPr="00C421FD">
        <w:t xml:space="preserve"> </w:t>
      </w:r>
      <w:r w:rsidRPr="00C421FD">
        <w:rPr>
          <w:i/>
        </w:rPr>
        <w:t xml:space="preserve">Google Classroom </w:t>
      </w:r>
      <w:proofErr w:type="spellStart"/>
      <w:r w:rsidRPr="00C421FD">
        <w:t>ini</w:t>
      </w:r>
      <w:proofErr w:type="spellEnd"/>
      <w:r w:rsidRPr="00C421FD">
        <w:t xml:space="preserve"> </w:t>
      </w:r>
      <w:proofErr w:type="spellStart"/>
      <w:r w:rsidRPr="00C421FD">
        <w:t>aktif</w:t>
      </w:r>
      <w:proofErr w:type="spellEnd"/>
      <w:r w:rsidRPr="00C421FD">
        <w:t xml:space="preserve"> </w:t>
      </w:r>
      <w:proofErr w:type="spellStart"/>
      <w:r w:rsidRPr="00C421FD">
        <w:t>digunakan</w:t>
      </w:r>
      <w:proofErr w:type="spellEnd"/>
      <w:r w:rsidRPr="00C421FD">
        <w:t xml:space="preserve"> </w:t>
      </w:r>
      <w:proofErr w:type="spellStart"/>
      <w:r w:rsidRPr="00C421FD">
        <w:t>seminggu</w:t>
      </w:r>
      <w:proofErr w:type="spellEnd"/>
      <w:r w:rsidRPr="00C421FD">
        <w:t xml:space="preserve"> </w:t>
      </w:r>
      <w:proofErr w:type="spellStart"/>
      <w:r w:rsidRPr="00C421FD">
        <w:t>sekali</w:t>
      </w:r>
      <w:proofErr w:type="spellEnd"/>
      <w:r w:rsidRPr="00C421FD">
        <w:t xml:space="preserve"> </w:t>
      </w:r>
      <w:proofErr w:type="spellStart"/>
      <w:r w:rsidRPr="00C421FD">
        <w:t>untuk</w:t>
      </w:r>
      <w:proofErr w:type="spellEnd"/>
      <w:r w:rsidRPr="00C421FD">
        <w:t xml:space="preserve"> </w:t>
      </w:r>
      <w:proofErr w:type="spellStart"/>
      <w:r w:rsidRPr="00C421FD">
        <w:t>memberikan</w:t>
      </w:r>
      <w:proofErr w:type="spellEnd"/>
      <w:r w:rsidRPr="00C421FD">
        <w:t xml:space="preserve"> </w:t>
      </w:r>
      <w:proofErr w:type="spellStart"/>
      <w:r w:rsidRPr="00C421FD">
        <w:t>materi</w:t>
      </w:r>
      <w:proofErr w:type="spellEnd"/>
      <w:r w:rsidRPr="00C421FD">
        <w:t xml:space="preserve">, </w:t>
      </w:r>
      <w:proofErr w:type="spellStart"/>
      <w:r w:rsidRPr="00C421FD">
        <w:t>memberikan</w:t>
      </w:r>
      <w:proofErr w:type="spellEnd"/>
      <w:r w:rsidRPr="00C421FD">
        <w:t xml:space="preserve"> </w:t>
      </w:r>
      <w:proofErr w:type="spellStart"/>
      <w:r w:rsidRPr="00C421FD">
        <w:t>tugas</w:t>
      </w:r>
      <w:proofErr w:type="spellEnd"/>
      <w:r w:rsidRPr="00C421FD">
        <w:t xml:space="preserve"> </w:t>
      </w:r>
      <w:r>
        <w:t xml:space="preserve">dan </w:t>
      </w:r>
      <w:r w:rsidRPr="00C421FD">
        <w:t xml:space="preserve">juga </w:t>
      </w:r>
      <w:proofErr w:type="spellStart"/>
      <w:r w:rsidRPr="00C421FD">
        <w:t>pengumpulan</w:t>
      </w:r>
      <w:proofErr w:type="spellEnd"/>
      <w:r w:rsidRPr="00C421FD">
        <w:t xml:space="preserve"> </w:t>
      </w:r>
      <w:proofErr w:type="spellStart"/>
      <w:r>
        <w:t>penugasan</w:t>
      </w:r>
      <w:proofErr w:type="spellEnd"/>
      <w:r w:rsidRPr="00C421FD">
        <w:t xml:space="preserve">. </w:t>
      </w:r>
      <w:proofErr w:type="spellStart"/>
      <w:r w:rsidRPr="00C421FD">
        <w:t>Materi</w:t>
      </w:r>
      <w:proofErr w:type="spellEnd"/>
      <w:r>
        <w:t xml:space="preserve"> </w:t>
      </w:r>
      <w:proofErr w:type="spellStart"/>
      <w:r>
        <w:t>bahan</w:t>
      </w:r>
      <w:proofErr w:type="spellEnd"/>
      <w:r>
        <w:t xml:space="preserve"> ajar yang </w:t>
      </w:r>
      <w:proofErr w:type="spellStart"/>
      <w:r>
        <w:t>diberikan</w:t>
      </w:r>
      <w:proofErr w:type="spellEnd"/>
      <w:r>
        <w:t xml:space="preserve"> oleh guru </w:t>
      </w:r>
      <w:proofErr w:type="spellStart"/>
      <w:r>
        <w:t>dapat</w:t>
      </w:r>
      <w:proofErr w:type="spellEnd"/>
      <w:r>
        <w:rPr>
          <w:lang w:val="id-ID"/>
        </w:rPr>
        <w:t xml:space="preserve"> </w:t>
      </w:r>
      <w:proofErr w:type="spellStart"/>
      <w:r>
        <w:t>berbentuk</w:t>
      </w:r>
      <w:proofErr w:type="spellEnd"/>
      <w:r>
        <w:t xml:space="preserve"> </w:t>
      </w:r>
      <w:r w:rsidRPr="00E2159D">
        <w:rPr>
          <w:i/>
        </w:rPr>
        <w:t>power point</w:t>
      </w:r>
      <w:r>
        <w:t xml:space="preserve"> yang </w:t>
      </w:r>
      <w:proofErr w:type="spellStart"/>
      <w:r w:rsidRPr="00C421FD">
        <w:t>dikirimkan</w:t>
      </w:r>
      <w:proofErr w:type="spellEnd"/>
      <w:r w:rsidRPr="00C421FD">
        <w:t xml:space="preserve"> </w:t>
      </w:r>
      <w:proofErr w:type="spellStart"/>
      <w:r w:rsidRPr="00C421FD">
        <w:t>dalam</w:t>
      </w:r>
      <w:proofErr w:type="spellEnd"/>
      <w:r w:rsidRPr="00C421FD">
        <w:t xml:space="preserve"> </w:t>
      </w:r>
      <w:r w:rsidRPr="00C421FD">
        <w:rPr>
          <w:i/>
        </w:rPr>
        <w:t xml:space="preserve">Google Classroom </w:t>
      </w:r>
      <w:proofErr w:type="spellStart"/>
      <w:r w:rsidRPr="00C421FD">
        <w:t>sehingga</w:t>
      </w:r>
      <w:proofErr w:type="spellEnd"/>
      <w:r w:rsidRPr="00C421FD">
        <w:t xml:space="preserve"> </w:t>
      </w:r>
      <w:proofErr w:type="spellStart"/>
      <w:r w:rsidRPr="00C421FD">
        <w:t>peserta</w:t>
      </w:r>
      <w:proofErr w:type="spellEnd"/>
      <w:r w:rsidRPr="00C421FD">
        <w:t xml:space="preserve"> </w:t>
      </w:r>
      <w:proofErr w:type="spellStart"/>
      <w:r w:rsidRPr="00C421FD">
        <w:t>didik</w:t>
      </w:r>
      <w:proofErr w:type="spellEnd"/>
      <w:r w:rsidRPr="00C421FD">
        <w:t xml:space="preserve"> </w:t>
      </w:r>
      <w:proofErr w:type="spellStart"/>
      <w:r w:rsidRPr="00C421FD">
        <w:t>dapat</w:t>
      </w:r>
      <w:proofErr w:type="spellEnd"/>
      <w:r w:rsidRPr="00C421FD">
        <w:t xml:space="preserve"> </w:t>
      </w:r>
      <w:proofErr w:type="spellStart"/>
      <w:r w:rsidRPr="00C421FD">
        <w:t>membaca</w:t>
      </w:r>
      <w:proofErr w:type="spellEnd"/>
      <w:r w:rsidRPr="00C421FD">
        <w:t xml:space="preserve"> </w:t>
      </w:r>
      <w:proofErr w:type="spellStart"/>
      <w:r w:rsidRPr="00C421FD">
        <w:t>maupun</w:t>
      </w:r>
      <w:proofErr w:type="spellEnd"/>
      <w:r w:rsidRPr="00C421FD">
        <w:t xml:space="preserve"> </w:t>
      </w:r>
      <w:proofErr w:type="spellStart"/>
      <w:r w:rsidRPr="00C421FD">
        <w:t>menyim</w:t>
      </w:r>
      <w:r>
        <w:t>pan</w:t>
      </w:r>
      <w:proofErr w:type="spellEnd"/>
      <w:r>
        <w:t xml:space="preserve"> </w:t>
      </w:r>
      <w:proofErr w:type="spellStart"/>
      <w:r>
        <w:t>materi</w:t>
      </w:r>
      <w:proofErr w:type="spellEnd"/>
      <w:r>
        <w:t xml:space="preserve"> ajar yang </w:t>
      </w:r>
      <w:proofErr w:type="spellStart"/>
      <w:r>
        <w:t>diberikan</w:t>
      </w:r>
      <w:proofErr w:type="spellEnd"/>
      <w:r>
        <w:t xml:space="preserve">. </w:t>
      </w:r>
      <w:proofErr w:type="spellStart"/>
      <w:r w:rsidRPr="00C421FD">
        <w:t>Selanjutnya</w:t>
      </w:r>
      <w:proofErr w:type="spellEnd"/>
      <w:r w:rsidRPr="00C421FD">
        <w:t xml:space="preserve"> </w:t>
      </w:r>
      <w:proofErr w:type="spellStart"/>
      <w:r w:rsidRPr="00C421FD">
        <w:t>pese</w:t>
      </w:r>
      <w:r>
        <w:t>rta</w:t>
      </w:r>
      <w:proofErr w:type="spellEnd"/>
      <w:r>
        <w:t xml:space="preserve"> </w:t>
      </w:r>
      <w:proofErr w:type="spellStart"/>
      <w:r>
        <w:t>didik</w:t>
      </w:r>
      <w:proofErr w:type="spellEnd"/>
      <w:r>
        <w:t xml:space="preserve"> </w:t>
      </w:r>
      <w:proofErr w:type="spellStart"/>
      <w:r>
        <w:t>mendapatkan</w:t>
      </w:r>
      <w:proofErr w:type="spellEnd"/>
      <w:r>
        <w:t xml:space="preserve"> </w:t>
      </w:r>
      <w:proofErr w:type="spellStart"/>
      <w:r>
        <w:t>tugas</w:t>
      </w:r>
      <w:proofErr w:type="spellEnd"/>
      <w:r>
        <w:t xml:space="preserve"> </w:t>
      </w:r>
      <w:r>
        <w:rPr>
          <w:lang w:val="id-ID"/>
        </w:rPr>
        <w:t xml:space="preserve">yang </w:t>
      </w:r>
      <w:proofErr w:type="spellStart"/>
      <w:r w:rsidRPr="00C421FD">
        <w:t>harus</w:t>
      </w:r>
      <w:proofErr w:type="spellEnd"/>
      <w:r w:rsidRPr="00C421FD">
        <w:t xml:space="preserve"> </w:t>
      </w:r>
      <w:proofErr w:type="spellStart"/>
      <w:r w:rsidRPr="00C421FD">
        <w:t>dikerjakan</w:t>
      </w:r>
      <w:proofErr w:type="spellEnd"/>
      <w:r w:rsidRPr="00C421FD">
        <w:t xml:space="preserve"> dan </w:t>
      </w:r>
      <w:proofErr w:type="spellStart"/>
      <w:r w:rsidRPr="00C421FD">
        <w:t>dikumpulkan</w:t>
      </w:r>
      <w:proofErr w:type="spellEnd"/>
      <w:r w:rsidRPr="00C421FD">
        <w:t xml:space="preserve"> </w:t>
      </w:r>
      <w:proofErr w:type="spellStart"/>
      <w:r w:rsidRPr="00C421FD">
        <w:t>melalui</w:t>
      </w:r>
      <w:proofErr w:type="spellEnd"/>
      <w:r w:rsidRPr="00C421FD">
        <w:t xml:space="preserve"> </w:t>
      </w:r>
      <w:r>
        <w:rPr>
          <w:i/>
        </w:rPr>
        <w:t>Google Classr</w:t>
      </w:r>
      <w:r w:rsidRPr="00C421FD">
        <w:rPr>
          <w:i/>
        </w:rPr>
        <w:t>oom</w:t>
      </w:r>
      <w:r w:rsidRPr="00C421FD">
        <w:t xml:space="preserve">. </w:t>
      </w:r>
    </w:p>
    <w:p w14:paraId="0215D0C4" w14:textId="77777777" w:rsidR="0047399D" w:rsidRPr="00E11DD7" w:rsidRDefault="0047399D" w:rsidP="0047399D">
      <w:pPr>
        <w:pStyle w:val="ListParagraph"/>
        <w:ind w:left="284" w:firstLine="436"/>
        <w:rPr>
          <w:lang w:val="id-ID"/>
        </w:rPr>
      </w:pPr>
      <w:r>
        <w:rPr>
          <w:lang w:val="id-ID"/>
        </w:rPr>
        <w:t xml:space="preserve">Penelitian ini bertujuan untuk mengetahui </w:t>
      </w:r>
      <w:r w:rsidRPr="00242D76">
        <w:rPr>
          <w:i/>
          <w:lang w:val="id-ID"/>
        </w:rPr>
        <w:t>usability</w:t>
      </w:r>
      <w:r>
        <w:rPr>
          <w:lang w:val="id-ID"/>
        </w:rPr>
        <w:t xml:space="preserve"> dari penggunaan </w:t>
      </w:r>
      <w:r w:rsidRPr="00E11DD7">
        <w:rPr>
          <w:i/>
          <w:lang w:val="id-ID"/>
        </w:rPr>
        <w:t>platform Google Classroom</w:t>
      </w:r>
      <w:r>
        <w:rPr>
          <w:lang w:val="id-ID"/>
        </w:rPr>
        <w:t xml:space="preserve"> selama proses pembelajaran daring pada mata pelajaran pelaksanaan dan pengawasan konstruksi di SMKN 1 Jakarta.</w:t>
      </w:r>
    </w:p>
    <w:p w14:paraId="19A70AAC" w14:textId="77777777" w:rsidR="00CB47EE" w:rsidRDefault="00CB47EE" w:rsidP="0047399D">
      <w:pPr>
        <w:pStyle w:val="ListParagraph"/>
        <w:rPr>
          <w:b/>
          <w:sz w:val="26"/>
          <w:szCs w:val="26"/>
        </w:rPr>
      </w:pPr>
    </w:p>
    <w:p w14:paraId="38513B0E" w14:textId="77777777" w:rsidR="00CB47EE" w:rsidRPr="00D45E12" w:rsidRDefault="00CB47EE" w:rsidP="0047399D">
      <w:pPr>
        <w:pStyle w:val="ListParagraph"/>
        <w:rPr>
          <w:b/>
          <w:sz w:val="26"/>
          <w:szCs w:val="26"/>
        </w:rPr>
      </w:pPr>
    </w:p>
    <w:p w14:paraId="63599752" w14:textId="06CD1AC5" w:rsidR="00A705BB" w:rsidRDefault="00BC6490" w:rsidP="00A705BB">
      <w:pPr>
        <w:pStyle w:val="Heading1"/>
      </w:pPr>
      <w:r>
        <w:t>METODOLOGI PENELITIAN</w:t>
      </w:r>
    </w:p>
    <w:p w14:paraId="6700FE85" w14:textId="485512BB" w:rsidR="00BC6490" w:rsidRDefault="00BC6490" w:rsidP="00BC6490">
      <w:pPr>
        <w:pStyle w:val="ListParagraph"/>
        <w:spacing w:line="276" w:lineRule="auto"/>
        <w:ind w:left="284" w:firstLine="436"/>
        <w:rPr>
          <w:b/>
          <w:sz w:val="26"/>
          <w:szCs w:val="26"/>
        </w:rPr>
      </w:pPr>
      <w:proofErr w:type="spellStart"/>
      <w:r w:rsidRPr="00E11DD7">
        <w:rPr>
          <w:color w:val="0D0D0D"/>
        </w:rPr>
        <w:t>Metodologi</w:t>
      </w:r>
      <w:proofErr w:type="spellEnd"/>
      <w:r w:rsidRPr="00E11DD7">
        <w:rPr>
          <w:color w:val="0D0D0D"/>
        </w:rPr>
        <w:t xml:space="preserve"> </w:t>
      </w:r>
      <w:proofErr w:type="spellStart"/>
      <w:r w:rsidRPr="00E11DD7">
        <w:rPr>
          <w:color w:val="0D0D0D"/>
        </w:rPr>
        <w:t>Penelitian</w:t>
      </w:r>
      <w:proofErr w:type="spellEnd"/>
      <w:r w:rsidRPr="00E11DD7">
        <w:rPr>
          <w:color w:val="0D0D0D"/>
        </w:rPr>
        <w:t xml:space="preserve"> yang </w:t>
      </w:r>
      <w:proofErr w:type="spellStart"/>
      <w:r w:rsidRPr="00E11DD7">
        <w:rPr>
          <w:color w:val="0D0D0D"/>
        </w:rPr>
        <w:t>digunakan</w:t>
      </w:r>
      <w:proofErr w:type="spellEnd"/>
      <w:r w:rsidRPr="00E11DD7">
        <w:rPr>
          <w:color w:val="0D0D0D"/>
        </w:rPr>
        <w:t xml:space="preserve"> </w:t>
      </w:r>
      <w:proofErr w:type="spellStart"/>
      <w:r w:rsidRPr="00E11DD7">
        <w:rPr>
          <w:color w:val="0D0D0D"/>
        </w:rPr>
        <w:t>dalam</w:t>
      </w:r>
      <w:proofErr w:type="spellEnd"/>
      <w:r w:rsidRPr="00E11DD7">
        <w:rPr>
          <w:color w:val="0D0D0D"/>
        </w:rPr>
        <w:t xml:space="preserve"> </w:t>
      </w:r>
      <w:proofErr w:type="spellStart"/>
      <w:r w:rsidRPr="00E11DD7">
        <w:rPr>
          <w:color w:val="0D0D0D"/>
        </w:rPr>
        <w:t>penelitian</w:t>
      </w:r>
      <w:proofErr w:type="spellEnd"/>
      <w:r w:rsidRPr="00E11DD7">
        <w:rPr>
          <w:color w:val="0D0D0D"/>
        </w:rPr>
        <w:t xml:space="preserve"> </w:t>
      </w:r>
      <w:proofErr w:type="spellStart"/>
      <w:r w:rsidRPr="00E11DD7">
        <w:rPr>
          <w:color w:val="0D0D0D"/>
        </w:rPr>
        <w:t>ini</w:t>
      </w:r>
      <w:proofErr w:type="spellEnd"/>
      <w:r w:rsidRPr="00E11DD7">
        <w:rPr>
          <w:color w:val="0D0D0D"/>
        </w:rPr>
        <w:t xml:space="preserve"> </w:t>
      </w:r>
      <w:proofErr w:type="spellStart"/>
      <w:r w:rsidRPr="00E11DD7">
        <w:rPr>
          <w:color w:val="0D0D0D"/>
        </w:rPr>
        <w:t>adalah</w:t>
      </w:r>
      <w:proofErr w:type="spellEnd"/>
      <w:r w:rsidRPr="00E11DD7">
        <w:rPr>
          <w:color w:val="0D0D0D"/>
        </w:rPr>
        <w:t xml:space="preserve"> </w:t>
      </w:r>
      <w:proofErr w:type="spellStart"/>
      <w:r w:rsidRPr="00E11DD7">
        <w:rPr>
          <w:color w:val="0D0D0D"/>
        </w:rPr>
        <w:t>metodologi</w:t>
      </w:r>
      <w:proofErr w:type="spellEnd"/>
      <w:r w:rsidRPr="00E11DD7">
        <w:rPr>
          <w:color w:val="0D0D0D"/>
        </w:rPr>
        <w:t xml:space="preserve"> </w:t>
      </w:r>
      <w:proofErr w:type="spellStart"/>
      <w:r w:rsidRPr="00E11DD7">
        <w:rPr>
          <w:color w:val="0D0D0D"/>
        </w:rPr>
        <w:t>kombinasi</w:t>
      </w:r>
      <w:proofErr w:type="spellEnd"/>
      <w:r w:rsidRPr="00E11DD7">
        <w:rPr>
          <w:color w:val="0D0D0D"/>
        </w:rPr>
        <w:t xml:space="preserve"> </w:t>
      </w:r>
      <w:proofErr w:type="spellStart"/>
      <w:r w:rsidRPr="00E11DD7">
        <w:rPr>
          <w:color w:val="0D0D0D"/>
        </w:rPr>
        <w:t>kuantitatif</w:t>
      </w:r>
      <w:proofErr w:type="spellEnd"/>
      <w:r w:rsidRPr="00E11DD7">
        <w:rPr>
          <w:color w:val="0D0D0D"/>
        </w:rPr>
        <w:t xml:space="preserve"> dan </w:t>
      </w:r>
      <w:proofErr w:type="spellStart"/>
      <w:r w:rsidRPr="00E11DD7">
        <w:rPr>
          <w:color w:val="0D0D0D"/>
        </w:rPr>
        <w:t>kualitatif</w:t>
      </w:r>
      <w:proofErr w:type="spellEnd"/>
      <w:r w:rsidRPr="00E11DD7">
        <w:rPr>
          <w:color w:val="0D0D0D"/>
        </w:rPr>
        <w:t xml:space="preserve"> </w:t>
      </w:r>
      <w:proofErr w:type="spellStart"/>
      <w:r w:rsidRPr="00E11DD7">
        <w:rPr>
          <w:color w:val="0D0D0D"/>
        </w:rPr>
        <w:t>dengan</w:t>
      </w:r>
      <w:proofErr w:type="spellEnd"/>
      <w:r w:rsidRPr="00E11DD7">
        <w:rPr>
          <w:color w:val="0D0D0D"/>
        </w:rPr>
        <w:t xml:space="preserve"> </w:t>
      </w:r>
      <w:proofErr w:type="spellStart"/>
      <w:r w:rsidRPr="00E11DD7">
        <w:rPr>
          <w:color w:val="0D0D0D"/>
        </w:rPr>
        <w:t>menggunakan</w:t>
      </w:r>
      <w:proofErr w:type="spellEnd"/>
      <w:r w:rsidRPr="00E11DD7">
        <w:rPr>
          <w:color w:val="0D0D0D"/>
        </w:rPr>
        <w:t xml:space="preserve"> </w:t>
      </w:r>
      <w:proofErr w:type="spellStart"/>
      <w:r w:rsidRPr="00E11DD7">
        <w:rPr>
          <w:color w:val="0D0D0D"/>
        </w:rPr>
        <w:t>metode</w:t>
      </w:r>
      <w:proofErr w:type="spellEnd"/>
      <w:r w:rsidRPr="00E11DD7">
        <w:rPr>
          <w:color w:val="0D0D0D"/>
        </w:rPr>
        <w:t xml:space="preserve"> </w:t>
      </w:r>
      <w:r w:rsidRPr="00E11DD7">
        <w:rPr>
          <w:i/>
          <w:color w:val="0D0D0D"/>
        </w:rPr>
        <w:t xml:space="preserve">sequential exploratory. </w:t>
      </w:r>
      <w:proofErr w:type="spellStart"/>
      <w:r>
        <w:rPr>
          <w:color w:val="0D0D0D"/>
        </w:rPr>
        <w:t>P</w:t>
      </w:r>
      <w:r w:rsidRPr="00E11DD7">
        <w:rPr>
          <w:color w:val="0D0D0D"/>
        </w:rPr>
        <w:t>enggunaan</w:t>
      </w:r>
      <w:proofErr w:type="spellEnd"/>
      <w:r w:rsidRPr="00E11DD7">
        <w:rPr>
          <w:color w:val="0D0D0D"/>
        </w:rPr>
        <w:t xml:space="preserve"> </w:t>
      </w:r>
      <w:proofErr w:type="spellStart"/>
      <w:r w:rsidRPr="00E11DD7">
        <w:rPr>
          <w:color w:val="0D0D0D"/>
        </w:rPr>
        <w:t>metode</w:t>
      </w:r>
      <w:proofErr w:type="spellEnd"/>
      <w:r w:rsidRPr="00E11DD7">
        <w:rPr>
          <w:color w:val="0D0D0D"/>
        </w:rPr>
        <w:t xml:space="preserve"> </w:t>
      </w:r>
      <w:proofErr w:type="spellStart"/>
      <w:r w:rsidRPr="00E11DD7">
        <w:rPr>
          <w:color w:val="0D0D0D"/>
        </w:rPr>
        <w:t>kuantitatif</w:t>
      </w:r>
      <w:proofErr w:type="spellEnd"/>
      <w:r w:rsidRPr="00E11DD7">
        <w:rPr>
          <w:color w:val="0D0D0D"/>
        </w:rPr>
        <w:t xml:space="preserve"> </w:t>
      </w:r>
      <w:proofErr w:type="spellStart"/>
      <w:r w:rsidRPr="00E11DD7">
        <w:rPr>
          <w:color w:val="0D0D0D"/>
        </w:rPr>
        <w:t>dengan</w:t>
      </w:r>
      <w:proofErr w:type="spellEnd"/>
      <w:r w:rsidRPr="00E11DD7">
        <w:rPr>
          <w:color w:val="0D0D0D"/>
        </w:rPr>
        <w:t xml:space="preserve"> </w:t>
      </w:r>
      <w:proofErr w:type="spellStart"/>
      <w:r w:rsidRPr="00E11DD7">
        <w:rPr>
          <w:color w:val="0D0D0D"/>
        </w:rPr>
        <w:t>teknik</w:t>
      </w:r>
      <w:proofErr w:type="spellEnd"/>
      <w:r w:rsidRPr="00E11DD7">
        <w:rPr>
          <w:color w:val="0D0D0D"/>
        </w:rPr>
        <w:t xml:space="preserve"> </w:t>
      </w:r>
      <w:proofErr w:type="spellStart"/>
      <w:r w:rsidRPr="00E11DD7">
        <w:rPr>
          <w:color w:val="0D0D0D"/>
        </w:rPr>
        <w:lastRenderedPageBreak/>
        <w:t>pengumpulan</w:t>
      </w:r>
      <w:proofErr w:type="spellEnd"/>
      <w:r w:rsidRPr="00E11DD7">
        <w:rPr>
          <w:color w:val="0D0D0D"/>
        </w:rPr>
        <w:t xml:space="preserve"> data </w:t>
      </w:r>
      <w:proofErr w:type="spellStart"/>
      <w:r w:rsidRPr="00E11DD7">
        <w:rPr>
          <w:color w:val="0D0D0D"/>
        </w:rPr>
        <w:t>berupa</w:t>
      </w:r>
      <w:proofErr w:type="spellEnd"/>
      <w:r w:rsidRPr="00E11DD7">
        <w:rPr>
          <w:color w:val="0D0D0D"/>
        </w:rPr>
        <w:t xml:space="preserve"> </w:t>
      </w:r>
      <w:proofErr w:type="spellStart"/>
      <w:r w:rsidRPr="00E11DD7">
        <w:rPr>
          <w:color w:val="0D0D0D"/>
        </w:rPr>
        <w:t>angket</w:t>
      </w:r>
      <w:proofErr w:type="spellEnd"/>
      <w:r w:rsidRPr="00E11DD7">
        <w:rPr>
          <w:color w:val="0D0D0D"/>
        </w:rPr>
        <w:t xml:space="preserve"> dan </w:t>
      </w:r>
      <w:proofErr w:type="spellStart"/>
      <w:r w:rsidRPr="00E11DD7">
        <w:rPr>
          <w:color w:val="0D0D0D"/>
        </w:rPr>
        <w:t>analisis</w:t>
      </w:r>
      <w:proofErr w:type="spellEnd"/>
      <w:r w:rsidRPr="00E11DD7">
        <w:rPr>
          <w:color w:val="0D0D0D"/>
        </w:rPr>
        <w:t xml:space="preserve"> data </w:t>
      </w:r>
      <w:proofErr w:type="spellStart"/>
      <w:r w:rsidRPr="00E11DD7">
        <w:rPr>
          <w:color w:val="0D0D0D"/>
        </w:rPr>
        <w:t>dengan</w:t>
      </w:r>
      <w:proofErr w:type="spellEnd"/>
      <w:r w:rsidRPr="00E11DD7">
        <w:rPr>
          <w:color w:val="0D0D0D"/>
        </w:rPr>
        <w:t xml:space="preserve"> </w:t>
      </w:r>
      <w:proofErr w:type="spellStart"/>
      <w:r w:rsidRPr="00E11DD7">
        <w:rPr>
          <w:color w:val="0D0D0D"/>
        </w:rPr>
        <w:t>menggunakan</w:t>
      </w:r>
      <w:proofErr w:type="spellEnd"/>
      <w:r w:rsidRPr="00E11DD7">
        <w:rPr>
          <w:color w:val="0D0D0D"/>
        </w:rPr>
        <w:t xml:space="preserve"> </w:t>
      </w:r>
      <w:proofErr w:type="spellStart"/>
      <w:r w:rsidRPr="00E11DD7">
        <w:rPr>
          <w:color w:val="0D0D0D"/>
        </w:rPr>
        <w:t>statistik</w:t>
      </w:r>
      <w:r>
        <w:rPr>
          <w:color w:val="0D0D0D"/>
        </w:rPr>
        <w:t>a</w:t>
      </w:r>
      <w:proofErr w:type="spellEnd"/>
      <w:r w:rsidRPr="00E11DD7">
        <w:rPr>
          <w:color w:val="0D0D0D"/>
        </w:rPr>
        <w:t xml:space="preserve">. Hasil </w:t>
      </w:r>
      <w:proofErr w:type="spellStart"/>
      <w:r w:rsidRPr="00E11DD7">
        <w:rPr>
          <w:color w:val="0D0D0D"/>
        </w:rPr>
        <w:t>kerja</w:t>
      </w:r>
      <w:proofErr w:type="spellEnd"/>
      <w:r w:rsidRPr="00E11DD7">
        <w:rPr>
          <w:color w:val="0D0D0D"/>
        </w:rPr>
        <w:t xml:space="preserve"> </w:t>
      </w:r>
      <w:proofErr w:type="spellStart"/>
      <w:r w:rsidRPr="00E11DD7">
        <w:rPr>
          <w:color w:val="0D0D0D"/>
        </w:rPr>
        <w:t>kuantitatif</w:t>
      </w:r>
      <w:proofErr w:type="spellEnd"/>
      <w:r w:rsidRPr="00E11DD7">
        <w:rPr>
          <w:color w:val="0D0D0D"/>
        </w:rPr>
        <w:t xml:space="preserve"> </w:t>
      </w:r>
      <w:proofErr w:type="spellStart"/>
      <w:r w:rsidRPr="00E11DD7">
        <w:rPr>
          <w:color w:val="0D0D0D"/>
        </w:rPr>
        <w:t>tersebut</w:t>
      </w:r>
      <w:proofErr w:type="spellEnd"/>
      <w:r w:rsidRPr="00E11DD7">
        <w:rPr>
          <w:color w:val="0D0D0D"/>
        </w:rPr>
        <w:t xml:space="preserve"> </w:t>
      </w:r>
      <w:proofErr w:type="spellStart"/>
      <w:r w:rsidRPr="00E11DD7">
        <w:rPr>
          <w:color w:val="0D0D0D"/>
        </w:rPr>
        <w:t>kemudian</w:t>
      </w:r>
      <w:proofErr w:type="spellEnd"/>
      <w:r w:rsidRPr="00E11DD7">
        <w:rPr>
          <w:color w:val="0D0D0D"/>
        </w:rPr>
        <w:t xml:space="preserve"> </w:t>
      </w:r>
      <w:proofErr w:type="spellStart"/>
      <w:r w:rsidRPr="00E11DD7">
        <w:rPr>
          <w:color w:val="0D0D0D"/>
        </w:rPr>
        <w:t>dilanjutkan</w:t>
      </w:r>
      <w:proofErr w:type="spellEnd"/>
      <w:r w:rsidRPr="00E11DD7">
        <w:rPr>
          <w:color w:val="0D0D0D"/>
        </w:rPr>
        <w:t xml:space="preserve"> </w:t>
      </w:r>
      <w:proofErr w:type="spellStart"/>
      <w:r w:rsidRPr="00E11DD7">
        <w:rPr>
          <w:color w:val="0D0D0D"/>
        </w:rPr>
        <w:t>dengan</w:t>
      </w:r>
      <w:proofErr w:type="spellEnd"/>
      <w:r w:rsidRPr="00E11DD7">
        <w:rPr>
          <w:color w:val="0D0D0D"/>
        </w:rPr>
        <w:t xml:space="preserve"> </w:t>
      </w:r>
      <w:proofErr w:type="spellStart"/>
      <w:r w:rsidRPr="00E11DD7">
        <w:rPr>
          <w:color w:val="0D0D0D"/>
        </w:rPr>
        <w:t>wawancara</w:t>
      </w:r>
      <w:proofErr w:type="spellEnd"/>
      <w:r w:rsidRPr="00E11DD7">
        <w:rPr>
          <w:color w:val="0D0D0D"/>
        </w:rPr>
        <w:t xml:space="preserve"> </w:t>
      </w:r>
      <w:proofErr w:type="spellStart"/>
      <w:r w:rsidRPr="00E11DD7">
        <w:rPr>
          <w:color w:val="0D0D0D"/>
        </w:rPr>
        <w:t>dalam</w:t>
      </w:r>
      <w:proofErr w:type="spellEnd"/>
      <w:r w:rsidRPr="00E11DD7">
        <w:rPr>
          <w:color w:val="0D0D0D"/>
        </w:rPr>
        <w:t xml:space="preserve"> </w:t>
      </w:r>
      <w:proofErr w:type="spellStart"/>
      <w:r w:rsidRPr="00E11DD7">
        <w:rPr>
          <w:color w:val="0D0D0D"/>
        </w:rPr>
        <w:t>pengumpulan</w:t>
      </w:r>
      <w:proofErr w:type="spellEnd"/>
      <w:r w:rsidRPr="00E11DD7">
        <w:rPr>
          <w:color w:val="0D0D0D"/>
        </w:rPr>
        <w:t xml:space="preserve"> data </w:t>
      </w:r>
      <w:proofErr w:type="spellStart"/>
      <w:r w:rsidRPr="00E11DD7">
        <w:rPr>
          <w:color w:val="0D0D0D"/>
        </w:rPr>
        <w:t>berikutnya</w:t>
      </w:r>
      <w:proofErr w:type="spellEnd"/>
      <w:r w:rsidRPr="00E11DD7">
        <w:rPr>
          <w:color w:val="0D0D0D"/>
        </w:rPr>
        <w:t xml:space="preserve"> </w:t>
      </w:r>
      <w:proofErr w:type="spellStart"/>
      <w:r w:rsidRPr="00E11DD7">
        <w:rPr>
          <w:color w:val="0D0D0D"/>
        </w:rPr>
        <w:t>untuk</w:t>
      </w:r>
      <w:proofErr w:type="spellEnd"/>
      <w:r w:rsidRPr="00E11DD7">
        <w:rPr>
          <w:color w:val="0D0D0D"/>
        </w:rPr>
        <w:t xml:space="preserve"> </w:t>
      </w:r>
      <w:proofErr w:type="spellStart"/>
      <w:r w:rsidRPr="00E11DD7">
        <w:rPr>
          <w:color w:val="0D0D0D"/>
        </w:rPr>
        <w:t>kemudian</w:t>
      </w:r>
      <w:proofErr w:type="spellEnd"/>
      <w:r w:rsidRPr="00E11DD7">
        <w:rPr>
          <w:color w:val="0D0D0D"/>
        </w:rPr>
        <w:t xml:space="preserve"> </w:t>
      </w:r>
      <w:proofErr w:type="spellStart"/>
      <w:r w:rsidRPr="00E11DD7">
        <w:rPr>
          <w:color w:val="0D0D0D"/>
        </w:rPr>
        <w:t>dianalisis</w:t>
      </w:r>
      <w:proofErr w:type="spellEnd"/>
      <w:r w:rsidRPr="00E11DD7">
        <w:rPr>
          <w:color w:val="0D0D0D"/>
        </w:rPr>
        <w:t xml:space="preserve"> </w:t>
      </w:r>
      <w:proofErr w:type="spellStart"/>
      <w:r w:rsidRPr="00E11DD7">
        <w:rPr>
          <w:color w:val="0D0D0D"/>
        </w:rPr>
        <w:t>dengan</w:t>
      </w:r>
      <w:proofErr w:type="spellEnd"/>
      <w:r w:rsidRPr="00E11DD7">
        <w:rPr>
          <w:color w:val="0D0D0D"/>
        </w:rPr>
        <w:t xml:space="preserve"> </w:t>
      </w:r>
      <w:proofErr w:type="spellStart"/>
      <w:r w:rsidRPr="00E11DD7">
        <w:rPr>
          <w:color w:val="0D0D0D"/>
        </w:rPr>
        <w:t>cara</w:t>
      </w:r>
      <w:proofErr w:type="spellEnd"/>
      <w:r w:rsidRPr="00E11DD7">
        <w:rPr>
          <w:color w:val="0D0D0D"/>
        </w:rPr>
        <w:t xml:space="preserve"> </w:t>
      </w:r>
      <w:proofErr w:type="spellStart"/>
      <w:r w:rsidRPr="00E11DD7">
        <w:rPr>
          <w:color w:val="0D0D0D"/>
        </w:rPr>
        <w:t>kualitatif</w:t>
      </w:r>
      <w:proofErr w:type="spellEnd"/>
      <w:r w:rsidRPr="00E11DD7">
        <w:rPr>
          <w:color w:val="0D0D0D"/>
        </w:rPr>
        <w:t xml:space="preserve">, </w:t>
      </w:r>
      <w:proofErr w:type="spellStart"/>
      <w:r w:rsidRPr="00E11DD7">
        <w:rPr>
          <w:color w:val="0D0D0D"/>
        </w:rPr>
        <w:t>selanjutnya</w:t>
      </w:r>
      <w:proofErr w:type="spellEnd"/>
      <w:r w:rsidRPr="00E11DD7">
        <w:rPr>
          <w:color w:val="0D0D0D"/>
        </w:rPr>
        <w:t xml:space="preserve"> </w:t>
      </w:r>
      <w:proofErr w:type="spellStart"/>
      <w:r w:rsidRPr="00E11DD7">
        <w:rPr>
          <w:color w:val="0D0D0D"/>
        </w:rPr>
        <w:t>dilakukan</w:t>
      </w:r>
      <w:proofErr w:type="spellEnd"/>
      <w:r w:rsidRPr="00E11DD7">
        <w:rPr>
          <w:color w:val="0D0D0D"/>
        </w:rPr>
        <w:t xml:space="preserve"> </w:t>
      </w:r>
      <w:proofErr w:type="spellStart"/>
      <w:r w:rsidRPr="00E11DD7">
        <w:rPr>
          <w:color w:val="0D0D0D"/>
        </w:rPr>
        <w:t>interpretasi</w:t>
      </w:r>
      <w:proofErr w:type="spellEnd"/>
      <w:r w:rsidRPr="00E11DD7">
        <w:rPr>
          <w:color w:val="0D0D0D"/>
        </w:rPr>
        <w:t xml:space="preserve"> </w:t>
      </w:r>
      <w:r w:rsidR="000502D6">
        <w:rPr>
          <w:color w:val="0D0D0D"/>
        </w:rPr>
        <w:t>“[8]”.</w:t>
      </w:r>
      <w:r w:rsidRPr="00E11DD7">
        <w:rPr>
          <w:color w:val="0D0D0D"/>
        </w:rPr>
        <w:t xml:space="preserve"> </w:t>
      </w:r>
    </w:p>
    <w:p w14:paraId="2C3124EF" w14:textId="77777777" w:rsidR="00BC6490" w:rsidRDefault="00BC6490" w:rsidP="00BC6490">
      <w:pPr>
        <w:pStyle w:val="ListParagraph"/>
        <w:spacing w:line="276" w:lineRule="auto"/>
        <w:ind w:left="284" w:firstLine="436"/>
        <w:rPr>
          <w:i/>
          <w:color w:val="0D0D0D"/>
          <w:lang w:val="id-ID"/>
        </w:rPr>
      </w:pPr>
      <w:proofErr w:type="spellStart"/>
      <w:r w:rsidRPr="008D1533">
        <w:t>Populasi</w:t>
      </w:r>
      <w:proofErr w:type="spellEnd"/>
      <w:r>
        <w:rPr>
          <w:color w:val="0D0D0D"/>
        </w:rPr>
        <w:t xml:space="preserve"> </w:t>
      </w:r>
      <w:proofErr w:type="spellStart"/>
      <w:r>
        <w:rPr>
          <w:color w:val="0D0D0D"/>
        </w:rPr>
        <w:t>penelitian</w:t>
      </w:r>
      <w:proofErr w:type="spellEnd"/>
      <w:r>
        <w:rPr>
          <w:color w:val="0D0D0D"/>
        </w:rPr>
        <w:t xml:space="preserve"> </w:t>
      </w:r>
      <w:proofErr w:type="spellStart"/>
      <w:r>
        <w:rPr>
          <w:color w:val="0D0D0D"/>
        </w:rPr>
        <w:t>ini</w:t>
      </w:r>
      <w:proofErr w:type="spellEnd"/>
      <w:r>
        <w:rPr>
          <w:color w:val="0D0D0D"/>
        </w:rPr>
        <w:t xml:space="preserve"> </w:t>
      </w:r>
      <w:proofErr w:type="spellStart"/>
      <w:r>
        <w:rPr>
          <w:color w:val="0D0D0D"/>
        </w:rPr>
        <w:t>adalah</w:t>
      </w:r>
      <w:proofErr w:type="spellEnd"/>
      <w:r>
        <w:rPr>
          <w:color w:val="0D0D0D"/>
        </w:rPr>
        <w:t xml:space="preserve"> </w:t>
      </w:r>
      <w:proofErr w:type="spellStart"/>
      <w:r>
        <w:rPr>
          <w:color w:val="0D0D0D"/>
        </w:rPr>
        <w:t>seluruh</w:t>
      </w:r>
      <w:proofErr w:type="spellEnd"/>
      <w:r>
        <w:rPr>
          <w:color w:val="0D0D0D"/>
        </w:rPr>
        <w:t xml:space="preserve"> </w:t>
      </w:r>
      <w:proofErr w:type="spellStart"/>
      <w:r>
        <w:rPr>
          <w:color w:val="0D0D0D"/>
        </w:rPr>
        <w:t>peserta</w:t>
      </w:r>
      <w:proofErr w:type="spellEnd"/>
      <w:r>
        <w:rPr>
          <w:color w:val="0D0D0D"/>
        </w:rPr>
        <w:t xml:space="preserve"> </w:t>
      </w:r>
      <w:proofErr w:type="spellStart"/>
      <w:r>
        <w:rPr>
          <w:color w:val="0D0D0D"/>
        </w:rPr>
        <w:t>didik</w:t>
      </w:r>
      <w:proofErr w:type="spellEnd"/>
      <w:r>
        <w:rPr>
          <w:color w:val="0D0D0D"/>
        </w:rPr>
        <w:t xml:space="preserve"> </w:t>
      </w:r>
      <w:proofErr w:type="spellStart"/>
      <w:r>
        <w:rPr>
          <w:color w:val="0D0D0D"/>
        </w:rPr>
        <w:t>kelas</w:t>
      </w:r>
      <w:proofErr w:type="spellEnd"/>
      <w:r>
        <w:rPr>
          <w:color w:val="0D0D0D"/>
        </w:rPr>
        <w:t xml:space="preserve"> XI </w:t>
      </w:r>
      <w:r>
        <w:rPr>
          <w:color w:val="0D0D0D"/>
          <w:lang w:val="id-ID"/>
        </w:rPr>
        <w:t xml:space="preserve">BKP 1 yang berjumlah 31 orang </w:t>
      </w:r>
      <w:r>
        <w:rPr>
          <w:color w:val="0D0D0D"/>
        </w:rPr>
        <w:t xml:space="preserve">dan </w:t>
      </w:r>
      <w:r>
        <w:rPr>
          <w:color w:val="0D0D0D"/>
          <w:lang w:val="id-ID"/>
        </w:rPr>
        <w:t>XI BKP 2 yang berjumlah 29 orang pada</w:t>
      </w:r>
      <w:r>
        <w:rPr>
          <w:color w:val="0D0D0D"/>
        </w:rPr>
        <w:t xml:space="preserve"> </w:t>
      </w:r>
      <w:proofErr w:type="spellStart"/>
      <w:r>
        <w:rPr>
          <w:color w:val="0D0D0D"/>
        </w:rPr>
        <w:t>kompetensi</w:t>
      </w:r>
      <w:proofErr w:type="spellEnd"/>
      <w:r>
        <w:rPr>
          <w:color w:val="0D0D0D"/>
        </w:rPr>
        <w:t xml:space="preserve"> </w:t>
      </w:r>
      <w:proofErr w:type="spellStart"/>
      <w:r>
        <w:rPr>
          <w:color w:val="0D0D0D"/>
        </w:rPr>
        <w:t>keahlian</w:t>
      </w:r>
      <w:proofErr w:type="spellEnd"/>
      <w:r>
        <w:rPr>
          <w:color w:val="0D0D0D"/>
        </w:rPr>
        <w:t xml:space="preserve"> </w:t>
      </w:r>
      <w:proofErr w:type="spellStart"/>
      <w:r>
        <w:rPr>
          <w:color w:val="0D0D0D"/>
        </w:rPr>
        <w:t>Bisnis</w:t>
      </w:r>
      <w:proofErr w:type="spellEnd"/>
      <w:r>
        <w:rPr>
          <w:color w:val="0D0D0D"/>
        </w:rPr>
        <w:t xml:space="preserve"> </w:t>
      </w:r>
      <w:proofErr w:type="spellStart"/>
      <w:r>
        <w:rPr>
          <w:color w:val="0D0D0D"/>
        </w:rPr>
        <w:t>Konstruksi</w:t>
      </w:r>
      <w:proofErr w:type="spellEnd"/>
      <w:r>
        <w:rPr>
          <w:color w:val="0D0D0D"/>
        </w:rPr>
        <w:t xml:space="preserve"> dan </w:t>
      </w:r>
      <w:proofErr w:type="spellStart"/>
      <w:r>
        <w:rPr>
          <w:color w:val="0D0D0D"/>
        </w:rPr>
        <w:t>Properti</w:t>
      </w:r>
      <w:proofErr w:type="spellEnd"/>
      <w:r>
        <w:rPr>
          <w:color w:val="0D0D0D"/>
        </w:rPr>
        <w:t xml:space="preserve"> (BKP)</w:t>
      </w:r>
      <w:r>
        <w:rPr>
          <w:color w:val="0D0D0D"/>
          <w:lang w:val="id-ID"/>
        </w:rPr>
        <w:t xml:space="preserve"> </w:t>
      </w:r>
      <w:r>
        <w:rPr>
          <w:color w:val="0D0D0D"/>
        </w:rPr>
        <w:t xml:space="preserve">di SMKN 1 Jakarta </w:t>
      </w:r>
      <w:proofErr w:type="spellStart"/>
      <w:r>
        <w:rPr>
          <w:color w:val="0D0D0D"/>
        </w:rPr>
        <w:t>dalam</w:t>
      </w:r>
      <w:proofErr w:type="spellEnd"/>
      <w:r>
        <w:rPr>
          <w:color w:val="0D0D0D"/>
        </w:rPr>
        <w:t xml:space="preserve"> </w:t>
      </w:r>
      <w:proofErr w:type="spellStart"/>
      <w:r>
        <w:rPr>
          <w:color w:val="0D0D0D"/>
        </w:rPr>
        <w:t>mata</w:t>
      </w:r>
      <w:proofErr w:type="spellEnd"/>
      <w:r>
        <w:rPr>
          <w:color w:val="0D0D0D"/>
        </w:rPr>
        <w:t xml:space="preserve"> </w:t>
      </w:r>
      <w:proofErr w:type="spellStart"/>
      <w:r>
        <w:rPr>
          <w:color w:val="0D0D0D"/>
        </w:rPr>
        <w:t>pelajaran</w:t>
      </w:r>
      <w:proofErr w:type="spellEnd"/>
      <w:r>
        <w:rPr>
          <w:color w:val="0D0D0D"/>
        </w:rPr>
        <w:t xml:space="preserve"> </w:t>
      </w:r>
      <w:proofErr w:type="spellStart"/>
      <w:r>
        <w:rPr>
          <w:color w:val="0D0D0D"/>
        </w:rPr>
        <w:t>Pelaksanaan</w:t>
      </w:r>
      <w:proofErr w:type="spellEnd"/>
      <w:r>
        <w:rPr>
          <w:color w:val="0D0D0D"/>
        </w:rPr>
        <w:t xml:space="preserve"> dan </w:t>
      </w:r>
      <w:proofErr w:type="spellStart"/>
      <w:r>
        <w:rPr>
          <w:color w:val="0D0D0D"/>
        </w:rPr>
        <w:t>Pengawasan</w:t>
      </w:r>
      <w:proofErr w:type="spellEnd"/>
      <w:r>
        <w:rPr>
          <w:color w:val="0D0D0D"/>
        </w:rPr>
        <w:t xml:space="preserve"> </w:t>
      </w:r>
      <w:proofErr w:type="spellStart"/>
      <w:r>
        <w:rPr>
          <w:color w:val="0D0D0D"/>
        </w:rPr>
        <w:t>Konstruksi</w:t>
      </w:r>
      <w:proofErr w:type="spellEnd"/>
      <w:r>
        <w:rPr>
          <w:color w:val="0D0D0D"/>
        </w:rPr>
        <w:t xml:space="preserve"> </w:t>
      </w:r>
      <w:r>
        <w:rPr>
          <w:color w:val="0D0D0D"/>
          <w:lang w:val="id-ID"/>
        </w:rPr>
        <w:t xml:space="preserve">dan Properti </w:t>
      </w:r>
      <w:r>
        <w:rPr>
          <w:color w:val="0D0D0D"/>
        </w:rPr>
        <w:t xml:space="preserve">(PPKP). Teknik </w:t>
      </w:r>
      <w:proofErr w:type="spellStart"/>
      <w:r>
        <w:rPr>
          <w:color w:val="0D0D0D"/>
        </w:rPr>
        <w:t>pengambilan</w:t>
      </w:r>
      <w:proofErr w:type="spellEnd"/>
      <w:r>
        <w:rPr>
          <w:color w:val="0D0D0D"/>
        </w:rPr>
        <w:t xml:space="preserve"> </w:t>
      </w:r>
      <w:proofErr w:type="spellStart"/>
      <w:r>
        <w:rPr>
          <w:color w:val="0D0D0D"/>
        </w:rPr>
        <w:t>sampel</w:t>
      </w:r>
      <w:proofErr w:type="spellEnd"/>
      <w:r>
        <w:rPr>
          <w:color w:val="0D0D0D"/>
        </w:rPr>
        <w:t xml:space="preserve"> pada </w:t>
      </w:r>
      <w:proofErr w:type="spellStart"/>
      <w:r>
        <w:rPr>
          <w:color w:val="0D0D0D"/>
        </w:rPr>
        <w:t>penelitian</w:t>
      </w:r>
      <w:proofErr w:type="spellEnd"/>
      <w:r>
        <w:rPr>
          <w:color w:val="0D0D0D"/>
        </w:rPr>
        <w:t xml:space="preserve"> </w:t>
      </w:r>
      <w:proofErr w:type="spellStart"/>
      <w:r>
        <w:rPr>
          <w:color w:val="0D0D0D"/>
        </w:rPr>
        <w:t>ini</w:t>
      </w:r>
      <w:proofErr w:type="spellEnd"/>
      <w:r>
        <w:rPr>
          <w:color w:val="0D0D0D"/>
        </w:rPr>
        <w:t xml:space="preserve"> </w:t>
      </w:r>
      <w:proofErr w:type="spellStart"/>
      <w:r>
        <w:rPr>
          <w:color w:val="0D0D0D"/>
        </w:rPr>
        <w:t>menggunakan</w:t>
      </w:r>
      <w:proofErr w:type="spellEnd"/>
      <w:r>
        <w:rPr>
          <w:color w:val="0D0D0D"/>
        </w:rPr>
        <w:t xml:space="preserve"> </w:t>
      </w:r>
      <w:r>
        <w:rPr>
          <w:i/>
          <w:color w:val="0D0D0D"/>
        </w:rPr>
        <w:t xml:space="preserve">total sampling. Total sampling </w:t>
      </w:r>
      <w:proofErr w:type="spellStart"/>
      <w:r>
        <w:rPr>
          <w:color w:val="0D0D0D"/>
        </w:rPr>
        <w:t>adalah</w:t>
      </w:r>
      <w:proofErr w:type="spellEnd"/>
      <w:r>
        <w:rPr>
          <w:color w:val="0D0D0D"/>
        </w:rPr>
        <w:t xml:space="preserve"> </w:t>
      </w:r>
      <w:proofErr w:type="spellStart"/>
      <w:r>
        <w:rPr>
          <w:color w:val="0D0D0D"/>
        </w:rPr>
        <w:t>teknik</w:t>
      </w:r>
      <w:proofErr w:type="spellEnd"/>
      <w:r>
        <w:rPr>
          <w:color w:val="0D0D0D"/>
        </w:rPr>
        <w:t xml:space="preserve"> </w:t>
      </w:r>
      <w:proofErr w:type="spellStart"/>
      <w:r>
        <w:rPr>
          <w:color w:val="0D0D0D"/>
        </w:rPr>
        <w:t>penentuan</w:t>
      </w:r>
      <w:proofErr w:type="spellEnd"/>
      <w:r>
        <w:rPr>
          <w:color w:val="0D0D0D"/>
        </w:rPr>
        <w:t xml:space="preserve"> </w:t>
      </w:r>
      <w:proofErr w:type="spellStart"/>
      <w:r>
        <w:rPr>
          <w:color w:val="0D0D0D"/>
        </w:rPr>
        <w:t>sampel</w:t>
      </w:r>
      <w:proofErr w:type="spellEnd"/>
      <w:r>
        <w:rPr>
          <w:color w:val="0D0D0D"/>
        </w:rPr>
        <w:t xml:space="preserve"> </w:t>
      </w:r>
      <w:proofErr w:type="spellStart"/>
      <w:r>
        <w:rPr>
          <w:color w:val="0D0D0D"/>
        </w:rPr>
        <w:t>bila</w:t>
      </w:r>
      <w:proofErr w:type="spellEnd"/>
      <w:r>
        <w:rPr>
          <w:color w:val="0D0D0D"/>
        </w:rPr>
        <w:t xml:space="preserve"> </w:t>
      </w:r>
      <w:proofErr w:type="spellStart"/>
      <w:r>
        <w:rPr>
          <w:color w:val="0D0D0D"/>
        </w:rPr>
        <w:t>semua</w:t>
      </w:r>
      <w:proofErr w:type="spellEnd"/>
      <w:r>
        <w:rPr>
          <w:color w:val="0D0D0D"/>
        </w:rPr>
        <w:t xml:space="preserve"> </w:t>
      </w:r>
      <w:proofErr w:type="spellStart"/>
      <w:r>
        <w:rPr>
          <w:color w:val="0D0D0D"/>
        </w:rPr>
        <w:t>anggota</w:t>
      </w:r>
      <w:proofErr w:type="spellEnd"/>
      <w:r>
        <w:rPr>
          <w:color w:val="0D0D0D"/>
        </w:rPr>
        <w:t xml:space="preserve"> </w:t>
      </w:r>
      <w:proofErr w:type="spellStart"/>
      <w:r>
        <w:rPr>
          <w:color w:val="0D0D0D"/>
        </w:rPr>
        <w:t>populasi</w:t>
      </w:r>
      <w:proofErr w:type="spellEnd"/>
      <w:r>
        <w:rPr>
          <w:color w:val="0D0D0D"/>
        </w:rPr>
        <w:t xml:space="preserve"> </w:t>
      </w:r>
      <w:proofErr w:type="spellStart"/>
      <w:r>
        <w:rPr>
          <w:color w:val="0D0D0D"/>
        </w:rPr>
        <w:t>digunakan</w:t>
      </w:r>
      <w:proofErr w:type="spellEnd"/>
      <w:r>
        <w:rPr>
          <w:color w:val="0D0D0D"/>
        </w:rPr>
        <w:t xml:space="preserve"> </w:t>
      </w:r>
      <w:proofErr w:type="spellStart"/>
      <w:r>
        <w:rPr>
          <w:color w:val="0D0D0D"/>
        </w:rPr>
        <w:t>sebagai</w:t>
      </w:r>
      <w:proofErr w:type="spellEnd"/>
      <w:r>
        <w:rPr>
          <w:color w:val="0D0D0D"/>
        </w:rPr>
        <w:t xml:space="preserve"> </w:t>
      </w:r>
      <w:proofErr w:type="spellStart"/>
      <w:r>
        <w:rPr>
          <w:color w:val="0D0D0D"/>
        </w:rPr>
        <w:t>sampel</w:t>
      </w:r>
      <w:proofErr w:type="spellEnd"/>
      <w:r>
        <w:rPr>
          <w:color w:val="0D0D0D"/>
        </w:rPr>
        <w:t xml:space="preserve">, </w:t>
      </w:r>
      <w:proofErr w:type="spellStart"/>
      <w:r>
        <w:rPr>
          <w:color w:val="0D0D0D"/>
        </w:rPr>
        <w:t>maka</w:t>
      </w:r>
      <w:proofErr w:type="spellEnd"/>
      <w:r>
        <w:rPr>
          <w:color w:val="0D0D0D"/>
        </w:rPr>
        <w:t xml:space="preserve"> </w:t>
      </w:r>
      <w:proofErr w:type="spellStart"/>
      <w:r>
        <w:rPr>
          <w:color w:val="0D0D0D"/>
        </w:rPr>
        <w:t>jumlah</w:t>
      </w:r>
      <w:proofErr w:type="spellEnd"/>
      <w:r>
        <w:rPr>
          <w:color w:val="0D0D0D"/>
        </w:rPr>
        <w:t xml:space="preserve"> </w:t>
      </w:r>
      <w:proofErr w:type="spellStart"/>
      <w:r>
        <w:rPr>
          <w:color w:val="0D0D0D"/>
        </w:rPr>
        <w:t>sampel</w:t>
      </w:r>
      <w:proofErr w:type="spellEnd"/>
      <w:r>
        <w:rPr>
          <w:color w:val="0D0D0D"/>
        </w:rPr>
        <w:t xml:space="preserve"> </w:t>
      </w:r>
      <w:proofErr w:type="spellStart"/>
      <w:r>
        <w:rPr>
          <w:color w:val="0D0D0D"/>
        </w:rPr>
        <w:t>dalam</w:t>
      </w:r>
      <w:proofErr w:type="spellEnd"/>
      <w:r>
        <w:rPr>
          <w:color w:val="0D0D0D"/>
        </w:rPr>
        <w:t xml:space="preserve"> </w:t>
      </w:r>
      <w:proofErr w:type="spellStart"/>
      <w:r>
        <w:rPr>
          <w:color w:val="0D0D0D"/>
        </w:rPr>
        <w:t>penelitian</w:t>
      </w:r>
      <w:proofErr w:type="spellEnd"/>
      <w:r>
        <w:rPr>
          <w:color w:val="0D0D0D"/>
        </w:rPr>
        <w:t xml:space="preserve"> </w:t>
      </w:r>
      <w:proofErr w:type="spellStart"/>
      <w:r>
        <w:rPr>
          <w:color w:val="0D0D0D"/>
        </w:rPr>
        <w:t>ini</w:t>
      </w:r>
      <w:proofErr w:type="spellEnd"/>
      <w:r>
        <w:rPr>
          <w:color w:val="0D0D0D"/>
        </w:rPr>
        <w:t xml:space="preserve"> </w:t>
      </w:r>
      <w:proofErr w:type="spellStart"/>
      <w:r>
        <w:rPr>
          <w:color w:val="0D0D0D"/>
        </w:rPr>
        <w:t>adalah</w:t>
      </w:r>
      <w:proofErr w:type="spellEnd"/>
      <w:r>
        <w:rPr>
          <w:color w:val="0D0D0D"/>
        </w:rPr>
        <w:t xml:space="preserve"> </w:t>
      </w:r>
      <w:proofErr w:type="spellStart"/>
      <w:r>
        <w:rPr>
          <w:color w:val="0D0D0D"/>
        </w:rPr>
        <w:t>sama</w:t>
      </w:r>
      <w:proofErr w:type="spellEnd"/>
      <w:r>
        <w:rPr>
          <w:color w:val="0D0D0D"/>
        </w:rPr>
        <w:t xml:space="preserve"> </w:t>
      </w:r>
      <w:proofErr w:type="spellStart"/>
      <w:r>
        <w:rPr>
          <w:color w:val="0D0D0D"/>
        </w:rPr>
        <w:t>dengan</w:t>
      </w:r>
      <w:proofErr w:type="spellEnd"/>
      <w:r>
        <w:rPr>
          <w:color w:val="0D0D0D"/>
        </w:rPr>
        <w:t xml:space="preserve"> </w:t>
      </w:r>
      <w:proofErr w:type="spellStart"/>
      <w:r>
        <w:rPr>
          <w:color w:val="0D0D0D"/>
        </w:rPr>
        <w:t>jumlah</w:t>
      </w:r>
      <w:proofErr w:type="spellEnd"/>
      <w:r>
        <w:rPr>
          <w:color w:val="0D0D0D"/>
        </w:rPr>
        <w:t xml:space="preserve"> </w:t>
      </w:r>
      <w:proofErr w:type="spellStart"/>
      <w:r>
        <w:rPr>
          <w:color w:val="0D0D0D"/>
        </w:rPr>
        <w:t>populasi</w:t>
      </w:r>
      <w:proofErr w:type="spellEnd"/>
      <w:r>
        <w:rPr>
          <w:color w:val="0D0D0D"/>
        </w:rPr>
        <w:t xml:space="preserve"> yang </w:t>
      </w:r>
      <w:proofErr w:type="spellStart"/>
      <w:r>
        <w:rPr>
          <w:color w:val="0D0D0D"/>
        </w:rPr>
        <w:t>ditentukan</w:t>
      </w:r>
      <w:proofErr w:type="spellEnd"/>
      <w:r>
        <w:rPr>
          <w:color w:val="0D0D0D"/>
        </w:rPr>
        <w:t xml:space="preserve"> </w:t>
      </w:r>
      <w:proofErr w:type="spellStart"/>
      <w:r>
        <w:rPr>
          <w:color w:val="0D0D0D"/>
        </w:rPr>
        <w:t>yaitu</w:t>
      </w:r>
      <w:proofErr w:type="spellEnd"/>
      <w:r>
        <w:rPr>
          <w:color w:val="0D0D0D"/>
        </w:rPr>
        <w:t xml:space="preserve"> 60 </w:t>
      </w:r>
      <w:r>
        <w:rPr>
          <w:color w:val="0D0D0D"/>
          <w:lang w:val="id-ID"/>
        </w:rPr>
        <w:t>orang</w:t>
      </w:r>
      <w:r>
        <w:rPr>
          <w:i/>
          <w:color w:val="0D0D0D"/>
          <w:lang w:val="id-ID"/>
        </w:rPr>
        <w:t>.</w:t>
      </w:r>
    </w:p>
    <w:p w14:paraId="7462BEE3" w14:textId="77777777" w:rsidR="00BC6490" w:rsidRDefault="00BC6490" w:rsidP="00BC6490">
      <w:pPr>
        <w:pStyle w:val="BodyText"/>
        <w:spacing w:before="139" w:line="276" w:lineRule="auto"/>
        <w:ind w:left="260" w:right="3" w:firstLine="719"/>
        <w:rPr>
          <w:color w:val="0D0D0D"/>
          <w:lang w:val="id-ID"/>
        </w:rPr>
      </w:pPr>
      <w:r>
        <w:rPr>
          <w:color w:val="0D0D0D"/>
          <w:lang w:val="id-ID"/>
        </w:rPr>
        <w:t>Pengumpulan data yang digunakan dalam penelitian ini adalah sebagai berikut :</w:t>
      </w:r>
    </w:p>
    <w:p w14:paraId="0B41F10C" w14:textId="28350A74" w:rsidR="00BC6490" w:rsidRPr="005966BE" w:rsidRDefault="00BC6490" w:rsidP="005966BE">
      <w:pPr>
        <w:pStyle w:val="BodyText"/>
        <w:numPr>
          <w:ilvl w:val="0"/>
          <w:numId w:val="44"/>
        </w:numPr>
        <w:spacing w:before="139"/>
        <w:ind w:right="3"/>
        <w:rPr>
          <w:color w:val="0D0D0D"/>
          <w:szCs w:val="22"/>
          <w:lang w:val="id-ID"/>
        </w:rPr>
      </w:pPr>
      <w:r w:rsidRPr="005966BE">
        <w:rPr>
          <w:color w:val="0D0D0D"/>
          <w:szCs w:val="22"/>
          <w:lang w:val="id-ID"/>
        </w:rPr>
        <w:t>Kuesioner</w:t>
      </w:r>
    </w:p>
    <w:p w14:paraId="7BC90018" w14:textId="77777777" w:rsidR="00BC6490" w:rsidRPr="00183CC2" w:rsidRDefault="00BC6490" w:rsidP="00BC6490">
      <w:pPr>
        <w:pStyle w:val="BodyText"/>
        <w:spacing w:before="139" w:line="276" w:lineRule="auto"/>
        <w:ind w:left="260" w:right="3" w:firstLine="24"/>
        <w:rPr>
          <w:b/>
          <w:color w:val="0D0D0D"/>
          <w:lang w:val="id-ID"/>
        </w:rPr>
      </w:pPr>
      <w:r>
        <w:rPr>
          <w:b/>
          <w:color w:val="0D0D0D"/>
          <w:lang w:val="id-ID"/>
        </w:rPr>
        <w:tab/>
      </w:r>
      <w:r w:rsidRPr="00183CC2">
        <w:rPr>
          <w:color w:val="0D0D0D"/>
          <w:lang w:val="id-ID"/>
        </w:rPr>
        <w:t>P</w:t>
      </w:r>
      <w:proofErr w:type="spellStart"/>
      <w:r>
        <w:rPr>
          <w:color w:val="0D0D0D"/>
        </w:rPr>
        <w:t>engumpulan</w:t>
      </w:r>
      <w:proofErr w:type="spellEnd"/>
      <w:r>
        <w:rPr>
          <w:color w:val="0D0D0D"/>
        </w:rPr>
        <w:t xml:space="preserve"> data pada </w:t>
      </w:r>
      <w:proofErr w:type="spellStart"/>
      <w:r>
        <w:rPr>
          <w:color w:val="0D0D0D"/>
        </w:rPr>
        <w:t>penelitian</w:t>
      </w:r>
      <w:proofErr w:type="spellEnd"/>
      <w:r>
        <w:rPr>
          <w:color w:val="0D0D0D"/>
        </w:rPr>
        <w:t xml:space="preserve"> </w:t>
      </w:r>
      <w:proofErr w:type="spellStart"/>
      <w:r>
        <w:rPr>
          <w:color w:val="0D0D0D"/>
        </w:rPr>
        <w:t>kuantitatif</w:t>
      </w:r>
      <w:proofErr w:type="spellEnd"/>
      <w:r>
        <w:rPr>
          <w:color w:val="0D0D0D"/>
        </w:rPr>
        <w:t xml:space="preserve"> </w:t>
      </w:r>
      <w:proofErr w:type="spellStart"/>
      <w:r>
        <w:rPr>
          <w:color w:val="0D0D0D"/>
        </w:rPr>
        <w:t>menggunakan</w:t>
      </w:r>
      <w:proofErr w:type="spellEnd"/>
      <w:r>
        <w:rPr>
          <w:color w:val="0D0D0D"/>
        </w:rPr>
        <w:t xml:space="preserve"> </w:t>
      </w:r>
      <w:proofErr w:type="spellStart"/>
      <w:r>
        <w:rPr>
          <w:color w:val="0D0D0D"/>
        </w:rPr>
        <w:t>metode</w:t>
      </w:r>
      <w:proofErr w:type="spellEnd"/>
      <w:r>
        <w:rPr>
          <w:color w:val="0D0D0D"/>
        </w:rPr>
        <w:t xml:space="preserve"> </w:t>
      </w:r>
      <w:proofErr w:type="spellStart"/>
      <w:r>
        <w:rPr>
          <w:color w:val="0D0D0D"/>
        </w:rPr>
        <w:t>kuesioner</w:t>
      </w:r>
      <w:proofErr w:type="spellEnd"/>
      <w:r>
        <w:rPr>
          <w:color w:val="0D0D0D"/>
        </w:rPr>
        <w:t xml:space="preserve"> (</w:t>
      </w:r>
      <w:proofErr w:type="spellStart"/>
      <w:r>
        <w:rPr>
          <w:color w:val="0D0D0D"/>
        </w:rPr>
        <w:t>angket</w:t>
      </w:r>
      <w:proofErr w:type="spellEnd"/>
      <w:r>
        <w:rPr>
          <w:color w:val="0D0D0D"/>
        </w:rPr>
        <w:t xml:space="preserve">) </w:t>
      </w:r>
      <w:proofErr w:type="spellStart"/>
      <w:r>
        <w:rPr>
          <w:color w:val="0D0D0D"/>
        </w:rPr>
        <w:t>untuk</w:t>
      </w:r>
      <w:proofErr w:type="spellEnd"/>
      <w:r>
        <w:rPr>
          <w:color w:val="0D0D0D"/>
        </w:rPr>
        <w:t xml:space="preserve"> </w:t>
      </w:r>
      <w:proofErr w:type="spellStart"/>
      <w:r>
        <w:rPr>
          <w:color w:val="0D0D0D"/>
        </w:rPr>
        <w:t>mengumpulkan</w:t>
      </w:r>
      <w:proofErr w:type="spellEnd"/>
      <w:r>
        <w:rPr>
          <w:color w:val="0D0D0D"/>
        </w:rPr>
        <w:t xml:space="preserve"> data yang </w:t>
      </w:r>
      <w:proofErr w:type="spellStart"/>
      <w:r>
        <w:rPr>
          <w:color w:val="0D0D0D"/>
        </w:rPr>
        <w:t>berkaitan</w:t>
      </w:r>
      <w:proofErr w:type="spellEnd"/>
      <w:r>
        <w:rPr>
          <w:color w:val="0D0D0D"/>
        </w:rPr>
        <w:t xml:space="preserve"> </w:t>
      </w:r>
      <w:proofErr w:type="spellStart"/>
      <w:r>
        <w:rPr>
          <w:color w:val="0D0D0D"/>
        </w:rPr>
        <w:t>tentang</w:t>
      </w:r>
      <w:proofErr w:type="spellEnd"/>
      <w:r>
        <w:rPr>
          <w:color w:val="0D0D0D"/>
        </w:rPr>
        <w:t xml:space="preserve"> </w:t>
      </w:r>
      <w:r>
        <w:rPr>
          <w:i/>
          <w:color w:val="0D0D0D"/>
        </w:rPr>
        <w:t xml:space="preserve">usability </w:t>
      </w:r>
      <w:proofErr w:type="spellStart"/>
      <w:r>
        <w:rPr>
          <w:color w:val="0D0D0D"/>
        </w:rPr>
        <w:t>penggunaan</w:t>
      </w:r>
      <w:proofErr w:type="spellEnd"/>
      <w:r>
        <w:rPr>
          <w:color w:val="0D0D0D"/>
        </w:rPr>
        <w:t xml:space="preserve"> </w:t>
      </w:r>
      <w:r w:rsidRPr="005A73A7">
        <w:rPr>
          <w:i/>
          <w:color w:val="0D0D0D"/>
          <w:lang w:val="id-ID"/>
        </w:rPr>
        <w:t>Platform</w:t>
      </w:r>
      <w:r>
        <w:rPr>
          <w:i/>
          <w:color w:val="0D0D0D"/>
        </w:rPr>
        <w:t xml:space="preserve"> Google Classroom </w:t>
      </w:r>
      <w:proofErr w:type="spellStart"/>
      <w:r>
        <w:rPr>
          <w:color w:val="0D0D0D"/>
        </w:rPr>
        <w:t>dalam</w:t>
      </w:r>
      <w:proofErr w:type="spellEnd"/>
      <w:r>
        <w:rPr>
          <w:color w:val="0D0D0D"/>
        </w:rPr>
        <w:t xml:space="preserve"> </w:t>
      </w:r>
      <w:proofErr w:type="spellStart"/>
      <w:r>
        <w:rPr>
          <w:color w:val="0D0D0D"/>
        </w:rPr>
        <w:t>mata</w:t>
      </w:r>
      <w:proofErr w:type="spellEnd"/>
      <w:r>
        <w:rPr>
          <w:color w:val="0D0D0D"/>
        </w:rPr>
        <w:t xml:space="preserve"> </w:t>
      </w:r>
      <w:proofErr w:type="spellStart"/>
      <w:r>
        <w:rPr>
          <w:color w:val="0D0D0D"/>
        </w:rPr>
        <w:t>pelajaran</w:t>
      </w:r>
      <w:proofErr w:type="spellEnd"/>
      <w:r w:rsidRPr="00FA68F6">
        <w:rPr>
          <w:color w:val="0D0D0D"/>
        </w:rPr>
        <w:t xml:space="preserve"> </w:t>
      </w:r>
      <w:proofErr w:type="spellStart"/>
      <w:r>
        <w:rPr>
          <w:color w:val="0D0D0D"/>
        </w:rPr>
        <w:t>pelaksanaan</w:t>
      </w:r>
      <w:proofErr w:type="spellEnd"/>
      <w:r>
        <w:rPr>
          <w:color w:val="0D0D0D"/>
        </w:rPr>
        <w:t xml:space="preserve"> dan </w:t>
      </w:r>
      <w:proofErr w:type="spellStart"/>
      <w:r>
        <w:rPr>
          <w:color w:val="0D0D0D"/>
        </w:rPr>
        <w:t>pengawasan</w:t>
      </w:r>
      <w:proofErr w:type="spellEnd"/>
      <w:r>
        <w:rPr>
          <w:color w:val="0D0D0D"/>
        </w:rPr>
        <w:t xml:space="preserve"> </w:t>
      </w:r>
      <w:proofErr w:type="spellStart"/>
      <w:r>
        <w:rPr>
          <w:color w:val="0D0D0D"/>
        </w:rPr>
        <w:t>konstruksi</w:t>
      </w:r>
      <w:proofErr w:type="spellEnd"/>
      <w:r>
        <w:rPr>
          <w:color w:val="0D0D0D"/>
        </w:rPr>
        <w:t xml:space="preserve"> </w:t>
      </w:r>
      <w:r>
        <w:rPr>
          <w:color w:val="0D0D0D"/>
          <w:lang w:val="id-ID"/>
        </w:rPr>
        <w:t>dan properti</w:t>
      </w:r>
      <w:r>
        <w:rPr>
          <w:color w:val="0D0D0D"/>
        </w:rPr>
        <w:t xml:space="preserve"> yang </w:t>
      </w:r>
      <w:proofErr w:type="spellStart"/>
      <w:r>
        <w:rPr>
          <w:color w:val="0D0D0D"/>
        </w:rPr>
        <w:t>disebarkan</w:t>
      </w:r>
      <w:proofErr w:type="spellEnd"/>
      <w:r>
        <w:rPr>
          <w:color w:val="0D0D0D"/>
        </w:rPr>
        <w:t xml:space="preserve"> </w:t>
      </w:r>
      <w:proofErr w:type="spellStart"/>
      <w:r>
        <w:rPr>
          <w:color w:val="0D0D0D"/>
        </w:rPr>
        <w:t>kepada</w:t>
      </w:r>
      <w:proofErr w:type="spellEnd"/>
      <w:r>
        <w:rPr>
          <w:color w:val="0D0D0D"/>
        </w:rPr>
        <w:t xml:space="preserve"> </w:t>
      </w:r>
      <w:proofErr w:type="spellStart"/>
      <w:r>
        <w:rPr>
          <w:color w:val="0D0D0D"/>
        </w:rPr>
        <w:t>responden</w:t>
      </w:r>
      <w:proofErr w:type="spellEnd"/>
      <w:r>
        <w:rPr>
          <w:color w:val="0D0D0D"/>
          <w:lang w:val="id-ID"/>
        </w:rPr>
        <w:t xml:space="preserve"> </w:t>
      </w:r>
      <w:proofErr w:type="spellStart"/>
      <w:r>
        <w:rPr>
          <w:color w:val="0D0D0D"/>
        </w:rPr>
        <w:t>dengan</w:t>
      </w:r>
      <w:proofErr w:type="spellEnd"/>
      <w:r>
        <w:rPr>
          <w:color w:val="0D0D0D"/>
        </w:rPr>
        <w:t xml:space="preserve"> </w:t>
      </w:r>
      <w:proofErr w:type="spellStart"/>
      <w:r>
        <w:rPr>
          <w:color w:val="0D0D0D"/>
        </w:rPr>
        <w:t>menggunakan</w:t>
      </w:r>
      <w:proofErr w:type="spellEnd"/>
      <w:r>
        <w:rPr>
          <w:color w:val="0D0D0D"/>
          <w:lang w:val="id-ID"/>
        </w:rPr>
        <w:t xml:space="preserve"> </w:t>
      </w:r>
      <w:r>
        <w:rPr>
          <w:i/>
          <w:color w:val="0D0D0D"/>
        </w:rPr>
        <w:t>Google</w:t>
      </w:r>
      <w:r>
        <w:rPr>
          <w:i/>
          <w:color w:val="0D0D0D"/>
          <w:lang w:val="id-ID"/>
        </w:rPr>
        <w:t xml:space="preserve"> </w:t>
      </w:r>
      <w:proofErr w:type="spellStart"/>
      <w:r>
        <w:rPr>
          <w:color w:val="0D0D0D"/>
        </w:rPr>
        <w:t>formulir</w:t>
      </w:r>
      <w:proofErr w:type="spellEnd"/>
      <w:r>
        <w:rPr>
          <w:color w:val="0D0D0D"/>
        </w:rPr>
        <w:t xml:space="preserve"> </w:t>
      </w:r>
      <w:proofErr w:type="spellStart"/>
      <w:r>
        <w:rPr>
          <w:color w:val="0D0D0D"/>
        </w:rPr>
        <w:t>secara</w:t>
      </w:r>
      <w:proofErr w:type="spellEnd"/>
      <w:r>
        <w:rPr>
          <w:color w:val="0D0D0D"/>
          <w:lang w:val="id-ID"/>
        </w:rPr>
        <w:t xml:space="preserve"> </w:t>
      </w:r>
      <w:r>
        <w:rPr>
          <w:i/>
          <w:color w:val="0D0D0D"/>
        </w:rPr>
        <w:t>online.</w:t>
      </w:r>
    </w:p>
    <w:p w14:paraId="69159566" w14:textId="77777777" w:rsidR="00BC6490" w:rsidRDefault="00BC6490" w:rsidP="00BC6490">
      <w:pPr>
        <w:pStyle w:val="BodyText"/>
        <w:spacing w:before="139" w:line="276" w:lineRule="auto"/>
        <w:ind w:left="260" w:right="3" w:firstLine="719"/>
        <w:rPr>
          <w:color w:val="0D0D0D"/>
          <w:lang w:val="id-ID"/>
        </w:rPr>
      </w:pPr>
      <w:r>
        <w:rPr>
          <w:color w:val="0D0D0D"/>
          <w:lang w:val="id-ID"/>
        </w:rPr>
        <w:t>Berikut ini adalah kisi – kisi instrumen yang digunakan di dalam kuesioner yang akan disebarkan kepada responden :</w:t>
      </w:r>
    </w:p>
    <w:p w14:paraId="7C114D7B" w14:textId="71E83A4E" w:rsidR="00BC6490" w:rsidRDefault="005966BE" w:rsidP="005966BE">
      <w:pPr>
        <w:pStyle w:val="BodyText"/>
        <w:spacing w:before="139" w:line="276" w:lineRule="auto"/>
        <w:ind w:left="260" w:right="3" w:firstLine="24"/>
        <w:jc w:val="center"/>
        <w:rPr>
          <w:color w:val="0D0D0D"/>
          <w:lang w:val="id-ID"/>
        </w:rPr>
      </w:pPr>
      <w:r>
        <w:rPr>
          <w:color w:val="0D0D0D"/>
          <w:lang w:val="id-ID"/>
        </w:rPr>
        <w:t xml:space="preserve">TABEL </w:t>
      </w:r>
      <w:r>
        <w:rPr>
          <w:color w:val="0D0D0D"/>
        </w:rPr>
        <w:t>I</w:t>
      </w:r>
      <w:r w:rsidRPr="005966BE">
        <w:rPr>
          <w:color w:val="0D0D0D"/>
          <w:lang w:val="id-ID"/>
        </w:rPr>
        <w:t xml:space="preserve"> </w:t>
      </w:r>
      <w:r w:rsidRPr="005966BE">
        <w:rPr>
          <w:color w:val="0D0D0D"/>
        </w:rPr>
        <w:br/>
      </w:r>
      <w:r>
        <w:rPr>
          <w:color w:val="0D0D0D"/>
          <w:lang w:val="id-ID"/>
        </w:rPr>
        <w:t>KISI – KISI INSTRUMEN</w:t>
      </w:r>
    </w:p>
    <w:tbl>
      <w:tblPr>
        <w:tblpPr w:leftFromText="180" w:rightFromText="180" w:vertAnchor="text" w:horzAnchor="margin" w:tblpXSpec="center" w:tblpY="308"/>
        <w:tblW w:w="7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3"/>
        <w:gridCol w:w="1278"/>
        <w:gridCol w:w="2741"/>
        <w:gridCol w:w="992"/>
        <w:gridCol w:w="1413"/>
      </w:tblGrid>
      <w:tr w:rsidR="00BC6490" w14:paraId="1D05CD62" w14:textId="77777777" w:rsidTr="00CB47EE">
        <w:trPr>
          <w:trHeight w:val="383"/>
        </w:trPr>
        <w:tc>
          <w:tcPr>
            <w:tcW w:w="1373" w:type="dxa"/>
            <w:vMerge w:val="restart"/>
            <w:tcBorders>
              <w:top w:val="single" w:sz="4" w:space="0" w:color="auto"/>
              <w:left w:val="nil"/>
              <w:bottom w:val="single" w:sz="4" w:space="0" w:color="auto"/>
              <w:right w:val="nil"/>
            </w:tcBorders>
          </w:tcPr>
          <w:p w14:paraId="3ED6694F" w14:textId="77777777" w:rsidR="00BC6490" w:rsidRPr="00CB47EE" w:rsidRDefault="00BC6490" w:rsidP="00CB47EE">
            <w:pPr>
              <w:pStyle w:val="TableParagraph"/>
              <w:spacing w:line="240" w:lineRule="auto"/>
              <w:ind w:left="266"/>
              <w:rPr>
                <w:b/>
                <w:sz w:val="18"/>
                <w:szCs w:val="18"/>
              </w:rPr>
            </w:pPr>
            <w:proofErr w:type="spellStart"/>
            <w:r w:rsidRPr="00CB47EE">
              <w:rPr>
                <w:b/>
                <w:sz w:val="18"/>
                <w:szCs w:val="18"/>
              </w:rPr>
              <w:t>Dimensi</w:t>
            </w:r>
            <w:proofErr w:type="spellEnd"/>
          </w:p>
        </w:tc>
        <w:tc>
          <w:tcPr>
            <w:tcW w:w="1278" w:type="dxa"/>
            <w:vMerge w:val="restart"/>
            <w:tcBorders>
              <w:top w:val="single" w:sz="4" w:space="0" w:color="auto"/>
              <w:left w:val="nil"/>
              <w:bottom w:val="single" w:sz="4" w:space="0" w:color="auto"/>
              <w:right w:val="nil"/>
            </w:tcBorders>
          </w:tcPr>
          <w:p w14:paraId="4292DEAE" w14:textId="77777777" w:rsidR="00BC6490" w:rsidRPr="00CB47EE" w:rsidRDefault="00BC6490" w:rsidP="00CB47EE">
            <w:pPr>
              <w:pStyle w:val="TableParagraph"/>
              <w:spacing w:line="240" w:lineRule="auto"/>
              <w:ind w:left="191"/>
              <w:rPr>
                <w:b/>
                <w:sz w:val="18"/>
                <w:szCs w:val="18"/>
                <w:lang w:val="id-ID"/>
              </w:rPr>
            </w:pPr>
            <w:r w:rsidRPr="00CB47EE">
              <w:rPr>
                <w:b/>
                <w:sz w:val="18"/>
                <w:szCs w:val="18"/>
                <w:lang w:val="id-ID"/>
              </w:rPr>
              <w:t>Indikator</w:t>
            </w:r>
          </w:p>
        </w:tc>
        <w:tc>
          <w:tcPr>
            <w:tcW w:w="2741" w:type="dxa"/>
            <w:vMerge w:val="restart"/>
            <w:tcBorders>
              <w:top w:val="single" w:sz="4" w:space="0" w:color="auto"/>
              <w:left w:val="nil"/>
              <w:bottom w:val="single" w:sz="4" w:space="0" w:color="auto"/>
              <w:right w:val="nil"/>
            </w:tcBorders>
          </w:tcPr>
          <w:p w14:paraId="17759108" w14:textId="77777777" w:rsidR="00BC6490" w:rsidRPr="00CB47EE" w:rsidRDefault="00BC6490" w:rsidP="00CB47EE">
            <w:pPr>
              <w:pStyle w:val="TableParagraph"/>
              <w:spacing w:line="240" w:lineRule="auto"/>
              <w:ind w:left="599"/>
              <w:rPr>
                <w:b/>
                <w:sz w:val="18"/>
                <w:szCs w:val="18"/>
              </w:rPr>
            </w:pPr>
            <w:r w:rsidRPr="00CB47EE">
              <w:rPr>
                <w:b/>
                <w:sz w:val="18"/>
                <w:szCs w:val="18"/>
                <w:lang w:val="id-ID"/>
              </w:rPr>
              <w:t xml:space="preserve">Sub - </w:t>
            </w:r>
            <w:proofErr w:type="spellStart"/>
            <w:r w:rsidRPr="00CB47EE">
              <w:rPr>
                <w:b/>
                <w:sz w:val="18"/>
                <w:szCs w:val="18"/>
              </w:rPr>
              <w:t>Indikator</w:t>
            </w:r>
            <w:proofErr w:type="spellEnd"/>
          </w:p>
        </w:tc>
        <w:tc>
          <w:tcPr>
            <w:tcW w:w="992" w:type="dxa"/>
            <w:vMerge w:val="restart"/>
            <w:tcBorders>
              <w:top w:val="single" w:sz="4" w:space="0" w:color="auto"/>
              <w:left w:val="nil"/>
              <w:bottom w:val="single" w:sz="4" w:space="0" w:color="auto"/>
              <w:right w:val="nil"/>
            </w:tcBorders>
          </w:tcPr>
          <w:p w14:paraId="14498EE4" w14:textId="77777777" w:rsidR="00BC6490" w:rsidRPr="00CB47EE" w:rsidRDefault="00BC6490" w:rsidP="00CB47EE">
            <w:pPr>
              <w:pStyle w:val="TableParagraph"/>
              <w:spacing w:line="240" w:lineRule="auto"/>
              <w:ind w:left="279" w:right="88" w:hanging="168"/>
              <w:rPr>
                <w:b/>
                <w:sz w:val="18"/>
                <w:szCs w:val="18"/>
              </w:rPr>
            </w:pPr>
            <w:proofErr w:type="spellStart"/>
            <w:r w:rsidRPr="00CB47EE">
              <w:rPr>
                <w:b/>
                <w:sz w:val="18"/>
                <w:szCs w:val="18"/>
              </w:rPr>
              <w:t>Jumlah</w:t>
            </w:r>
            <w:proofErr w:type="spellEnd"/>
            <w:r w:rsidRPr="00CB47EE">
              <w:rPr>
                <w:b/>
                <w:sz w:val="18"/>
                <w:szCs w:val="18"/>
              </w:rPr>
              <w:t xml:space="preserve"> </w:t>
            </w:r>
            <w:proofErr w:type="spellStart"/>
            <w:r w:rsidRPr="00CB47EE">
              <w:rPr>
                <w:b/>
                <w:sz w:val="18"/>
                <w:szCs w:val="18"/>
              </w:rPr>
              <w:t>Soal</w:t>
            </w:r>
            <w:proofErr w:type="spellEnd"/>
          </w:p>
        </w:tc>
        <w:tc>
          <w:tcPr>
            <w:tcW w:w="1413" w:type="dxa"/>
            <w:vMerge w:val="restart"/>
            <w:tcBorders>
              <w:top w:val="single" w:sz="4" w:space="0" w:color="auto"/>
              <w:left w:val="nil"/>
              <w:bottom w:val="single" w:sz="4" w:space="0" w:color="auto"/>
              <w:right w:val="nil"/>
            </w:tcBorders>
          </w:tcPr>
          <w:p w14:paraId="64FB7008" w14:textId="77777777" w:rsidR="00BC6490" w:rsidRPr="00CB47EE" w:rsidRDefault="00BC6490" w:rsidP="00CB47EE">
            <w:pPr>
              <w:pStyle w:val="TableParagraph"/>
              <w:spacing w:line="240" w:lineRule="auto"/>
              <w:ind w:left="106"/>
              <w:rPr>
                <w:b/>
                <w:sz w:val="18"/>
                <w:szCs w:val="18"/>
              </w:rPr>
            </w:pPr>
            <w:proofErr w:type="spellStart"/>
            <w:r w:rsidRPr="00CB47EE">
              <w:rPr>
                <w:b/>
                <w:color w:val="0D0D0D"/>
                <w:sz w:val="18"/>
                <w:szCs w:val="18"/>
              </w:rPr>
              <w:t>Sumber</w:t>
            </w:r>
            <w:proofErr w:type="spellEnd"/>
          </w:p>
        </w:tc>
      </w:tr>
      <w:tr w:rsidR="00BC6490" w14:paraId="5A9E646F" w14:textId="77777777" w:rsidTr="00CB47EE">
        <w:trPr>
          <w:trHeight w:val="357"/>
        </w:trPr>
        <w:tc>
          <w:tcPr>
            <w:tcW w:w="1373" w:type="dxa"/>
            <w:vMerge/>
            <w:tcBorders>
              <w:top w:val="nil"/>
              <w:left w:val="nil"/>
              <w:bottom w:val="single" w:sz="4" w:space="0" w:color="auto"/>
              <w:right w:val="nil"/>
            </w:tcBorders>
          </w:tcPr>
          <w:p w14:paraId="02A4E05A" w14:textId="77777777" w:rsidR="00BC6490" w:rsidRPr="00CB47EE" w:rsidRDefault="00BC6490" w:rsidP="00CB47EE">
            <w:pPr>
              <w:rPr>
                <w:sz w:val="18"/>
                <w:szCs w:val="18"/>
              </w:rPr>
            </w:pPr>
          </w:p>
        </w:tc>
        <w:tc>
          <w:tcPr>
            <w:tcW w:w="1278" w:type="dxa"/>
            <w:vMerge/>
            <w:tcBorders>
              <w:top w:val="nil"/>
              <w:left w:val="nil"/>
              <w:bottom w:val="single" w:sz="4" w:space="0" w:color="auto"/>
              <w:right w:val="nil"/>
            </w:tcBorders>
          </w:tcPr>
          <w:p w14:paraId="0A3F9592" w14:textId="77777777" w:rsidR="00BC6490" w:rsidRPr="00CB47EE" w:rsidRDefault="00BC6490" w:rsidP="00CB47EE">
            <w:pPr>
              <w:rPr>
                <w:sz w:val="18"/>
                <w:szCs w:val="18"/>
              </w:rPr>
            </w:pPr>
          </w:p>
        </w:tc>
        <w:tc>
          <w:tcPr>
            <w:tcW w:w="2741" w:type="dxa"/>
            <w:vMerge/>
            <w:tcBorders>
              <w:top w:val="nil"/>
              <w:left w:val="nil"/>
              <w:bottom w:val="single" w:sz="4" w:space="0" w:color="auto"/>
              <w:right w:val="nil"/>
            </w:tcBorders>
          </w:tcPr>
          <w:p w14:paraId="4459B059" w14:textId="77777777" w:rsidR="00BC6490" w:rsidRPr="00CB47EE" w:rsidRDefault="00BC6490" w:rsidP="00CB47EE">
            <w:pPr>
              <w:rPr>
                <w:sz w:val="18"/>
                <w:szCs w:val="18"/>
              </w:rPr>
            </w:pPr>
          </w:p>
        </w:tc>
        <w:tc>
          <w:tcPr>
            <w:tcW w:w="992" w:type="dxa"/>
            <w:vMerge/>
            <w:tcBorders>
              <w:top w:val="nil"/>
              <w:left w:val="nil"/>
              <w:bottom w:val="single" w:sz="4" w:space="0" w:color="auto"/>
              <w:right w:val="nil"/>
            </w:tcBorders>
          </w:tcPr>
          <w:p w14:paraId="3FCF1A8B" w14:textId="77777777" w:rsidR="00BC6490" w:rsidRPr="00CB47EE" w:rsidRDefault="00BC6490" w:rsidP="00CB47EE">
            <w:pPr>
              <w:rPr>
                <w:sz w:val="18"/>
                <w:szCs w:val="18"/>
              </w:rPr>
            </w:pPr>
          </w:p>
        </w:tc>
        <w:tc>
          <w:tcPr>
            <w:tcW w:w="1413" w:type="dxa"/>
            <w:vMerge/>
            <w:tcBorders>
              <w:top w:val="nil"/>
              <w:left w:val="nil"/>
              <w:bottom w:val="single" w:sz="4" w:space="0" w:color="auto"/>
              <w:right w:val="nil"/>
            </w:tcBorders>
          </w:tcPr>
          <w:p w14:paraId="073A1759" w14:textId="77777777" w:rsidR="00BC6490" w:rsidRPr="00CB47EE" w:rsidRDefault="00BC6490" w:rsidP="00CB47EE">
            <w:pPr>
              <w:rPr>
                <w:sz w:val="18"/>
                <w:szCs w:val="18"/>
              </w:rPr>
            </w:pPr>
          </w:p>
        </w:tc>
      </w:tr>
      <w:tr w:rsidR="00BC6490" w14:paraId="4D2A775F" w14:textId="77777777" w:rsidTr="00CB47EE">
        <w:trPr>
          <w:trHeight w:val="554"/>
        </w:trPr>
        <w:tc>
          <w:tcPr>
            <w:tcW w:w="1373" w:type="dxa"/>
            <w:vMerge w:val="restart"/>
            <w:tcBorders>
              <w:top w:val="single" w:sz="4" w:space="0" w:color="auto"/>
              <w:left w:val="nil"/>
              <w:bottom w:val="nil"/>
              <w:right w:val="nil"/>
            </w:tcBorders>
          </w:tcPr>
          <w:p w14:paraId="097FCB85" w14:textId="77777777" w:rsidR="00BC6490" w:rsidRPr="00CB47EE" w:rsidRDefault="00BC6490" w:rsidP="00CB47EE">
            <w:pPr>
              <w:pStyle w:val="TableParagraph"/>
              <w:spacing w:line="240" w:lineRule="auto"/>
              <w:ind w:right="156"/>
              <w:rPr>
                <w:i/>
                <w:sz w:val="18"/>
                <w:szCs w:val="18"/>
                <w:lang w:val="id-ID"/>
              </w:rPr>
            </w:pPr>
          </w:p>
          <w:p w14:paraId="06AF74F4" w14:textId="77777777" w:rsidR="00BC6490" w:rsidRPr="00CB47EE" w:rsidRDefault="00BC6490" w:rsidP="00CB47EE">
            <w:pPr>
              <w:pStyle w:val="TableParagraph"/>
              <w:spacing w:line="240" w:lineRule="auto"/>
              <w:ind w:right="156"/>
              <w:rPr>
                <w:i/>
                <w:sz w:val="18"/>
                <w:szCs w:val="18"/>
                <w:lang w:val="id-ID"/>
              </w:rPr>
            </w:pPr>
          </w:p>
          <w:p w14:paraId="14265AA2" w14:textId="77777777" w:rsidR="00BC6490" w:rsidRPr="00CB47EE" w:rsidRDefault="00BC6490" w:rsidP="00CB47EE">
            <w:pPr>
              <w:pStyle w:val="TableParagraph"/>
              <w:spacing w:line="240" w:lineRule="auto"/>
              <w:ind w:right="156"/>
              <w:rPr>
                <w:i/>
                <w:sz w:val="18"/>
                <w:szCs w:val="18"/>
              </w:rPr>
            </w:pPr>
            <w:r w:rsidRPr="00CB47EE">
              <w:rPr>
                <w:i/>
                <w:sz w:val="18"/>
                <w:szCs w:val="18"/>
              </w:rPr>
              <w:t xml:space="preserve">Usability </w:t>
            </w:r>
            <w:r w:rsidRPr="00CB47EE">
              <w:rPr>
                <w:i/>
                <w:sz w:val="18"/>
                <w:szCs w:val="18"/>
                <w:lang w:val="id-ID"/>
              </w:rPr>
              <w:t>Platform</w:t>
            </w:r>
            <w:r w:rsidRPr="00CB47EE">
              <w:rPr>
                <w:i/>
                <w:sz w:val="18"/>
                <w:szCs w:val="18"/>
              </w:rPr>
              <w:t xml:space="preserve"> Google Classroom</w:t>
            </w:r>
          </w:p>
        </w:tc>
        <w:tc>
          <w:tcPr>
            <w:tcW w:w="1278" w:type="dxa"/>
            <w:tcBorders>
              <w:top w:val="single" w:sz="4" w:space="0" w:color="auto"/>
              <w:left w:val="nil"/>
              <w:bottom w:val="nil"/>
              <w:right w:val="nil"/>
            </w:tcBorders>
          </w:tcPr>
          <w:p w14:paraId="1E6FAFDA" w14:textId="77777777" w:rsidR="00BC6490" w:rsidRPr="00CB47EE" w:rsidRDefault="00BC6490" w:rsidP="00CB47EE">
            <w:pPr>
              <w:pStyle w:val="TableParagraph"/>
              <w:spacing w:line="240" w:lineRule="auto"/>
              <w:rPr>
                <w:sz w:val="18"/>
                <w:szCs w:val="18"/>
              </w:rPr>
            </w:pPr>
            <w:proofErr w:type="spellStart"/>
            <w:r w:rsidRPr="00CB47EE">
              <w:rPr>
                <w:sz w:val="18"/>
                <w:szCs w:val="18"/>
              </w:rPr>
              <w:t>Efisien</w:t>
            </w:r>
            <w:proofErr w:type="spellEnd"/>
          </w:p>
        </w:tc>
        <w:tc>
          <w:tcPr>
            <w:tcW w:w="2741" w:type="dxa"/>
            <w:tcBorders>
              <w:top w:val="single" w:sz="4" w:space="0" w:color="auto"/>
              <w:left w:val="nil"/>
              <w:bottom w:val="nil"/>
              <w:right w:val="nil"/>
            </w:tcBorders>
          </w:tcPr>
          <w:p w14:paraId="3DB9FE1C" w14:textId="77777777" w:rsidR="00BC6490" w:rsidRPr="00CB47EE" w:rsidRDefault="00BC6490" w:rsidP="00CB47EE">
            <w:pPr>
              <w:pStyle w:val="TableParagraph"/>
              <w:spacing w:line="240" w:lineRule="auto"/>
              <w:ind w:left="106" w:right="895"/>
              <w:rPr>
                <w:sz w:val="18"/>
                <w:szCs w:val="18"/>
              </w:rPr>
            </w:pPr>
            <w:r w:rsidRPr="00CB47EE">
              <w:rPr>
                <w:sz w:val="18"/>
                <w:szCs w:val="18"/>
              </w:rPr>
              <w:t xml:space="preserve">Waktu rata – rata </w:t>
            </w:r>
            <w:proofErr w:type="spellStart"/>
            <w:r w:rsidRPr="00CB47EE">
              <w:rPr>
                <w:sz w:val="18"/>
                <w:szCs w:val="18"/>
              </w:rPr>
              <w:t>pengerjaan</w:t>
            </w:r>
            <w:proofErr w:type="spellEnd"/>
            <w:r w:rsidRPr="00CB47EE">
              <w:rPr>
                <w:sz w:val="18"/>
                <w:szCs w:val="18"/>
              </w:rPr>
              <w:t xml:space="preserve"> </w:t>
            </w:r>
            <w:proofErr w:type="spellStart"/>
            <w:r w:rsidRPr="00CB47EE">
              <w:rPr>
                <w:sz w:val="18"/>
                <w:szCs w:val="18"/>
              </w:rPr>
              <w:t>tugas</w:t>
            </w:r>
            <w:proofErr w:type="spellEnd"/>
          </w:p>
        </w:tc>
        <w:tc>
          <w:tcPr>
            <w:tcW w:w="992" w:type="dxa"/>
            <w:tcBorders>
              <w:top w:val="single" w:sz="4" w:space="0" w:color="auto"/>
              <w:left w:val="nil"/>
              <w:bottom w:val="nil"/>
              <w:right w:val="nil"/>
            </w:tcBorders>
          </w:tcPr>
          <w:p w14:paraId="23564FB1" w14:textId="77777777" w:rsidR="00BC6490" w:rsidRPr="00CB47EE" w:rsidRDefault="00BC6490" w:rsidP="00CB47EE">
            <w:pPr>
              <w:pStyle w:val="TableParagraph"/>
              <w:spacing w:line="240" w:lineRule="auto"/>
              <w:ind w:left="380"/>
              <w:rPr>
                <w:sz w:val="18"/>
                <w:szCs w:val="18"/>
              </w:rPr>
            </w:pPr>
            <w:r w:rsidRPr="00CB47EE">
              <w:rPr>
                <w:sz w:val="18"/>
                <w:szCs w:val="18"/>
              </w:rPr>
              <w:t>10</w:t>
            </w:r>
          </w:p>
        </w:tc>
        <w:tc>
          <w:tcPr>
            <w:tcW w:w="1413" w:type="dxa"/>
            <w:vMerge w:val="restart"/>
            <w:tcBorders>
              <w:top w:val="single" w:sz="4" w:space="0" w:color="auto"/>
              <w:left w:val="nil"/>
              <w:bottom w:val="nil"/>
              <w:right w:val="nil"/>
            </w:tcBorders>
          </w:tcPr>
          <w:p w14:paraId="413BF2C5" w14:textId="77777777" w:rsidR="00BC6490" w:rsidRPr="00CB47EE" w:rsidRDefault="00BC6490" w:rsidP="00CB47EE">
            <w:pPr>
              <w:pStyle w:val="TableParagraph"/>
              <w:spacing w:line="240" w:lineRule="auto"/>
              <w:ind w:left="106" w:right="476"/>
              <w:rPr>
                <w:sz w:val="18"/>
                <w:szCs w:val="18"/>
              </w:rPr>
            </w:pPr>
            <w:proofErr w:type="spellStart"/>
            <w:r w:rsidRPr="00CB47EE">
              <w:rPr>
                <w:color w:val="0D0D0D"/>
                <w:sz w:val="18"/>
                <w:szCs w:val="18"/>
              </w:rPr>
              <w:t>Teori</w:t>
            </w:r>
            <w:proofErr w:type="spellEnd"/>
            <w:r w:rsidRPr="00CB47EE">
              <w:rPr>
                <w:color w:val="0D0D0D"/>
                <w:sz w:val="18"/>
                <w:szCs w:val="18"/>
              </w:rPr>
              <w:t xml:space="preserve"> SUM</w:t>
            </w:r>
          </w:p>
          <w:p w14:paraId="33DD559F" w14:textId="12D3725C" w:rsidR="00BC6490" w:rsidRPr="00CB47EE" w:rsidRDefault="00BC6490" w:rsidP="00CB47EE">
            <w:pPr>
              <w:pStyle w:val="TableParagraph"/>
              <w:spacing w:line="240" w:lineRule="auto"/>
              <w:ind w:left="106" w:right="117"/>
              <w:rPr>
                <w:sz w:val="18"/>
                <w:szCs w:val="18"/>
              </w:rPr>
            </w:pPr>
            <w:r w:rsidRPr="00CB47EE">
              <w:rPr>
                <w:color w:val="0D0D0D"/>
                <w:sz w:val="18"/>
                <w:szCs w:val="18"/>
              </w:rPr>
              <w:t>(</w:t>
            </w:r>
            <w:r w:rsidRPr="00CB47EE">
              <w:rPr>
                <w:i/>
                <w:color w:val="0D0D0D"/>
                <w:sz w:val="18"/>
                <w:szCs w:val="18"/>
              </w:rPr>
              <w:t xml:space="preserve">Single Usability Matric) </w:t>
            </w:r>
            <w:proofErr w:type="spellStart"/>
            <w:r w:rsidRPr="00CB47EE">
              <w:rPr>
                <w:color w:val="0D0D0D"/>
                <w:sz w:val="18"/>
                <w:szCs w:val="18"/>
              </w:rPr>
              <w:t>menurut</w:t>
            </w:r>
            <w:proofErr w:type="spellEnd"/>
            <w:r w:rsidRPr="00CB47EE">
              <w:rPr>
                <w:color w:val="0D0D0D"/>
                <w:sz w:val="18"/>
                <w:szCs w:val="18"/>
              </w:rPr>
              <w:t xml:space="preserve"> </w:t>
            </w:r>
            <w:r w:rsidR="003D3772" w:rsidRPr="00CB47EE">
              <w:rPr>
                <w:color w:val="0D0D0D"/>
                <w:sz w:val="18"/>
                <w:szCs w:val="18"/>
              </w:rPr>
              <w:t>“[1</w:t>
            </w:r>
            <w:r w:rsidR="00FD5967" w:rsidRPr="00CB47EE">
              <w:rPr>
                <w:color w:val="0D0D0D"/>
                <w:sz w:val="18"/>
                <w:szCs w:val="18"/>
              </w:rPr>
              <w:t>9</w:t>
            </w:r>
            <w:r w:rsidR="003D3772" w:rsidRPr="00CB47EE">
              <w:rPr>
                <w:color w:val="0D0D0D"/>
                <w:sz w:val="18"/>
                <w:szCs w:val="18"/>
              </w:rPr>
              <w:t>]”</w:t>
            </w:r>
          </w:p>
        </w:tc>
      </w:tr>
      <w:tr w:rsidR="00BC6490" w14:paraId="6914D73E" w14:textId="77777777" w:rsidTr="00CB47EE">
        <w:trPr>
          <w:trHeight w:val="474"/>
        </w:trPr>
        <w:tc>
          <w:tcPr>
            <w:tcW w:w="1373" w:type="dxa"/>
            <w:vMerge/>
            <w:tcBorders>
              <w:top w:val="nil"/>
              <w:left w:val="nil"/>
              <w:bottom w:val="nil"/>
              <w:right w:val="nil"/>
            </w:tcBorders>
          </w:tcPr>
          <w:p w14:paraId="713263B5" w14:textId="77777777" w:rsidR="00BC6490" w:rsidRPr="00CB47EE" w:rsidRDefault="00BC6490" w:rsidP="00CB47EE">
            <w:pPr>
              <w:rPr>
                <w:sz w:val="18"/>
                <w:szCs w:val="18"/>
              </w:rPr>
            </w:pPr>
          </w:p>
        </w:tc>
        <w:tc>
          <w:tcPr>
            <w:tcW w:w="1278" w:type="dxa"/>
            <w:vMerge w:val="restart"/>
            <w:tcBorders>
              <w:top w:val="nil"/>
              <w:left w:val="nil"/>
              <w:bottom w:val="nil"/>
              <w:right w:val="nil"/>
            </w:tcBorders>
          </w:tcPr>
          <w:p w14:paraId="3527FBAF" w14:textId="77777777" w:rsidR="00BC6490" w:rsidRPr="00CB47EE" w:rsidRDefault="00BC6490" w:rsidP="00CB47EE">
            <w:pPr>
              <w:pStyle w:val="TableParagraph"/>
              <w:spacing w:line="240" w:lineRule="auto"/>
              <w:ind w:left="0"/>
              <w:rPr>
                <w:b/>
                <w:sz w:val="18"/>
                <w:szCs w:val="18"/>
              </w:rPr>
            </w:pPr>
          </w:p>
          <w:p w14:paraId="59EF35D3" w14:textId="77777777" w:rsidR="00BC6490" w:rsidRPr="00CB47EE" w:rsidRDefault="00BC6490" w:rsidP="00CB47EE">
            <w:pPr>
              <w:pStyle w:val="TableParagraph"/>
              <w:spacing w:line="240" w:lineRule="auto"/>
              <w:rPr>
                <w:sz w:val="18"/>
                <w:szCs w:val="18"/>
              </w:rPr>
            </w:pPr>
            <w:proofErr w:type="spellStart"/>
            <w:r w:rsidRPr="00CB47EE">
              <w:rPr>
                <w:sz w:val="18"/>
                <w:szCs w:val="18"/>
              </w:rPr>
              <w:t>Efektif</w:t>
            </w:r>
            <w:proofErr w:type="spellEnd"/>
          </w:p>
        </w:tc>
        <w:tc>
          <w:tcPr>
            <w:tcW w:w="2741" w:type="dxa"/>
            <w:tcBorders>
              <w:top w:val="nil"/>
              <w:left w:val="nil"/>
              <w:bottom w:val="nil"/>
              <w:right w:val="nil"/>
            </w:tcBorders>
          </w:tcPr>
          <w:p w14:paraId="48F0C3E8" w14:textId="77777777" w:rsidR="00BC6490" w:rsidRPr="00CB47EE" w:rsidRDefault="00BC6490" w:rsidP="00CB47EE">
            <w:pPr>
              <w:pStyle w:val="TableParagraph"/>
              <w:spacing w:line="240" w:lineRule="auto"/>
              <w:ind w:left="106"/>
              <w:rPr>
                <w:sz w:val="18"/>
                <w:szCs w:val="18"/>
              </w:rPr>
            </w:pPr>
            <w:proofErr w:type="spellStart"/>
            <w:r w:rsidRPr="00CB47EE">
              <w:rPr>
                <w:sz w:val="18"/>
                <w:szCs w:val="18"/>
              </w:rPr>
              <w:t>Jumlah</w:t>
            </w:r>
            <w:proofErr w:type="spellEnd"/>
            <w:r w:rsidRPr="00CB47EE">
              <w:rPr>
                <w:sz w:val="18"/>
                <w:szCs w:val="18"/>
              </w:rPr>
              <w:t xml:space="preserve"> rata – rata </w:t>
            </w:r>
            <w:proofErr w:type="spellStart"/>
            <w:r w:rsidRPr="00CB47EE">
              <w:rPr>
                <w:sz w:val="18"/>
                <w:szCs w:val="18"/>
              </w:rPr>
              <w:t>eror</w:t>
            </w:r>
            <w:proofErr w:type="spellEnd"/>
          </w:p>
        </w:tc>
        <w:tc>
          <w:tcPr>
            <w:tcW w:w="992" w:type="dxa"/>
            <w:tcBorders>
              <w:top w:val="nil"/>
              <w:left w:val="nil"/>
              <w:bottom w:val="nil"/>
              <w:right w:val="nil"/>
            </w:tcBorders>
          </w:tcPr>
          <w:p w14:paraId="57987678" w14:textId="77777777" w:rsidR="00BC6490" w:rsidRPr="00CB47EE" w:rsidRDefault="00BC6490" w:rsidP="00CB47EE">
            <w:pPr>
              <w:pStyle w:val="TableParagraph"/>
              <w:spacing w:line="240" w:lineRule="auto"/>
              <w:ind w:left="440"/>
              <w:rPr>
                <w:sz w:val="18"/>
                <w:szCs w:val="18"/>
              </w:rPr>
            </w:pPr>
            <w:r w:rsidRPr="00CB47EE">
              <w:rPr>
                <w:sz w:val="18"/>
                <w:szCs w:val="18"/>
              </w:rPr>
              <w:t>5</w:t>
            </w:r>
          </w:p>
        </w:tc>
        <w:tc>
          <w:tcPr>
            <w:tcW w:w="1413" w:type="dxa"/>
            <w:vMerge/>
            <w:tcBorders>
              <w:top w:val="nil"/>
              <w:left w:val="nil"/>
              <w:bottom w:val="nil"/>
              <w:right w:val="nil"/>
            </w:tcBorders>
          </w:tcPr>
          <w:p w14:paraId="0F05B59C" w14:textId="77777777" w:rsidR="00BC6490" w:rsidRPr="00CB47EE" w:rsidRDefault="00BC6490" w:rsidP="00CB47EE">
            <w:pPr>
              <w:rPr>
                <w:sz w:val="18"/>
                <w:szCs w:val="18"/>
              </w:rPr>
            </w:pPr>
          </w:p>
        </w:tc>
      </w:tr>
      <w:tr w:rsidR="00BC6490" w14:paraId="57109D27" w14:textId="77777777" w:rsidTr="00CB47EE">
        <w:trPr>
          <w:trHeight w:val="477"/>
        </w:trPr>
        <w:tc>
          <w:tcPr>
            <w:tcW w:w="1373" w:type="dxa"/>
            <w:vMerge/>
            <w:tcBorders>
              <w:top w:val="nil"/>
              <w:left w:val="nil"/>
              <w:bottom w:val="nil"/>
              <w:right w:val="nil"/>
            </w:tcBorders>
          </w:tcPr>
          <w:p w14:paraId="5F9260DB" w14:textId="77777777" w:rsidR="00BC6490" w:rsidRPr="00CB47EE" w:rsidRDefault="00BC6490" w:rsidP="00CB47EE">
            <w:pPr>
              <w:rPr>
                <w:sz w:val="18"/>
                <w:szCs w:val="18"/>
              </w:rPr>
            </w:pPr>
          </w:p>
        </w:tc>
        <w:tc>
          <w:tcPr>
            <w:tcW w:w="1278" w:type="dxa"/>
            <w:vMerge/>
            <w:tcBorders>
              <w:top w:val="nil"/>
              <w:left w:val="nil"/>
              <w:bottom w:val="nil"/>
              <w:right w:val="nil"/>
            </w:tcBorders>
          </w:tcPr>
          <w:p w14:paraId="0D9A8AA7" w14:textId="77777777" w:rsidR="00BC6490" w:rsidRPr="00CB47EE" w:rsidRDefault="00BC6490" w:rsidP="00CB47EE">
            <w:pPr>
              <w:rPr>
                <w:sz w:val="18"/>
                <w:szCs w:val="18"/>
              </w:rPr>
            </w:pPr>
          </w:p>
        </w:tc>
        <w:tc>
          <w:tcPr>
            <w:tcW w:w="2741" w:type="dxa"/>
            <w:tcBorders>
              <w:top w:val="nil"/>
              <w:left w:val="nil"/>
              <w:bottom w:val="nil"/>
              <w:right w:val="nil"/>
            </w:tcBorders>
          </w:tcPr>
          <w:p w14:paraId="7CC5DB04" w14:textId="77777777" w:rsidR="00BC6490" w:rsidRPr="00CB47EE" w:rsidRDefault="00BC6490" w:rsidP="00CB47EE">
            <w:pPr>
              <w:pStyle w:val="TableParagraph"/>
              <w:spacing w:line="240" w:lineRule="auto"/>
              <w:ind w:left="106"/>
              <w:rPr>
                <w:sz w:val="18"/>
                <w:szCs w:val="18"/>
              </w:rPr>
            </w:pPr>
            <w:proofErr w:type="spellStart"/>
            <w:r w:rsidRPr="00CB47EE">
              <w:rPr>
                <w:sz w:val="18"/>
                <w:szCs w:val="18"/>
              </w:rPr>
              <w:t>Kemudahan</w:t>
            </w:r>
            <w:proofErr w:type="spellEnd"/>
            <w:r w:rsidRPr="00CB47EE">
              <w:rPr>
                <w:sz w:val="18"/>
                <w:szCs w:val="18"/>
              </w:rPr>
              <w:t xml:space="preserve"> </w:t>
            </w:r>
            <w:proofErr w:type="spellStart"/>
            <w:r w:rsidRPr="00CB47EE">
              <w:rPr>
                <w:sz w:val="18"/>
                <w:szCs w:val="18"/>
              </w:rPr>
              <w:t>penggunaan</w:t>
            </w:r>
            <w:proofErr w:type="spellEnd"/>
          </w:p>
        </w:tc>
        <w:tc>
          <w:tcPr>
            <w:tcW w:w="992" w:type="dxa"/>
            <w:tcBorders>
              <w:top w:val="nil"/>
              <w:left w:val="nil"/>
              <w:bottom w:val="nil"/>
              <w:right w:val="nil"/>
            </w:tcBorders>
          </w:tcPr>
          <w:p w14:paraId="4D702B0D" w14:textId="77777777" w:rsidR="00BC6490" w:rsidRPr="00CB47EE" w:rsidRDefault="00BC6490" w:rsidP="00CB47EE">
            <w:pPr>
              <w:pStyle w:val="TableParagraph"/>
              <w:spacing w:line="240" w:lineRule="auto"/>
              <w:ind w:left="440"/>
              <w:rPr>
                <w:sz w:val="18"/>
                <w:szCs w:val="18"/>
              </w:rPr>
            </w:pPr>
            <w:r w:rsidRPr="00CB47EE">
              <w:rPr>
                <w:sz w:val="18"/>
                <w:szCs w:val="18"/>
              </w:rPr>
              <w:t>5</w:t>
            </w:r>
          </w:p>
        </w:tc>
        <w:tc>
          <w:tcPr>
            <w:tcW w:w="1413" w:type="dxa"/>
            <w:vMerge/>
            <w:tcBorders>
              <w:top w:val="nil"/>
              <w:left w:val="nil"/>
              <w:bottom w:val="nil"/>
              <w:right w:val="nil"/>
            </w:tcBorders>
          </w:tcPr>
          <w:p w14:paraId="633082A3" w14:textId="77777777" w:rsidR="00BC6490" w:rsidRPr="00CB47EE" w:rsidRDefault="00BC6490" w:rsidP="00CB47EE">
            <w:pPr>
              <w:rPr>
                <w:sz w:val="18"/>
                <w:szCs w:val="18"/>
              </w:rPr>
            </w:pPr>
          </w:p>
        </w:tc>
      </w:tr>
      <w:tr w:rsidR="00BC6490" w14:paraId="033CE66E" w14:textId="77777777" w:rsidTr="00CB47EE">
        <w:trPr>
          <w:trHeight w:val="827"/>
        </w:trPr>
        <w:tc>
          <w:tcPr>
            <w:tcW w:w="1373" w:type="dxa"/>
            <w:vMerge/>
            <w:tcBorders>
              <w:top w:val="nil"/>
              <w:left w:val="nil"/>
              <w:bottom w:val="nil"/>
              <w:right w:val="nil"/>
            </w:tcBorders>
          </w:tcPr>
          <w:p w14:paraId="3369B743" w14:textId="77777777" w:rsidR="00BC6490" w:rsidRPr="00CB47EE" w:rsidRDefault="00BC6490" w:rsidP="00CB47EE">
            <w:pPr>
              <w:rPr>
                <w:sz w:val="18"/>
                <w:szCs w:val="18"/>
              </w:rPr>
            </w:pPr>
          </w:p>
        </w:tc>
        <w:tc>
          <w:tcPr>
            <w:tcW w:w="1278" w:type="dxa"/>
            <w:tcBorders>
              <w:top w:val="nil"/>
              <w:left w:val="nil"/>
              <w:bottom w:val="nil"/>
              <w:right w:val="nil"/>
            </w:tcBorders>
          </w:tcPr>
          <w:p w14:paraId="79A853DD" w14:textId="77777777" w:rsidR="00BC6490" w:rsidRPr="00CB47EE" w:rsidRDefault="00BC6490" w:rsidP="00CB47EE">
            <w:pPr>
              <w:pStyle w:val="TableParagraph"/>
              <w:spacing w:line="240" w:lineRule="auto"/>
              <w:rPr>
                <w:sz w:val="18"/>
                <w:szCs w:val="18"/>
              </w:rPr>
            </w:pPr>
            <w:proofErr w:type="spellStart"/>
            <w:r w:rsidRPr="00CB47EE">
              <w:rPr>
                <w:sz w:val="18"/>
                <w:szCs w:val="18"/>
              </w:rPr>
              <w:t>Kepuasan</w:t>
            </w:r>
            <w:proofErr w:type="spellEnd"/>
          </w:p>
        </w:tc>
        <w:tc>
          <w:tcPr>
            <w:tcW w:w="2741" w:type="dxa"/>
            <w:tcBorders>
              <w:top w:val="nil"/>
              <w:left w:val="nil"/>
              <w:bottom w:val="nil"/>
              <w:right w:val="nil"/>
            </w:tcBorders>
          </w:tcPr>
          <w:p w14:paraId="49A62CE9" w14:textId="77777777" w:rsidR="00BC6490" w:rsidRPr="00CB47EE" w:rsidRDefault="00BC6490" w:rsidP="00CB47EE">
            <w:pPr>
              <w:pStyle w:val="TableParagraph"/>
              <w:spacing w:line="240" w:lineRule="auto"/>
              <w:ind w:left="106" w:right="802"/>
              <w:rPr>
                <w:sz w:val="18"/>
                <w:szCs w:val="18"/>
              </w:rPr>
            </w:pPr>
            <w:proofErr w:type="spellStart"/>
            <w:r w:rsidRPr="00CB47EE">
              <w:rPr>
                <w:sz w:val="18"/>
                <w:szCs w:val="18"/>
              </w:rPr>
              <w:t>Persepsi</w:t>
            </w:r>
            <w:proofErr w:type="spellEnd"/>
            <w:r w:rsidRPr="00CB47EE">
              <w:rPr>
                <w:sz w:val="18"/>
                <w:szCs w:val="18"/>
              </w:rPr>
              <w:t xml:space="preserve"> </w:t>
            </w:r>
            <w:proofErr w:type="spellStart"/>
            <w:r w:rsidRPr="00CB47EE">
              <w:rPr>
                <w:sz w:val="18"/>
                <w:szCs w:val="18"/>
              </w:rPr>
              <w:t>kepuasan</w:t>
            </w:r>
            <w:proofErr w:type="spellEnd"/>
            <w:r w:rsidRPr="00CB47EE">
              <w:rPr>
                <w:sz w:val="18"/>
                <w:szCs w:val="18"/>
              </w:rPr>
              <w:t xml:space="preserve"> </w:t>
            </w:r>
            <w:proofErr w:type="spellStart"/>
            <w:r w:rsidRPr="00CB47EE">
              <w:rPr>
                <w:sz w:val="18"/>
                <w:szCs w:val="18"/>
              </w:rPr>
              <w:t>pengguna</w:t>
            </w:r>
            <w:proofErr w:type="spellEnd"/>
          </w:p>
        </w:tc>
        <w:tc>
          <w:tcPr>
            <w:tcW w:w="992" w:type="dxa"/>
            <w:tcBorders>
              <w:top w:val="nil"/>
              <w:left w:val="nil"/>
              <w:bottom w:val="nil"/>
              <w:right w:val="nil"/>
            </w:tcBorders>
          </w:tcPr>
          <w:p w14:paraId="0715C894" w14:textId="77777777" w:rsidR="00BC6490" w:rsidRPr="00CB47EE" w:rsidRDefault="00BC6490" w:rsidP="00CB47EE">
            <w:pPr>
              <w:pStyle w:val="TableParagraph"/>
              <w:spacing w:line="240" w:lineRule="auto"/>
              <w:ind w:left="380"/>
              <w:rPr>
                <w:sz w:val="18"/>
                <w:szCs w:val="18"/>
              </w:rPr>
            </w:pPr>
            <w:r w:rsidRPr="00CB47EE">
              <w:rPr>
                <w:sz w:val="18"/>
                <w:szCs w:val="18"/>
              </w:rPr>
              <w:t>10</w:t>
            </w:r>
          </w:p>
        </w:tc>
        <w:tc>
          <w:tcPr>
            <w:tcW w:w="1413" w:type="dxa"/>
            <w:vMerge/>
            <w:tcBorders>
              <w:top w:val="nil"/>
              <w:left w:val="nil"/>
              <w:bottom w:val="nil"/>
              <w:right w:val="nil"/>
            </w:tcBorders>
          </w:tcPr>
          <w:p w14:paraId="69BC98C0" w14:textId="77777777" w:rsidR="00BC6490" w:rsidRPr="00CB47EE" w:rsidRDefault="00BC6490" w:rsidP="00CB47EE">
            <w:pPr>
              <w:rPr>
                <w:sz w:val="18"/>
                <w:szCs w:val="18"/>
              </w:rPr>
            </w:pPr>
          </w:p>
        </w:tc>
      </w:tr>
      <w:tr w:rsidR="00BC6490" w14:paraId="49F71D55" w14:textId="77777777" w:rsidTr="00CB47EE">
        <w:trPr>
          <w:trHeight w:val="474"/>
        </w:trPr>
        <w:tc>
          <w:tcPr>
            <w:tcW w:w="5392" w:type="dxa"/>
            <w:gridSpan w:val="3"/>
            <w:tcBorders>
              <w:top w:val="nil"/>
              <w:left w:val="nil"/>
              <w:bottom w:val="single" w:sz="4" w:space="0" w:color="auto"/>
              <w:right w:val="nil"/>
            </w:tcBorders>
          </w:tcPr>
          <w:p w14:paraId="5260B3EC" w14:textId="77777777" w:rsidR="00BC6490" w:rsidRPr="00CB47EE" w:rsidRDefault="00BC6490" w:rsidP="00CB47EE">
            <w:pPr>
              <w:pStyle w:val="TableParagraph"/>
              <w:spacing w:line="240" w:lineRule="auto"/>
              <w:ind w:left="2273"/>
              <w:rPr>
                <w:sz w:val="18"/>
                <w:szCs w:val="18"/>
              </w:rPr>
            </w:pPr>
            <w:proofErr w:type="spellStart"/>
            <w:r w:rsidRPr="00CB47EE">
              <w:rPr>
                <w:sz w:val="18"/>
                <w:szCs w:val="18"/>
              </w:rPr>
              <w:t>Jumlah</w:t>
            </w:r>
            <w:proofErr w:type="spellEnd"/>
            <w:r w:rsidRPr="00CB47EE">
              <w:rPr>
                <w:sz w:val="18"/>
                <w:szCs w:val="18"/>
              </w:rPr>
              <w:t xml:space="preserve"> </w:t>
            </w:r>
            <w:proofErr w:type="spellStart"/>
            <w:r w:rsidRPr="00CB47EE">
              <w:rPr>
                <w:sz w:val="18"/>
                <w:szCs w:val="18"/>
              </w:rPr>
              <w:t>Soal</w:t>
            </w:r>
            <w:proofErr w:type="spellEnd"/>
          </w:p>
        </w:tc>
        <w:tc>
          <w:tcPr>
            <w:tcW w:w="992" w:type="dxa"/>
            <w:tcBorders>
              <w:top w:val="nil"/>
              <w:left w:val="nil"/>
              <w:bottom w:val="single" w:sz="4" w:space="0" w:color="auto"/>
              <w:right w:val="nil"/>
            </w:tcBorders>
          </w:tcPr>
          <w:p w14:paraId="62E333C9" w14:textId="77777777" w:rsidR="00BC6490" w:rsidRPr="00CB47EE" w:rsidRDefault="00BC6490" w:rsidP="00CB47EE">
            <w:pPr>
              <w:pStyle w:val="TableParagraph"/>
              <w:spacing w:line="240" w:lineRule="auto"/>
              <w:ind w:left="380"/>
              <w:rPr>
                <w:sz w:val="18"/>
                <w:szCs w:val="18"/>
              </w:rPr>
            </w:pPr>
            <w:r w:rsidRPr="00CB47EE">
              <w:rPr>
                <w:sz w:val="18"/>
                <w:szCs w:val="18"/>
              </w:rPr>
              <w:t>30</w:t>
            </w:r>
          </w:p>
        </w:tc>
        <w:tc>
          <w:tcPr>
            <w:tcW w:w="1413" w:type="dxa"/>
            <w:tcBorders>
              <w:top w:val="nil"/>
              <w:left w:val="nil"/>
              <w:bottom w:val="single" w:sz="4" w:space="0" w:color="auto"/>
              <w:right w:val="nil"/>
            </w:tcBorders>
          </w:tcPr>
          <w:p w14:paraId="414688B3" w14:textId="77777777" w:rsidR="00BC6490" w:rsidRPr="00CB47EE" w:rsidRDefault="00BC6490" w:rsidP="00CB47EE">
            <w:pPr>
              <w:rPr>
                <w:sz w:val="18"/>
                <w:szCs w:val="18"/>
              </w:rPr>
            </w:pPr>
          </w:p>
        </w:tc>
      </w:tr>
    </w:tbl>
    <w:p w14:paraId="282D2BB5" w14:textId="77777777" w:rsidR="00BC6490" w:rsidRPr="00F86F4E" w:rsidRDefault="00BC6490" w:rsidP="00BC6490">
      <w:pPr>
        <w:pStyle w:val="BodyText"/>
        <w:spacing w:before="139" w:line="276" w:lineRule="auto"/>
        <w:ind w:left="260" w:right="3" w:firstLine="719"/>
        <w:rPr>
          <w:i/>
          <w:lang w:val="id-ID"/>
        </w:rPr>
      </w:pPr>
    </w:p>
    <w:p w14:paraId="67F292D2" w14:textId="77777777" w:rsidR="00BC6490" w:rsidRDefault="00BC6490" w:rsidP="00BC6490">
      <w:pPr>
        <w:pStyle w:val="ListParagraph"/>
        <w:spacing w:line="276" w:lineRule="auto"/>
        <w:ind w:left="284" w:firstLine="436"/>
        <w:rPr>
          <w:color w:val="0D0D0D"/>
          <w:lang w:val="id-ID"/>
        </w:rPr>
      </w:pPr>
    </w:p>
    <w:p w14:paraId="5FF77AD9" w14:textId="77777777" w:rsidR="00BC6490" w:rsidRDefault="00BC6490" w:rsidP="00BC6490">
      <w:pPr>
        <w:pStyle w:val="ListParagraph"/>
        <w:spacing w:line="276" w:lineRule="auto"/>
        <w:ind w:left="284" w:firstLine="436"/>
        <w:rPr>
          <w:color w:val="0D0D0D"/>
          <w:lang w:val="id-ID"/>
        </w:rPr>
      </w:pPr>
    </w:p>
    <w:p w14:paraId="3430BAA3" w14:textId="77777777" w:rsidR="00BC6490" w:rsidRDefault="00BC6490" w:rsidP="00BC6490">
      <w:pPr>
        <w:pStyle w:val="ListParagraph"/>
        <w:spacing w:line="276" w:lineRule="auto"/>
        <w:ind w:left="284" w:firstLine="436"/>
        <w:rPr>
          <w:color w:val="0D0D0D"/>
          <w:lang w:val="id-ID"/>
        </w:rPr>
      </w:pPr>
    </w:p>
    <w:p w14:paraId="4C74D6F5" w14:textId="77777777" w:rsidR="00BC6490" w:rsidRDefault="00BC6490" w:rsidP="00BC6490">
      <w:pPr>
        <w:pStyle w:val="ListParagraph"/>
        <w:spacing w:line="276" w:lineRule="auto"/>
        <w:ind w:left="284" w:firstLine="436"/>
        <w:rPr>
          <w:color w:val="0D0D0D"/>
          <w:lang w:val="id-ID"/>
        </w:rPr>
      </w:pPr>
    </w:p>
    <w:p w14:paraId="39674361" w14:textId="77777777" w:rsidR="00BC6490" w:rsidRDefault="00BC6490" w:rsidP="00BC6490">
      <w:pPr>
        <w:pStyle w:val="ListParagraph"/>
        <w:spacing w:line="276" w:lineRule="auto"/>
        <w:ind w:left="284" w:firstLine="436"/>
        <w:rPr>
          <w:color w:val="0D0D0D"/>
          <w:lang w:val="id-ID"/>
        </w:rPr>
      </w:pPr>
    </w:p>
    <w:p w14:paraId="4990B9ED" w14:textId="77777777" w:rsidR="00BC6490" w:rsidRPr="00E11DD7" w:rsidRDefault="00BC6490" w:rsidP="00BC6490">
      <w:pPr>
        <w:pStyle w:val="ListParagraph"/>
        <w:spacing w:line="276" w:lineRule="auto"/>
        <w:ind w:left="284" w:firstLine="436"/>
        <w:rPr>
          <w:b/>
          <w:sz w:val="26"/>
          <w:szCs w:val="26"/>
          <w:lang w:val="id-ID"/>
        </w:rPr>
      </w:pPr>
    </w:p>
    <w:p w14:paraId="5039A332" w14:textId="77777777" w:rsidR="00BC6490" w:rsidRDefault="00BC6490" w:rsidP="00BC6490">
      <w:pPr>
        <w:pStyle w:val="ListParagraph"/>
        <w:spacing w:line="276" w:lineRule="auto"/>
        <w:rPr>
          <w:b/>
          <w:sz w:val="26"/>
          <w:szCs w:val="26"/>
          <w:lang w:val="id-ID"/>
        </w:rPr>
      </w:pPr>
    </w:p>
    <w:p w14:paraId="4E3696CC" w14:textId="77777777" w:rsidR="00BC6490" w:rsidRDefault="00BC6490" w:rsidP="00BC6490">
      <w:pPr>
        <w:pStyle w:val="ListParagraph"/>
        <w:spacing w:line="276" w:lineRule="auto"/>
        <w:rPr>
          <w:b/>
          <w:sz w:val="26"/>
          <w:szCs w:val="26"/>
          <w:lang w:val="id-ID"/>
        </w:rPr>
      </w:pPr>
    </w:p>
    <w:p w14:paraId="1F43DD96" w14:textId="77777777" w:rsidR="00BC6490" w:rsidRDefault="00BC6490" w:rsidP="00BC6490">
      <w:pPr>
        <w:pStyle w:val="ListParagraph"/>
        <w:spacing w:line="276" w:lineRule="auto"/>
        <w:rPr>
          <w:b/>
          <w:sz w:val="26"/>
          <w:szCs w:val="26"/>
          <w:lang w:val="id-ID"/>
        </w:rPr>
      </w:pPr>
    </w:p>
    <w:p w14:paraId="0998964B" w14:textId="77777777" w:rsidR="00BC6490" w:rsidRDefault="00BC6490" w:rsidP="00BC6490">
      <w:pPr>
        <w:pStyle w:val="ListParagraph"/>
        <w:spacing w:line="276" w:lineRule="auto"/>
        <w:rPr>
          <w:b/>
          <w:sz w:val="26"/>
          <w:szCs w:val="26"/>
          <w:lang w:val="id-ID"/>
        </w:rPr>
      </w:pPr>
    </w:p>
    <w:p w14:paraId="23C6260B" w14:textId="77777777" w:rsidR="00A82077" w:rsidRDefault="00A82077" w:rsidP="00BC6490">
      <w:pPr>
        <w:pStyle w:val="BodyText"/>
        <w:spacing w:before="137" w:line="276" w:lineRule="auto"/>
        <w:ind w:left="260" w:right="3" w:firstLine="719"/>
        <w:rPr>
          <w:color w:val="0D0D0D"/>
        </w:rPr>
      </w:pPr>
    </w:p>
    <w:p w14:paraId="341C4334" w14:textId="77777777" w:rsidR="00BC6490" w:rsidRDefault="00BC6490" w:rsidP="00BC6490">
      <w:pPr>
        <w:pStyle w:val="BodyText"/>
        <w:spacing w:before="137" w:line="276" w:lineRule="auto"/>
        <w:ind w:left="260" w:right="3" w:firstLine="719"/>
        <w:rPr>
          <w:color w:val="0D0D0D"/>
        </w:rPr>
      </w:pPr>
      <w:proofErr w:type="spellStart"/>
      <w:r>
        <w:rPr>
          <w:color w:val="0D0D0D"/>
        </w:rPr>
        <w:t>Pengukuran</w:t>
      </w:r>
      <w:proofErr w:type="spellEnd"/>
      <w:r>
        <w:rPr>
          <w:color w:val="0D0D0D"/>
        </w:rPr>
        <w:t xml:space="preserve"> </w:t>
      </w:r>
      <w:proofErr w:type="spellStart"/>
      <w:r>
        <w:rPr>
          <w:color w:val="0D0D0D"/>
        </w:rPr>
        <w:t>instrumen</w:t>
      </w:r>
      <w:proofErr w:type="spellEnd"/>
      <w:r>
        <w:rPr>
          <w:color w:val="0D0D0D"/>
        </w:rPr>
        <w:t xml:space="preserve"> pada </w:t>
      </w:r>
      <w:proofErr w:type="spellStart"/>
      <w:r>
        <w:rPr>
          <w:color w:val="0D0D0D"/>
        </w:rPr>
        <w:t>penelitian</w:t>
      </w:r>
      <w:proofErr w:type="spellEnd"/>
      <w:r>
        <w:rPr>
          <w:color w:val="0D0D0D"/>
        </w:rPr>
        <w:t xml:space="preserve"> </w:t>
      </w:r>
      <w:proofErr w:type="spellStart"/>
      <w:r>
        <w:rPr>
          <w:color w:val="0D0D0D"/>
        </w:rPr>
        <w:t>ini</w:t>
      </w:r>
      <w:proofErr w:type="spellEnd"/>
      <w:r>
        <w:rPr>
          <w:color w:val="0D0D0D"/>
        </w:rPr>
        <w:t xml:space="preserve"> </w:t>
      </w:r>
      <w:proofErr w:type="spellStart"/>
      <w:r>
        <w:rPr>
          <w:color w:val="0D0D0D"/>
        </w:rPr>
        <w:t>menggunakan</w:t>
      </w:r>
      <w:proofErr w:type="spellEnd"/>
      <w:r>
        <w:rPr>
          <w:color w:val="0D0D0D"/>
        </w:rPr>
        <w:t xml:space="preserve"> </w:t>
      </w:r>
      <w:proofErr w:type="spellStart"/>
      <w:r>
        <w:rPr>
          <w:color w:val="0D0D0D"/>
        </w:rPr>
        <w:t>skala</w:t>
      </w:r>
      <w:proofErr w:type="spellEnd"/>
      <w:r>
        <w:rPr>
          <w:color w:val="0D0D0D"/>
        </w:rPr>
        <w:t xml:space="preserve"> </w:t>
      </w:r>
      <w:proofErr w:type="spellStart"/>
      <w:r>
        <w:rPr>
          <w:i/>
          <w:color w:val="0D0D0D"/>
        </w:rPr>
        <w:t>likert</w:t>
      </w:r>
      <w:proofErr w:type="spellEnd"/>
      <w:r>
        <w:rPr>
          <w:color w:val="0D0D0D"/>
        </w:rPr>
        <w:t xml:space="preserve">. </w:t>
      </w:r>
      <w:proofErr w:type="spellStart"/>
      <w:r>
        <w:rPr>
          <w:color w:val="0D0D0D"/>
        </w:rPr>
        <w:t>Setiap</w:t>
      </w:r>
      <w:proofErr w:type="spellEnd"/>
      <w:r>
        <w:rPr>
          <w:color w:val="0D0D0D"/>
        </w:rPr>
        <w:t xml:space="preserve"> item </w:t>
      </w:r>
      <w:proofErr w:type="spellStart"/>
      <w:r>
        <w:rPr>
          <w:color w:val="0D0D0D"/>
        </w:rPr>
        <w:t>pernyataan</w:t>
      </w:r>
      <w:proofErr w:type="spellEnd"/>
      <w:r>
        <w:rPr>
          <w:color w:val="0D0D0D"/>
        </w:rPr>
        <w:t xml:space="preserve"> </w:t>
      </w:r>
      <w:proofErr w:type="spellStart"/>
      <w:r>
        <w:rPr>
          <w:color w:val="0D0D0D"/>
        </w:rPr>
        <w:t>memiliki</w:t>
      </w:r>
      <w:proofErr w:type="spellEnd"/>
      <w:r>
        <w:rPr>
          <w:color w:val="0D0D0D"/>
        </w:rPr>
        <w:t xml:space="preserve"> </w:t>
      </w:r>
      <w:proofErr w:type="spellStart"/>
      <w:r>
        <w:rPr>
          <w:color w:val="0D0D0D"/>
        </w:rPr>
        <w:t>skor</w:t>
      </w:r>
      <w:proofErr w:type="spellEnd"/>
      <w:r>
        <w:rPr>
          <w:color w:val="0D0D0D"/>
        </w:rPr>
        <w:t xml:space="preserve"> </w:t>
      </w:r>
      <w:proofErr w:type="spellStart"/>
      <w:r>
        <w:rPr>
          <w:color w:val="0D0D0D"/>
        </w:rPr>
        <w:t>tersendiri</w:t>
      </w:r>
      <w:proofErr w:type="spellEnd"/>
      <w:r>
        <w:rPr>
          <w:color w:val="0D0D0D"/>
        </w:rPr>
        <w:t xml:space="preserve">. </w:t>
      </w:r>
      <w:proofErr w:type="spellStart"/>
      <w:r>
        <w:rPr>
          <w:color w:val="0D0D0D"/>
        </w:rPr>
        <w:t>Responden</w:t>
      </w:r>
      <w:proofErr w:type="spellEnd"/>
      <w:r>
        <w:rPr>
          <w:color w:val="0D0D0D"/>
        </w:rPr>
        <w:t xml:space="preserve"> </w:t>
      </w:r>
      <w:proofErr w:type="spellStart"/>
      <w:r>
        <w:rPr>
          <w:color w:val="0D0D0D"/>
        </w:rPr>
        <w:t>dapat</w:t>
      </w:r>
      <w:proofErr w:type="spellEnd"/>
      <w:r>
        <w:rPr>
          <w:color w:val="0D0D0D"/>
        </w:rPr>
        <w:t xml:space="preserve"> </w:t>
      </w:r>
      <w:proofErr w:type="spellStart"/>
      <w:r>
        <w:rPr>
          <w:color w:val="0D0D0D"/>
        </w:rPr>
        <w:t>memilih</w:t>
      </w:r>
      <w:proofErr w:type="spellEnd"/>
      <w:r>
        <w:rPr>
          <w:color w:val="0D0D0D"/>
        </w:rPr>
        <w:t xml:space="preserve"> </w:t>
      </w:r>
      <w:proofErr w:type="spellStart"/>
      <w:r>
        <w:rPr>
          <w:color w:val="0D0D0D"/>
        </w:rPr>
        <w:t>satu</w:t>
      </w:r>
      <w:proofErr w:type="spellEnd"/>
      <w:r>
        <w:rPr>
          <w:color w:val="0D0D0D"/>
        </w:rPr>
        <w:t xml:space="preserve"> </w:t>
      </w:r>
      <w:proofErr w:type="spellStart"/>
      <w:r>
        <w:rPr>
          <w:color w:val="0D0D0D"/>
        </w:rPr>
        <w:t>jawaban</w:t>
      </w:r>
      <w:proofErr w:type="spellEnd"/>
      <w:r>
        <w:rPr>
          <w:color w:val="0D0D0D"/>
        </w:rPr>
        <w:t xml:space="preserve"> yang </w:t>
      </w:r>
      <w:proofErr w:type="spellStart"/>
      <w:r>
        <w:rPr>
          <w:color w:val="0D0D0D"/>
        </w:rPr>
        <w:t>bernilai</w:t>
      </w:r>
      <w:proofErr w:type="spellEnd"/>
      <w:r>
        <w:rPr>
          <w:color w:val="0D0D0D"/>
        </w:rPr>
        <w:t xml:space="preserve"> 1 </w:t>
      </w:r>
      <w:proofErr w:type="spellStart"/>
      <w:r>
        <w:rPr>
          <w:color w:val="0D0D0D"/>
        </w:rPr>
        <w:t>sampai</w:t>
      </w:r>
      <w:proofErr w:type="spellEnd"/>
      <w:r>
        <w:rPr>
          <w:color w:val="0D0D0D"/>
        </w:rPr>
        <w:t xml:space="preserve"> 5 </w:t>
      </w:r>
      <w:proofErr w:type="spellStart"/>
      <w:r>
        <w:rPr>
          <w:color w:val="0D0D0D"/>
        </w:rPr>
        <w:t>sesuai</w:t>
      </w:r>
      <w:proofErr w:type="spellEnd"/>
      <w:r>
        <w:rPr>
          <w:color w:val="0D0D0D"/>
        </w:rPr>
        <w:t xml:space="preserve"> </w:t>
      </w:r>
      <w:proofErr w:type="spellStart"/>
      <w:r>
        <w:rPr>
          <w:color w:val="0D0D0D"/>
        </w:rPr>
        <w:t>tingkat</w:t>
      </w:r>
      <w:proofErr w:type="spellEnd"/>
      <w:r>
        <w:rPr>
          <w:color w:val="0D0D0D"/>
        </w:rPr>
        <w:t xml:space="preserve"> </w:t>
      </w:r>
      <w:proofErr w:type="spellStart"/>
      <w:r>
        <w:rPr>
          <w:color w:val="0D0D0D"/>
        </w:rPr>
        <w:t>jawabannya</w:t>
      </w:r>
      <w:proofErr w:type="spellEnd"/>
      <w:r>
        <w:rPr>
          <w:color w:val="0D0D0D"/>
        </w:rPr>
        <w:t xml:space="preserve">. </w:t>
      </w:r>
      <w:proofErr w:type="spellStart"/>
      <w:r>
        <w:rPr>
          <w:color w:val="0D0D0D"/>
        </w:rPr>
        <w:t>Berikut</w:t>
      </w:r>
      <w:proofErr w:type="spellEnd"/>
      <w:r>
        <w:rPr>
          <w:color w:val="0D0D0D"/>
        </w:rPr>
        <w:t xml:space="preserve"> </w:t>
      </w:r>
      <w:proofErr w:type="spellStart"/>
      <w:r>
        <w:rPr>
          <w:color w:val="0D0D0D"/>
        </w:rPr>
        <w:t>tabel</w:t>
      </w:r>
      <w:proofErr w:type="spellEnd"/>
      <w:r>
        <w:rPr>
          <w:color w:val="0D0D0D"/>
        </w:rPr>
        <w:t xml:space="preserve"> </w:t>
      </w:r>
      <w:proofErr w:type="spellStart"/>
      <w:r>
        <w:rPr>
          <w:color w:val="0D0D0D"/>
        </w:rPr>
        <w:t>pengukuran</w:t>
      </w:r>
      <w:proofErr w:type="spellEnd"/>
      <w:r>
        <w:rPr>
          <w:color w:val="0D0D0D"/>
        </w:rPr>
        <w:t xml:space="preserve"> </w:t>
      </w:r>
      <w:proofErr w:type="spellStart"/>
      <w:r>
        <w:rPr>
          <w:color w:val="0D0D0D"/>
        </w:rPr>
        <w:t>instrumen</w:t>
      </w:r>
      <w:proofErr w:type="spellEnd"/>
      <w:r>
        <w:rPr>
          <w:color w:val="0D0D0D"/>
        </w:rPr>
        <w:t xml:space="preserve"> </w:t>
      </w:r>
      <w:proofErr w:type="spellStart"/>
      <w:r>
        <w:rPr>
          <w:color w:val="0D0D0D"/>
        </w:rPr>
        <w:t>menggunakan</w:t>
      </w:r>
      <w:proofErr w:type="spellEnd"/>
      <w:r>
        <w:rPr>
          <w:color w:val="0D0D0D"/>
        </w:rPr>
        <w:t xml:space="preserve"> </w:t>
      </w:r>
      <w:proofErr w:type="spellStart"/>
      <w:r>
        <w:rPr>
          <w:color w:val="0D0D0D"/>
        </w:rPr>
        <w:t>skala</w:t>
      </w:r>
      <w:proofErr w:type="spellEnd"/>
      <w:r>
        <w:rPr>
          <w:color w:val="0D0D0D"/>
        </w:rPr>
        <w:t xml:space="preserve"> </w:t>
      </w:r>
      <w:proofErr w:type="spellStart"/>
      <w:r>
        <w:rPr>
          <w:i/>
          <w:color w:val="0D0D0D"/>
        </w:rPr>
        <w:t>likert</w:t>
      </w:r>
      <w:proofErr w:type="spellEnd"/>
      <w:r>
        <w:rPr>
          <w:color w:val="0D0D0D"/>
        </w:rPr>
        <w:t>.</w:t>
      </w:r>
    </w:p>
    <w:p w14:paraId="48A69DA1" w14:textId="77777777" w:rsidR="00A82077" w:rsidRDefault="00A82077" w:rsidP="00BC6490">
      <w:pPr>
        <w:pStyle w:val="BodyText"/>
        <w:spacing w:before="137" w:line="276" w:lineRule="auto"/>
        <w:ind w:left="260" w:right="3" w:firstLine="719"/>
        <w:rPr>
          <w:color w:val="0D0D0D"/>
        </w:rPr>
      </w:pPr>
    </w:p>
    <w:p w14:paraId="3AF9FF5B" w14:textId="4F9384FC" w:rsidR="00A82077" w:rsidRDefault="00A82077" w:rsidP="00BC6490">
      <w:pPr>
        <w:pStyle w:val="BodyText"/>
        <w:spacing w:before="137" w:line="276" w:lineRule="auto"/>
        <w:ind w:left="260" w:right="3" w:firstLine="719"/>
        <w:rPr>
          <w:color w:val="0D0D0D"/>
          <w:lang w:val="id-ID"/>
        </w:rPr>
      </w:pPr>
    </w:p>
    <w:p w14:paraId="6961859F" w14:textId="5D5008F0" w:rsidR="00471839" w:rsidRDefault="00471839" w:rsidP="00BC6490">
      <w:pPr>
        <w:pStyle w:val="BodyText"/>
        <w:spacing w:before="137" w:line="276" w:lineRule="auto"/>
        <w:ind w:left="260" w:right="3" w:firstLine="719"/>
        <w:rPr>
          <w:color w:val="0D0D0D"/>
          <w:lang w:val="id-ID"/>
        </w:rPr>
      </w:pPr>
    </w:p>
    <w:p w14:paraId="6273D9C5" w14:textId="77777777" w:rsidR="00471839" w:rsidRDefault="00471839" w:rsidP="00BC6490">
      <w:pPr>
        <w:pStyle w:val="BodyText"/>
        <w:spacing w:before="137" w:line="276" w:lineRule="auto"/>
        <w:ind w:left="260" w:right="3" w:firstLine="719"/>
        <w:rPr>
          <w:color w:val="0D0D0D"/>
          <w:lang w:val="id-ID"/>
        </w:rPr>
      </w:pPr>
    </w:p>
    <w:p w14:paraId="3B4ADF68" w14:textId="6C9D538D" w:rsidR="00BC6490" w:rsidRPr="00A82077" w:rsidRDefault="00A82077" w:rsidP="00A82077">
      <w:pPr>
        <w:pStyle w:val="BodyText"/>
        <w:spacing w:before="137" w:line="276" w:lineRule="auto"/>
        <w:ind w:left="260" w:right="3" w:firstLine="24"/>
        <w:jc w:val="center"/>
        <w:rPr>
          <w:color w:val="0D0D0D"/>
        </w:rPr>
      </w:pPr>
      <w:r w:rsidRPr="00A82077">
        <w:rPr>
          <w:color w:val="0D0D0D"/>
          <w:lang w:val="id-ID"/>
        </w:rPr>
        <w:lastRenderedPageBreak/>
        <w:t xml:space="preserve">TABEL </w:t>
      </w:r>
      <w:r w:rsidRPr="00A82077">
        <w:rPr>
          <w:color w:val="0D0D0D"/>
        </w:rPr>
        <w:t>II</w:t>
      </w:r>
      <w:r w:rsidRPr="00A82077">
        <w:rPr>
          <w:color w:val="0D0D0D"/>
        </w:rPr>
        <w:br/>
      </w:r>
      <w:r w:rsidRPr="00A82077">
        <w:rPr>
          <w:color w:val="0D0D0D"/>
          <w:lang w:val="id-ID"/>
        </w:rPr>
        <w:t xml:space="preserve"> SKALA PENGUKURAN</w:t>
      </w:r>
    </w:p>
    <w:tbl>
      <w:tblPr>
        <w:tblpPr w:leftFromText="180" w:rightFromText="180" w:vertAnchor="text" w:horzAnchor="margin" w:tblpXSpec="center" w:tblpY="74"/>
        <w:tblW w:w="0" w:type="auto"/>
        <w:tblLayout w:type="fixed"/>
        <w:tblCellMar>
          <w:left w:w="0" w:type="dxa"/>
          <w:right w:w="0" w:type="dxa"/>
        </w:tblCellMar>
        <w:tblLook w:val="01E0" w:firstRow="1" w:lastRow="1" w:firstColumn="1" w:lastColumn="1" w:noHBand="0" w:noVBand="0"/>
      </w:tblPr>
      <w:tblGrid>
        <w:gridCol w:w="572"/>
        <w:gridCol w:w="3082"/>
        <w:gridCol w:w="1274"/>
      </w:tblGrid>
      <w:tr w:rsidR="00BC6490" w:rsidRPr="00CB47EE" w14:paraId="47360DE3" w14:textId="77777777" w:rsidTr="00CB47EE">
        <w:trPr>
          <w:trHeight w:val="243"/>
        </w:trPr>
        <w:tc>
          <w:tcPr>
            <w:tcW w:w="572" w:type="dxa"/>
            <w:tcBorders>
              <w:top w:val="single" w:sz="4" w:space="0" w:color="auto"/>
              <w:bottom w:val="single" w:sz="4" w:space="0" w:color="auto"/>
            </w:tcBorders>
          </w:tcPr>
          <w:p w14:paraId="4269777E" w14:textId="77777777" w:rsidR="00BC6490" w:rsidRPr="00CB47EE" w:rsidRDefault="00BC6490" w:rsidP="00024DEF">
            <w:pPr>
              <w:pStyle w:val="TableParagraph"/>
              <w:spacing w:line="276" w:lineRule="auto"/>
              <w:rPr>
                <w:b/>
                <w:sz w:val="20"/>
                <w:szCs w:val="20"/>
              </w:rPr>
            </w:pPr>
            <w:r w:rsidRPr="00CB47EE">
              <w:rPr>
                <w:b/>
                <w:color w:val="0D0D0D"/>
                <w:sz w:val="20"/>
                <w:szCs w:val="20"/>
              </w:rPr>
              <w:t>No.</w:t>
            </w:r>
          </w:p>
        </w:tc>
        <w:tc>
          <w:tcPr>
            <w:tcW w:w="3082" w:type="dxa"/>
            <w:tcBorders>
              <w:top w:val="single" w:sz="4" w:space="0" w:color="auto"/>
              <w:bottom w:val="single" w:sz="4" w:space="0" w:color="auto"/>
            </w:tcBorders>
          </w:tcPr>
          <w:p w14:paraId="6319E707" w14:textId="77777777" w:rsidR="00BC6490" w:rsidRPr="00CB47EE" w:rsidRDefault="00BC6490" w:rsidP="00024DEF">
            <w:pPr>
              <w:pStyle w:val="TableParagraph"/>
              <w:spacing w:line="276" w:lineRule="auto"/>
              <w:ind w:left="933"/>
              <w:rPr>
                <w:b/>
                <w:sz w:val="20"/>
                <w:szCs w:val="20"/>
              </w:rPr>
            </w:pPr>
            <w:proofErr w:type="spellStart"/>
            <w:r w:rsidRPr="00CB47EE">
              <w:rPr>
                <w:b/>
                <w:color w:val="0D0D0D"/>
                <w:sz w:val="20"/>
                <w:szCs w:val="20"/>
              </w:rPr>
              <w:t>Keterangan</w:t>
            </w:r>
            <w:proofErr w:type="spellEnd"/>
          </w:p>
        </w:tc>
        <w:tc>
          <w:tcPr>
            <w:tcW w:w="1274" w:type="dxa"/>
            <w:tcBorders>
              <w:top w:val="single" w:sz="4" w:space="0" w:color="auto"/>
              <w:bottom w:val="single" w:sz="4" w:space="0" w:color="auto"/>
            </w:tcBorders>
          </w:tcPr>
          <w:p w14:paraId="73C0D19B" w14:textId="77777777" w:rsidR="00BC6490" w:rsidRPr="00CB47EE" w:rsidRDefault="00BC6490" w:rsidP="00024DEF">
            <w:pPr>
              <w:pStyle w:val="TableParagraph"/>
              <w:spacing w:line="276" w:lineRule="auto"/>
              <w:ind w:left="368" w:right="361"/>
              <w:jc w:val="center"/>
              <w:rPr>
                <w:b/>
                <w:sz w:val="20"/>
                <w:szCs w:val="20"/>
              </w:rPr>
            </w:pPr>
            <w:r w:rsidRPr="00CB47EE">
              <w:rPr>
                <w:b/>
                <w:color w:val="0D0D0D"/>
                <w:sz w:val="20"/>
                <w:szCs w:val="20"/>
              </w:rPr>
              <w:t>Skor</w:t>
            </w:r>
          </w:p>
        </w:tc>
      </w:tr>
      <w:tr w:rsidR="00BC6490" w:rsidRPr="00CB47EE" w14:paraId="2FBCDDBB" w14:textId="77777777" w:rsidTr="00CB47EE">
        <w:trPr>
          <w:trHeight w:val="247"/>
        </w:trPr>
        <w:tc>
          <w:tcPr>
            <w:tcW w:w="572" w:type="dxa"/>
            <w:tcBorders>
              <w:top w:val="single" w:sz="4" w:space="0" w:color="auto"/>
            </w:tcBorders>
          </w:tcPr>
          <w:p w14:paraId="7FBF8A90" w14:textId="77777777" w:rsidR="00BC6490" w:rsidRPr="00CB47EE" w:rsidRDefault="00BC6490" w:rsidP="00024DEF">
            <w:pPr>
              <w:pStyle w:val="TableParagraph"/>
              <w:spacing w:line="276" w:lineRule="auto"/>
              <w:jc w:val="center"/>
              <w:rPr>
                <w:sz w:val="20"/>
                <w:szCs w:val="20"/>
              </w:rPr>
            </w:pPr>
            <w:r w:rsidRPr="00CB47EE">
              <w:rPr>
                <w:color w:val="0D0D0D"/>
                <w:sz w:val="20"/>
                <w:szCs w:val="20"/>
              </w:rPr>
              <w:t>1.</w:t>
            </w:r>
          </w:p>
        </w:tc>
        <w:tc>
          <w:tcPr>
            <w:tcW w:w="3082" w:type="dxa"/>
            <w:tcBorders>
              <w:top w:val="single" w:sz="4" w:space="0" w:color="auto"/>
            </w:tcBorders>
          </w:tcPr>
          <w:p w14:paraId="7233B2FE" w14:textId="77777777" w:rsidR="00BC6490" w:rsidRPr="00CB47EE" w:rsidRDefault="00BC6490" w:rsidP="00024DEF">
            <w:pPr>
              <w:pStyle w:val="TableParagraph"/>
              <w:spacing w:line="276" w:lineRule="auto"/>
              <w:rPr>
                <w:sz w:val="20"/>
                <w:szCs w:val="20"/>
              </w:rPr>
            </w:pPr>
            <w:r w:rsidRPr="00CB47EE">
              <w:rPr>
                <w:color w:val="0D0D0D"/>
                <w:sz w:val="20"/>
                <w:szCs w:val="20"/>
              </w:rPr>
              <w:t xml:space="preserve">Sangat </w:t>
            </w:r>
            <w:proofErr w:type="spellStart"/>
            <w:r w:rsidRPr="00CB47EE">
              <w:rPr>
                <w:color w:val="0D0D0D"/>
                <w:sz w:val="20"/>
                <w:szCs w:val="20"/>
              </w:rPr>
              <w:t>Setuju</w:t>
            </w:r>
            <w:proofErr w:type="spellEnd"/>
            <w:r w:rsidRPr="00CB47EE">
              <w:rPr>
                <w:color w:val="0D0D0D"/>
                <w:sz w:val="20"/>
                <w:szCs w:val="20"/>
              </w:rPr>
              <w:t xml:space="preserve"> (SS)</w:t>
            </w:r>
          </w:p>
        </w:tc>
        <w:tc>
          <w:tcPr>
            <w:tcW w:w="1274" w:type="dxa"/>
            <w:tcBorders>
              <w:top w:val="single" w:sz="4" w:space="0" w:color="auto"/>
            </w:tcBorders>
          </w:tcPr>
          <w:p w14:paraId="44669DB4" w14:textId="77777777" w:rsidR="00BC6490" w:rsidRPr="00CB47EE" w:rsidRDefault="00BC6490" w:rsidP="00024DEF">
            <w:pPr>
              <w:pStyle w:val="TableParagraph"/>
              <w:spacing w:line="276" w:lineRule="auto"/>
              <w:ind w:left="7"/>
              <w:jc w:val="center"/>
              <w:rPr>
                <w:sz w:val="20"/>
                <w:szCs w:val="20"/>
              </w:rPr>
            </w:pPr>
            <w:r w:rsidRPr="00CB47EE">
              <w:rPr>
                <w:color w:val="0D0D0D"/>
                <w:sz w:val="20"/>
                <w:szCs w:val="20"/>
              </w:rPr>
              <w:t>5</w:t>
            </w:r>
          </w:p>
        </w:tc>
      </w:tr>
      <w:tr w:rsidR="00BC6490" w:rsidRPr="00CB47EE" w14:paraId="47938B1E" w14:textId="77777777" w:rsidTr="00CB47EE">
        <w:trPr>
          <w:trHeight w:val="237"/>
        </w:trPr>
        <w:tc>
          <w:tcPr>
            <w:tcW w:w="572" w:type="dxa"/>
          </w:tcPr>
          <w:p w14:paraId="7B931284" w14:textId="77777777" w:rsidR="00BC6490" w:rsidRPr="00CB47EE" w:rsidRDefault="00BC6490" w:rsidP="00024DEF">
            <w:pPr>
              <w:pStyle w:val="TableParagraph"/>
              <w:spacing w:line="276" w:lineRule="auto"/>
              <w:jc w:val="center"/>
              <w:rPr>
                <w:sz w:val="20"/>
                <w:szCs w:val="20"/>
              </w:rPr>
            </w:pPr>
            <w:r w:rsidRPr="00CB47EE">
              <w:rPr>
                <w:color w:val="0D0D0D"/>
                <w:sz w:val="20"/>
                <w:szCs w:val="20"/>
              </w:rPr>
              <w:t>2.</w:t>
            </w:r>
          </w:p>
        </w:tc>
        <w:tc>
          <w:tcPr>
            <w:tcW w:w="3082" w:type="dxa"/>
          </w:tcPr>
          <w:p w14:paraId="543A4C03" w14:textId="77777777" w:rsidR="00BC6490" w:rsidRPr="00CB47EE" w:rsidRDefault="00BC6490" w:rsidP="00024DEF">
            <w:pPr>
              <w:pStyle w:val="TableParagraph"/>
              <w:spacing w:line="276" w:lineRule="auto"/>
              <w:rPr>
                <w:sz w:val="20"/>
                <w:szCs w:val="20"/>
              </w:rPr>
            </w:pPr>
            <w:proofErr w:type="spellStart"/>
            <w:r w:rsidRPr="00CB47EE">
              <w:rPr>
                <w:color w:val="0D0D0D"/>
                <w:sz w:val="20"/>
                <w:szCs w:val="20"/>
              </w:rPr>
              <w:t>Setuju</w:t>
            </w:r>
            <w:proofErr w:type="spellEnd"/>
            <w:r w:rsidRPr="00CB47EE">
              <w:rPr>
                <w:color w:val="0D0D0D"/>
                <w:sz w:val="20"/>
                <w:szCs w:val="20"/>
              </w:rPr>
              <w:t xml:space="preserve"> (S)</w:t>
            </w:r>
          </w:p>
        </w:tc>
        <w:tc>
          <w:tcPr>
            <w:tcW w:w="1274" w:type="dxa"/>
          </w:tcPr>
          <w:p w14:paraId="5B82E4E2" w14:textId="77777777" w:rsidR="00BC6490" w:rsidRPr="00CB47EE" w:rsidRDefault="00BC6490" w:rsidP="00024DEF">
            <w:pPr>
              <w:pStyle w:val="TableParagraph"/>
              <w:spacing w:line="276" w:lineRule="auto"/>
              <w:ind w:left="7"/>
              <w:jc w:val="center"/>
              <w:rPr>
                <w:sz w:val="20"/>
                <w:szCs w:val="20"/>
              </w:rPr>
            </w:pPr>
            <w:r w:rsidRPr="00CB47EE">
              <w:rPr>
                <w:color w:val="0D0D0D"/>
                <w:sz w:val="20"/>
                <w:szCs w:val="20"/>
              </w:rPr>
              <w:t>4</w:t>
            </w:r>
          </w:p>
        </w:tc>
      </w:tr>
      <w:tr w:rsidR="00BC6490" w:rsidRPr="00CB47EE" w14:paraId="32CE5B66" w14:textId="77777777" w:rsidTr="00CB47EE">
        <w:trPr>
          <w:trHeight w:val="241"/>
        </w:trPr>
        <w:tc>
          <w:tcPr>
            <w:tcW w:w="572" w:type="dxa"/>
          </w:tcPr>
          <w:p w14:paraId="024CCFA6" w14:textId="77777777" w:rsidR="00BC6490" w:rsidRPr="00CB47EE" w:rsidRDefault="00BC6490" w:rsidP="00024DEF">
            <w:pPr>
              <w:pStyle w:val="TableParagraph"/>
              <w:spacing w:before="1" w:line="276" w:lineRule="auto"/>
              <w:jc w:val="center"/>
              <w:rPr>
                <w:sz w:val="20"/>
                <w:szCs w:val="20"/>
              </w:rPr>
            </w:pPr>
            <w:r w:rsidRPr="00CB47EE">
              <w:rPr>
                <w:color w:val="0D0D0D"/>
                <w:sz w:val="20"/>
                <w:szCs w:val="20"/>
              </w:rPr>
              <w:t>3.</w:t>
            </w:r>
          </w:p>
        </w:tc>
        <w:tc>
          <w:tcPr>
            <w:tcW w:w="3082" w:type="dxa"/>
          </w:tcPr>
          <w:p w14:paraId="57C6CD4C" w14:textId="77777777" w:rsidR="00BC6490" w:rsidRPr="00CB47EE" w:rsidRDefault="00BC6490" w:rsidP="00024DEF">
            <w:pPr>
              <w:pStyle w:val="TableParagraph"/>
              <w:spacing w:before="1" w:line="276" w:lineRule="auto"/>
              <w:rPr>
                <w:sz w:val="20"/>
                <w:szCs w:val="20"/>
              </w:rPr>
            </w:pPr>
            <w:proofErr w:type="spellStart"/>
            <w:r w:rsidRPr="00CB47EE">
              <w:rPr>
                <w:color w:val="0D0D0D"/>
                <w:sz w:val="20"/>
                <w:szCs w:val="20"/>
              </w:rPr>
              <w:t>Netral</w:t>
            </w:r>
            <w:proofErr w:type="spellEnd"/>
            <w:r w:rsidRPr="00CB47EE">
              <w:rPr>
                <w:color w:val="0D0D0D"/>
                <w:sz w:val="20"/>
                <w:szCs w:val="20"/>
              </w:rPr>
              <w:t xml:space="preserve"> (N)</w:t>
            </w:r>
          </w:p>
        </w:tc>
        <w:tc>
          <w:tcPr>
            <w:tcW w:w="1274" w:type="dxa"/>
          </w:tcPr>
          <w:p w14:paraId="00BECD15" w14:textId="77777777" w:rsidR="00BC6490" w:rsidRPr="00CB47EE" w:rsidRDefault="00BC6490" w:rsidP="00024DEF">
            <w:pPr>
              <w:pStyle w:val="TableParagraph"/>
              <w:spacing w:before="1" w:line="276" w:lineRule="auto"/>
              <w:ind w:left="7"/>
              <w:jc w:val="center"/>
              <w:rPr>
                <w:sz w:val="20"/>
                <w:szCs w:val="20"/>
              </w:rPr>
            </w:pPr>
            <w:r w:rsidRPr="00CB47EE">
              <w:rPr>
                <w:color w:val="0D0D0D"/>
                <w:sz w:val="20"/>
                <w:szCs w:val="20"/>
              </w:rPr>
              <w:t>3</w:t>
            </w:r>
          </w:p>
        </w:tc>
      </w:tr>
      <w:tr w:rsidR="00BC6490" w:rsidRPr="00CB47EE" w14:paraId="4BCF03C0" w14:textId="77777777" w:rsidTr="00CB47EE">
        <w:trPr>
          <w:trHeight w:val="245"/>
        </w:trPr>
        <w:tc>
          <w:tcPr>
            <w:tcW w:w="572" w:type="dxa"/>
          </w:tcPr>
          <w:p w14:paraId="31951772" w14:textId="77777777" w:rsidR="00BC6490" w:rsidRPr="00CB47EE" w:rsidRDefault="00BC6490" w:rsidP="00024DEF">
            <w:pPr>
              <w:pStyle w:val="TableParagraph"/>
              <w:spacing w:line="276" w:lineRule="auto"/>
              <w:jc w:val="center"/>
              <w:rPr>
                <w:sz w:val="20"/>
                <w:szCs w:val="20"/>
              </w:rPr>
            </w:pPr>
            <w:r w:rsidRPr="00CB47EE">
              <w:rPr>
                <w:color w:val="0D0D0D"/>
                <w:sz w:val="20"/>
                <w:szCs w:val="20"/>
              </w:rPr>
              <w:t>4.</w:t>
            </w:r>
          </w:p>
        </w:tc>
        <w:tc>
          <w:tcPr>
            <w:tcW w:w="3082" w:type="dxa"/>
          </w:tcPr>
          <w:p w14:paraId="3FB14904" w14:textId="77777777" w:rsidR="00BC6490" w:rsidRPr="00CB47EE" w:rsidRDefault="00BC6490" w:rsidP="00024DEF">
            <w:pPr>
              <w:pStyle w:val="TableParagraph"/>
              <w:spacing w:line="276" w:lineRule="auto"/>
              <w:rPr>
                <w:sz w:val="20"/>
                <w:szCs w:val="20"/>
              </w:rPr>
            </w:pPr>
            <w:proofErr w:type="spellStart"/>
            <w:r w:rsidRPr="00CB47EE">
              <w:rPr>
                <w:color w:val="0D0D0D"/>
                <w:sz w:val="20"/>
                <w:szCs w:val="20"/>
              </w:rPr>
              <w:t>Tidak</w:t>
            </w:r>
            <w:proofErr w:type="spellEnd"/>
            <w:r w:rsidRPr="00CB47EE">
              <w:rPr>
                <w:color w:val="0D0D0D"/>
                <w:sz w:val="20"/>
                <w:szCs w:val="20"/>
              </w:rPr>
              <w:t xml:space="preserve"> </w:t>
            </w:r>
            <w:proofErr w:type="spellStart"/>
            <w:r w:rsidRPr="00CB47EE">
              <w:rPr>
                <w:color w:val="0D0D0D"/>
                <w:sz w:val="20"/>
                <w:szCs w:val="20"/>
              </w:rPr>
              <w:t>Setuju</w:t>
            </w:r>
            <w:proofErr w:type="spellEnd"/>
            <w:r w:rsidRPr="00CB47EE">
              <w:rPr>
                <w:color w:val="0D0D0D"/>
                <w:sz w:val="20"/>
                <w:szCs w:val="20"/>
              </w:rPr>
              <w:t xml:space="preserve"> (TS)</w:t>
            </w:r>
          </w:p>
        </w:tc>
        <w:tc>
          <w:tcPr>
            <w:tcW w:w="1274" w:type="dxa"/>
          </w:tcPr>
          <w:p w14:paraId="0F4B036C" w14:textId="77777777" w:rsidR="00BC6490" w:rsidRPr="00CB47EE" w:rsidRDefault="00BC6490" w:rsidP="00024DEF">
            <w:pPr>
              <w:pStyle w:val="TableParagraph"/>
              <w:spacing w:line="276" w:lineRule="auto"/>
              <w:ind w:left="7"/>
              <w:jc w:val="center"/>
              <w:rPr>
                <w:sz w:val="20"/>
                <w:szCs w:val="20"/>
              </w:rPr>
            </w:pPr>
            <w:r w:rsidRPr="00CB47EE">
              <w:rPr>
                <w:color w:val="0D0D0D"/>
                <w:sz w:val="20"/>
                <w:szCs w:val="20"/>
              </w:rPr>
              <w:t>2</w:t>
            </w:r>
          </w:p>
        </w:tc>
      </w:tr>
      <w:tr w:rsidR="00BC6490" w:rsidRPr="00CB47EE" w14:paraId="64B721BA" w14:textId="77777777" w:rsidTr="00CB47EE">
        <w:trPr>
          <w:trHeight w:val="235"/>
        </w:trPr>
        <w:tc>
          <w:tcPr>
            <w:tcW w:w="572" w:type="dxa"/>
            <w:tcBorders>
              <w:bottom w:val="single" w:sz="4" w:space="0" w:color="auto"/>
            </w:tcBorders>
          </w:tcPr>
          <w:p w14:paraId="5FCFBB75" w14:textId="77777777" w:rsidR="00BC6490" w:rsidRPr="00CB47EE" w:rsidRDefault="00BC6490" w:rsidP="00024DEF">
            <w:pPr>
              <w:pStyle w:val="TableParagraph"/>
              <w:spacing w:line="276" w:lineRule="auto"/>
              <w:jc w:val="center"/>
              <w:rPr>
                <w:sz w:val="20"/>
                <w:szCs w:val="20"/>
              </w:rPr>
            </w:pPr>
            <w:r w:rsidRPr="00CB47EE">
              <w:rPr>
                <w:color w:val="0D0D0D"/>
                <w:sz w:val="20"/>
                <w:szCs w:val="20"/>
              </w:rPr>
              <w:t>5.</w:t>
            </w:r>
          </w:p>
        </w:tc>
        <w:tc>
          <w:tcPr>
            <w:tcW w:w="3082" w:type="dxa"/>
            <w:tcBorders>
              <w:bottom w:val="single" w:sz="4" w:space="0" w:color="auto"/>
            </w:tcBorders>
          </w:tcPr>
          <w:p w14:paraId="3F57681F" w14:textId="77777777" w:rsidR="00BC6490" w:rsidRPr="00CB47EE" w:rsidRDefault="00BC6490" w:rsidP="00024DEF">
            <w:pPr>
              <w:pStyle w:val="TableParagraph"/>
              <w:spacing w:line="276" w:lineRule="auto"/>
              <w:rPr>
                <w:sz w:val="20"/>
                <w:szCs w:val="20"/>
              </w:rPr>
            </w:pPr>
            <w:r w:rsidRPr="00CB47EE">
              <w:rPr>
                <w:color w:val="0D0D0D"/>
                <w:sz w:val="20"/>
                <w:szCs w:val="20"/>
              </w:rPr>
              <w:t xml:space="preserve">Sangat </w:t>
            </w:r>
            <w:proofErr w:type="spellStart"/>
            <w:r w:rsidRPr="00CB47EE">
              <w:rPr>
                <w:color w:val="0D0D0D"/>
                <w:sz w:val="20"/>
                <w:szCs w:val="20"/>
              </w:rPr>
              <w:t>Tidak</w:t>
            </w:r>
            <w:proofErr w:type="spellEnd"/>
            <w:r w:rsidRPr="00CB47EE">
              <w:rPr>
                <w:color w:val="0D0D0D"/>
                <w:sz w:val="20"/>
                <w:szCs w:val="20"/>
              </w:rPr>
              <w:t xml:space="preserve"> </w:t>
            </w:r>
            <w:proofErr w:type="spellStart"/>
            <w:r w:rsidRPr="00CB47EE">
              <w:rPr>
                <w:color w:val="0D0D0D"/>
                <w:sz w:val="20"/>
                <w:szCs w:val="20"/>
              </w:rPr>
              <w:t>Setuju</w:t>
            </w:r>
            <w:proofErr w:type="spellEnd"/>
            <w:r w:rsidRPr="00CB47EE">
              <w:rPr>
                <w:color w:val="0D0D0D"/>
                <w:sz w:val="20"/>
                <w:szCs w:val="20"/>
              </w:rPr>
              <w:t xml:space="preserve"> (STS)</w:t>
            </w:r>
          </w:p>
        </w:tc>
        <w:tc>
          <w:tcPr>
            <w:tcW w:w="1274" w:type="dxa"/>
            <w:tcBorders>
              <w:bottom w:val="single" w:sz="4" w:space="0" w:color="auto"/>
            </w:tcBorders>
          </w:tcPr>
          <w:p w14:paraId="17424754" w14:textId="77777777" w:rsidR="00BC6490" w:rsidRPr="00CB47EE" w:rsidRDefault="00BC6490" w:rsidP="00024DEF">
            <w:pPr>
              <w:pStyle w:val="TableParagraph"/>
              <w:spacing w:line="276" w:lineRule="auto"/>
              <w:ind w:left="7"/>
              <w:jc w:val="center"/>
              <w:rPr>
                <w:sz w:val="20"/>
                <w:szCs w:val="20"/>
              </w:rPr>
            </w:pPr>
            <w:r w:rsidRPr="00CB47EE">
              <w:rPr>
                <w:color w:val="0D0D0D"/>
                <w:sz w:val="20"/>
                <w:szCs w:val="20"/>
              </w:rPr>
              <w:t>1</w:t>
            </w:r>
          </w:p>
        </w:tc>
      </w:tr>
    </w:tbl>
    <w:p w14:paraId="6095CFF5" w14:textId="77777777" w:rsidR="00BC6490" w:rsidRPr="002A0F9B" w:rsidRDefault="00BC6490" w:rsidP="00BC6490">
      <w:pPr>
        <w:pStyle w:val="BodyText"/>
        <w:spacing w:before="1" w:line="276" w:lineRule="auto"/>
        <w:rPr>
          <w:b/>
          <w:sz w:val="14"/>
          <w:lang w:val="id-ID"/>
        </w:rPr>
      </w:pPr>
    </w:p>
    <w:p w14:paraId="6E57DFB7" w14:textId="77777777" w:rsidR="00BC6490" w:rsidRDefault="00BC6490" w:rsidP="00BC6490">
      <w:pPr>
        <w:pStyle w:val="ListParagraph"/>
        <w:spacing w:line="276" w:lineRule="auto"/>
        <w:rPr>
          <w:b/>
          <w:sz w:val="26"/>
          <w:szCs w:val="26"/>
          <w:lang w:val="id-ID"/>
        </w:rPr>
      </w:pPr>
    </w:p>
    <w:p w14:paraId="3C2E5708" w14:textId="77777777" w:rsidR="00BC6490" w:rsidRDefault="00BC6490" w:rsidP="00BC6490">
      <w:pPr>
        <w:pStyle w:val="ListParagraph"/>
        <w:spacing w:line="276" w:lineRule="auto"/>
        <w:rPr>
          <w:b/>
          <w:sz w:val="26"/>
          <w:szCs w:val="26"/>
          <w:lang w:val="id-ID"/>
        </w:rPr>
      </w:pPr>
    </w:p>
    <w:p w14:paraId="58CDA8CB" w14:textId="77777777" w:rsidR="00BC6490" w:rsidRDefault="00BC6490" w:rsidP="00BC6490">
      <w:pPr>
        <w:pStyle w:val="ListParagraph"/>
        <w:spacing w:line="276" w:lineRule="auto"/>
        <w:rPr>
          <w:b/>
          <w:sz w:val="26"/>
          <w:szCs w:val="26"/>
        </w:rPr>
      </w:pPr>
    </w:p>
    <w:p w14:paraId="6A9B32FE" w14:textId="77777777" w:rsidR="00A82077" w:rsidRDefault="00A82077" w:rsidP="00BC6490">
      <w:pPr>
        <w:pStyle w:val="ListParagraph"/>
        <w:spacing w:line="276" w:lineRule="auto"/>
        <w:rPr>
          <w:b/>
          <w:sz w:val="26"/>
          <w:szCs w:val="26"/>
        </w:rPr>
      </w:pPr>
    </w:p>
    <w:p w14:paraId="7AE3E1CB" w14:textId="77777777" w:rsidR="00BC6490" w:rsidRPr="00CB47EE" w:rsidRDefault="00BC6490" w:rsidP="00CB47EE">
      <w:pPr>
        <w:rPr>
          <w:b/>
          <w:sz w:val="26"/>
          <w:szCs w:val="26"/>
        </w:rPr>
      </w:pPr>
    </w:p>
    <w:p w14:paraId="45BF37D3" w14:textId="7899401E" w:rsidR="00BC6490" w:rsidRPr="005966BE" w:rsidRDefault="00BC6490" w:rsidP="005966BE">
      <w:pPr>
        <w:pStyle w:val="ListParagraph"/>
        <w:numPr>
          <w:ilvl w:val="0"/>
          <w:numId w:val="44"/>
        </w:numPr>
        <w:rPr>
          <w:szCs w:val="22"/>
        </w:rPr>
      </w:pPr>
      <w:r w:rsidRPr="005966BE">
        <w:rPr>
          <w:szCs w:val="22"/>
          <w:lang w:val="id-ID"/>
        </w:rPr>
        <w:t>Analisis Data</w:t>
      </w:r>
    </w:p>
    <w:p w14:paraId="3B3F7C54" w14:textId="77777777" w:rsidR="005966BE" w:rsidRDefault="00BC6490" w:rsidP="005966BE">
      <w:pPr>
        <w:pStyle w:val="ListParagraph"/>
        <w:spacing w:line="276" w:lineRule="auto"/>
        <w:ind w:left="284" w:firstLine="142"/>
      </w:pPr>
      <w:r>
        <w:rPr>
          <w:lang w:val="id-ID"/>
        </w:rPr>
        <w:t>Analisis statistik deskriptif bertujuan untuk mengubah sekumpulan data mentah menjadi bentuk yang lebih mudah dipahami.</w:t>
      </w:r>
      <w:r>
        <w:t xml:space="preserve"> </w:t>
      </w:r>
      <w:proofErr w:type="spellStart"/>
      <w:r>
        <w:t>Statistik</w:t>
      </w:r>
      <w:proofErr w:type="spellEnd"/>
      <w:r>
        <w:t xml:space="preserve">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antara</w:t>
      </w:r>
      <w:proofErr w:type="spellEnd"/>
      <w:r>
        <w:t xml:space="preserve"> lain </w:t>
      </w:r>
      <w:proofErr w:type="spellStart"/>
      <w:r>
        <w:t>nilai</w:t>
      </w:r>
      <w:proofErr w:type="spellEnd"/>
      <w:r>
        <w:t xml:space="preserve"> minimum, </w:t>
      </w:r>
      <w:proofErr w:type="spellStart"/>
      <w:r>
        <w:t>nilai</w:t>
      </w:r>
      <w:proofErr w:type="spellEnd"/>
      <w:r>
        <w:t xml:space="preserve"> </w:t>
      </w:r>
      <w:proofErr w:type="spellStart"/>
      <w:r>
        <w:t>maksimum</w:t>
      </w:r>
      <w:proofErr w:type="spellEnd"/>
      <w:r>
        <w:t xml:space="preserve">, </w:t>
      </w:r>
      <w:proofErr w:type="spellStart"/>
      <w:r>
        <w:t>nilai</w:t>
      </w:r>
      <w:proofErr w:type="spellEnd"/>
      <w:r>
        <w:t xml:space="preserve"> rata-rata (</w:t>
      </w:r>
      <w:r>
        <w:rPr>
          <w:i/>
        </w:rPr>
        <w:t>mean</w:t>
      </w:r>
      <w:r>
        <w:t xml:space="preserve">) dan </w:t>
      </w:r>
      <w:proofErr w:type="spellStart"/>
      <w:r>
        <w:t>simpangan</w:t>
      </w:r>
      <w:proofErr w:type="spellEnd"/>
      <w:r>
        <w:t xml:space="preserve"> </w:t>
      </w:r>
      <w:proofErr w:type="spellStart"/>
      <w:r>
        <w:t>baku</w:t>
      </w:r>
      <w:proofErr w:type="spellEnd"/>
      <w:r>
        <w:t xml:space="preserve"> (</w:t>
      </w:r>
      <w:r>
        <w:rPr>
          <w:i/>
        </w:rPr>
        <w:t>standard deviation</w:t>
      </w:r>
      <w:r>
        <w:t xml:space="preserve">). </w:t>
      </w:r>
      <w:proofErr w:type="spellStart"/>
      <w:r>
        <w:t>Presentasi</w:t>
      </w:r>
      <w:proofErr w:type="spellEnd"/>
      <w:r>
        <w:t xml:space="preserve"> </w:t>
      </w:r>
      <w:proofErr w:type="spellStart"/>
      <w:r>
        <w:t>jawaban</w:t>
      </w:r>
      <w:proofErr w:type="spellEnd"/>
      <w:r>
        <w:t xml:space="preserve"> </w:t>
      </w:r>
      <w:proofErr w:type="spellStart"/>
      <w:r>
        <w:t>responden</w:t>
      </w:r>
      <w:proofErr w:type="spellEnd"/>
      <w:r>
        <w:t xml:space="preserve"> dan juga </w:t>
      </w:r>
      <w:proofErr w:type="spellStart"/>
      <w:r>
        <w:t>skor</w:t>
      </w:r>
      <w:proofErr w:type="spellEnd"/>
      <w:r>
        <w:t xml:space="preserve"> </w:t>
      </w:r>
      <w:proofErr w:type="spellStart"/>
      <w:r>
        <w:t>responden</w:t>
      </w:r>
      <w:proofErr w:type="spellEnd"/>
      <w:r>
        <w:t xml:space="preserve"> </w:t>
      </w:r>
      <w:proofErr w:type="spellStart"/>
      <w:r>
        <w:t>dari</w:t>
      </w:r>
      <w:proofErr w:type="spellEnd"/>
      <w:r>
        <w:t xml:space="preserve"> </w:t>
      </w:r>
      <w:proofErr w:type="spellStart"/>
      <w:r>
        <w:t>jawaban</w:t>
      </w:r>
      <w:proofErr w:type="spellEnd"/>
      <w:r>
        <w:t xml:space="preserve"> yang </w:t>
      </w:r>
      <w:proofErr w:type="spellStart"/>
      <w:r>
        <w:t>telah</w:t>
      </w:r>
      <w:proofErr w:type="spellEnd"/>
      <w:r>
        <w:t xml:space="preserve"> </w:t>
      </w:r>
      <w:proofErr w:type="spellStart"/>
      <w:r>
        <w:t>diisi</w:t>
      </w:r>
      <w:proofErr w:type="spellEnd"/>
      <w:r>
        <w:t xml:space="preserve"> </w:t>
      </w:r>
      <w:proofErr w:type="spellStart"/>
      <w:r>
        <w:t>dari</w:t>
      </w:r>
      <w:proofErr w:type="spellEnd"/>
      <w:r>
        <w:t xml:space="preserve"> google </w:t>
      </w:r>
      <w:proofErr w:type="spellStart"/>
      <w:r>
        <w:t>formulir</w:t>
      </w:r>
      <w:proofErr w:type="spellEnd"/>
      <w:r>
        <w:t xml:space="preserve"> </w:t>
      </w:r>
      <w:proofErr w:type="spellStart"/>
      <w:r>
        <w:t>kemudian</w:t>
      </w:r>
      <w:proofErr w:type="spellEnd"/>
      <w:r>
        <w:t xml:space="preserve"> </w:t>
      </w:r>
      <w:proofErr w:type="spellStart"/>
      <w:r>
        <w:t>ditabulasikan</w:t>
      </w:r>
      <w:proofErr w:type="spellEnd"/>
      <w:r>
        <w:t xml:space="preserve"> </w:t>
      </w:r>
      <w:proofErr w:type="spellStart"/>
      <w:r>
        <w:t>ke</w:t>
      </w:r>
      <w:proofErr w:type="spellEnd"/>
      <w:r>
        <w:t xml:space="preserve"> </w:t>
      </w:r>
      <w:proofErr w:type="spellStart"/>
      <w:r>
        <w:t>dalam</w:t>
      </w:r>
      <w:proofErr w:type="spellEnd"/>
      <w:r>
        <w:t xml:space="preserve"> </w:t>
      </w:r>
      <w:r>
        <w:rPr>
          <w:i/>
        </w:rPr>
        <w:t>Microsoft Excel</w:t>
      </w:r>
      <w:r>
        <w:t>.</w:t>
      </w:r>
    </w:p>
    <w:p w14:paraId="178EE269" w14:textId="77777777" w:rsidR="00A82077" w:rsidRDefault="00A82077" w:rsidP="005966BE">
      <w:pPr>
        <w:pStyle w:val="ListParagraph"/>
        <w:spacing w:line="276" w:lineRule="auto"/>
        <w:ind w:left="284" w:firstLine="142"/>
      </w:pPr>
    </w:p>
    <w:p w14:paraId="466E4343" w14:textId="500E59E2" w:rsidR="00BC6490" w:rsidRPr="00A82077" w:rsidRDefault="00BC6490" w:rsidP="005966BE">
      <w:pPr>
        <w:pStyle w:val="ListParagraph"/>
        <w:numPr>
          <w:ilvl w:val="0"/>
          <w:numId w:val="44"/>
        </w:numPr>
        <w:spacing w:line="276" w:lineRule="auto"/>
        <w:ind w:left="284" w:firstLine="0"/>
        <w:rPr>
          <w:b/>
          <w:sz w:val="26"/>
          <w:szCs w:val="26"/>
          <w:lang w:val="id-ID"/>
        </w:rPr>
      </w:pPr>
      <w:r w:rsidRPr="005966BE">
        <w:rPr>
          <w:szCs w:val="22"/>
          <w:lang w:val="id-ID"/>
        </w:rPr>
        <w:t>Wawancara</w:t>
      </w:r>
      <w:r w:rsidR="00C95CEE">
        <w:rPr>
          <w:b/>
          <w:sz w:val="26"/>
          <w:szCs w:val="26"/>
        </w:rPr>
        <w:br/>
      </w:r>
      <w:r>
        <w:rPr>
          <w:lang w:val="id-ID"/>
        </w:rPr>
        <w:tab/>
        <w:t xml:space="preserve">Dalam penelitian kualitatif ini menggunakan pedoman wanwancara, wawancara dilakukan dengan bertanya langsung kepada narasumber untuk menggali dan mendapatkan informasi lebih dalam mengenai penggunaan </w:t>
      </w:r>
      <w:r w:rsidRPr="00F33AFA">
        <w:rPr>
          <w:i/>
          <w:lang w:val="id-ID"/>
        </w:rPr>
        <w:t>platform Google Classoom</w:t>
      </w:r>
      <w:r>
        <w:rPr>
          <w:lang w:val="id-ID"/>
        </w:rPr>
        <w:t xml:space="preserve"> dalam pembelajaran daring sebagi pembuktian atau memperkuat jawaban dari hasil kuesioner yang telah disebarkan kepada responden. Wawancara dilakukan kepada guru pengajar secara langsung sedangkan wawancara yang dilakukan kepada peserta didik secara </w:t>
      </w:r>
      <w:r w:rsidRPr="00F33AFA">
        <w:rPr>
          <w:i/>
          <w:lang w:val="id-ID"/>
        </w:rPr>
        <w:t>online</w:t>
      </w:r>
      <w:r>
        <w:rPr>
          <w:lang w:val="id-ID"/>
        </w:rPr>
        <w:t xml:space="preserve"> melalui </w:t>
      </w:r>
      <w:r w:rsidRPr="00943334">
        <w:rPr>
          <w:i/>
          <w:lang w:val="id-ID"/>
        </w:rPr>
        <w:t>zoom</w:t>
      </w:r>
      <w:r>
        <w:rPr>
          <w:lang w:val="id-ID"/>
        </w:rPr>
        <w:t>.</w:t>
      </w:r>
    </w:p>
    <w:p w14:paraId="5F909ED3" w14:textId="77777777" w:rsidR="00A82077" w:rsidRPr="005966BE" w:rsidRDefault="00A82077" w:rsidP="00A82077">
      <w:pPr>
        <w:pStyle w:val="ListParagraph"/>
        <w:spacing w:line="276" w:lineRule="auto"/>
        <w:ind w:left="284"/>
        <w:rPr>
          <w:b/>
          <w:sz w:val="26"/>
          <w:szCs w:val="26"/>
          <w:lang w:val="id-ID"/>
        </w:rPr>
      </w:pPr>
    </w:p>
    <w:p w14:paraId="0F174167" w14:textId="200373D3" w:rsidR="00BC6490" w:rsidRPr="005966BE" w:rsidRDefault="00BC6490" w:rsidP="005966BE">
      <w:pPr>
        <w:pStyle w:val="ListParagraph"/>
        <w:numPr>
          <w:ilvl w:val="0"/>
          <w:numId w:val="44"/>
        </w:numPr>
        <w:rPr>
          <w:szCs w:val="22"/>
          <w:lang w:val="id-ID"/>
        </w:rPr>
      </w:pPr>
      <w:r w:rsidRPr="005966BE">
        <w:rPr>
          <w:szCs w:val="22"/>
          <w:lang w:val="id-ID"/>
        </w:rPr>
        <w:t>Reduksi Data</w:t>
      </w:r>
    </w:p>
    <w:p w14:paraId="0A34BAA7" w14:textId="77777777" w:rsidR="00BC6490" w:rsidRDefault="00BC6490" w:rsidP="00BC6490">
      <w:pPr>
        <w:pStyle w:val="ListParagraph"/>
        <w:spacing w:line="276" w:lineRule="auto"/>
        <w:ind w:left="284"/>
      </w:pPr>
      <w:r>
        <w:rPr>
          <w:b/>
          <w:lang w:val="id-ID"/>
        </w:rPr>
        <w:tab/>
      </w:r>
      <w:r w:rsidRPr="00F33AFA">
        <w:rPr>
          <w:lang w:val="id-ID"/>
        </w:rPr>
        <w:t>Reduksi data merupakan bentuk analisis yang menajamkan, menggolongkan, mengarahkan, membuang yang tidak perlu dan mengorganisasikan data sehingga kesimpulan akhir dapat diambil.</w:t>
      </w:r>
    </w:p>
    <w:p w14:paraId="4A29E5D6" w14:textId="77777777" w:rsidR="00A82077" w:rsidRPr="00A82077" w:rsidRDefault="00A82077" w:rsidP="00BC6490">
      <w:pPr>
        <w:pStyle w:val="ListParagraph"/>
        <w:spacing w:line="276" w:lineRule="auto"/>
        <w:ind w:left="284"/>
        <w:rPr>
          <w:b/>
        </w:rPr>
      </w:pPr>
    </w:p>
    <w:p w14:paraId="2366501B" w14:textId="58642B22" w:rsidR="00E97B99" w:rsidRDefault="00BC6490" w:rsidP="008D438D">
      <w:pPr>
        <w:pStyle w:val="Heading1"/>
      </w:pPr>
      <w:r>
        <w:t>HASIL PENELITIAN</w:t>
      </w:r>
    </w:p>
    <w:p w14:paraId="6505AE30" w14:textId="08681415" w:rsidR="00BC6490" w:rsidRDefault="00BC6490" w:rsidP="00BC6490">
      <w:pPr>
        <w:pStyle w:val="ListParagraph"/>
        <w:spacing w:line="276" w:lineRule="auto"/>
        <w:ind w:left="284"/>
      </w:pPr>
      <w:r>
        <w:tab/>
      </w:r>
      <w:r w:rsidRPr="00ED5D13">
        <w:t xml:space="preserve">Data </w:t>
      </w:r>
      <w:proofErr w:type="spellStart"/>
      <w:r w:rsidRPr="00ED5D13">
        <w:t>dari</w:t>
      </w:r>
      <w:proofErr w:type="spellEnd"/>
      <w:r w:rsidRPr="00ED5D13">
        <w:t xml:space="preserve"> </w:t>
      </w:r>
      <w:proofErr w:type="spellStart"/>
      <w:r w:rsidRPr="00ED5D13">
        <w:t>penelitian</w:t>
      </w:r>
      <w:proofErr w:type="spellEnd"/>
      <w:r w:rsidRPr="00ED5D13">
        <w:t xml:space="preserve"> </w:t>
      </w:r>
      <w:proofErr w:type="spellStart"/>
      <w:r w:rsidRPr="00ED5D13">
        <w:t>ini</w:t>
      </w:r>
      <w:proofErr w:type="spellEnd"/>
      <w:r w:rsidRPr="00ED5D13">
        <w:t xml:space="preserve"> </w:t>
      </w:r>
      <w:proofErr w:type="spellStart"/>
      <w:r w:rsidRPr="00ED5D13">
        <w:t>diperoleh</w:t>
      </w:r>
      <w:proofErr w:type="spellEnd"/>
      <w:r w:rsidRPr="00ED5D13">
        <w:t xml:space="preserve"> </w:t>
      </w:r>
      <w:proofErr w:type="spellStart"/>
      <w:r w:rsidRPr="00ED5D13">
        <w:t>berdasarkan</w:t>
      </w:r>
      <w:proofErr w:type="spellEnd"/>
      <w:r w:rsidRPr="00ED5D13">
        <w:t xml:space="preserve"> </w:t>
      </w:r>
      <w:proofErr w:type="spellStart"/>
      <w:r w:rsidRPr="00ED5D13">
        <w:t>hasil</w:t>
      </w:r>
      <w:proofErr w:type="spellEnd"/>
      <w:r w:rsidRPr="00ED5D13">
        <w:t xml:space="preserve"> </w:t>
      </w:r>
      <w:proofErr w:type="spellStart"/>
      <w:r w:rsidRPr="00ED5D13">
        <w:t>kuesioner</w:t>
      </w:r>
      <w:proofErr w:type="spellEnd"/>
      <w:r w:rsidRPr="00ED5D13">
        <w:t xml:space="preserve"> </w:t>
      </w:r>
      <w:r>
        <w:rPr>
          <w:lang w:val="id-ID"/>
        </w:rPr>
        <w:t xml:space="preserve">dengan 30 pertanyaan </w:t>
      </w:r>
      <w:r w:rsidRPr="00ED5D13">
        <w:t xml:space="preserve">yang </w:t>
      </w:r>
      <w:proofErr w:type="spellStart"/>
      <w:r w:rsidRPr="00ED5D13">
        <w:t>disebarkan</w:t>
      </w:r>
      <w:proofErr w:type="spellEnd"/>
      <w:r w:rsidRPr="00ED5D13">
        <w:t xml:space="preserve"> </w:t>
      </w:r>
      <w:proofErr w:type="spellStart"/>
      <w:r w:rsidRPr="00ED5D13">
        <w:t>kepada</w:t>
      </w:r>
      <w:proofErr w:type="spellEnd"/>
      <w:r w:rsidRPr="00ED5D13">
        <w:t xml:space="preserve"> </w:t>
      </w:r>
      <w:proofErr w:type="spellStart"/>
      <w:r w:rsidRPr="00ED5D13">
        <w:t>responden</w:t>
      </w:r>
      <w:proofErr w:type="spellEnd"/>
      <w:r w:rsidRPr="00ED5D13">
        <w:t xml:space="preserve"> </w:t>
      </w:r>
      <w:proofErr w:type="spellStart"/>
      <w:r w:rsidRPr="00ED5D13">
        <w:t>secara</w:t>
      </w:r>
      <w:proofErr w:type="spellEnd"/>
      <w:r w:rsidRPr="00ED5D13">
        <w:t xml:space="preserve"> </w:t>
      </w:r>
      <w:r w:rsidRPr="00ED5D13">
        <w:rPr>
          <w:i/>
        </w:rPr>
        <w:t>online</w:t>
      </w:r>
      <w:r w:rsidRPr="00ED5D13">
        <w:t xml:space="preserve"> </w:t>
      </w:r>
      <w:proofErr w:type="spellStart"/>
      <w:r w:rsidRPr="00ED5D13">
        <w:t>melalui</w:t>
      </w:r>
      <w:proofErr w:type="spellEnd"/>
      <w:r w:rsidRPr="00ED5D13">
        <w:t xml:space="preserve"> </w:t>
      </w:r>
      <w:r w:rsidRPr="00ED5D13">
        <w:rPr>
          <w:i/>
        </w:rPr>
        <w:t>Google Form</w:t>
      </w:r>
      <w:r w:rsidRPr="00ED5D13">
        <w:t xml:space="preserve">. Dari </w:t>
      </w:r>
      <w:r>
        <w:t xml:space="preserve">total </w:t>
      </w:r>
      <w:proofErr w:type="spellStart"/>
      <w:r>
        <w:t>populasi</w:t>
      </w:r>
      <w:proofErr w:type="spellEnd"/>
      <w:r>
        <w:t xml:space="preserve"> </w:t>
      </w:r>
      <w:proofErr w:type="spellStart"/>
      <w:r>
        <w:t>sebanyak</w:t>
      </w:r>
      <w:proofErr w:type="spellEnd"/>
      <w:r>
        <w:t xml:space="preserve"> 60 </w:t>
      </w:r>
      <w:proofErr w:type="spellStart"/>
      <w:r>
        <w:t>responden</w:t>
      </w:r>
      <w:proofErr w:type="spellEnd"/>
      <w:r w:rsidRPr="00ED5D13">
        <w:t xml:space="preserve">, </w:t>
      </w:r>
      <w:proofErr w:type="spellStart"/>
      <w:r w:rsidRPr="00ED5D13">
        <w:t>instrumen</w:t>
      </w:r>
      <w:proofErr w:type="spellEnd"/>
      <w:r w:rsidRPr="00ED5D13">
        <w:t xml:space="preserve"> yang </w:t>
      </w:r>
      <w:proofErr w:type="spellStart"/>
      <w:r w:rsidRPr="00ED5D13">
        <w:t>digunakan</w:t>
      </w:r>
      <w:proofErr w:type="spellEnd"/>
      <w:r w:rsidRPr="00ED5D13">
        <w:t xml:space="preserve"> </w:t>
      </w:r>
      <w:proofErr w:type="spellStart"/>
      <w:r w:rsidRPr="00ED5D13">
        <w:t>untuk</w:t>
      </w:r>
      <w:proofErr w:type="spellEnd"/>
      <w:r w:rsidRPr="00ED5D13">
        <w:t xml:space="preserve"> </w:t>
      </w:r>
      <w:proofErr w:type="spellStart"/>
      <w:r w:rsidRPr="00ED5D13">
        <w:t>pengujian</w:t>
      </w:r>
      <w:proofErr w:type="spellEnd"/>
      <w:r w:rsidRPr="00ED5D13">
        <w:t xml:space="preserve"> </w:t>
      </w:r>
      <w:proofErr w:type="spellStart"/>
      <w:r w:rsidRPr="00ED5D13">
        <w:t>validitas</w:t>
      </w:r>
      <w:proofErr w:type="spellEnd"/>
      <w:r w:rsidRPr="00ED5D13">
        <w:t xml:space="preserve"> </w:t>
      </w:r>
      <w:proofErr w:type="spellStart"/>
      <w:r w:rsidRPr="00ED5D13">
        <w:t>sebanyak</w:t>
      </w:r>
      <w:proofErr w:type="spellEnd"/>
      <w:r w:rsidRPr="00ED5D13">
        <w:t xml:space="preserve"> 10 </w:t>
      </w:r>
      <w:proofErr w:type="spellStart"/>
      <w:r>
        <w:t>responden</w:t>
      </w:r>
      <w:proofErr w:type="spellEnd"/>
      <w:r w:rsidRPr="00ED5D13">
        <w:t xml:space="preserve"> dan </w:t>
      </w:r>
      <w:proofErr w:type="spellStart"/>
      <w:r w:rsidRPr="00ED5D13">
        <w:t>sampel</w:t>
      </w:r>
      <w:proofErr w:type="spellEnd"/>
      <w:r w:rsidRPr="00ED5D13">
        <w:t xml:space="preserve"> yang </w:t>
      </w:r>
      <w:proofErr w:type="spellStart"/>
      <w:r w:rsidRPr="00ED5D13">
        <w:t>kembali</w:t>
      </w:r>
      <w:proofErr w:type="spellEnd"/>
      <w:r>
        <w:t xml:space="preserve"> </w:t>
      </w:r>
      <w:proofErr w:type="spellStart"/>
      <w:r>
        <w:t>kepada</w:t>
      </w:r>
      <w:proofErr w:type="spellEnd"/>
      <w:r>
        <w:t xml:space="preserve"> </w:t>
      </w:r>
      <w:proofErr w:type="spellStart"/>
      <w:r>
        <w:t>peneliti</w:t>
      </w:r>
      <w:proofErr w:type="spellEnd"/>
      <w:r>
        <w:t xml:space="preserve"> </w:t>
      </w:r>
      <w:proofErr w:type="spellStart"/>
      <w:r>
        <w:t>sebanyak</w:t>
      </w:r>
      <w:proofErr w:type="spellEnd"/>
      <w:r>
        <w:t xml:space="preserve"> 43 </w:t>
      </w:r>
      <w:proofErr w:type="spellStart"/>
      <w:r>
        <w:t>responden</w:t>
      </w:r>
      <w:proofErr w:type="spellEnd"/>
      <w:r>
        <w:rPr>
          <w:lang w:val="id-ID"/>
        </w:rPr>
        <w:t>. Hasil kuesiner dapat dilihat dalam indikator efisien, efektif dan kepuasan :</w:t>
      </w:r>
    </w:p>
    <w:p w14:paraId="4151826E" w14:textId="77777777" w:rsidR="00BC6490" w:rsidRPr="00BC6490" w:rsidRDefault="00BC6490" w:rsidP="00BC6490">
      <w:pPr>
        <w:pStyle w:val="ListParagraph"/>
        <w:spacing w:line="276" w:lineRule="auto"/>
        <w:ind w:left="284"/>
      </w:pPr>
    </w:p>
    <w:p w14:paraId="6F05830F" w14:textId="77777777" w:rsidR="00BC6490" w:rsidRPr="00FF208A" w:rsidRDefault="00BC6490" w:rsidP="00BC6490">
      <w:pPr>
        <w:pStyle w:val="ListParagraph"/>
        <w:spacing w:line="276" w:lineRule="auto"/>
        <w:ind w:left="284"/>
        <w:rPr>
          <w:b/>
          <w:lang w:val="id-ID"/>
        </w:rPr>
      </w:pPr>
      <w:r w:rsidRPr="00FF208A">
        <w:rPr>
          <w:b/>
          <w:lang w:val="id-ID"/>
        </w:rPr>
        <w:t>Indikator Efisien</w:t>
      </w:r>
    </w:p>
    <w:p w14:paraId="4181D321" w14:textId="77777777" w:rsidR="00BC6490" w:rsidRDefault="00BC6490" w:rsidP="00BC6490">
      <w:pPr>
        <w:pStyle w:val="ListParagraph"/>
        <w:spacing w:line="276" w:lineRule="auto"/>
        <w:ind w:left="284"/>
        <w:rPr>
          <w:lang w:val="id-ID"/>
        </w:rPr>
      </w:pPr>
      <w:r>
        <w:rPr>
          <w:lang w:val="id-ID"/>
        </w:rPr>
        <w:tab/>
      </w:r>
      <w:proofErr w:type="spellStart"/>
      <w:r w:rsidRPr="00ED5D13">
        <w:t>Efisien</w:t>
      </w:r>
      <w:proofErr w:type="spellEnd"/>
      <w:r w:rsidRPr="00ED5D13">
        <w:t xml:space="preserve"> </w:t>
      </w:r>
      <w:proofErr w:type="spellStart"/>
      <w:r w:rsidRPr="00ED5D13">
        <w:t>diartikan</w:t>
      </w:r>
      <w:proofErr w:type="spellEnd"/>
      <w:r w:rsidRPr="00ED5D13">
        <w:t xml:space="preserve"> </w:t>
      </w:r>
      <w:proofErr w:type="spellStart"/>
      <w:r w:rsidRPr="00ED5D13">
        <w:t>dalam</w:t>
      </w:r>
      <w:proofErr w:type="spellEnd"/>
      <w:r w:rsidRPr="00ED5D13">
        <w:t xml:space="preserve"> </w:t>
      </w:r>
      <w:proofErr w:type="spellStart"/>
      <w:r w:rsidRPr="00ED5D13">
        <w:t>mengukur</w:t>
      </w:r>
      <w:proofErr w:type="spellEnd"/>
      <w:r w:rsidRPr="00ED5D13">
        <w:t xml:space="preserve"> rata – rata </w:t>
      </w:r>
      <w:proofErr w:type="spellStart"/>
      <w:r w:rsidRPr="00ED5D13">
        <w:t>waktu</w:t>
      </w:r>
      <w:proofErr w:type="spellEnd"/>
      <w:r w:rsidRPr="00ED5D13">
        <w:t xml:space="preserve"> </w:t>
      </w:r>
      <w:proofErr w:type="gramStart"/>
      <w:r w:rsidRPr="00ED5D13">
        <w:t xml:space="preserve">yang  </w:t>
      </w:r>
      <w:proofErr w:type="spellStart"/>
      <w:r w:rsidRPr="00ED5D13">
        <w:t>dibutuhkan</w:t>
      </w:r>
      <w:proofErr w:type="spellEnd"/>
      <w:proofErr w:type="gramEnd"/>
      <w:r w:rsidRPr="00ED5D13">
        <w:t xml:space="preserve"> oleh </w:t>
      </w:r>
      <w:proofErr w:type="spellStart"/>
      <w:r w:rsidRPr="00ED5D13">
        <w:t>pengguna</w:t>
      </w:r>
      <w:proofErr w:type="spellEnd"/>
      <w:r w:rsidRPr="00ED5D13">
        <w:t xml:space="preserve"> </w:t>
      </w:r>
      <w:proofErr w:type="spellStart"/>
      <w:r w:rsidRPr="00ED5D13">
        <w:t>dalam</w:t>
      </w:r>
      <w:proofErr w:type="spellEnd"/>
      <w:r w:rsidRPr="00ED5D13">
        <w:t xml:space="preserve"> </w:t>
      </w:r>
      <w:proofErr w:type="spellStart"/>
      <w:r w:rsidRPr="00ED5D13">
        <w:t>mencari</w:t>
      </w:r>
      <w:proofErr w:type="spellEnd"/>
      <w:r w:rsidRPr="00ED5D13">
        <w:t xml:space="preserve"> dan </w:t>
      </w:r>
      <w:proofErr w:type="spellStart"/>
      <w:r w:rsidRPr="00ED5D13">
        <w:t>menjalank</w:t>
      </w:r>
      <w:r>
        <w:t>an</w:t>
      </w:r>
      <w:proofErr w:type="spellEnd"/>
      <w:r>
        <w:t xml:space="preserve"> </w:t>
      </w:r>
      <w:proofErr w:type="spellStart"/>
      <w:r>
        <w:t>fitur</w:t>
      </w:r>
      <w:proofErr w:type="spellEnd"/>
      <w:r>
        <w:t xml:space="preserve"> yang </w:t>
      </w:r>
      <w:proofErr w:type="spellStart"/>
      <w:r>
        <w:t>akan</w:t>
      </w:r>
      <w:proofErr w:type="spellEnd"/>
      <w:r>
        <w:t xml:space="preserve"> </w:t>
      </w:r>
      <w:proofErr w:type="spellStart"/>
      <w:r>
        <w:t>digunakannya</w:t>
      </w:r>
      <w:proofErr w:type="spellEnd"/>
      <w:r>
        <w:t xml:space="preserve">, sub </w:t>
      </w:r>
      <w:proofErr w:type="spellStart"/>
      <w:r>
        <w:t>indikator</w:t>
      </w:r>
      <w:proofErr w:type="spellEnd"/>
      <w:r>
        <w:t xml:space="preserve"> </w:t>
      </w:r>
      <w:proofErr w:type="spellStart"/>
      <w:r>
        <w:t>dari</w:t>
      </w:r>
      <w:proofErr w:type="spellEnd"/>
      <w:r>
        <w:t xml:space="preserve"> </w:t>
      </w:r>
      <w:proofErr w:type="spellStart"/>
      <w:r>
        <w:t>efisien</w:t>
      </w:r>
      <w:proofErr w:type="spellEnd"/>
      <w:r>
        <w:t xml:space="preserve"> </w:t>
      </w:r>
      <w:proofErr w:type="spellStart"/>
      <w:r>
        <w:t>adalah</w:t>
      </w:r>
      <w:proofErr w:type="spellEnd"/>
      <w:r>
        <w:t xml:space="preserve"> </w:t>
      </w:r>
      <w:proofErr w:type="spellStart"/>
      <w:r>
        <w:t>waktu</w:t>
      </w:r>
      <w:proofErr w:type="spellEnd"/>
      <w:r>
        <w:t xml:space="preserve"> </w:t>
      </w:r>
      <w:proofErr w:type="spellStart"/>
      <w:r>
        <w:t>penyelesaian</w:t>
      </w:r>
      <w:proofErr w:type="spellEnd"/>
      <w:r>
        <w:t xml:space="preserve"> </w:t>
      </w:r>
      <w:proofErr w:type="spellStart"/>
      <w:r>
        <w:t>tugas</w:t>
      </w:r>
      <w:proofErr w:type="spellEnd"/>
      <w:r>
        <w:t>.</w:t>
      </w:r>
      <w:r>
        <w:rPr>
          <w:lang w:val="id-ID"/>
        </w:rPr>
        <w:t xml:space="preserve"> </w:t>
      </w:r>
      <w:proofErr w:type="spellStart"/>
      <w:r w:rsidRPr="0019268D">
        <w:t>Dalam</w:t>
      </w:r>
      <w:proofErr w:type="spellEnd"/>
      <w:r w:rsidRPr="0019268D">
        <w:t xml:space="preserve"> </w:t>
      </w:r>
      <w:proofErr w:type="spellStart"/>
      <w:r w:rsidRPr="0019268D">
        <w:t>hal</w:t>
      </w:r>
      <w:proofErr w:type="spellEnd"/>
      <w:r w:rsidRPr="0019268D">
        <w:t xml:space="preserve"> </w:t>
      </w:r>
      <w:proofErr w:type="spellStart"/>
      <w:r w:rsidRPr="0019268D">
        <w:t>ini</w:t>
      </w:r>
      <w:proofErr w:type="spellEnd"/>
      <w:r w:rsidRPr="0019268D">
        <w:t xml:space="preserve">, </w:t>
      </w:r>
      <w:r w:rsidRPr="0019268D">
        <w:rPr>
          <w:i/>
        </w:rPr>
        <w:t>Google Classroom</w:t>
      </w:r>
      <w:r w:rsidRPr="0019268D">
        <w:t xml:space="preserve"> </w:t>
      </w:r>
      <w:proofErr w:type="spellStart"/>
      <w:r w:rsidRPr="0019268D">
        <w:t>dapat</w:t>
      </w:r>
      <w:proofErr w:type="spellEnd"/>
      <w:r w:rsidRPr="0019268D">
        <w:t xml:space="preserve"> </w:t>
      </w:r>
      <w:proofErr w:type="spellStart"/>
      <w:r w:rsidRPr="0019268D">
        <w:t>memudahkan</w:t>
      </w:r>
      <w:proofErr w:type="spellEnd"/>
      <w:r w:rsidRPr="0019268D">
        <w:t xml:space="preserve"> </w:t>
      </w:r>
      <w:proofErr w:type="spellStart"/>
      <w:r w:rsidRPr="0019268D">
        <w:t>peserta</w:t>
      </w:r>
      <w:proofErr w:type="spellEnd"/>
      <w:r w:rsidRPr="0019268D">
        <w:t xml:space="preserve"> </w:t>
      </w:r>
      <w:proofErr w:type="spellStart"/>
      <w:r w:rsidRPr="0019268D">
        <w:t>didik</w:t>
      </w:r>
      <w:proofErr w:type="spellEnd"/>
      <w:r w:rsidRPr="0019268D">
        <w:t xml:space="preserve"> </w:t>
      </w:r>
      <w:proofErr w:type="spellStart"/>
      <w:r w:rsidRPr="0019268D">
        <w:t>dalam</w:t>
      </w:r>
      <w:proofErr w:type="spellEnd"/>
      <w:r w:rsidRPr="0019268D">
        <w:t xml:space="preserve"> </w:t>
      </w:r>
      <w:proofErr w:type="spellStart"/>
      <w:r w:rsidRPr="0019268D">
        <w:t>mencari</w:t>
      </w:r>
      <w:proofErr w:type="spellEnd"/>
      <w:r w:rsidRPr="0019268D">
        <w:t xml:space="preserve"> </w:t>
      </w:r>
      <w:proofErr w:type="spellStart"/>
      <w:r w:rsidRPr="0019268D">
        <w:t>materi</w:t>
      </w:r>
      <w:proofErr w:type="spellEnd"/>
      <w:r w:rsidRPr="0019268D">
        <w:t xml:space="preserve"> </w:t>
      </w:r>
      <w:proofErr w:type="spellStart"/>
      <w:r w:rsidRPr="0019268D">
        <w:t>bahan</w:t>
      </w:r>
      <w:proofErr w:type="spellEnd"/>
      <w:r w:rsidRPr="0019268D">
        <w:t xml:space="preserve"> ajar, </w:t>
      </w:r>
      <w:proofErr w:type="spellStart"/>
      <w:r w:rsidRPr="0019268D">
        <w:t>penugasan</w:t>
      </w:r>
      <w:proofErr w:type="spellEnd"/>
      <w:r w:rsidRPr="0019268D">
        <w:t xml:space="preserve"> dan </w:t>
      </w:r>
      <w:proofErr w:type="spellStart"/>
      <w:r w:rsidRPr="0019268D">
        <w:t>informasi</w:t>
      </w:r>
      <w:proofErr w:type="spellEnd"/>
      <w:r w:rsidRPr="0019268D">
        <w:t xml:space="preserve"> </w:t>
      </w:r>
      <w:proofErr w:type="spellStart"/>
      <w:r w:rsidRPr="0019268D">
        <w:t>lainnya</w:t>
      </w:r>
      <w:proofErr w:type="spellEnd"/>
      <w:r w:rsidRPr="0019268D">
        <w:t xml:space="preserve"> </w:t>
      </w:r>
      <w:proofErr w:type="spellStart"/>
      <w:r w:rsidRPr="0019268D">
        <w:t>dalam</w:t>
      </w:r>
      <w:proofErr w:type="spellEnd"/>
      <w:r w:rsidRPr="0019268D">
        <w:t xml:space="preserve"> </w:t>
      </w:r>
      <w:proofErr w:type="spellStart"/>
      <w:r w:rsidRPr="0019268D">
        <w:t>waktu</w:t>
      </w:r>
      <w:proofErr w:type="spellEnd"/>
      <w:r w:rsidRPr="0019268D">
        <w:t xml:space="preserve"> yang </w:t>
      </w:r>
      <w:proofErr w:type="spellStart"/>
      <w:r w:rsidRPr="0019268D">
        <w:t>cepat</w:t>
      </w:r>
      <w:proofErr w:type="spellEnd"/>
      <w:r>
        <w:rPr>
          <w:lang w:val="id-ID"/>
        </w:rPr>
        <w:t>.</w:t>
      </w:r>
    </w:p>
    <w:p w14:paraId="2C8D7C6B" w14:textId="77777777" w:rsidR="00BC6490" w:rsidRDefault="00BC6490" w:rsidP="00BC6490">
      <w:pPr>
        <w:pStyle w:val="ListParagraph"/>
        <w:spacing w:line="276" w:lineRule="auto"/>
        <w:ind w:left="284"/>
        <w:rPr>
          <w:b/>
          <w:sz w:val="26"/>
          <w:szCs w:val="26"/>
        </w:rPr>
      </w:pPr>
      <w:r>
        <w:rPr>
          <w:b/>
          <w:sz w:val="26"/>
          <w:szCs w:val="26"/>
          <w:lang w:val="id-ID"/>
        </w:rPr>
        <w:tab/>
      </w:r>
      <w:r>
        <w:rPr>
          <w:b/>
          <w:sz w:val="26"/>
          <w:szCs w:val="26"/>
          <w:lang w:val="id-ID"/>
        </w:rPr>
        <w:tab/>
      </w:r>
    </w:p>
    <w:p w14:paraId="4AEAF022" w14:textId="77777777" w:rsidR="00BC6490" w:rsidRPr="00BD2AC1" w:rsidRDefault="00BC6490" w:rsidP="00BC6490">
      <w:pPr>
        <w:pStyle w:val="ListParagraph"/>
        <w:spacing w:line="276" w:lineRule="auto"/>
        <w:ind w:left="284"/>
        <w:jc w:val="center"/>
        <w:rPr>
          <w:b/>
          <w:sz w:val="26"/>
          <w:szCs w:val="26"/>
        </w:rPr>
      </w:pPr>
      <w:r>
        <w:rPr>
          <w:noProof/>
        </w:rPr>
        <w:lastRenderedPageBreak/>
        <w:drawing>
          <wp:inline distT="0" distB="0" distL="0" distR="0" wp14:anchorId="3560D6F3" wp14:editId="21548E06">
            <wp:extent cx="4750904" cy="2435087"/>
            <wp:effectExtent l="0" t="0" r="12065" b="228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20B2B55" w14:textId="71304D6F" w:rsidR="00BC6490" w:rsidRPr="00210711" w:rsidRDefault="00471839" w:rsidP="00BC6490">
      <w:pPr>
        <w:pStyle w:val="ListParagraph"/>
        <w:spacing w:line="276" w:lineRule="auto"/>
        <w:ind w:left="284"/>
        <w:jc w:val="center"/>
      </w:pPr>
      <w:r>
        <w:t xml:space="preserve">Gambar 1. </w:t>
      </w:r>
      <w:r w:rsidRPr="00210711">
        <w:t xml:space="preserve"> Diagram </w:t>
      </w:r>
      <w:proofErr w:type="spellStart"/>
      <w:r w:rsidRPr="00210711">
        <w:t>hasil</w:t>
      </w:r>
      <w:proofErr w:type="spellEnd"/>
      <w:r w:rsidRPr="00210711">
        <w:t xml:space="preserve"> </w:t>
      </w:r>
      <w:proofErr w:type="spellStart"/>
      <w:r w:rsidRPr="00210711">
        <w:t>presentase</w:t>
      </w:r>
      <w:proofErr w:type="spellEnd"/>
      <w:r w:rsidRPr="00210711">
        <w:t xml:space="preserve"> </w:t>
      </w:r>
      <w:proofErr w:type="spellStart"/>
      <w:r w:rsidRPr="00210711">
        <w:t>indikator</w:t>
      </w:r>
      <w:proofErr w:type="spellEnd"/>
      <w:r w:rsidRPr="00210711">
        <w:t xml:space="preserve"> </w:t>
      </w:r>
      <w:proofErr w:type="spellStart"/>
      <w:r w:rsidRPr="00210711">
        <w:t>efisien</w:t>
      </w:r>
      <w:proofErr w:type="spellEnd"/>
    </w:p>
    <w:p w14:paraId="718A33B1" w14:textId="77777777" w:rsidR="00BC6490" w:rsidRPr="00BD2AC1" w:rsidRDefault="00BC6490" w:rsidP="00BC6490">
      <w:pPr>
        <w:pStyle w:val="ListParagraph"/>
        <w:spacing w:line="276" w:lineRule="auto"/>
        <w:ind w:left="284"/>
        <w:rPr>
          <w:b/>
          <w:sz w:val="26"/>
          <w:szCs w:val="26"/>
        </w:rPr>
      </w:pPr>
    </w:p>
    <w:p w14:paraId="5DEE0902" w14:textId="77777777" w:rsidR="00BC6490" w:rsidRPr="00FD2954" w:rsidRDefault="00BC6490" w:rsidP="00BC6490">
      <w:pPr>
        <w:pStyle w:val="ListParagraph"/>
        <w:spacing w:line="276" w:lineRule="auto"/>
        <w:ind w:left="284"/>
        <w:rPr>
          <w:b/>
          <w:sz w:val="26"/>
          <w:szCs w:val="26"/>
          <w:lang w:val="id-ID"/>
        </w:rPr>
      </w:pPr>
      <w:r>
        <w:rPr>
          <w:lang w:val="id-ID"/>
        </w:rPr>
        <w:tab/>
      </w:r>
      <w:proofErr w:type="spellStart"/>
      <w:r>
        <w:t>Berdasarkan</w:t>
      </w:r>
      <w:proofErr w:type="spellEnd"/>
      <w:r>
        <w:t xml:space="preserve"> pada diagram 1 di </w:t>
      </w:r>
      <w:proofErr w:type="spellStart"/>
      <w:r>
        <w:t>atas</w:t>
      </w:r>
      <w:proofErr w:type="spellEnd"/>
      <w:r>
        <w:t xml:space="preserve"> </w:t>
      </w:r>
      <w:proofErr w:type="spellStart"/>
      <w:r>
        <w:t>mengenai</w:t>
      </w:r>
      <w:proofErr w:type="spellEnd"/>
      <w:r>
        <w:t xml:space="preserve"> </w:t>
      </w:r>
      <w:proofErr w:type="spellStart"/>
      <w:r>
        <w:t>presentase</w:t>
      </w:r>
      <w:proofErr w:type="spellEnd"/>
      <w:r>
        <w:t xml:space="preserve"> </w:t>
      </w:r>
      <w:proofErr w:type="spellStart"/>
      <w:r>
        <w:t>indikator</w:t>
      </w:r>
      <w:proofErr w:type="spellEnd"/>
      <w:r>
        <w:t xml:space="preserve"> </w:t>
      </w:r>
      <w:proofErr w:type="spellStart"/>
      <w:r>
        <w:t>efisien</w:t>
      </w:r>
      <w:proofErr w:type="spellEnd"/>
      <w:r>
        <w:t xml:space="preserve">, </w:t>
      </w:r>
      <w:proofErr w:type="spellStart"/>
      <w:r>
        <w:t>dari</w:t>
      </w:r>
      <w:proofErr w:type="spellEnd"/>
      <w:r>
        <w:t xml:space="preserve"> 43 </w:t>
      </w:r>
      <w:proofErr w:type="spellStart"/>
      <w:r>
        <w:t>responden</w:t>
      </w:r>
      <w:proofErr w:type="spellEnd"/>
      <w:r>
        <w:t xml:space="preserve"> </w:t>
      </w:r>
      <w:proofErr w:type="spellStart"/>
      <w:r>
        <w:t>menyatakan</w:t>
      </w:r>
      <w:proofErr w:type="spellEnd"/>
      <w:r>
        <w:t xml:space="preserve"> </w:t>
      </w:r>
      <w:proofErr w:type="spellStart"/>
      <w:r>
        <w:t>bahwa</w:t>
      </w:r>
      <w:proofErr w:type="spellEnd"/>
      <w:r>
        <w:t xml:space="preserve"> </w:t>
      </w:r>
      <w:r w:rsidRPr="008C4FDD">
        <w:rPr>
          <w:i/>
        </w:rPr>
        <w:t>Google Classroom</w:t>
      </w:r>
      <w:r>
        <w:t xml:space="preserve"> </w:t>
      </w:r>
      <w:proofErr w:type="spellStart"/>
      <w:r>
        <w:t>dapat</w:t>
      </w:r>
      <w:proofErr w:type="spellEnd"/>
      <w:r>
        <w:t xml:space="preserve"> </w:t>
      </w:r>
      <w:proofErr w:type="spellStart"/>
      <w:r>
        <w:t>menghemat</w:t>
      </w:r>
      <w:proofErr w:type="spellEnd"/>
      <w:r>
        <w:t xml:space="preserve"> proses </w:t>
      </w:r>
      <w:proofErr w:type="spellStart"/>
      <w:r>
        <w:t>pembelajaran</w:t>
      </w:r>
      <w:proofErr w:type="spellEnd"/>
      <w:r>
        <w:t xml:space="preserve"> daring, </w:t>
      </w:r>
      <w:proofErr w:type="spellStart"/>
      <w:r>
        <w:t>hal</w:t>
      </w:r>
      <w:proofErr w:type="spellEnd"/>
      <w:r>
        <w:t xml:space="preserve"> </w:t>
      </w:r>
      <w:proofErr w:type="spellStart"/>
      <w:r>
        <w:t>ini</w:t>
      </w:r>
      <w:proofErr w:type="spellEnd"/>
      <w:r>
        <w:t xml:space="preserve"> </w:t>
      </w:r>
      <w:proofErr w:type="spellStart"/>
      <w:r>
        <w:t>dibuktikan</w:t>
      </w:r>
      <w:proofErr w:type="spellEnd"/>
      <w:r>
        <w:t xml:space="preserve"> </w:t>
      </w:r>
      <w:proofErr w:type="spellStart"/>
      <w:r>
        <w:t>dengan</w:t>
      </w:r>
      <w:proofErr w:type="spellEnd"/>
      <w:r>
        <w:t xml:space="preserve"> </w:t>
      </w:r>
      <w:proofErr w:type="spellStart"/>
      <w:r>
        <w:t>lebih</w:t>
      </w:r>
      <w:proofErr w:type="spellEnd"/>
      <w:r>
        <w:t xml:space="preserve"> </w:t>
      </w:r>
      <w:proofErr w:type="spellStart"/>
      <w:r>
        <w:t>dari</w:t>
      </w:r>
      <w:proofErr w:type="spellEnd"/>
      <w:r>
        <w:t xml:space="preserve"> 90% </w:t>
      </w:r>
      <w:proofErr w:type="spellStart"/>
      <w:r>
        <w:t>responden</w:t>
      </w:r>
      <w:proofErr w:type="spellEnd"/>
      <w:r>
        <w:t xml:space="preserve"> </w:t>
      </w:r>
      <w:proofErr w:type="spellStart"/>
      <w:r>
        <w:t>menyatakan</w:t>
      </w:r>
      <w:proofErr w:type="spellEnd"/>
      <w:r>
        <w:t xml:space="preserve"> </w:t>
      </w:r>
      <w:proofErr w:type="spellStart"/>
      <w:r>
        <w:t>setuju</w:t>
      </w:r>
      <w:proofErr w:type="spellEnd"/>
      <w:r>
        <w:t xml:space="preserve">. </w:t>
      </w:r>
      <w:proofErr w:type="spellStart"/>
      <w:r>
        <w:t>Kemudian</w:t>
      </w:r>
      <w:proofErr w:type="spellEnd"/>
      <w:r>
        <w:t xml:space="preserve"> </w:t>
      </w:r>
      <w:proofErr w:type="spellStart"/>
      <w:r>
        <w:t>lebih</w:t>
      </w:r>
      <w:proofErr w:type="spellEnd"/>
      <w:r>
        <w:t xml:space="preserve"> </w:t>
      </w:r>
      <w:proofErr w:type="spellStart"/>
      <w:r>
        <w:t>dari</w:t>
      </w:r>
      <w:proofErr w:type="spellEnd"/>
      <w:r>
        <w:t xml:space="preserve"> </w:t>
      </w:r>
      <w:r>
        <w:rPr>
          <w:lang w:val="id-ID"/>
        </w:rPr>
        <w:t>8</w:t>
      </w:r>
      <w:r>
        <w:t xml:space="preserve">0% </w:t>
      </w:r>
      <w:proofErr w:type="spellStart"/>
      <w:r>
        <w:t>responden</w:t>
      </w:r>
      <w:proofErr w:type="spellEnd"/>
      <w:r>
        <w:t xml:space="preserve"> </w:t>
      </w:r>
      <w:proofErr w:type="spellStart"/>
      <w:r>
        <w:t>setuju</w:t>
      </w:r>
      <w:proofErr w:type="spellEnd"/>
      <w:r>
        <w:t xml:space="preserve"> </w:t>
      </w:r>
      <w:proofErr w:type="spellStart"/>
      <w:r>
        <w:t>apabila</w:t>
      </w:r>
      <w:proofErr w:type="spellEnd"/>
      <w:r>
        <w:t xml:space="preserve"> </w:t>
      </w:r>
      <w:proofErr w:type="spellStart"/>
      <w:r>
        <w:t>penggunaan</w:t>
      </w:r>
      <w:proofErr w:type="spellEnd"/>
      <w:r>
        <w:t xml:space="preserve"> </w:t>
      </w:r>
      <w:r w:rsidRPr="008C4FDD">
        <w:rPr>
          <w:i/>
        </w:rPr>
        <w:t>Google Classroom</w:t>
      </w:r>
      <w:r>
        <w:t xml:space="preserve"> </w:t>
      </w:r>
      <w:proofErr w:type="spellStart"/>
      <w:r>
        <w:t>mudah</w:t>
      </w:r>
      <w:proofErr w:type="spellEnd"/>
      <w:r>
        <w:t xml:space="preserve"> </w:t>
      </w:r>
      <w:proofErr w:type="spellStart"/>
      <w:r>
        <w:t>untuk</w:t>
      </w:r>
      <w:proofErr w:type="spellEnd"/>
      <w:r>
        <w:t xml:space="preserve"> meng-</w:t>
      </w:r>
      <w:r w:rsidRPr="001634B6">
        <w:rPr>
          <w:i/>
        </w:rPr>
        <w:t>download</w:t>
      </w:r>
      <w:r>
        <w:rPr>
          <w:i/>
        </w:rPr>
        <w:t xml:space="preserve"> </w:t>
      </w:r>
      <w:proofErr w:type="spellStart"/>
      <w:r>
        <w:t>lampiran</w:t>
      </w:r>
      <w:proofErr w:type="spellEnd"/>
      <w:r>
        <w:t xml:space="preserve"> </w:t>
      </w:r>
      <w:proofErr w:type="spellStart"/>
      <w:r>
        <w:t>materi</w:t>
      </w:r>
      <w:proofErr w:type="spellEnd"/>
      <w:r>
        <w:t xml:space="preserve"> </w:t>
      </w:r>
      <w:proofErr w:type="spellStart"/>
      <w:r>
        <w:t>bahan</w:t>
      </w:r>
      <w:proofErr w:type="spellEnd"/>
      <w:r>
        <w:t xml:space="preserve"> ajar </w:t>
      </w:r>
      <w:proofErr w:type="spellStart"/>
      <w:r>
        <w:t>maupun</w:t>
      </w:r>
      <w:proofErr w:type="spellEnd"/>
      <w:r>
        <w:t xml:space="preserve"> </w:t>
      </w:r>
      <w:proofErr w:type="spellStart"/>
      <w:r>
        <w:t>lampiran</w:t>
      </w:r>
      <w:proofErr w:type="spellEnd"/>
      <w:r>
        <w:t xml:space="preserve"> </w:t>
      </w:r>
      <w:proofErr w:type="spellStart"/>
      <w:r>
        <w:t>penugasan</w:t>
      </w:r>
      <w:proofErr w:type="spellEnd"/>
      <w:r>
        <w:t xml:space="preserve">. </w:t>
      </w:r>
      <w:proofErr w:type="spellStart"/>
      <w:r>
        <w:t>Selanjutnya</w:t>
      </w:r>
      <w:proofErr w:type="spellEnd"/>
      <w:r>
        <w:t xml:space="preserve"> </w:t>
      </w:r>
      <w:proofErr w:type="spellStart"/>
      <w:r>
        <w:t>lebih</w:t>
      </w:r>
      <w:proofErr w:type="spellEnd"/>
      <w:r>
        <w:t xml:space="preserve"> </w:t>
      </w:r>
      <w:proofErr w:type="spellStart"/>
      <w:r>
        <w:t>dari</w:t>
      </w:r>
      <w:proofErr w:type="spellEnd"/>
      <w:r>
        <w:t xml:space="preserve"> 80% </w:t>
      </w:r>
      <w:proofErr w:type="spellStart"/>
      <w:r>
        <w:t>responden</w:t>
      </w:r>
      <w:proofErr w:type="spellEnd"/>
      <w:r>
        <w:t xml:space="preserve"> </w:t>
      </w:r>
      <w:proofErr w:type="spellStart"/>
      <w:r>
        <w:t>menyatakan</w:t>
      </w:r>
      <w:proofErr w:type="spellEnd"/>
      <w:r>
        <w:t xml:space="preserve"> </w:t>
      </w:r>
      <w:proofErr w:type="spellStart"/>
      <w:r>
        <w:t>bahwa</w:t>
      </w:r>
      <w:proofErr w:type="spellEnd"/>
      <w:r>
        <w:t xml:space="preserve"> </w:t>
      </w:r>
      <w:proofErr w:type="spellStart"/>
      <w:r>
        <w:t>dapat</w:t>
      </w:r>
      <w:proofErr w:type="spellEnd"/>
      <w:r>
        <w:t xml:space="preserve"> </w:t>
      </w:r>
      <w:proofErr w:type="spellStart"/>
      <w:r>
        <w:t>dengan</w:t>
      </w:r>
      <w:proofErr w:type="spellEnd"/>
      <w:r>
        <w:t xml:space="preserve"> </w:t>
      </w:r>
      <w:proofErr w:type="spellStart"/>
      <w:r>
        <w:t>mudah</w:t>
      </w:r>
      <w:proofErr w:type="spellEnd"/>
      <w:r>
        <w:t xml:space="preserve"> dan </w:t>
      </w:r>
      <w:proofErr w:type="spellStart"/>
      <w:r>
        <w:t>cepat</w:t>
      </w:r>
      <w:proofErr w:type="spellEnd"/>
      <w:r>
        <w:t xml:space="preserve"> </w:t>
      </w:r>
      <w:proofErr w:type="spellStart"/>
      <w:r>
        <w:t>mencari</w:t>
      </w:r>
      <w:proofErr w:type="spellEnd"/>
      <w:r>
        <w:t xml:space="preserve"> </w:t>
      </w:r>
      <w:proofErr w:type="spellStart"/>
      <w:r>
        <w:t>infomasi</w:t>
      </w:r>
      <w:proofErr w:type="spellEnd"/>
      <w:r>
        <w:t xml:space="preserve"> </w:t>
      </w:r>
      <w:proofErr w:type="spellStart"/>
      <w:r>
        <w:t>pembelajaran</w:t>
      </w:r>
      <w:proofErr w:type="spellEnd"/>
      <w:r>
        <w:t xml:space="preserve"> </w:t>
      </w:r>
      <w:proofErr w:type="spellStart"/>
      <w:r>
        <w:t>saat</w:t>
      </w:r>
      <w:proofErr w:type="spellEnd"/>
      <w:r>
        <w:t xml:space="preserve"> proses </w:t>
      </w:r>
      <w:proofErr w:type="spellStart"/>
      <w:r>
        <w:t>belajar</w:t>
      </w:r>
      <w:proofErr w:type="spellEnd"/>
      <w:r>
        <w:t xml:space="preserve"> </w:t>
      </w:r>
      <w:proofErr w:type="spellStart"/>
      <w:r>
        <w:t>berlangsung</w:t>
      </w:r>
      <w:proofErr w:type="spellEnd"/>
      <w:r>
        <w:t>.</w:t>
      </w:r>
      <w:r w:rsidRPr="002D5137">
        <w:t xml:space="preserve"> </w:t>
      </w:r>
      <w:proofErr w:type="spellStart"/>
      <w:r>
        <w:t>Selanjutnya</w:t>
      </w:r>
      <w:proofErr w:type="spellEnd"/>
      <w:r>
        <w:t xml:space="preserve"> </w:t>
      </w:r>
      <w:proofErr w:type="spellStart"/>
      <w:r>
        <w:t>lebih</w:t>
      </w:r>
      <w:proofErr w:type="spellEnd"/>
      <w:r>
        <w:t xml:space="preserve"> </w:t>
      </w:r>
      <w:proofErr w:type="spellStart"/>
      <w:r>
        <w:t>dari</w:t>
      </w:r>
      <w:proofErr w:type="spellEnd"/>
      <w:r>
        <w:t xml:space="preserve"> 80% </w:t>
      </w:r>
      <w:proofErr w:type="spellStart"/>
      <w:r>
        <w:t>responden</w:t>
      </w:r>
      <w:proofErr w:type="spellEnd"/>
      <w:r>
        <w:t xml:space="preserve"> </w:t>
      </w:r>
      <w:proofErr w:type="spellStart"/>
      <w:r>
        <w:t>menyatakan</w:t>
      </w:r>
      <w:proofErr w:type="spellEnd"/>
      <w:r>
        <w:t xml:space="preserve"> </w:t>
      </w:r>
      <w:proofErr w:type="spellStart"/>
      <w:r>
        <w:t>bahwa</w:t>
      </w:r>
      <w:proofErr w:type="spellEnd"/>
      <w:r>
        <w:t xml:space="preserve"> </w:t>
      </w:r>
      <w:proofErr w:type="spellStart"/>
      <w:r>
        <w:t>informasi</w:t>
      </w:r>
      <w:proofErr w:type="spellEnd"/>
      <w:r>
        <w:t xml:space="preserve"> </w:t>
      </w:r>
      <w:proofErr w:type="spellStart"/>
      <w:r>
        <w:t>materi</w:t>
      </w:r>
      <w:proofErr w:type="spellEnd"/>
      <w:r>
        <w:t xml:space="preserve"> dan </w:t>
      </w:r>
      <w:proofErr w:type="spellStart"/>
      <w:r>
        <w:t>nilai</w:t>
      </w:r>
      <w:proofErr w:type="spellEnd"/>
      <w:r>
        <w:t xml:space="preserve"> </w:t>
      </w:r>
      <w:proofErr w:type="spellStart"/>
      <w:r>
        <w:t>pembelajaran</w:t>
      </w:r>
      <w:proofErr w:type="spellEnd"/>
      <w:r>
        <w:t xml:space="preserve"> yang </w:t>
      </w:r>
      <w:proofErr w:type="spellStart"/>
      <w:r>
        <w:t>disajikan</w:t>
      </w:r>
      <w:proofErr w:type="spellEnd"/>
      <w:r>
        <w:t xml:space="preserve"> </w:t>
      </w:r>
      <w:proofErr w:type="spellStart"/>
      <w:r>
        <w:t>dalam</w:t>
      </w:r>
      <w:proofErr w:type="spellEnd"/>
      <w:r>
        <w:t xml:space="preserve"> </w:t>
      </w:r>
      <w:r w:rsidRPr="00E90035">
        <w:rPr>
          <w:i/>
        </w:rPr>
        <w:t>Google Classroom</w:t>
      </w:r>
      <w:r>
        <w:t xml:space="preserve"> </w:t>
      </w:r>
      <w:proofErr w:type="spellStart"/>
      <w:r>
        <w:t>selalu</w:t>
      </w:r>
      <w:proofErr w:type="spellEnd"/>
      <w:r>
        <w:t xml:space="preserve"> </w:t>
      </w:r>
      <w:r w:rsidRPr="00E90035">
        <w:rPr>
          <w:i/>
        </w:rPr>
        <w:t xml:space="preserve">up to date </w:t>
      </w:r>
      <w:r>
        <w:t>(</w:t>
      </w:r>
      <w:proofErr w:type="spellStart"/>
      <w:r>
        <w:t>sesuai</w:t>
      </w:r>
      <w:proofErr w:type="spellEnd"/>
      <w:r>
        <w:t xml:space="preserve">). </w:t>
      </w:r>
      <w:proofErr w:type="spellStart"/>
      <w:r>
        <w:t>Selain</w:t>
      </w:r>
      <w:proofErr w:type="spellEnd"/>
      <w:r>
        <w:t xml:space="preserve"> </w:t>
      </w:r>
      <w:proofErr w:type="spellStart"/>
      <w:r>
        <w:t>itu</w:t>
      </w:r>
      <w:proofErr w:type="spellEnd"/>
      <w:r>
        <w:t xml:space="preserve"> </w:t>
      </w:r>
      <w:proofErr w:type="spellStart"/>
      <w:r>
        <w:t>lebih</w:t>
      </w:r>
      <w:proofErr w:type="spellEnd"/>
      <w:r>
        <w:t xml:space="preserve"> </w:t>
      </w:r>
      <w:proofErr w:type="spellStart"/>
      <w:r>
        <w:t>dari</w:t>
      </w:r>
      <w:proofErr w:type="spellEnd"/>
      <w:r>
        <w:t xml:space="preserve"> 80% </w:t>
      </w:r>
      <w:proofErr w:type="spellStart"/>
      <w:r>
        <w:t>responden</w:t>
      </w:r>
      <w:proofErr w:type="spellEnd"/>
      <w:r>
        <w:t xml:space="preserve"> </w:t>
      </w:r>
      <w:proofErr w:type="spellStart"/>
      <w:r>
        <w:t>menyatakan</w:t>
      </w:r>
      <w:proofErr w:type="spellEnd"/>
      <w:r>
        <w:t xml:space="preserve"> </w:t>
      </w:r>
      <w:proofErr w:type="spellStart"/>
      <w:r>
        <w:t>bahwa</w:t>
      </w:r>
      <w:proofErr w:type="spellEnd"/>
      <w:r>
        <w:t xml:space="preserve"> </w:t>
      </w:r>
      <w:proofErr w:type="spellStart"/>
      <w:r>
        <w:t>mudah</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batas</w:t>
      </w:r>
      <w:proofErr w:type="spellEnd"/>
      <w:r>
        <w:t xml:space="preserve"> </w:t>
      </w:r>
      <w:proofErr w:type="spellStart"/>
      <w:r>
        <w:t>waktu</w:t>
      </w:r>
      <w:proofErr w:type="spellEnd"/>
      <w:r>
        <w:t xml:space="preserve"> </w:t>
      </w:r>
      <w:proofErr w:type="spellStart"/>
      <w:r>
        <w:t>pengumpulan</w:t>
      </w:r>
      <w:proofErr w:type="spellEnd"/>
      <w:r>
        <w:t xml:space="preserve"> </w:t>
      </w:r>
      <w:proofErr w:type="spellStart"/>
      <w:r>
        <w:t>tugas</w:t>
      </w:r>
      <w:proofErr w:type="spellEnd"/>
      <w:r>
        <w:t xml:space="preserve"> dan </w:t>
      </w:r>
      <w:proofErr w:type="spellStart"/>
      <w:r>
        <w:t>batas</w:t>
      </w:r>
      <w:proofErr w:type="spellEnd"/>
      <w:r>
        <w:t xml:space="preserve"> </w:t>
      </w:r>
      <w:proofErr w:type="spellStart"/>
      <w:r>
        <w:t>waktu</w:t>
      </w:r>
      <w:proofErr w:type="spellEnd"/>
      <w:r>
        <w:t xml:space="preserve"> </w:t>
      </w:r>
      <w:proofErr w:type="spellStart"/>
      <w:r>
        <w:t>pengumpulan</w:t>
      </w:r>
      <w:proofErr w:type="spellEnd"/>
      <w:r>
        <w:t xml:space="preserve"> </w:t>
      </w:r>
      <w:proofErr w:type="spellStart"/>
      <w:r>
        <w:t>tugas</w:t>
      </w:r>
      <w:proofErr w:type="spellEnd"/>
      <w:r>
        <w:t xml:space="preserve"> </w:t>
      </w:r>
      <w:proofErr w:type="spellStart"/>
      <w:r>
        <w:t>tersebut</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pembelajaran</w:t>
      </w:r>
      <w:proofErr w:type="spellEnd"/>
      <w:r>
        <w:t xml:space="preserve"> </w:t>
      </w:r>
      <w:proofErr w:type="spellStart"/>
      <w:r>
        <w:t>berlangsung</w:t>
      </w:r>
      <w:proofErr w:type="spellEnd"/>
      <w:r>
        <w:t>.</w:t>
      </w:r>
    </w:p>
    <w:p w14:paraId="0FDC675F" w14:textId="77777777" w:rsidR="00BC6490" w:rsidRPr="002D5137" w:rsidRDefault="00BC6490" w:rsidP="00BC6490">
      <w:pPr>
        <w:pStyle w:val="ListParagraph"/>
        <w:spacing w:line="276" w:lineRule="auto"/>
        <w:ind w:left="284"/>
        <w:rPr>
          <w:b/>
          <w:sz w:val="26"/>
          <w:szCs w:val="26"/>
        </w:rPr>
      </w:pPr>
    </w:p>
    <w:p w14:paraId="15767298" w14:textId="77777777" w:rsidR="00BC6490" w:rsidRPr="00FF208A" w:rsidRDefault="00BC6490" w:rsidP="00BC6490">
      <w:pPr>
        <w:pStyle w:val="ListParagraph"/>
        <w:spacing w:line="276" w:lineRule="auto"/>
        <w:ind w:left="284"/>
        <w:rPr>
          <w:b/>
          <w:lang w:val="id-ID"/>
        </w:rPr>
      </w:pPr>
      <w:r w:rsidRPr="00FF208A">
        <w:rPr>
          <w:b/>
          <w:lang w:val="id-ID"/>
        </w:rPr>
        <w:t>Indikator Efektif</w:t>
      </w:r>
    </w:p>
    <w:p w14:paraId="7C16E4D7" w14:textId="77777777" w:rsidR="00BC6490" w:rsidRDefault="00BC6490" w:rsidP="00BC6490">
      <w:pPr>
        <w:pStyle w:val="ListParagraph"/>
        <w:spacing w:line="276" w:lineRule="auto"/>
        <w:ind w:left="284"/>
      </w:pPr>
      <w:r>
        <w:rPr>
          <w:lang w:val="id-ID"/>
        </w:rPr>
        <w:tab/>
      </w:r>
      <w:proofErr w:type="spellStart"/>
      <w:r>
        <w:t>Efektif</w:t>
      </w:r>
      <w:proofErr w:type="spellEnd"/>
      <w:r w:rsidRPr="00ED5D13">
        <w:t xml:space="preserve"> </w:t>
      </w:r>
      <w:proofErr w:type="spellStart"/>
      <w:r w:rsidRPr="00ED5D13">
        <w:t>diartikan</w:t>
      </w:r>
      <w:proofErr w:type="spellEnd"/>
      <w:r w:rsidRPr="00ED5D13">
        <w:t xml:space="preserve"> </w:t>
      </w:r>
      <w:proofErr w:type="spellStart"/>
      <w:r w:rsidRPr="00ED5D13">
        <w:t>dalam</w:t>
      </w:r>
      <w:proofErr w:type="spellEnd"/>
      <w:r w:rsidRPr="00ED5D13">
        <w:t xml:space="preserve"> </w:t>
      </w:r>
      <w:proofErr w:type="spellStart"/>
      <w:r w:rsidRPr="00E60A68">
        <w:t>mengukur</w:t>
      </w:r>
      <w:proofErr w:type="spellEnd"/>
      <w:r w:rsidRPr="00E60A68">
        <w:t xml:space="preserve"> </w:t>
      </w:r>
      <w:proofErr w:type="spellStart"/>
      <w:r w:rsidRPr="00E60A68">
        <w:t>seberapa</w:t>
      </w:r>
      <w:proofErr w:type="spellEnd"/>
      <w:r w:rsidRPr="00E60A68">
        <w:t xml:space="preserve"> </w:t>
      </w:r>
      <w:proofErr w:type="spellStart"/>
      <w:r w:rsidRPr="00E60A68">
        <w:t>besar</w:t>
      </w:r>
      <w:proofErr w:type="spellEnd"/>
      <w:r w:rsidRPr="00E60A68">
        <w:t xml:space="preserve"> </w:t>
      </w:r>
      <w:proofErr w:type="spellStart"/>
      <w:r w:rsidRPr="00E60A68">
        <w:t>alat</w:t>
      </w:r>
      <w:proofErr w:type="spellEnd"/>
      <w:r w:rsidRPr="00E60A68">
        <w:t xml:space="preserve"> </w:t>
      </w:r>
      <w:proofErr w:type="spellStart"/>
      <w:r w:rsidRPr="00E60A68">
        <w:t>atau</w:t>
      </w:r>
      <w:proofErr w:type="spellEnd"/>
      <w:r w:rsidRPr="00E60A68">
        <w:t xml:space="preserve"> </w:t>
      </w:r>
      <w:proofErr w:type="spellStart"/>
      <w:r w:rsidRPr="00E60A68">
        <w:t>suatu</w:t>
      </w:r>
      <w:proofErr w:type="spellEnd"/>
      <w:r w:rsidRPr="00E60A68">
        <w:t xml:space="preserve"> </w:t>
      </w:r>
      <w:proofErr w:type="spellStart"/>
      <w:r w:rsidRPr="00E60A68">
        <w:t>produk</w:t>
      </w:r>
      <w:proofErr w:type="spellEnd"/>
      <w:r w:rsidRPr="00E60A68">
        <w:t xml:space="preserve"> </w:t>
      </w:r>
      <w:proofErr w:type="spellStart"/>
      <w:r w:rsidRPr="00E60A68">
        <w:t>membantu</w:t>
      </w:r>
      <w:proofErr w:type="spellEnd"/>
      <w:r w:rsidRPr="00E60A68">
        <w:t xml:space="preserve"> </w:t>
      </w:r>
      <w:proofErr w:type="spellStart"/>
      <w:r w:rsidRPr="00E60A68">
        <w:t>pengguna</w:t>
      </w:r>
      <w:proofErr w:type="spellEnd"/>
      <w:r w:rsidRPr="00E60A68">
        <w:t xml:space="preserve"> </w:t>
      </w:r>
      <w:proofErr w:type="spellStart"/>
      <w:r w:rsidRPr="00E60A68">
        <w:t>dalam</w:t>
      </w:r>
      <w:proofErr w:type="spellEnd"/>
      <w:r w:rsidRPr="00E60A68">
        <w:t xml:space="preserve"> </w:t>
      </w:r>
      <w:proofErr w:type="spellStart"/>
      <w:r w:rsidRPr="00E60A68">
        <w:t>m</w:t>
      </w:r>
      <w:r>
        <w:t>enyelesaikan</w:t>
      </w:r>
      <w:proofErr w:type="spellEnd"/>
      <w:r>
        <w:t xml:space="preserve"> </w:t>
      </w:r>
      <w:proofErr w:type="spellStart"/>
      <w:r>
        <w:t>tugas</w:t>
      </w:r>
      <w:proofErr w:type="spellEnd"/>
      <w:r>
        <w:t xml:space="preserve"> – </w:t>
      </w:r>
      <w:proofErr w:type="spellStart"/>
      <w:r>
        <w:t>tugasnya</w:t>
      </w:r>
      <w:proofErr w:type="spellEnd"/>
      <w:r>
        <w:t xml:space="preserve">, </w:t>
      </w:r>
      <w:r>
        <w:rPr>
          <w:lang w:val="id-ID"/>
        </w:rPr>
        <w:t>S</w:t>
      </w:r>
      <w:proofErr w:type="spellStart"/>
      <w:r w:rsidRPr="00E60A68">
        <w:t>ub</w:t>
      </w:r>
      <w:proofErr w:type="spellEnd"/>
      <w:r>
        <w:t xml:space="preserve"> </w:t>
      </w:r>
      <w:proofErr w:type="spellStart"/>
      <w:r>
        <w:t>indikator</w:t>
      </w:r>
      <w:proofErr w:type="spellEnd"/>
      <w:r>
        <w:t xml:space="preserve"> </w:t>
      </w:r>
      <w:proofErr w:type="spellStart"/>
      <w:r>
        <w:t>dari</w:t>
      </w:r>
      <w:proofErr w:type="spellEnd"/>
      <w:r>
        <w:t xml:space="preserve"> </w:t>
      </w:r>
      <w:proofErr w:type="spellStart"/>
      <w:r>
        <w:t>efektif</w:t>
      </w:r>
      <w:proofErr w:type="spellEnd"/>
      <w:r>
        <w:t xml:space="preserve"> </w:t>
      </w:r>
      <w:proofErr w:type="spellStart"/>
      <w:r>
        <w:t>adalah</w:t>
      </w:r>
      <w:proofErr w:type="spellEnd"/>
      <w:r>
        <w:t xml:space="preserve"> rata – rata </w:t>
      </w:r>
      <w:proofErr w:type="spellStart"/>
      <w:r>
        <w:t>eror</w:t>
      </w:r>
      <w:proofErr w:type="spellEnd"/>
      <w:r>
        <w:t xml:space="preserve"> dan </w:t>
      </w:r>
      <w:proofErr w:type="spellStart"/>
      <w:r>
        <w:t>kemudahan</w:t>
      </w:r>
      <w:proofErr w:type="spellEnd"/>
      <w:r>
        <w:t xml:space="preserve"> </w:t>
      </w:r>
      <w:proofErr w:type="spellStart"/>
      <w:r>
        <w:t>pengguna</w:t>
      </w:r>
      <w:proofErr w:type="spellEnd"/>
      <w:r>
        <w:t>.</w:t>
      </w:r>
      <w:r w:rsidRPr="00ED5D13">
        <w:t xml:space="preserve"> </w:t>
      </w:r>
      <w:proofErr w:type="spellStart"/>
      <w:r w:rsidRPr="00ED5D13">
        <w:t>Dalam</w:t>
      </w:r>
      <w:proofErr w:type="spellEnd"/>
      <w:r w:rsidRPr="00ED5D13">
        <w:t xml:space="preserve"> </w:t>
      </w:r>
      <w:proofErr w:type="spellStart"/>
      <w:r w:rsidRPr="00ED5D13">
        <w:t>hal</w:t>
      </w:r>
      <w:proofErr w:type="spellEnd"/>
      <w:r w:rsidRPr="00ED5D13">
        <w:t xml:space="preserve"> </w:t>
      </w:r>
      <w:proofErr w:type="spellStart"/>
      <w:r w:rsidRPr="00ED5D13">
        <w:t>ini</w:t>
      </w:r>
      <w:proofErr w:type="spellEnd"/>
      <w:r w:rsidRPr="00ED5D13">
        <w:t xml:space="preserve">, </w:t>
      </w:r>
      <w:proofErr w:type="spellStart"/>
      <w:r>
        <w:t>kefektifan</w:t>
      </w:r>
      <w:proofErr w:type="spellEnd"/>
      <w:r>
        <w:t xml:space="preserve"> </w:t>
      </w:r>
      <w:proofErr w:type="spellStart"/>
      <w:r w:rsidRPr="00ED5D13">
        <w:t>dapat</w:t>
      </w:r>
      <w:proofErr w:type="spellEnd"/>
      <w:r w:rsidRPr="00ED5D13">
        <w:t xml:space="preserve"> </w:t>
      </w:r>
      <w:proofErr w:type="spellStart"/>
      <w:r w:rsidRPr="00E60A68">
        <w:t>diukur</w:t>
      </w:r>
      <w:proofErr w:type="spellEnd"/>
      <w:r w:rsidRPr="00E60A68">
        <w:t xml:space="preserve"> </w:t>
      </w:r>
      <w:proofErr w:type="spellStart"/>
      <w:r w:rsidRPr="00E60A68">
        <w:t>dari</w:t>
      </w:r>
      <w:proofErr w:type="spellEnd"/>
      <w:r w:rsidRPr="00E60A68">
        <w:t xml:space="preserve"> </w:t>
      </w:r>
      <w:proofErr w:type="spellStart"/>
      <w:r w:rsidRPr="00E60A68">
        <w:t>waktu</w:t>
      </w:r>
      <w:proofErr w:type="spellEnd"/>
      <w:r w:rsidRPr="00E60A68">
        <w:t xml:space="preserve"> yang </w:t>
      </w:r>
      <w:proofErr w:type="spellStart"/>
      <w:r w:rsidRPr="00E60A68">
        <w:t>dibutuhkan</w:t>
      </w:r>
      <w:proofErr w:type="spellEnd"/>
      <w:r w:rsidRPr="00E60A68">
        <w:t xml:space="preserve"> </w:t>
      </w:r>
      <w:proofErr w:type="spellStart"/>
      <w:r w:rsidRPr="00E60A68">
        <w:t>pengguna</w:t>
      </w:r>
      <w:proofErr w:type="spellEnd"/>
      <w:r w:rsidRPr="00E60A68">
        <w:t xml:space="preserve"> </w:t>
      </w:r>
      <w:proofErr w:type="spellStart"/>
      <w:r w:rsidRPr="00E60A68">
        <w:t>untuk</w:t>
      </w:r>
      <w:proofErr w:type="spellEnd"/>
      <w:r w:rsidRPr="00E60A68">
        <w:t xml:space="preserve"> </w:t>
      </w:r>
      <w:proofErr w:type="spellStart"/>
      <w:r w:rsidRPr="00E60A68">
        <w:t>menyelesaikan</w:t>
      </w:r>
      <w:proofErr w:type="spellEnd"/>
      <w:r w:rsidRPr="00E60A68">
        <w:t xml:space="preserve"> </w:t>
      </w:r>
      <w:proofErr w:type="spellStart"/>
      <w:r w:rsidRPr="00E60A68">
        <w:t>sebuah</w:t>
      </w:r>
      <w:proofErr w:type="spellEnd"/>
      <w:r w:rsidRPr="00E60A68">
        <w:t xml:space="preserve"> </w:t>
      </w:r>
      <w:proofErr w:type="spellStart"/>
      <w:r>
        <w:t>tugas</w:t>
      </w:r>
      <w:proofErr w:type="spellEnd"/>
      <w:r w:rsidRPr="00E60A68">
        <w:t xml:space="preserve"> </w:t>
      </w:r>
      <w:proofErr w:type="spellStart"/>
      <w:r w:rsidRPr="00E60A68">
        <w:t>serta</w:t>
      </w:r>
      <w:proofErr w:type="spellEnd"/>
      <w:r w:rsidRPr="00E60A68">
        <w:t xml:space="preserve"> </w:t>
      </w:r>
      <w:proofErr w:type="spellStart"/>
      <w:r>
        <w:t>jumlah</w:t>
      </w:r>
      <w:proofErr w:type="spellEnd"/>
      <w:r>
        <w:t xml:space="preserve"> </w:t>
      </w:r>
      <w:proofErr w:type="spellStart"/>
      <w:r>
        <w:t>kesalahan</w:t>
      </w:r>
      <w:proofErr w:type="spellEnd"/>
      <w:r>
        <w:t xml:space="preserve"> yang </w:t>
      </w:r>
      <w:proofErr w:type="spellStart"/>
      <w:r>
        <w:t>dilakukan</w:t>
      </w:r>
      <w:proofErr w:type="spellEnd"/>
      <w:r>
        <w:rPr>
          <w:lang w:val="id-ID"/>
        </w:rPr>
        <w:t>.</w:t>
      </w:r>
    </w:p>
    <w:p w14:paraId="15561215" w14:textId="77777777" w:rsidR="00BC6490" w:rsidRDefault="00BC6490" w:rsidP="00BC6490">
      <w:pPr>
        <w:pStyle w:val="ListParagraph"/>
        <w:spacing w:line="276" w:lineRule="auto"/>
        <w:ind w:left="284"/>
        <w:rPr>
          <w:noProof/>
        </w:rPr>
      </w:pPr>
      <w:r>
        <w:rPr>
          <w:lang w:val="id-ID"/>
        </w:rPr>
        <w:t xml:space="preserve"> </w:t>
      </w:r>
      <w:r>
        <w:t xml:space="preserve">  </w:t>
      </w:r>
      <w:r>
        <w:rPr>
          <w:noProof/>
        </w:rPr>
        <w:t xml:space="preserve">           </w:t>
      </w:r>
    </w:p>
    <w:p w14:paraId="22005A6A" w14:textId="77777777" w:rsidR="00BC6490" w:rsidRPr="00E90035" w:rsidRDefault="00BC6490" w:rsidP="00BC6490">
      <w:pPr>
        <w:pStyle w:val="ListParagraph"/>
        <w:spacing w:line="276" w:lineRule="auto"/>
        <w:ind w:left="284"/>
        <w:jc w:val="center"/>
        <w:rPr>
          <w:noProof/>
        </w:rPr>
      </w:pPr>
      <w:r>
        <w:rPr>
          <w:noProof/>
        </w:rPr>
        <w:drawing>
          <wp:inline distT="0" distB="0" distL="0" distR="0" wp14:anchorId="5DCD0DCB" wp14:editId="687C76F6">
            <wp:extent cx="5039139" cy="2295939"/>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299637C" w14:textId="0DB7203C" w:rsidR="00BC6490" w:rsidRPr="00210711" w:rsidRDefault="00471839" w:rsidP="00BC6490">
      <w:pPr>
        <w:pStyle w:val="ListParagraph"/>
        <w:spacing w:line="276" w:lineRule="auto"/>
        <w:ind w:left="284" w:firstLine="283"/>
        <w:jc w:val="center"/>
      </w:pPr>
      <w:r>
        <w:t>Gambar 2</w:t>
      </w:r>
      <w:r w:rsidRPr="00210711">
        <w:t xml:space="preserve">. Diagram </w:t>
      </w:r>
      <w:proofErr w:type="spellStart"/>
      <w:r w:rsidRPr="00210711">
        <w:t>hasil</w:t>
      </w:r>
      <w:proofErr w:type="spellEnd"/>
      <w:r w:rsidRPr="00210711">
        <w:t xml:space="preserve"> </w:t>
      </w:r>
      <w:proofErr w:type="spellStart"/>
      <w:r w:rsidRPr="00210711">
        <w:t>presentase</w:t>
      </w:r>
      <w:proofErr w:type="spellEnd"/>
      <w:r w:rsidRPr="00210711">
        <w:t xml:space="preserve"> </w:t>
      </w:r>
      <w:proofErr w:type="spellStart"/>
      <w:r w:rsidRPr="00210711">
        <w:t>indikator</w:t>
      </w:r>
      <w:proofErr w:type="spellEnd"/>
      <w:r w:rsidRPr="00210711">
        <w:t xml:space="preserve"> </w:t>
      </w:r>
      <w:proofErr w:type="spellStart"/>
      <w:r w:rsidRPr="00210711">
        <w:t>efektif</w:t>
      </w:r>
      <w:proofErr w:type="spellEnd"/>
    </w:p>
    <w:p w14:paraId="518A50C1" w14:textId="77777777" w:rsidR="00BC6490" w:rsidRPr="00BD2AC1" w:rsidRDefault="00BC6490" w:rsidP="00BC6490">
      <w:pPr>
        <w:pStyle w:val="ListParagraph"/>
        <w:spacing w:line="276" w:lineRule="auto"/>
        <w:ind w:left="284"/>
        <w:rPr>
          <w:b/>
          <w:sz w:val="26"/>
          <w:szCs w:val="26"/>
        </w:rPr>
      </w:pPr>
    </w:p>
    <w:p w14:paraId="4248EB9C" w14:textId="77777777" w:rsidR="00BC6490" w:rsidRPr="002D5137" w:rsidRDefault="00BC6490" w:rsidP="00BC6490">
      <w:pPr>
        <w:pStyle w:val="ListParagraph"/>
        <w:spacing w:line="276" w:lineRule="auto"/>
        <w:ind w:left="284"/>
        <w:rPr>
          <w:lang w:val="id-ID"/>
        </w:rPr>
      </w:pPr>
      <w:r>
        <w:rPr>
          <w:lang w:val="id-ID"/>
        </w:rPr>
        <w:lastRenderedPageBreak/>
        <w:tab/>
      </w:r>
      <w:proofErr w:type="spellStart"/>
      <w:r>
        <w:t>Berdasarkan</w:t>
      </w:r>
      <w:proofErr w:type="spellEnd"/>
      <w:r>
        <w:t xml:space="preserve"> pada diagram 2 di </w:t>
      </w:r>
      <w:proofErr w:type="spellStart"/>
      <w:r>
        <w:t>atas</w:t>
      </w:r>
      <w:proofErr w:type="spellEnd"/>
      <w:r>
        <w:t xml:space="preserve"> </w:t>
      </w:r>
      <w:proofErr w:type="spellStart"/>
      <w:r>
        <w:t>mengenai</w:t>
      </w:r>
      <w:proofErr w:type="spellEnd"/>
      <w:r>
        <w:t xml:space="preserve"> </w:t>
      </w:r>
      <w:proofErr w:type="spellStart"/>
      <w:r>
        <w:t>presentase</w:t>
      </w:r>
      <w:proofErr w:type="spellEnd"/>
      <w:r>
        <w:t xml:space="preserve"> </w:t>
      </w:r>
      <w:proofErr w:type="spellStart"/>
      <w:r>
        <w:t>indikator</w:t>
      </w:r>
      <w:proofErr w:type="spellEnd"/>
      <w:r>
        <w:t xml:space="preserve"> </w:t>
      </w:r>
      <w:proofErr w:type="spellStart"/>
      <w:r>
        <w:t>efektif</w:t>
      </w:r>
      <w:proofErr w:type="spellEnd"/>
      <w:r>
        <w:t xml:space="preserve"> </w:t>
      </w:r>
      <w:proofErr w:type="spellStart"/>
      <w:r>
        <w:t>mengenai</w:t>
      </w:r>
      <w:proofErr w:type="spellEnd"/>
      <w:r>
        <w:t xml:space="preserve"> rata – rata </w:t>
      </w:r>
      <w:proofErr w:type="spellStart"/>
      <w:r>
        <w:t>eror</w:t>
      </w:r>
      <w:proofErr w:type="spellEnd"/>
      <w:r>
        <w:t xml:space="preserve"> </w:t>
      </w:r>
      <w:proofErr w:type="spellStart"/>
      <w:r>
        <w:t>menyatakan</w:t>
      </w:r>
      <w:proofErr w:type="spellEnd"/>
      <w:r>
        <w:t xml:space="preserve"> </w:t>
      </w:r>
      <w:proofErr w:type="spellStart"/>
      <w:r>
        <w:t>bahwa</w:t>
      </w:r>
      <w:proofErr w:type="spellEnd"/>
      <w:r>
        <w:t xml:space="preserve"> </w:t>
      </w:r>
      <w:proofErr w:type="spellStart"/>
      <w:r>
        <w:t>lebih</w:t>
      </w:r>
      <w:proofErr w:type="spellEnd"/>
      <w:r>
        <w:t xml:space="preserve"> </w:t>
      </w:r>
      <w:proofErr w:type="spellStart"/>
      <w:r>
        <w:t>dari</w:t>
      </w:r>
      <w:proofErr w:type="spellEnd"/>
      <w:r>
        <w:t xml:space="preserve"> 90% </w:t>
      </w:r>
      <w:proofErr w:type="spellStart"/>
      <w:r>
        <w:t>responden</w:t>
      </w:r>
      <w:proofErr w:type="spellEnd"/>
      <w:r>
        <w:t xml:space="preserve"> </w:t>
      </w:r>
      <w:proofErr w:type="spellStart"/>
      <w:r w:rsidRPr="006E0814">
        <w:t>dapat</w:t>
      </w:r>
      <w:proofErr w:type="spellEnd"/>
      <w:r w:rsidRPr="006E0814">
        <w:t xml:space="preserve"> </w:t>
      </w:r>
      <w:proofErr w:type="spellStart"/>
      <w:r w:rsidRPr="006E0814">
        <w:t>melakukan</w:t>
      </w:r>
      <w:proofErr w:type="spellEnd"/>
      <w:r w:rsidRPr="006E0814">
        <w:t xml:space="preserve"> </w:t>
      </w:r>
      <w:r w:rsidRPr="006E0814">
        <w:rPr>
          <w:i/>
        </w:rPr>
        <w:t>recovery</w:t>
      </w:r>
      <w:r w:rsidRPr="006E0814">
        <w:t xml:space="preserve"> (</w:t>
      </w:r>
      <w:proofErr w:type="spellStart"/>
      <w:r w:rsidRPr="006E0814">
        <w:t>perbaikan</w:t>
      </w:r>
      <w:proofErr w:type="spellEnd"/>
      <w:r w:rsidRPr="006E0814">
        <w:t xml:space="preserve">) </w:t>
      </w:r>
      <w:proofErr w:type="spellStart"/>
      <w:r w:rsidRPr="006E0814">
        <w:t>dengan</w:t>
      </w:r>
      <w:proofErr w:type="spellEnd"/>
      <w:r w:rsidRPr="006E0814">
        <w:t xml:space="preserve"> </w:t>
      </w:r>
      <w:proofErr w:type="spellStart"/>
      <w:r w:rsidRPr="006E0814">
        <w:t>cepat</w:t>
      </w:r>
      <w:proofErr w:type="spellEnd"/>
      <w:r w:rsidRPr="006E0814">
        <w:t xml:space="preserve"> dan </w:t>
      </w:r>
      <w:proofErr w:type="spellStart"/>
      <w:r w:rsidRPr="006E0814">
        <w:t>mudah</w:t>
      </w:r>
      <w:proofErr w:type="spellEnd"/>
      <w:r w:rsidRPr="006E0814">
        <w:t xml:space="preserve"> </w:t>
      </w:r>
      <w:proofErr w:type="spellStart"/>
      <w:r w:rsidRPr="006E0814">
        <w:t>ketika</w:t>
      </w:r>
      <w:proofErr w:type="spellEnd"/>
      <w:r w:rsidRPr="006E0814">
        <w:t xml:space="preserve"> </w:t>
      </w:r>
      <w:proofErr w:type="spellStart"/>
      <w:r w:rsidRPr="006E0814">
        <w:t>membuat</w:t>
      </w:r>
      <w:proofErr w:type="spellEnd"/>
      <w:r w:rsidRPr="006E0814">
        <w:t xml:space="preserve"> </w:t>
      </w:r>
      <w:proofErr w:type="spellStart"/>
      <w:r w:rsidRPr="006E0814">
        <w:t>kesalahan</w:t>
      </w:r>
      <w:proofErr w:type="spellEnd"/>
      <w:r w:rsidRPr="006E0814">
        <w:t xml:space="preserve"> </w:t>
      </w:r>
      <w:proofErr w:type="spellStart"/>
      <w:r w:rsidRPr="006E0814">
        <w:t>dalam</w:t>
      </w:r>
      <w:proofErr w:type="spellEnd"/>
      <w:r w:rsidRPr="006E0814">
        <w:t xml:space="preserve"> </w:t>
      </w:r>
      <w:proofErr w:type="spellStart"/>
      <w:r w:rsidRPr="006E0814">
        <w:t>mengumpulkan</w:t>
      </w:r>
      <w:proofErr w:type="spellEnd"/>
      <w:r w:rsidRPr="006E0814">
        <w:t xml:space="preserve"> </w:t>
      </w:r>
      <w:proofErr w:type="spellStart"/>
      <w:r w:rsidRPr="006E0814">
        <w:t>tugas</w:t>
      </w:r>
      <w:proofErr w:type="spellEnd"/>
      <w:r>
        <w:t xml:space="preserve">. </w:t>
      </w:r>
      <w:proofErr w:type="spellStart"/>
      <w:r>
        <w:t>Selanjutnya</w:t>
      </w:r>
      <w:proofErr w:type="spellEnd"/>
      <w:r>
        <w:t xml:space="preserve"> </w:t>
      </w:r>
      <w:proofErr w:type="spellStart"/>
      <w:r>
        <w:t>lebih</w:t>
      </w:r>
      <w:proofErr w:type="spellEnd"/>
      <w:r>
        <w:t xml:space="preserve"> </w:t>
      </w:r>
      <w:proofErr w:type="spellStart"/>
      <w:r>
        <w:t>dari</w:t>
      </w:r>
      <w:proofErr w:type="spellEnd"/>
      <w:r>
        <w:t xml:space="preserve"> 90% </w:t>
      </w:r>
      <w:proofErr w:type="spellStart"/>
      <w:r>
        <w:t>responden</w:t>
      </w:r>
      <w:proofErr w:type="spellEnd"/>
      <w:r>
        <w:t xml:space="preserve"> </w:t>
      </w:r>
      <w:proofErr w:type="spellStart"/>
      <w:r>
        <w:t>menyatakan</w:t>
      </w:r>
      <w:proofErr w:type="spellEnd"/>
      <w:r>
        <w:t xml:space="preserve"> </w:t>
      </w:r>
      <w:proofErr w:type="spellStart"/>
      <w:r>
        <w:t>bahwa</w:t>
      </w:r>
      <w:proofErr w:type="spellEnd"/>
      <w:r>
        <w:t xml:space="preserve"> </w:t>
      </w:r>
      <w:proofErr w:type="spellStart"/>
      <w:r>
        <w:t>jika</w:t>
      </w:r>
      <w:proofErr w:type="spellEnd"/>
      <w:r>
        <w:t xml:space="preserve"> </w:t>
      </w:r>
      <w:proofErr w:type="spellStart"/>
      <w:r>
        <w:t>terjadi</w:t>
      </w:r>
      <w:proofErr w:type="spellEnd"/>
      <w:r>
        <w:t xml:space="preserve"> </w:t>
      </w:r>
      <w:proofErr w:type="spellStart"/>
      <w:r>
        <w:t>eror</w:t>
      </w:r>
      <w:proofErr w:type="spellEnd"/>
      <w:r>
        <w:t xml:space="preserve"> </w:t>
      </w:r>
      <w:proofErr w:type="spellStart"/>
      <w:r>
        <w:t>saat</w:t>
      </w:r>
      <w:proofErr w:type="spellEnd"/>
      <w:r>
        <w:t xml:space="preserve"> </w:t>
      </w:r>
      <w:proofErr w:type="spellStart"/>
      <w:r>
        <w:t>sedang</w:t>
      </w:r>
      <w:proofErr w:type="spellEnd"/>
      <w:r>
        <w:t xml:space="preserve"> </w:t>
      </w:r>
      <w:proofErr w:type="spellStart"/>
      <w:r>
        <w:t>mengakses</w:t>
      </w:r>
      <w:proofErr w:type="spellEnd"/>
      <w:r>
        <w:t xml:space="preserve">, </w:t>
      </w:r>
      <w:r w:rsidRPr="002D5137">
        <w:rPr>
          <w:i/>
        </w:rPr>
        <w:t>Google Classroom</w:t>
      </w:r>
      <w:r>
        <w:t xml:space="preserve"> </w:t>
      </w:r>
      <w:proofErr w:type="spellStart"/>
      <w:r>
        <w:t>akan</w:t>
      </w:r>
      <w:proofErr w:type="spellEnd"/>
      <w:r>
        <w:t xml:space="preserve"> </w:t>
      </w:r>
      <w:proofErr w:type="spellStart"/>
      <w:r>
        <w:t>memberikan</w:t>
      </w:r>
      <w:proofErr w:type="spellEnd"/>
      <w:r>
        <w:t xml:space="preserve"> </w:t>
      </w:r>
      <w:proofErr w:type="spellStart"/>
      <w:r>
        <w:t>pemberitahuan</w:t>
      </w:r>
      <w:proofErr w:type="spellEnd"/>
      <w:r>
        <w:t xml:space="preserve"> </w:t>
      </w:r>
      <w:proofErr w:type="spellStart"/>
      <w:r>
        <w:t>langkah</w:t>
      </w:r>
      <w:proofErr w:type="spellEnd"/>
      <w:r>
        <w:t xml:space="preserve"> </w:t>
      </w:r>
      <w:proofErr w:type="spellStart"/>
      <w:r>
        <w:t>selanjutnya</w:t>
      </w:r>
      <w:proofErr w:type="spellEnd"/>
      <w:r>
        <w:t xml:space="preserve"> agar </w:t>
      </w:r>
      <w:proofErr w:type="spellStart"/>
      <w:r>
        <w:t>pengguna</w:t>
      </w:r>
      <w:proofErr w:type="spellEnd"/>
      <w:r>
        <w:t xml:space="preserve"> </w:t>
      </w:r>
      <w:proofErr w:type="spellStart"/>
      <w:r>
        <w:t>dapat</w:t>
      </w:r>
      <w:proofErr w:type="spellEnd"/>
      <w:r>
        <w:t xml:space="preserve"> </w:t>
      </w:r>
      <w:proofErr w:type="spellStart"/>
      <w:r>
        <w:t>mengakses</w:t>
      </w:r>
      <w:proofErr w:type="spellEnd"/>
      <w:r>
        <w:t xml:space="preserve"> </w:t>
      </w:r>
      <w:r w:rsidRPr="002D5137">
        <w:rPr>
          <w:i/>
        </w:rPr>
        <w:t>Google Classroom</w:t>
      </w:r>
      <w:r>
        <w:t xml:space="preserve"> </w:t>
      </w:r>
      <w:proofErr w:type="spellStart"/>
      <w:r>
        <w:t>kembali</w:t>
      </w:r>
      <w:proofErr w:type="spellEnd"/>
      <w:r>
        <w:rPr>
          <w:i/>
          <w:lang w:val="id-ID"/>
        </w:rPr>
        <w:t>.</w:t>
      </w:r>
      <w:r>
        <w:rPr>
          <w:lang w:val="id-ID"/>
        </w:rPr>
        <w:t xml:space="preserve"> P</w:t>
      </w:r>
      <w:proofErr w:type="spellStart"/>
      <w:r>
        <w:t>resentase</w:t>
      </w:r>
      <w:proofErr w:type="spellEnd"/>
      <w:r>
        <w:t xml:space="preserve"> </w:t>
      </w:r>
      <w:proofErr w:type="spellStart"/>
      <w:r>
        <w:t>indikator</w:t>
      </w:r>
      <w:proofErr w:type="spellEnd"/>
      <w:r>
        <w:t xml:space="preserve"> </w:t>
      </w:r>
      <w:proofErr w:type="spellStart"/>
      <w:r>
        <w:t>efektif</w:t>
      </w:r>
      <w:proofErr w:type="spellEnd"/>
      <w:r>
        <w:t xml:space="preserve"> </w:t>
      </w:r>
      <w:proofErr w:type="spellStart"/>
      <w:r>
        <w:t>mengenai</w:t>
      </w:r>
      <w:proofErr w:type="spellEnd"/>
      <w:r>
        <w:t xml:space="preserve"> </w:t>
      </w:r>
      <w:proofErr w:type="spellStart"/>
      <w:r>
        <w:t>kemudahan</w:t>
      </w:r>
      <w:proofErr w:type="spellEnd"/>
      <w:r>
        <w:t xml:space="preserve"> </w:t>
      </w:r>
      <w:proofErr w:type="spellStart"/>
      <w:r>
        <w:t>penggunaan</w:t>
      </w:r>
      <w:proofErr w:type="spellEnd"/>
      <w:r>
        <w:t xml:space="preserve"> </w:t>
      </w:r>
      <w:proofErr w:type="spellStart"/>
      <w:r>
        <w:t>menyatakan</w:t>
      </w:r>
      <w:proofErr w:type="spellEnd"/>
      <w:r>
        <w:t xml:space="preserve"> </w:t>
      </w:r>
      <w:proofErr w:type="spellStart"/>
      <w:r>
        <w:t>bahwa</w:t>
      </w:r>
      <w:proofErr w:type="spellEnd"/>
      <w:r>
        <w:t xml:space="preserve"> </w:t>
      </w:r>
      <w:proofErr w:type="spellStart"/>
      <w:r>
        <w:t>lebih</w:t>
      </w:r>
      <w:proofErr w:type="spellEnd"/>
      <w:r>
        <w:t xml:space="preserve"> </w:t>
      </w:r>
      <w:proofErr w:type="spellStart"/>
      <w:r>
        <w:t>dari</w:t>
      </w:r>
      <w:proofErr w:type="spellEnd"/>
      <w:r>
        <w:t xml:space="preserve">  80% </w:t>
      </w:r>
      <w:proofErr w:type="spellStart"/>
      <w:r>
        <w:t>responden</w:t>
      </w:r>
      <w:proofErr w:type="spellEnd"/>
      <w:r>
        <w:t xml:space="preserve"> </w:t>
      </w:r>
      <w:proofErr w:type="spellStart"/>
      <w:r>
        <w:t>menyatakan</w:t>
      </w:r>
      <w:proofErr w:type="spellEnd"/>
      <w:r>
        <w:t xml:space="preserve"> </w:t>
      </w:r>
      <w:r w:rsidRPr="0016166D">
        <w:rPr>
          <w:i/>
        </w:rPr>
        <w:t>Google Classroom</w:t>
      </w:r>
      <w:r>
        <w:t xml:space="preserve"> </w:t>
      </w:r>
      <w:proofErr w:type="spellStart"/>
      <w:r>
        <w:t>memenuhi</w:t>
      </w:r>
      <w:proofErr w:type="spellEnd"/>
      <w:r>
        <w:t xml:space="preserve"> </w:t>
      </w:r>
      <w:proofErr w:type="spellStart"/>
      <w:r>
        <w:t>kemampuan</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dalam</w:t>
      </w:r>
      <w:proofErr w:type="spellEnd"/>
      <w:r>
        <w:t xml:space="preserve"> </w:t>
      </w:r>
      <w:proofErr w:type="spellStart"/>
      <w:r>
        <w:t>menyelesaikan</w:t>
      </w:r>
      <w:proofErr w:type="spellEnd"/>
      <w:r>
        <w:t xml:space="preserve"> </w:t>
      </w:r>
      <w:proofErr w:type="spellStart"/>
      <w:r>
        <w:t>tugas</w:t>
      </w:r>
      <w:proofErr w:type="spellEnd"/>
      <w:r>
        <w:t xml:space="preserve"> </w:t>
      </w:r>
      <w:proofErr w:type="spellStart"/>
      <w:r>
        <w:t>sedangkan</w:t>
      </w:r>
      <w:proofErr w:type="spellEnd"/>
      <w:r>
        <w:t xml:space="preserve"> </w:t>
      </w:r>
      <w:proofErr w:type="spellStart"/>
      <w:r>
        <w:t>lebih</w:t>
      </w:r>
      <w:proofErr w:type="spellEnd"/>
      <w:r>
        <w:t xml:space="preserve"> </w:t>
      </w:r>
      <w:proofErr w:type="spellStart"/>
      <w:r>
        <w:t>dari</w:t>
      </w:r>
      <w:proofErr w:type="spellEnd"/>
      <w:r>
        <w:t xml:space="preserve"> 80</w:t>
      </w:r>
      <w:r w:rsidRPr="009C24A6">
        <w:t>%</w:t>
      </w:r>
      <w:r>
        <w:t xml:space="preserve"> </w:t>
      </w:r>
      <w:proofErr w:type="spellStart"/>
      <w:r>
        <w:t>responden</w:t>
      </w:r>
      <w:proofErr w:type="spellEnd"/>
      <w:r>
        <w:t xml:space="preserve"> </w:t>
      </w:r>
      <w:proofErr w:type="spellStart"/>
      <w:r>
        <w:t>menyatakan</w:t>
      </w:r>
      <w:proofErr w:type="spellEnd"/>
      <w:r>
        <w:t xml:space="preserve"> </w:t>
      </w:r>
      <w:proofErr w:type="spellStart"/>
      <w:r>
        <w:t>fitur</w:t>
      </w:r>
      <w:proofErr w:type="spellEnd"/>
      <w:r>
        <w:t xml:space="preserve"> – </w:t>
      </w:r>
      <w:proofErr w:type="spellStart"/>
      <w:r>
        <w:t>fitur</w:t>
      </w:r>
      <w:proofErr w:type="spellEnd"/>
      <w:r>
        <w:t xml:space="preserve"> yang </w:t>
      </w:r>
      <w:proofErr w:type="spellStart"/>
      <w:r>
        <w:t>sudah</w:t>
      </w:r>
      <w:proofErr w:type="spellEnd"/>
      <w:r>
        <w:t xml:space="preserve"> </w:t>
      </w:r>
      <w:proofErr w:type="spellStart"/>
      <w:r>
        <w:t>tersedia</w:t>
      </w:r>
      <w:proofErr w:type="spellEnd"/>
      <w:r>
        <w:t xml:space="preserve"> </w:t>
      </w:r>
      <w:proofErr w:type="spellStart"/>
      <w:r>
        <w:t>dalam</w:t>
      </w:r>
      <w:proofErr w:type="spellEnd"/>
      <w:r>
        <w:t xml:space="preserve"> </w:t>
      </w:r>
      <w:r w:rsidRPr="002D5137">
        <w:rPr>
          <w:i/>
        </w:rPr>
        <w:t>Google Classroom</w:t>
      </w:r>
      <w:r>
        <w:rPr>
          <w:i/>
        </w:rPr>
        <w:t xml:space="preserve"> </w:t>
      </w:r>
      <w:proofErr w:type="spellStart"/>
      <w:r>
        <w:t>sudah</w:t>
      </w:r>
      <w:proofErr w:type="spellEnd"/>
      <w:r>
        <w:t xml:space="preserve"> </w:t>
      </w:r>
      <w:proofErr w:type="spellStart"/>
      <w:r>
        <w:t>lengkap</w:t>
      </w:r>
      <w:proofErr w:type="spellEnd"/>
      <w:r>
        <w:t>.</w:t>
      </w:r>
    </w:p>
    <w:p w14:paraId="028394F2" w14:textId="77777777" w:rsidR="00BC6490" w:rsidRDefault="00BC6490" w:rsidP="00BC6490">
      <w:pPr>
        <w:pStyle w:val="ListParagraph"/>
        <w:spacing w:line="276" w:lineRule="auto"/>
        <w:ind w:left="284"/>
        <w:rPr>
          <w:b/>
          <w:sz w:val="26"/>
          <w:szCs w:val="26"/>
          <w:lang w:val="id-ID"/>
        </w:rPr>
      </w:pPr>
    </w:p>
    <w:p w14:paraId="0CF5B027" w14:textId="77777777" w:rsidR="00BC6490" w:rsidRPr="00FF208A" w:rsidRDefault="00BC6490" w:rsidP="00BC6490">
      <w:pPr>
        <w:pStyle w:val="ListParagraph"/>
        <w:spacing w:line="276" w:lineRule="auto"/>
        <w:ind w:left="284"/>
        <w:rPr>
          <w:b/>
          <w:lang w:val="id-ID"/>
        </w:rPr>
      </w:pPr>
      <w:r w:rsidRPr="00FF208A">
        <w:rPr>
          <w:b/>
          <w:lang w:val="id-ID"/>
        </w:rPr>
        <w:t>Indikator Kepuasan</w:t>
      </w:r>
    </w:p>
    <w:p w14:paraId="48739067" w14:textId="77777777" w:rsidR="00BC6490" w:rsidRDefault="00BC6490" w:rsidP="00BC6490">
      <w:pPr>
        <w:pStyle w:val="ListParagraph"/>
        <w:spacing w:line="276" w:lineRule="auto"/>
        <w:ind w:left="284" w:firstLine="436"/>
        <w:rPr>
          <w:lang w:val="id-ID"/>
        </w:rPr>
      </w:pPr>
      <w:proofErr w:type="spellStart"/>
      <w:r w:rsidRPr="00ED5D13">
        <w:t>Kepuasan</w:t>
      </w:r>
      <w:proofErr w:type="spellEnd"/>
      <w:r w:rsidRPr="00ED5D13">
        <w:t xml:space="preserve"> </w:t>
      </w:r>
      <w:proofErr w:type="spellStart"/>
      <w:r w:rsidRPr="00ED5D13">
        <w:t>diartikan</w:t>
      </w:r>
      <w:proofErr w:type="spellEnd"/>
      <w:r w:rsidRPr="00ED5D13">
        <w:t xml:space="preserve"> </w:t>
      </w:r>
      <w:proofErr w:type="spellStart"/>
      <w:r w:rsidRPr="00ED5D13">
        <w:t>dalam</w:t>
      </w:r>
      <w:proofErr w:type="spellEnd"/>
      <w:r w:rsidRPr="00ED5D13">
        <w:t xml:space="preserve"> </w:t>
      </w:r>
      <w:proofErr w:type="spellStart"/>
      <w:r w:rsidRPr="00ED5D13">
        <w:t>kepuasan</w:t>
      </w:r>
      <w:proofErr w:type="spellEnd"/>
      <w:r w:rsidRPr="00ED5D13">
        <w:t xml:space="preserve"> </w:t>
      </w:r>
      <w:proofErr w:type="spellStart"/>
      <w:r w:rsidRPr="00ED5D13">
        <w:t>pengguna</w:t>
      </w:r>
      <w:proofErr w:type="spellEnd"/>
      <w:r w:rsidRPr="00ED5D13">
        <w:t xml:space="preserve"> </w:t>
      </w:r>
      <w:proofErr w:type="spellStart"/>
      <w:r w:rsidRPr="00ED5D13">
        <w:t>mengacu</w:t>
      </w:r>
      <w:proofErr w:type="spellEnd"/>
      <w:r w:rsidRPr="00ED5D13">
        <w:t xml:space="preserve"> </w:t>
      </w:r>
      <w:proofErr w:type="spellStart"/>
      <w:r w:rsidRPr="00ED5D13">
        <w:t>kepada</w:t>
      </w:r>
      <w:proofErr w:type="spellEnd"/>
      <w:r w:rsidRPr="00ED5D13">
        <w:t xml:space="preserve"> </w:t>
      </w:r>
      <w:proofErr w:type="spellStart"/>
      <w:r w:rsidRPr="00ED5D13">
        <w:t>presepsi</w:t>
      </w:r>
      <w:proofErr w:type="spellEnd"/>
      <w:r w:rsidRPr="00ED5D13">
        <w:t xml:space="preserve"> </w:t>
      </w:r>
      <w:proofErr w:type="spellStart"/>
      <w:r w:rsidRPr="00ED5D13">
        <w:t>pengguna</w:t>
      </w:r>
      <w:proofErr w:type="spellEnd"/>
      <w:r w:rsidRPr="00ED5D13">
        <w:t xml:space="preserve">, </w:t>
      </w:r>
      <w:proofErr w:type="spellStart"/>
      <w:r w:rsidRPr="00ED5D13">
        <w:t>perasaan</w:t>
      </w:r>
      <w:proofErr w:type="spellEnd"/>
      <w:r w:rsidRPr="00ED5D13">
        <w:t xml:space="preserve"> dan </w:t>
      </w:r>
      <w:proofErr w:type="spellStart"/>
      <w:r w:rsidRPr="00ED5D13">
        <w:t>pendapat</w:t>
      </w:r>
      <w:proofErr w:type="spellEnd"/>
      <w:r w:rsidRPr="00ED5D13">
        <w:t xml:space="preserve"> </w:t>
      </w:r>
      <w:proofErr w:type="spellStart"/>
      <w:r w:rsidRPr="00ED5D13">
        <w:t>pengguna</w:t>
      </w:r>
      <w:proofErr w:type="spellEnd"/>
      <w:r w:rsidRPr="00ED5D13">
        <w:t xml:space="preserve"> </w:t>
      </w:r>
      <w:proofErr w:type="spellStart"/>
      <w:r w:rsidRPr="00ED5D13">
        <w:t>dalam</w:t>
      </w:r>
      <w:proofErr w:type="spellEnd"/>
      <w:r w:rsidRPr="00ED5D13">
        <w:t xml:space="preserve"> </w:t>
      </w:r>
      <w:proofErr w:type="spellStart"/>
      <w:r w:rsidRPr="00ED5D13">
        <w:t>mengakses</w:t>
      </w:r>
      <w:proofErr w:type="spellEnd"/>
      <w:r w:rsidRPr="00ED5D13">
        <w:t xml:space="preserve"> </w:t>
      </w:r>
      <w:r w:rsidRPr="00ED5D13">
        <w:rPr>
          <w:i/>
        </w:rPr>
        <w:t>Google Classroom</w:t>
      </w:r>
      <w:r w:rsidRPr="00ED5D13">
        <w:t xml:space="preserve">. </w:t>
      </w:r>
      <w:proofErr w:type="spellStart"/>
      <w:r w:rsidRPr="00ED5D13">
        <w:t>Dalam</w:t>
      </w:r>
      <w:proofErr w:type="spellEnd"/>
      <w:r w:rsidRPr="00ED5D13">
        <w:t xml:space="preserve"> </w:t>
      </w:r>
      <w:proofErr w:type="spellStart"/>
      <w:r w:rsidRPr="00ED5D13">
        <w:t>hal</w:t>
      </w:r>
      <w:proofErr w:type="spellEnd"/>
      <w:r w:rsidRPr="00ED5D13">
        <w:t xml:space="preserve"> </w:t>
      </w:r>
      <w:proofErr w:type="spellStart"/>
      <w:r w:rsidRPr="00ED5D13">
        <w:t>ini</w:t>
      </w:r>
      <w:proofErr w:type="spellEnd"/>
      <w:r w:rsidRPr="00ED5D13">
        <w:t xml:space="preserve"> </w:t>
      </w:r>
      <w:proofErr w:type="spellStart"/>
      <w:r w:rsidRPr="00ED5D13">
        <w:t>seperti</w:t>
      </w:r>
      <w:proofErr w:type="spellEnd"/>
      <w:r w:rsidRPr="00ED5D13">
        <w:t xml:space="preserve"> </w:t>
      </w:r>
      <w:proofErr w:type="spellStart"/>
      <w:r w:rsidRPr="00ED5D13">
        <w:t>tampilan</w:t>
      </w:r>
      <w:proofErr w:type="spellEnd"/>
      <w:r w:rsidRPr="00ED5D13">
        <w:t xml:space="preserve"> yang </w:t>
      </w:r>
      <w:proofErr w:type="spellStart"/>
      <w:r w:rsidRPr="00ED5D13">
        <w:t>sederhana</w:t>
      </w:r>
      <w:proofErr w:type="spellEnd"/>
      <w:r w:rsidRPr="00ED5D13">
        <w:t xml:space="preserve">, </w:t>
      </w:r>
      <w:proofErr w:type="spellStart"/>
      <w:r w:rsidRPr="00ED5D13">
        <w:t>menarik</w:t>
      </w:r>
      <w:proofErr w:type="spellEnd"/>
      <w:r w:rsidRPr="00ED5D13">
        <w:t xml:space="preserve"> dan </w:t>
      </w:r>
      <w:proofErr w:type="spellStart"/>
      <w:r w:rsidRPr="00ED5D13">
        <w:t>memberikan</w:t>
      </w:r>
      <w:proofErr w:type="spellEnd"/>
      <w:r w:rsidRPr="00ED5D13">
        <w:t xml:space="preserve"> </w:t>
      </w:r>
      <w:proofErr w:type="spellStart"/>
      <w:r w:rsidRPr="00ED5D13">
        <w:t>fungsi</w:t>
      </w:r>
      <w:proofErr w:type="spellEnd"/>
      <w:r w:rsidRPr="00ED5D13">
        <w:t xml:space="preserve"> </w:t>
      </w:r>
      <w:proofErr w:type="spellStart"/>
      <w:r w:rsidRPr="00ED5D13">
        <w:t>sesuai</w:t>
      </w:r>
      <w:proofErr w:type="spellEnd"/>
      <w:r w:rsidRPr="00ED5D13">
        <w:t xml:space="preserve"> </w:t>
      </w:r>
      <w:proofErr w:type="spellStart"/>
      <w:r w:rsidRPr="00ED5D13">
        <w:t>kebutuhan</w:t>
      </w:r>
      <w:proofErr w:type="spellEnd"/>
      <w:r w:rsidRPr="00ED5D13">
        <w:t xml:space="preserve"> </w:t>
      </w:r>
      <w:proofErr w:type="spellStart"/>
      <w:r w:rsidRPr="00ED5D13">
        <w:t>peserta</w:t>
      </w:r>
      <w:proofErr w:type="spellEnd"/>
      <w:r w:rsidRPr="00ED5D13">
        <w:t xml:space="preserve"> </w:t>
      </w:r>
      <w:proofErr w:type="spellStart"/>
      <w:r w:rsidRPr="00ED5D13">
        <w:t>didik</w:t>
      </w:r>
      <w:proofErr w:type="spellEnd"/>
      <w:r w:rsidRPr="00ED5D13">
        <w:t xml:space="preserve"> </w:t>
      </w:r>
      <w:proofErr w:type="spellStart"/>
      <w:r>
        <w:t>dalam</w:t>
      </w:r>
      <w:proofErr w:type="spellEnd"/>
      <w:r>
        <w:t xml:space="preserve"> proses </w:t>
      </w:r>
      <w:proofErr w:type="spellStart"/>
      <w:r>
        <w:t>belajar</w:t>
      </w:r>
      <w:proofErr w:type="spellEnd"/>
      <w:r>
        <w:t xml:space="preserve"> </w:t>
      </w:r>
      <w:proofErr w:type="spellStart"/>
      <w:r>
        <w:t>dari</w:t>
      </w:r>
      <w:proofErr w:type="spellEnd"/>
      <w:r>
        <w:t xml:space="preserve"> </w:t>
      </w:r>
      <w:proofErr w:type="spellStart"/>
      <w:r>
        <w:t>rumah</w:t>
      </w:r>
      <w:proofErr w:type="spellEnd"/>
      <w:r>
        <w:rPr>
          <w:lang w:val="id-ID"/>
        </w:rPr>
        <w:t>.</w:t>
      </w:r>
    </w:p>
    <w:p w14:paraId="14778DC9" w14:textId="77777777" w:rsidR="00BC6490" w:rsidRDefault="00BC6490" w:rsidP="00BC6490">
      <w:pPr>
        <w:pStyle w:val="ListParagraph"/>
        <w:spacing w:line="276" w:lineRule="auto"/>
        <w:ind w:left="284"/>
      </w:pPr>
    </w:p>
    <w:p w14:paraId="4987226C" w14:textId="77777777" w:rsidR="00BC6490" w:rsidRPr="002D5137" w:rsidRDefault="00BC6490" w:rsidP="00BC6490">
      <w:pPr>
        <w:pStyle w:val="ListParagraph"/>
        <w:spacing w:line="276" w:lineRule="auto"/>
        <w:ind w:left="284"/>
        <w:jc w:val="center"/>
      </w:pPr>
      <w:r>
        <w:rPr>
          <w:noProof/>
        </w:rPr>
        <w:drawing>
          <wp:inline distT="0" distB="0" distL="0" distR="0" wp14:anchorId="248BB151" wp14:editId="4C767FEB">
            <wp:extent cx="5098773" cy="2206487"/>
            <wp:effectExtent l="0" t="0" r="26035" b="2286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040713C" w14:textId="69927433" w:rsidR="00BC6490" w:rsidRPr="00210711" w:rsidRDefault="00471839" w:rsidP="00BC6490">
      <w:pPr>
        <w:pStyle w:val="ListParagraph"/>
        <w:spacing w:line="276" w:lineRule="auto"/>
        <w:ind w:left="284" w:hanging="284"/>
        <w:jc w:val="center"/>
      </w:pPr>
      <w:r>
        <w:rPr>
          <w:noProof/>
        </w:rPr>
        <w:t xml:space="preserve">              </w:t>
      </w:r>
      <w:r>
        <w:t>Gambar 3</w:t>
      </w:r>
      <w:r w:rsidRPr="00210711">
        <w:t xml:space="preserve">. Diagram </w:t>
      </w:r>
      <w:proofErr w:type="spellStart"/>
      <w:r w:rsidRPr="00210711">
        <w:t>hasil</w:t>
      </w:r>
      <w:proofErr w:type="spellEnd"/>
      <w:r w:rsidRPr="00210711">
        <w:t xml:space="preserve"> </w:t>
      </w:r>
      <w:proofErr w:type="spellStart"/>
      <w:r w:rsidRPr="00210711">
        <w:t>presentase</w:t>
      </w:r>
      <w:proofErr w:type="spellEnd"/>
      <w:r w:rsidRPr="00210711">
        <w:t xml:space="preserve"> </w:t>
      </w:r>
      <w:proofErr w:type="spellStart"/>
      <w:r w:rsidRPr="00210711">
        <w:t>indikator</w:t>
      </w:r>
      <w:proofErr w:type="spellEnd"/>
      <w:r w:rsidRPr="00210711">
        <w:t xml:space="preserve"> </w:t>
      </w:r>
      <w:proofErr w:type="spellStart"/>
      <w:r w:rsidRPr="00210711">
        <w:t>kepuasan</w:t>
      </w:r>
      <w:proofErr w:type="spellEnd"/>
    </w:p>
    <w:p w14:paraId="2344E922" w14:textId="77777777" w:rsidR="00BC6490" w:rsidRPr="00B41473" w:rsidRDefault="00BC6490" w:rsidP="00BC6490">
      <w:pPr>
        <w:pStyle w:val="ListParagraph"/>
        <w:spacing w:line="276" w:lineRule="auto"/>
        <w:ind w:left="284"/>
      </w:pPr>
    </w:p>
    <w:p w14:paraId="25B08B21" w14:textId="77777777" w:rsidR="00BC6490" w:rsidRPr="00B41473" w:rsidRDefault="00BC6490" w:rsidP="00BC6490">
      <w:pPr>
        <w:pStyle w:val="ListParagraph"/>
        <w:spacing w:line="276" w:lineRule="auto"/>
        <w:ind w:left="284" w:firstLine="436"/>
        <w:rPr>
          <w:i/>
        </w:rPr>
      </w:pPr>
      <w:proofErr w:type="spellStart"/>
      <w:r>
        <w:t>Berdasarkan</w:t>
      </w:r>
      <w:proofErr w:type="spellEnd"/>
      <w:r>
        <w:t xml:space="preserve"> pada diagram 3 di </w:t>
      </w:r>
      <w:proofErr w:type="spellStart"/>
      <w:r>
        <w:t>atas</w:t>
      </w:r>
      <w:proofErr w:type="spellEnd"/>
      <w:r>
        <w:t xml:space="preserve"> </w:t>
      </w:r>
      <w:proofErr w:type="spellStart"/>
      <w:r>
        <w:t>mengenai</w:t>
      </w:r>
      <w:proofErr w:type="spellEnd"/>
      <w:r>
        <w:t xml:space="preserve"> </w:t>
      </w:r>
      <w:proofErr w:type="spellStart"/>
      <w:r>
        <w:t>presentase</w:t>
      </w:r>
      <w:proofErr w:type="spellEnd"/>
      <w:r>
        <w:t xml:space="preserve"> </w:t>
      </w:r>
      <w:proofErr w:type="spellStart"/>
      <w:r>
        <w:t>indikator</w:t>
      </w:r>
      <w:proofErr w:type="spellEnd"/>
      <w:r>
        <w:t xml:space="preserve"> </w:t>
      </w:r>
      <w:proofErr w:type="spellStart"/>
      <w:r>
        <w:t>kepuasan</w:t>
      </w:r>
      <w:proofErr w:type="spellEnd"/>
      <w:r>
        <w:t xml:space="preserve"> </w:t>
      </w:r>
      <w:proofErr w:type="spellStart"/>
      <w:r>
        <w:t>pengguna</w:t>
      </w:r>
      <w:proofErr w:type="spellEnd"/>
      <w:r>
        <w:t xml:space="preserve"> </w:t>
      </w:r>
      <w:proofErr w:type="spellStart"/>
      <w:r>
        <w:t>menyatakan</w:t>
      </w:r>
      <w:proofErr w:type="spellEnd"/>
      <w:r>
        <w:t xml:space="preserve"> </w:t>
      </w:r>
      <w:proofErr w:type="spellStart"/>
      <w:r>
        <w:t>bahwa</w:t>
      </w:r>
      <w:proofErr w:type="spellEnd"/>
      <w:r>
        <w:t xml:space="preserve"> </w:t>
      </w:r>
      <w:proofErr w:type="spellStart"/>
      <w:r>
        <w:t>lebih</w:t>
      </w:r>
      <w:proofErr w:type="spellEnd"/>
      <w:r>
        <w:t xml:space="preserve"> </w:t>
      </w:r>
      <w:proofErr w:type="spellStart"/>
      <w:r>
        <w:t>dari</w:t>
      </w:r>
      <w:proofErr w:type="spellEnd"/>
      <w:r>
        <w:t xml:space="preserve"> 80% </w:t>
      </w:r>
      <w:proofErr w:type="spellStart"/>
      <w:r>
        <w:t>responden</w:t>
      </w:r>
      <w:proofErr w:type="spellEnd"/>
      <w:r>
        <w:t xml:space="preserve"> </w:t>
      </w:r>
      <w:proofErr w:type="spellStart"/>
      <w:r>
        <w:t>mengatakan</w:t>
      </w:r>
      <w:proofErr w:type="spellEnd"/>
      <w:r>
        <w:t xml:space="preserve"> </w:t>
      </w:r>
      <w:r w:rsidRPr="00DD3666">
        <w:rPr>
          <w:i/>
        </w:rPr>
        <w:t>Google Classroom</w:t>
      </w:r>
      <w:r>
        <w:t xml:space="preserve"> </w:t>
      </w:r>
      <w:proofErr w:type="spellStart"/>
      <w:r>
        <w:t>menarik</w:t>
      </w:r>
      <w:proofErr w:type="spellEnd"/>
      <w:r>
        <w:t xml:space="preserve"> </w:t>
      </w:r>
      <w:proofErr w:type="spellStart"/>
      <w:r>
        <w:t>untuk</w:t>
      </w:r>
      <w:proofErr w:type="spellEnd"/>
      <w:r>
        <w:t xml:space="preserve"> </w:t>
      </w:r>
      <w:proofErr w:type="spellStart"/>
      <w:r>
        <w:t>digunakan</w:t>
      </w:r>
      <w:proofErr w:type="spellEnd"/>
      <w:r>
        <w:t xml:space="preserve">. </w:t>
      </w:r>
      <w:proofErr w:type="spellStart"/>
      <w:r>
        <w:t>Selanjutnya</w:t>
      </w:r>
      <w:proofErr w:type="spellEnd"/>
      <w:r>
        <w:t xml:space="preserve"> </w:t>
      </w:r>
      <w:proofErr w:type="spellStart"/>
      <w:r>
        <w:t>lebih</w:t>
      </w:r>
      <w:proofErr w:type="spellEnd"/>
      <w:r>
        <w:t xml:space="preserve"> </w:t>
      </w:r>
      <w:proofErr w:type="spellStart"/>
      <w:r>
        <w:t>dari</w:t>
      </w:r>
      <w:proofErr w:type="spellEnd"/>
      <w:r>
        <w:t xml:space="preserve"> 90% </w:t>
      </w:r>
      <w:proofErr w:type="spellStart"/>
      <w:r>
        <w:t>responden</w:t>
      </w:r>
      <w:proofErr w:type="spellEnd"/>
      <w:r>
        <w:t xml:space="preserve"> </w:t>
      </w:r>
      <w:proofErr w:type="spellStart"/>
      <w:r>
        <w:t>menyatakan</w:t>
      </w:r>
      <w:proofErr w:type="spellEnd"/>
      <w:r>
        <w:t xml:space="preserve"> </w:t>
      </w:r>
      <w:proofErr w:type="spellStart"/>
      <w:r>
        <w:t>bahwa</w:t>
      </w:r>
      <w:proofErr w:type="spellEnd"/>
      <w:r>
        <w:t xml:space="preserve"> </w:t>
      </w:r>
      <w:proofErr w:type="spellStart"/>
      <w:r>
        <w:t>tampilan</w:t>
      </w:r>
      <w:proofErr w:type="spellEnd"/>
      <w:r>
        <w:t xml:space="preserve"> </w:t>
      </w:r>
      <w:proofErr w:type="spellStart"/>
      <w:r>
        <w:t>sederhana</w:t>
      </w:r>
      <w:proofErr w:type="spellEnd"/>
      <w:r>
        <w:t xml:space="preserve"> </w:t>
      </w:r>
      <w:proofErr w:type="spellStart"/>
      <w:r>
        <w:t>dalam</w:t>
      </w:r>
      <w:proofErr w:type="spellEnd"/>
      <w:r>
        <w:t xml:space="preserve"> </w:t>
      </w:r>
      <w:r w:rsidRPr="00DD3666">
        <w:rPr>
          <w:i/>
        </w:rPr>
        <w:t>Google Classroom</w:t>
      </w:r>
      <w:r>
        <w:t xml:space="preserve"> </w:t>
      </w:r>
      <w:proofErr w:type="spellStart"/>
      <w:r>
        <w:t>sehingga</w:t>
      </w:r>
      <w:proofErr w:type="spellEnd"/>
      <w:r>
        <w:t xml:space="preserve"> </w:t>
      </w:r>
      <w:proofErr w:type="spellStart"/>
      <w:r>
        <w:t>memudahkan</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untuk</w:t>
      </w:r>
      <w:proofErr w:type="spellEnd"/>
      <w:r>
        <w:t xml:space="preserve"> </w:t>
      </w:r>
      <w:proofErr w:type="spellStart"/>
      <w:r>
        <w:t>menggunakannya</w:t>
      </w:r>
      <w:proofErr w:type="spellEnd"/>
      <w:r>
        <w:t xml:space="preserve">. </w:t>
      </w:r>
      <w:proofErr w:type="spellStart"/>
      <w:r>
        <w:t>Lebih</w:t>
      </w:r>
      <w:proofErr w:type="spellEnd"/>
      <w:r>
        <w:t xml:space="preserve"> </w:t>
      </w:r>
      <w:proofErr w:type="spellStart"/>
      <w:r>
        <w:t>dari</w:t>
      </w:r>
      <w:proofErr w:type="spellEnd"/>
      <w:r>
        <w:t xml:space="preserve"> 90% </w:t>
      </w:r>
      <w:proofErr w:type="spellStart"/>
      <w:r>
        <w:t>responden</w:t>
      </w:r>
      <w:proofErr w:type="spellEnd"/>
      <w:r>
        <w:t xml:space="preserve"> </w:t>
      </w:r>
      <w:proofErr w:type="spellStart"/>
      <w:r>
        <w:t>menyatakan</w:t>
      </w:r>
      <w:proofErr w:type="spellEnd"/>
      <w:r>
        <w:t xml:space="preserve"> </w:t>
      </w:r>
      <w:proofErr w:type="spellStart"/>
      <w:r>
        <w:t>menyukai</w:t>
      </w:r>
      <w:proofErr w:type="spellEnd"/>
      <w:r>
        <w:t xml:space="preserve"> </w:t>
      </w:r>
      <w:proofErr w:type="spellStart"/>
      <w:r>
        <w:t>tampilan</w:t>
      </w:r>
      <w:proofErr w:type="spellEnd"/>
      <w:r>
        <w:t xml:space="preserve"> </w:t>
      </w:r>
      <w:r w:rsidRPr="00B53568">
        <w:rPr>
          <w:i/>
        </w:rPr>
        <w:t>Google Classroom</w:t>
      </w:r>
      <w:r>
        <w:t xml:space="preserve">. </w:t>
      </w:r>
      <w:proofErr w:type="spellStart"/>
      <w:r>
        <w:t>Kemudian</w:t>
      </w:r>
      <w:proofErr w:type="spellEnd"/>
      <w:r>
        <w:t xml:space="preserve"> </w:t>
      </w:r>
      <w:proofErr w:type="spellStart"/>
      <w:r>
        <w:t>lebih</w:t>
      </w:r>
      <w:proofErr w:type="spellEnd"/>
      <w:r>
        <w:t xml:space="preserve"> </w:t>
      </w:r>
      <w:proofErr w:type="spellStart"/>
      <w:r>
        <w:t>dari</w:t>
      </w:r>
      <w:proofErr w:type="spellEnd"/>
      <w:r>
        <w:t xml:space="preserve"> 90% </w:t>
      </w:r>
      <w:proofErr w:type="spellStart"/>
      <w:r>
        <w:t>responden</w:t>
      </w:r>
      <w:proofErr w:type="spellEnd"/>
      <w:r>
        <w:t xml:space="preserve"> </w:t>
      </w:r>
      <w:proofErr w:type="spellStart"/>
      <w:r>
        <w:t>menyatakan</w:t>
      </w:r>
      <w:proofErr w:type="spellEnd"/>
      <w:r>
        <w:t xml:space="preserve"> </w:t>
      </w:r>
      <w:proofErr w:type="spellStart"/>
      <w:r>
        <w:t>bahwa</w:t>
      </w:r>
      <w:proofErr w:type="spellEnd"/>
      <w:r>
        <w:t xml:space="preserve"> </w:t>
      </w:r>
      <w:r w:rsidRPr="00DD3666">
        <w:rPr>
          <w:i/>
        </w:rPr>
        <w:t>Google Classroom</w:t>
      </w:r>
      <w:r>
        <w:t xml:space="preserve"> </w:t>
      </w:r>
      <w:proofErr w:type="spellStart"/>
      <w:r>
        <w:t>memberikan</w:t>
      </w:r>
      <w:proofErr w:type="spellEnd"/>
      <w:r>
        <w:t xml:space="preserve"> </w:t>
      </w:r>
      <w:proofErr w:type="spellStart"/>
      <w:r>
        <w:t>fungsi</w:t>
      </w:r>
      <w:proofErr w:type="spellEnd"/>
      <w:r>
        <w:t xml:space="preserve"> </w:t>
      </w:r>
      <w:proofErr w:type="spellStart"/>
      <w:r>
        <w:t>sesuai</w:t>
      </w:r>
      <w:proofErr w:type="spellEnd"/>
      <w:r>
        <w:t xml:space="preserve"> </w:t>
      </w:r>
      <w:proofErr w:type="spellStart"/>
      <w:r>
        <w:t>kebutuhan</w:t>
      </w:r>
      <w:proofErr w:type="spellEnd"/>
      <w:r>
        <w:t xml:space="preserve"> </w:t>
      </w:r>
      <w:proofErr w:type="spellStart"/>
      <w:r>
        <w:t>dalam</w:t>
      </w:r>
      <w:proofErr w:type="spellEnd"/>
      <w:r>
        <w:t xml:space="preserve"> proses </w:t>
      </w:r>
      <w:r>
        <w:rPr>
          <w:lang w:val="id-ID"/>
        </w:rPr>
        <w:t>pembelajaran daring.</w:t>
      </w:r>
      <w:r>
        <w:t xml:space="preserve"> </w:t>
      </w:r>
      <w:proofErr w:type="spellStart"/>
      <w:r>
        <w:t>Lebih</w:t>
      </w:r>
      <w:proofErr w:type="spellEnd"/>
      <w:r>
        <w:t xml:space="preserve"> </w:t>
      </w:r>
      <w:proofErr w:type="spellStart"/>
      <w:r>
        <w:t>dari</w:t>
      </w:r>
      <w:proofErr w:type="spellEnd"/>
      <w:r>
        <w:t xml:space="preserve"> 90% </w:t>
      </w:r>
      <w:proofErr w:type="spellStart"/>
      <w:r>
        <w:t>responden</w:t>
      </w:r>
      <w:proofErr w:type="spellEnd"/>
      <w:r>
        <w:t xml:space="preserve"> </w:t>
      </w:r>
      <w:proofErr w:type="spellStart"/>
      <w:r>
        <w:t>menyatakan</w:t>
      </w:r>
      <w:proofErr w:type="spellEnd"/>
      <w:r>
        <w:t xml:space="preserve"> </w:t>
      </w:r>
      <w:proofErr w:type="spellStart"/>
      <w:r>
        <w:t>bahwa</w:t>
      </w:r>
      <w:proofErr w:type="spellEnd"/>
      <w:r>
        <w:t xml:space="preserve"> </w:t>
      </w:r>
      <w:r w:rsidRPr="00B41473">
        <w:rPr>
          <w:i/>
        </w:rPr>
        <w:t>Google Classroom</w:t>
      </w:r>
      <w:r>
        <w:t xml:space="preserve"> </w:t>
      </w:r>
      <w:proofErr w:type="spellStart"/>
      <w:r>
        <w:t>memberikan</w:t>
      </w:r>
      <w:proofErr w:type="spellEnd"/>
      <w:r>
        <w:t xml:space="preserve"> </w:t>
      </w:r>
      <w:proofErr w:type="spellStart"/>
      <w:r>
        <w:t>kemudahan</w:t>
      </w:r>
      <w:proofErr w:type="spellEnd"/>
      <w:r>
        <w:t xml:space="preserve"> </w:t>
      </w:r>
      <w:proofErr w:type="spellStart"/>
      <w:r>
        <w:t>dalam</w:t>
      </w:r>
      <w:proofErr w:type="spellEnd"/>
      <w:r>
        <w:t xml:space="preserve"> proses </w:t>
      </w:r>
      <w:proofErr w:type="spellStart"/>
      <w:r>
        <w:t>belajar</w:t>
      </w:r>
      <w:proofErr w:type="spellEnd"/>
      <w:r>
        <w:t xml:space="preserve"> daring dan </w:t>
      </w:r>
      <w:proofErr w:type="spellStart"/>
      <w:r>
        <w:t>lebih</w:t>
      </w:r>
      <w:proofErr w:type="spellEnd"/>
      <w:r>
        <w:t xml:space="preserve"> </w:t>
      </w:r>
      <w:proofErr w:type="spellStart"/>
      <w:r>
        <w:t>dari</w:t>
      </w:r>
      <w:proofErr w:type="spellEnd"/>
      <w:r>
        <w:t xml:space="preserve"> 90% </w:t>
      </w:r>
      <w:proofErr w:type="spellStart"/>
      <w:r>
        <w:t>responden</w:t>
      </w:r>
      <w:proofErr w:type="spellEnd"/>
      <w:r>
        <w:t xml:space="preserve"> </w:t>
      </w:r>
      <w:proofErr w:type="spellStart"/>
      <w:r>
        <w:t>menyatakan</w:t>
      </w:r>
      <w:proofErr w:type="spellEnd"/>
      <w:r>
        <w:t xml:space="preserve"> </w:t>
      </w:r>
      <w:proofErr w:type="spellStart"/>
      <w:r>
        <w:t>puas</w:t>
      </w:r>
      <w:proofErr w:type="spellEnd"/>
      <w:r>
        <w:t xml:space="preserve"> </w:t>
      </w:r>
      <w:proofErr w:type="spellStart"/>
      <w:r>
        <w:t>dengan</w:t>
      </w:r>
      <w:proofErr w:type="spellEnd"/>
      <w:r>
        <w:t xml:space="preserve"> </w:t>
      </w:r>
      <w:proofErr w:type="spellStart"/>
      <w:r>
        <w:t>kinerja</w:t>
      </w:r>
      <w:proofErr w:type="spellEnd"/>
      <w:r>
        <w:t xml:space="preserve"> </w:t>
      </w:r>
      <w:r w:rsidRPr="00B41473">
        <w:rPr>
          <w:i/>
        </w:rPr>
        <w:t>Google Classroom</w:t>
      </w:r>
      <w:r>
        <w:t xml:space="preserve"> </w:t>
      </w:r>
      <w:proofErr w:type="spellStart"/>
      <w:r>
        <w:t>dalam</w:t>
      </w:r>
      <w:proofErr w:type="spellEnd"/>
      <w:r>
        <w:t xml:space="preserve"> </w:t>
      </w:r>
      <w:proofErr w:type="spellStart"/>
      <w:r>
        <w:t>membantu</w:t>
      </w:r>
      <w:proofErr w:type="spellEnd"/>
      <w:r>
        <w:t xml:space="preserve"> proses </w:t>
      </w:r>
      <w:proofErr w:type="spellStart"/>
      <w:r>
        <w:t>belajar</w:t>
      </w:r>
      <w:proofErr w:type="spellEnd"/>
      <w:r>
        <w:t xml:space="preserve"> daring</w:t>
      </w:r>
      <w:r w:rsidRPr="00B41473">
        <w:rPr>
          <w:i/>
        </w:rPr>
        <w:t>.</w:t>
      </w:r>
    </w:p>
    <w:p w14:paraId="00D6394C" w14:textId="77777777" w:rsidR="00BC6490" w:rsidRPr="00042757" w:rsidRDefault="00BC6490" w:rsidP="00BC6490">
      <w:pPr>
        <w:pStyle w:val="ListParagraph"/>
        <w:spacing w:line="276" w:lineRule="auto"/>
        <w:ind w:left="284" w:firstLine="436"/>
        <w:rPr>
          <w:b/>
        </w:rPr>
      </w:pPr>
    </w:p>
    <w:p w14:paraId="0037124E" w14:textId="4EE7692D" w:rsidR="00E97402" w:rsidRPr="008064F0" w:rsidRDefault="00C95CEE" w:rsidP="008064F0">
      <w:pPr>
        <w:pStyle w:val="Heading1"/>
      </w:pPr>
      <w:proofErr w:type="spellStart"/>
      <w:r>
        <w:t>pembahasan</w:t>
      </w:r>
      <w:proofErr w:type="spellEnd"/>
    </w:p>
    <w:p w14:paraId="374DBB8C" w14:textId="37FB2183" w:rsidR="00C95CEE" w:rsidRDefault="00C95CEE" w:rsidP="00C95CEE">
      <w:pPr>
        <w:pStyle w:val="ListParagraph"/>
        <w:spacing w:line="276" w:lineRule="auto"/>
        <w:ind w:left="284" w:firstLine="436"/>
      </w:pPr>
      <w:proofErr w:type="spellStart"/>
      <w:r w:rsidRPr="00F67DC1">
        <w:t>Indikator</w:t>
      </w:r>
      <w:proofErr w:type="spellEnd"/>
      <w:r w:rsidRPr="00F67DC1">
        <w:t xml:space="preserve"> </w:t>
      </w:r>
      <w:proofErr w:type="spellStart"/>
      <w:r w:rsidRPr="00F67DC1">
        <w:t>efisien</w:t>
      </w:r>
      <w:proofErr w:type="spellEnd"/>
      <w:r w:rsidRPr="00F67DC1">
        <w:t xml:space="preserve"> </w:t>
      </w:r>
      <w:proofErr w:type="spellStart"/>
      <w:r w:rsidRPr="00F67DC1">
        <w:t>adalah</w:t>
      </w:r>
      <w:proofErr w:type="spellEnd"/>
      <w:r w:rsidRPr="00F67DC1">
        <w:t xml:space="preserve"> </w:t>
      </w:r>
      <w:proofErr w:type="spellStart"/>
      <w:r w:rsidRPr="00F67DC1">
        <w:t>mengukur</w:t>
      </w:r>
      <w:proofErr w:type="spellEnd"/>
      <w:r w:rsidRPr="00F67DC1">
        <w:t xml:space="preserve"> rata – rata </w:t>
      </w:r>
      <w:proofErr w:type="spellStart"/>
      <w:r w:rsidRPr="00F67DC1">
        <w:t>waktu</w:t>
      </w:r>
      <w:proofErr w:type="spellEnd"/>
      <w:r w:rsidRPr="00F67DC1">
        <w:t xml:space="preserve"> yang </w:t>
      </w:r>
      <w:proofErr w:type="spellStart"/>
      <w:r w:rsidRPr="00F67DC1">
        <w:t>dibutuhkan</w:t>
      </w:r>
      <w:proofErr w:type="spellEnd"/>
      <w:r w:rsidRPr="00F67DC1">
        <w:t xml:space="preserve"> oleh </w:t>
      </w:r>
      <w:proofErr w:type="spellStart"/>
      <w:r w:rsidRPr="00F67DC1">
        <w:t>pengguna</w:t>
      </w:r>
      <w:proofErr w:type="spellEnd"/>
      <w:r w:rsidRPr="00F67DC1">
        <w:t xml:space="preserve"> </w:t>
      </w:r>
      <w:proofErr w:type="spellStart"/>
      <w:r w:rsidRPr="00F67DC1">
        <w:t>dalam</w:t>
      </w:r>
      <w:proofErr w:type="spellEnd"/>
      <w:r w:rsidRPr="00F67DC1">
        <w:t xml:space="preserve"> </w:t>
      </w:r>
      <w:proofErr w:type="spellStart"/>
      <w:r w:rsidRPr="00F67DC1">
        <w:t>mencari</w:t>
      </w:r>
      <w:proofErr w:type="spellEnd"/>
      <w:r w:rsidRPr="00F67DC1">
        <w:t xml:space="preserve"> dan </w:t>
      </w:r>
      <w:proofErr w:type="spellStart"/>
      <w:r w:rsidRPr="00F67DC1">
        <w:t>menjalankan</w:t>
      </w:r>
      <w:proofErr w:type="spellEnd"/>
      <w:r w:rsidRPr="00F67DC1">
        <w:t xml:space="preserve"> </w:t>
      </w:r>
      <w:proofErr w:type="spellStart"/>
      <w:r w:rsidRPr="00F67DC1">
        <w:t>fitur</w:t>
      </w:r>
      <w:proofErr w:type="spellEnd"/>
      <w:r w:rsidRPr="00F67DC1">
        <w:t xml:space="preserve"> yang </w:t>
      </w:r>
      <w:proofErr w:type="spellStart"/>
      <w:r w:rsidRPr="00F67DC1">
        <w:t>akan</w:t>
      </w:r>
      <w:proofErr w:type="spellEnd"/>
      <w:r w:rsidRPr="00F67DC1">
        <w:t xml:space="preserve"> </w:t>
      </w:r>
      <w:proofErr w:type="spellStart"/>
      <w:r w:rsidRPr="00F67DC1">
        <w:t>digunakan</w:t>
      </w:r>
      <w:proofErr w:type="spellEnd"/>
      <w:r w:rsidRPr="00F67DC1">
        <w:t xml:space="preserve"> </w:t>
      </w:r>
      <w:r w:rsidR="000502D6">
        <w:t>“[14]’.</w:t>
      </w:r>
      <w:r w:rsidRPr="00F67DC1">
        <w:rPr>
          <w:lang w:val="id-ID"/>
        </w:rPr>
        <w:t xml:space="preserve"> </w:t>
      </w:r>
      <w:r w:rsidR="000502D6">
        <w:t>“[</w:t>
      </w:r>
      <w:r w:rsidR="00FD5967">
        <w:t>16</w:t>
      </w:r>
      <w:r w:rsidR="000502D6">
        <w:t>]”</w:t>
      </w:r>
      <w:r w:rsidRPr="00F67DC1">
        <w:t xml:space="preserve"> </w:t>
      </w:r>
      <w:proofErr w:type="spellStart"/>
      <w:r w:rsidRPr="00F67DC1">
        <w:t>mengatakan</w:t>
      </w:r>
      <w:proofErr w:type="spellEnd"/>
      <w:r w:rsidRPr="00F67DC1">
        <w:t xml:space="preserve"> </w:t>
      </w:r>
      <w:proofErr w:type="spellStart"/>
      <w:r w:rsidRPr="00F67DC1">
        <w:t>bahwa</w:t>
      </w:r>
      <w:proofErr w:type="spellEnd"/>
      <w:r w:rsidRPr="00F67DC1">
        <w:t xml:space="preserve"> </w:t>
      </w:r>
      <w:r w:rsidRPr="00F67DC1">
        <w:rPr>
          <w:i/>
        </w:rPr>
        <w:t>Google Classroom</w:t>
      </w:r>
      <w:r w:rsidRPr="00F67DC1">
        <w:t xml:space="preserve"> </w:t>
      </w:r>
      <w:proofErr w:type="spellStart"/>
      <w:r w:rsidRPr="00F67DC1">
        <w:t>memfasilitasi</w:t>
      </w:r>
      <w:proofErr w:type="spellEnd"/>
      <w:r w:rsidRPr="00F67DC1">
        <w:t xml:space="preserve"> para </w:t>
      </w:r>
      <w:proofErr w:type="spellStart"/>
      <w:r w:rsidRPr="00F67DC1">
        <w:t>dosen</w:t>
      </w:r>
      <w:proofErr w:type="spellEnd"/>
      <w:r w:rsidRPr="00F67DC1">
        <w:t xml:space="preserve"> </w:t>
      </w:r>
      <w:proofErr w:type="spellStart"/>
      <w:r w:rsidRPr="00F67DC1">
        <w:t>untuk</w:t>
      </w:r>
      <w:proofErr w:type="spellEnd"/>
      <w:r w:rsidRPr="00F67DC1">
        <w:t xml:space="preserve"> </w:t>
      </w:r>
      <w:proofErr w:type="spellStart"/>
      <w:r w:rsidRPr="00F67DC1">
        <w:t>membuat</w:t>
      </w:r>
      <w:proofErr w:type="spellEnd"/>
      <w:r w:rsidRPr="00F67DC1">
        <w:t xml:space="preserve"> dan </w:t>
      </w:r>
      <w:proofErr w:type="spellStart"/>
      <w:r w:rsidRPr="00F67DC1">
        <w:t>mengatur</w:t>
      </w:r>
      <w:proofErr w:type="spellEnd"/>
      <w:r w:rsidRPr="00F67DC1">
        <w:t xml:space="preserve"> </w:t>
      </w:r>
      <w:proofErr w:type="spellStart"/>
      <w:r w:rsidRPr="00F67DC1">
        <w:t>tugas</w:t>
      </w:r>
      <w:proofErr w:type="spellEnd"/>
      <w:r w:rsidRPr="00F67DC1">
        <w:t xml:space="preserve"> </w:t>
      </w:r>
      <w:proofErr w:type="spellStart"/>
      <w:r w:rsidRPr="00F67DC1">
        <w:t>dengan</w:t>
      </w:r>
      <w:proofErr w:type="spellEnd"/>
      <w:r w:rsidRPr="00F67DC1">
        <w:t xml:space="preserve"> </w:t>
      </w:r>
      <w:proofErr w:type="spellStart"/>
      <w:r w:rsidRPr="00F67DC1">
        <w:t>cepat</w:t>
      </w:r>
      <w:proofErr w:type="spellEnd"/>
      <w:r w:rsidRPr="00F67DC1">
        <w:t xml:space="preserve">, </w:t>
      </w:r>
      <w:proofErr w:type="spellStart"/>
      <w:r w:rsidRPr="00F67DC1">
        <w:t>memberikan</w:t>
      </w:r>
      <w:proofErr w:type="spellEnd"/>
      <w:r w:rsidRPr="00F67DC1">
        <w:t xml:space="preserve"> </w:t>
      </w:r>
      <w:proofErr w:type="spellStart"/>
      <w:r w:rsidRPr="00F67DC1">
        <w:t>umpan</w:t>
      </w:r>
      <w:proofErr w:type="spellEnd"/>
      <w:r w:rsidRPr="00F67DC1">
        <w:t xml:space="preserve"> </w:t>
      </w:r>
      <w:proofErr w:type="spellStart"/>
      <w:r w:rsidRPr="00F67DC1">
        <w:t>balik</w:t>
      </w:r>
      <w:proofErr w:type="spellEnd"/>
      <w:r w:rsidRPr="00F67DC1">
        <w:t xml:space="preserve"> </w:t>
      </w:r>
      <w:proofErr w:type="spellStart"/>
      <w:r w:rsidRPr="00F67DC1">
        <w:t>secara</w:t>
      </w:r>
      <w:proofErr w:type="spellEnd"/>
      <w:r w:rsidRPr="00F67DC1">
        <w:t xml:space="preserve"> </w:t>
      </w:r>
      <w:proofErr w:type="spellStart"/>
      <w:r w:rsidRPr="00F67DC1">
        <w:t>efisien</w:t>
      </w:r>
      <w:proofErr w:type="spellEnd"/>
      <w:r w:rsidRPr="00F67DC1">
        <w:t xml:space="preserve">, dan </w:t>
      </w:r>
      <w:proofErr w:type="spellStart"/>
      <w:r w:rsidRPr="00F67DC1">
        <w:t>berkomunikasi</w:t>
      </w:r>
      <w:proofErr w:type="spellEnd"/>
      <w:r w:rsidRPr="00F67DC1">
        <w:t xml:space="preserve"> </w:t>
      </w:r>
      <w:proofErr w:type="spellStart"/>
      <w:r w:rsidRPr="00F67DC1">
        <w:t>dengan</w:t>
      </w:r>
      <w:proofErr w:type="spellEnd"/>
      <w:r w:rsidRPr="00F67DC1">
        <w:t xml:space="preserve"> </w:t>
      </w:r>
      <w:proofErr w:type="spellStart"/>
      <w:r w:rsidRPr="00F67DC1">
        <w:t>mahasiswa</w:t>
      </w:r>
      <w:proofErr w:type="spellEnd"/>
      <w:r w:rsidRPr="00F67DC1">
        <w:t xml:space="preserve"> di </w:t>
      </w:r>
      <w:proofErr w:type="spellStart"/>
      <w:r w:rsidRPr="00F67DC1">
        <w:t>kelas</w:t>
      </w:r>
      <w:proofErr w:type="spellEnd"/>
      <w:r w:rsidRPr="00F67DC1">
        <w:t xml:space="preserve"> </w:t>
      </w:r>
      <w:proofErr w:type="spellStart"/>
      <w:r w:rsidRPr="00F67DC1">
        <w:t>dengan</w:t>
      </w:r>
      <w:proofErr w:type="spellEnd"/>
      <w:r w:rsidRPr="00F67DC1">
        <w:t xml:space="preserve"> </w:t>
      </w:r>
      <w:proofErr w:type="spellStart"/>
      <w:r w:rsidRPr="00F67DC1">
        <w:t>mudah</w:t>
      </w:r>
      <w:proofErr w:type="spellEnd"/>
      <w:r w:rsidRPr="00F67DC1">
        <w:t xml:space="preserve">. Hasil </w:t>
      </w:r>
      <w:proofErr w:type="spellStart"/>
      <w:r w:rsidRPr="00F67DC1">
        <w:t>penelitian</w:t>
      </w:r>
      <w:proofErr w:type="spellEnd"/>
      <w:r w:rsidRPr="00F67DC1">
        <w:t xml:space="preserve"> yang </w:t>
      </w:r>
      <w:proofErr w:type="spellStart"/>
      <w:r w:rsidRPr="00F67DC1">
        <w:t>dilakukan</w:t>
      </w:r>
      <w:proofErr w:type="spellEnd"/>
      <w:r w:rsidRPr="00F67DC1">
        <w:t xml:space="preserve"> oleh</w:t>
      </w:r>
      <w:r w:rsidRPr="00F67DC1">
        <w:rPr>
          <w:lang w:val="id-ID"/>
        </w:rPr>
        <w:t xml:space="preserve"> </w:t>
      </w:r>
      <w:r w:rsidR="000502D6">
        <w:t>“[11</w:t>
      </w:r>
      <w:proofErr w:type="gramStart"/>
      <w:r w:rsidR="000502D6">
        <w:t>]”</w:t>
      </w:r>
      <w:r w:rsidRPr="00F67DC1">
        <w:t xml:space="preserve">  </w:t>
      </w:r>
      <w:r>
        <w:rPr>
          <w:lang w:val="id-ID"/>
        </w:rPr>
        <w:t>mengatakan</w:t>
      </w:r>
      <w:proofErr w:type="gramEnd"/>
      <w:r>
        <w:rPr>
          <w:lang w:val="id-ID"/>
        </w:rPr>
        <w:t xml:space="preserve"> </w:t>
      </w:r>
      <w:proofErr w:type="spellStart"/>
      <w:r w:rsidRPr="00F67DC1">
        <w:t>bahwa</w:t>
      </w:r>
      <w:proofErr w:type="spellEnd"/>
      <w:r w:rsidRPr="00F67DC1">
        <w:t xml:space="preserve"> </w:t>
      </w:r>
      <w:proofErr w:type="spellStart"/>
      <w:r w:rsidRPr="00F67DC1">
        <w:t>penggunaan</w:t>
      </w:r>
      <w:proofErr w:type="spellEnd"/>
      <w:r w:rsidRPr="00F67DC1">
        <w:t xml:space="preserve"> </w:t>
      </w:r>
      <w:r w:rsidRPr="00F67DC1">
        <w:rPr>
          <w:i/>
        </w:rPr>
        <w:t>Google Classroom</w:t>
      </w:r>
      <w:r w:rsidRPr="00F67DC1">
        <w:t xml:space="preserve"> sangat </w:t>
      </w:r>
      <w:proofErr w:type="spellStart"/>
      <w:r w:rsidRPr="00F67DC1">
        <w:t>mudah</w:t>
      </w:r>
      <w:proofErr w:type="spellEnd"/>
      <w:r w:rsidRPr="00F67DC1">
        <w:t xml:space="preserve"> </w:t>
      </w:r>
      <w:proofErr w:type="spellStart"/>
      <w:r w:rsidRPr="00F67DC1">
        <w:t>digunakan</w:t>
      </w:r>
      <w:proofErr w:type="spellEnd"/>
      <w:r w:rsidRPr="00F67DC1">
        <w:t xml:space="preserve"> </w:t>
      </w:r>
      <w:proofErr w:type="spellStart"/>
      <w:r w:rsidRPr="00F67DC1">
        <w:t>dalam</w:t>
      </w:r>
      <w:proofErr w:type="spellEnd"/>
      <w:r w:rsidRPr="00F67DC1">
        <w:t xml:space="preserve"> </w:t>
      </w:r>
      <w:proofErr w:type="spellStart"/>
      <w:r w:rsidRPr="00F67DC1">
        <w:t>pembelajaran</w:t>
      </w:r>
      <w:proofErr w:type="spellEnd"/>
      <w:r w:rsidRPr="00F67DC1">
        <w:t xml:space="preserve">. </w:t>
      </w:r>
      <w:proofErr w:type="spellStart"/>
      <w:r w:rsidRPr="00F67DC1">
        <w:t>Kemudahan</w:t>
      </w:r>
      <w:proofErr w:type="spellEnd"/>
      <w:r w:rsidRPr="00F67DC1">
        <w:t xml:space="preserve"> </w:t>
      </w:r>
      <w:proofErr w:type="spellStart"/>
      <w:r w:rsidRPr="00F67DC1">
        <w:t>berupa</w:t>
      </w:r>
      <w:proofErr w:type="spellEnd"/>
      <w:r w:rsidRPr="00F67DC1">
        <w:t xml:space="preserve"> </w:t>
      </w:r>
      <w:proofErr w:type="spellStart"/>
      <w:r w:rsidRPr="00F67DC1">
        <w:t>mengakses</w:t>
      </w:r>
      <w:proofErr w:type="spellEnd"/>
      <w:r w:rsidRPr="00F67DC1">
        <w:t xml:space="preserve"> </w:t>
      </w:r>
      <w:proofErr w:type="spellStart"/>
      <w:r w:rsidRPr="00F67DC1">
        <w:t>materi</w:t>
      </w:r>
      <w:proofErr w:type="spellEnd"/>
      <w:r w:rsidRPr="00F67DC1">
        <w:t xml:space="preserve"> </w:t>
      </w:r>
      <w:proofErr w:type="spellStart"/>
      <w:r w:rsidRPr="00F67DC1">
        <w:t>serta</w:t>
      </w:r>
      <w:proofErr w:type="spellEnd"/>
      <w:r w:rsidRPr="00F67DC1">
        <w:t xml:space="preserve"> </w:t>
      </w:r>
      <w:proofErr w:type="spellStart"/>
      <w:r w:rsidRPr="00F67DC1">
        <w:t>mengumpulkan</w:t>
      </w:r>
      <w:proofErr w:type="spellEnd"/>
      <w:r w:rsidRPr="00F67DC1">
        <w:t xml:space="preserve"> </w:t>
      </w:r>
      <w:proofErr w:type="spellStart"/>
      <w:r w:rsidRPr="00F67DC1">
        <w:t>tugas</w:t>
      </w:r>
      <w:proofErr w:type="spellEnd"/>
      <w:r w:rsidRPr="00F67DC1">
        <w:t xml:space="preserve"> yang </w:t>
      </w:r>
      <w:proofErr w:type="spellStart"/>
      <w:r w:rsidRPr="00F67DC1">
        <w:t>diberikan</w:t>
      </w:r>
      <w:proofErr w:type="spellEnd"/>
      <w:r w:rsidRPr="00F67DC1">
        <w:t xml:space="preserve"> oleh </w:t>
      </w:r>
      <w:proofErr w:type="spellStart"/>
      <w:r w:rsidRPr="00F67DC1">
        <w:t>dosen</w:t>
      </w:r>
      <w:proofErr w:type="spellEnd"/>
      <w:r w:rsidRPr="00F67DC1">
        <w:t xml:space="preserve"> </w:t>
      </w:r>
      <w:proofErr w:type="spellStart"/>
      <w:r w:rsidRPr="00F67DC1">
        <w:t>dari</w:t>
      </w:r>
      <w:proofErr w:type="spellEnd"/>
      <w:r w:rsidRPr="00F67DC1">
        <w:t xml:space="preserve"> </w:t>
      </w:r>
      <w:proofErr w:type="spellStart"/>
      <w:r w:rsidRPr="00F67DC1">
        <w:t>aspek</w:t>
      </w:r>
      <w:proofErr w:type="spellEnd"/>
      <w:r w:rsidRPr="00F67DC1">
        <w:t xml:space="preserve"> </w:t>
      </w:r>
      <w:proofErr w:type="spellStart"/>
      <w:r w:rsidRPr="00F67DC1">
        <w:t>waktu</w:t>
      </w:r>
      <w:proofErr w:type="spellEnd"/>
      <w:r w:rsidRPr="00F67DC1">
        <w:t xml:space="preserve"> </w:t>
      </w:r>
      <w:proofErr w:type="spellStart"/>
      <w:r w:rsidRPr="00F67DC1">
        <w:t>penggunaan</w:t>
      </w:r>
      <w:proofErr w:type="spellEnd"/>
      <w:r w:rsidRPr="00F67DC1">
        <w:t xml:space="preserve">, </w:t>
      </w:r>
      <w:proofErr w:type="spellStart"/>
      <w:r w:rsidRPr="00F67DC1">
        <w:t>pembelajaran</w:t>
      </w:r>
      <w:proofErr w:type="spellEnd"/>
      <w:r w:rsidRPr="00F67DC1">
        <w:t xml:space="preserve"> </w:t>
      </w:r>
      <w:proofErr w:type="spellStart"/>
      <w:r w:rsidRPr="00F67DC1">
        <w:t>dapat</w:t>
      </w:r>
      <w:proofErr w:type="spellEnd"/>
      <w:r w:rsidRPr="00F67DC1">
        <w:t xml:space="preserve"> </w:t>
      </w:r>
      <w:proofErr w:type="spellStart"/>
      <w:r w:rsidRPr="00F67DC1">
        <w:t>dilakukan</w:t>
      </w:r>
      <w:proofErr w:type="spellEnd"/>
      <w:r w:rsidRPr="00F67DC1">
        <w:t xml:space="preserve"> </w:t>
      </w:r>
      <w:proofErr w:type="spellStart"/>
      <w:r w:rsidRPr="00F67DC1">
        <w:t>dimana</w:t>
      </w:r>
      <w:proofErr w:type="spellEnd"/>
      <w:r w:rsidRPr="00F67DC1">
        <w:t xml:space="preserve"> </w:t>
      </w:r>
      <w:proofErr w:type="spellStart"/>
      <w:r w:rsidRPr="00F67DC1">
        <w:t>saja</w:t>
      </w:r>
      <w:proofErr w:type="spellEnd"/>
      <w:r w:rsidRPr="00F67DC1">
        <w:t xml:space="preserve"> dan </w:t>
      </w:r>
      <w:proofErr w:type="spellStart"/>
      <w:r w:rsidRPr="00F67DC1">
        <w:t>kapan</w:t>
      </w:r>
      <w:proofErr w:type="spellEnd"/>
      <w:r w:rsidRPr="00F67DC1">
        <w:t xml:space="preserve"> </w:t>
      </w:r>
      <w:proofErr w:type="spellStart"/>
      <w:r w:rsidRPr="00F67DC1">
        <w:t>saja</w:t>
      </w:r>
      <w:proofErr w:type="spellEnd"/>
      <w:r w:rsidRPr="00F67DC1">
        <w:t xml:space="preserve"> </w:t>
      </w:r>
      <w:proofErr w:type="spellStart"/>
      <w:r w:rsidRPr="00F67DC1">
        <w:t>sesuai</w:t>
      </w:r>
      <w:proofErr w:type="spellEnd"/>
      <w:r w:rsidRPr="00F67DC1">
        <w:t xml:space="preserve"> </w:t>
      </w:r>
      <w:proofErr w:type="spellStart"/>
      <w:r w:rsidRPr="00F67DC1">
        <w:t>dengan</w:t>
      </w:r>
      <w:proofErr w:type="spellEnd"/>
      <w:r w:rsidRPr="00F67DC1">
        <w:t xml:space="preserve"> </w:t>
      </w:r>
      <w:proofErr w:type="spellStart"/>
      <w:r w:rsidRPr="00F67DC1">
        <w:t>waktu</w:t>
      </w:r>
      <w:proofErr w:type="spellEnd"/>
      <w:r w:rsidRPr="00F67DC1">
        <w:t xml:space="preserve"> </w:t>
      </w:r>
      <w:proofErr w:type="spellStart"/>
      <w:r w:rsidRPr="00F67DC1">
        <w:t>perkuliahan</w:t>
      </w:r>
      <w:proofErr w:type="spellEnd"/>
      <w:r w:rsidRPr="00F67DC1">
        <w:t xml:space="preserve"> yang </w:t>
      </w:r>
      <w:proofErr w:type="spellStart"/>
      <w:r w:rsidRPr="00F67DC1">
        <w:t>telah</w:t>
      </w:r>
      <w:proofErr w:type="spellEnd"/>
      <w:r w:rsidRPr="00F67DC1">
        <w:t xml:space="preserve"> </w:t>
      </w:r>
      <w:proofErr w:type="spellStart"/>
      <w:r w:rsidRPr="00F67DC1">
        <w:t>ditentukan</w:t>
      </w:r>
      <w:proofErr w:type="spellEnd"/>
      <w:r w:rsidRPr="00F67DC1">
        <w:t>.</w:t>
      </w:r>
      <w:r w:rsidRPr="00F67DC1">
        <w:rPr>
          <w:lang w:val="id-ID"/>
        </w:rPr>
        <w:t xml:space="preserve"> </w:t>
      </w:r>
      <w:r w:rsidR="000502D6">
        <w:t>“[12]”</w:t>
      </w:r>
      <w:r w:rsidRPr="00F67DC1">
        <w:t xml:space="preserve"> </w:t>
      </w:r>
      <w:proofErr w:type="spellStart"/>
      <w:r w:rsidRPr="00F67DC1">
        <w:t>menyatakan</w:t>
      </w:r>
      <w:proofErr w:type="spellEnd"/>
      <w:r w:rsidRPr="00F67DC1">
        <w:t xml:space="preserve"> </w:t>
      </w:r>
      <w:r w:rsidRPr="00F67DC1">
        <w:rPr>
          <w:lang w:val="id-ID"/>
        </w:rPr>
        <w:t>s</w:t>
      </w:r>
      <w:r w:rsidRPr="00F67DC1">
        <w:t xml:space="preserve">elain </w:t>
      </w:r>
      <w:proofErr w:type="spellStart"/>
      <w:r w:rsidRPr="00F67DC1">
        <w:t>memudahkan</w:t>
      </w:r>
      <w:proofErr w:type="spellEnd"/>
      <w:r w:rsidRPr="00F67DC1">
        <w:t xml:space="preserve"> </w:t>
      </w:r>
      <w:proofErr w:type="spellStart"/>
      <w:r w:rsidRPr="00F67DC1">
        <w:t>pengajar</w:t>
      </w:r>
      <w:proofErr w:type="spellEnd"/>
      <w:r w:rsidRPr="00F67DC1">
        <w:t xml:space="preserve">, </w:t>
      </w:r>
      <w:proofErr w:type="spellStart"/>
      <w:r w:rsidRPr="00F67DC1">
        <w:t>dari</w:t>
      </w:r>
      <w:proofErr w:type="spellEnd"/>
      <w:r w:rsidRPr="00F67DC1">
        <w:t xml:space="preserve"> </w:t>
      </w:r>
      <w:proofErr w:type="spellStart"/>
      <w:r w:rsidRPr="00F67DC1">
        <w:t>sisi</w:t>
      </w:r>
      <w:proofErr w:type="spellEnd"/>
      <w:r w:rsidRPr="00F67DC1">
        <w:t xml:space="preserve"> </w:t>
      </w:r>
      <w:proofErr w:type="spellStart"/>
      <w:r w:rsidRPr="00F67DC1">
        <w:t>peserta</w:t>
      </w:r>
      <w:proofErr w:type="spellEnd"/>
      <w:r w:rsidRPr="00F67DC1">
        <w:t xml:space="preserve"> </w:t>
      </w:r>
      <w:proofErr w:type="spellStart"/>
      <w:r w:rsidRPr="00F67DC1">
        <w:t>didik</w:t>
      </w:r>
      <w:proofErr w:type="spellEnd"/>
      <w:r w:rsidRPr="00F67DC1">
        <w:t xml:space="preserve"> pun </w:t>
      </w:r>
      <w:r w:rsidRPr="00F67DC1">
        <w:rPr>
          <w:i/>
        </w:rPr>
        <w:t>Google Classroom</w:t>
      </w:r>
      <w:r w:rsidRPr="00F67DC1">
        <w:t xml:space="preserve"> </w:t>
      </w:r>
      <w:proofErr w:type="spellStart"/>
      <w:r w:rsidRPr="00F67DC1">
        <w:t>dianggap</w:t>
      </w:r>
      <w:proofErr w:type="spellEnd"/>
      <w:r w:rsidRPr="00F67DC1">
        <w:t xml:space="preserve"> </w:t>
      </w:r>
      <w:proofErr w:type="spellStart"/>
      <w:r w:rsidRPr="00F67DC1">
        <w:t>sebagai</w:t>
      </w:r>
      <w:proofErr w:type="spellEnd"/>
      <w:r w:rsidRPr="00F67DC1">
        <w:t xml:space="preserve"> media </w:t>
      </w:r>
      <w:proofErr w:type="spellStart"/>
      <w:r w:rsidRPr="00F67DC1">
        <w:t>pembelajaran</w:t>
      </w:r>
      <w:proofErr w:type="spellEnd"/>
      <w:r w:rsidRPr="00F67DC1">
        <w:t xml:space="preserve"> daring yang </w:t>
      </w:r>
      <w:proofErr w:type="spellStart"/>
      <w:r w:rsidRPr="00F67DC1">
        <w:t>ramah</w:t>
      </w:r>
      <w:proofErr w:type="spellEnd"/>
      <w:r w:rsidRPr="00F67DC1">
        <w:t xml:space="preserve"> </w:t>
      </w:r>
      <w:proofErr w:type="spellStart"/>
      <w:r w:rsidRPr="00F67DC1">
        <w:t>kuota</w:t>
      </w:r>
      <w:proofErr w:type="spellEnd"/>
      <w:r w:rsidRPr="00F67DC1">
        <w:t xml:space="preserve"> internet, </w:t>
      </w:r>
      <w:proofErr w:type="spellStart"/>
      <w:r w:rsidRPr="00F67DC1">
        <w:t>karena</w:t>
      </w:r>
      <w:proofErr w:type="spellEnd"/>
      <w:r w:rsidRPr="00F67DC1">
        <w:t xml:space="preserve"> </w:t>
      </w:r>
      <w:proofErr w:type="spellStart"/>
      <w:r w:rsidRPr="00F67DC1">
        <w:t>memang</w:t>
      </w:r>
      <w:proofErr w:type="spellEnd"/>
      <w:r w:rsidRPr="00F67DC1">
        <w:t xml:space="preserve"> </w:t>
      </w:r>
      <w:proofErr w:type="spellStart"/>
      <w:r w:rsidRPr="00F67DC1">
        <w:t>pola</w:t>
      </w:r>
      <w:proofErr w:type="spellEnd"/>
      <w:r w:rsidRPr="00F67DC1">
        <w:t xml:space="preserve"> </w:t>
      </w:r>
      <w:proofErr w:type="spellStart"/>
      <w:r w:rsidRPr="00F67DC1">
        <w:t>akses</w:t>
      </w:r>
      <w:proofErr w:type="spellEnd"/>
      <w:r w:rsidRPr="00F67DC1">
        <w:t xml:space="preserve"> </w:t>
      </w:r>
      <w:proofErr w:type="spellStart"/>
      <w:r w:rsidRPr="00F67DC1">
        <w:t>layanan</w:t>
      </w:r>
      <w:proofErr w:type="spellEnd"/>
      <w:r w:rsidRPr="00F67DC1">
        <w:t xml:space="preserve"> </w:t>
      </w:r>
      <w:proofErr w:type="spellStart"/>
      <w:r w:rsidRPr="00F67DC1">
        <w:t>kelas</w:t>
      </w:r>
      <w:proofErr w:type="spellEnd"/>
      <w:r w:rsidRPr="00F67DC1">
        <w:t xml:space="preserve"> daring di </w:t>
      </w:r>
      <w:r w:rsidRPr="00F67DC1">
        <w:rPr>
          <w:i/>
        </w:rPr>
        <w:t xml:space="preserve">platform </w:t>
      </w:r>
      <w:proofErr w:type="spellStart"/>
      <w:r w:rsidRPr="00F67DC1">
        <w:t>tersebut</w:t>
      </w:r>
      <w:proofErr w:type="spellEnd"/>
      <w:r w:rsidRPr="00F67DC1">
        <w:t xml:space="preserve"> </w:t>
      </w:r>
      <w:proofErr w:type="spellStart"/>
      <w:r w:rsidRPr="00F67DC1">
        <w:t>diciptakan</w:t>
      </w:r>
      <w:proofErr w:type="spellEnd"/>
      <w:r w:rsidRPr="00F67DC1">
        <w:t xml:space="preserve"> </w:t>
      </w:r>
      <w:proofErr w:type="spellStart"/>
      <w:r w:rsidRPr="00F67DC1">
        <w:t>layaknya</w:t>
      </w:r>
      <w:proofErr w:type="spellEnd"/>
      <w:r w:rsidRPr="00F67DC1">
        <w:t xml:space="preserve"> </w:t>
      </w:r>
      <w:proofErr w:type="spellStart"/>
      <w:r w:rsidRPr="00F67DC1">
        <w:t>sosial</w:t>
      </w:r>
      <w:proofErr w:type="spellEnd"/>
      <w:r w:rsidRPr="00F67DC1">
        <w:t xml:space="preserve"> media yang </w:t>
      </w:r>
      <w:proofErr w:type="spellStart"/>
      <w:r w:rsidRPr="00F67DC1">
        <w:t>tidak</w:t>
      </w:r>
      <w:proofErr w:type="spellEnd"/>
      <w:r w:rsidRPr="00F67DC1">
        <w:t xml:space="preserve"> </w:t>
      </w:r>
      <w:proofErr w:type="spellStart"/>
      <w:r w:rsidRPr="00F67DC1">
        <w:t>membutuhkan</w:t>
      </w:r>
      <w:proofErr w:type="spellEnd"/>
      <w:r w:rsidRPr="00F67DC1">
        <w:t xml:space="preserve"> </w:t>
      </w:r>
      <w:proofErr w:type="spellStart"/>
      <w:r w:rsidRPr="00F67DC1">
        <w:t>kuota</w:t>
      </w:r>
      <w:proofErr w:type="spellEnd"/>
      <w:r w:rsidRPr="00F67DC1">
        <w:t xml:space="preserve"> </w:t>
      </w:r>
      <w:proofErr w:type="spellStart"/>
      <w:r w:rsidRPr="00F67DC1">
        <w:t>berlebih</w:t>
      </w:r>
      <w:proofErr w:type="spellEnd"/>
      <w:r w:rsidRPr="00F67DC1">
        <w:t xml:space="preserve"> </w:t>
      </w:r>
      <w:proofErr w:type="spellStart"/>
      <w:r w:rsidRPr="00F67DC1">
        <w:t>untuk</w:t>
      </w:r>
      <w:proofErr w:type="spellEnd"/>
      <w:r w:rsidRPr="00F67DC1">
        <w:t xml:space="preserve"> </w:t>
      </w:r>
      <w:proofErr w:type="spellStart"/>
      <w:r w:rsidRPr="00F67DC1">
        <w:t>mengaksesnya</w:t>
      </w:r>
      <w:proofErr w:type="spellEnd"/>
      <w:r w:rsidRPr="00F67DC1">
        <w:t>.</w:t>
      </w:r>
      <w:r>
        <w:t xml:space="preserve"> </w:t>
      </w:r>
    </w:p>
    <w:p w14:paraId="3C20ACD9" w14:textId="77777777" w:rsidR="00C95CEE" w:rsidRPr="00F67DC1" w:rsidRDefault="00C95CEE" w:rsidP="00C95CEE">
      <w:pPr>
        <w:pStyle w:val="ListParagraph"/>
        <w:spacing w:line="276" w:lineRule="auto"/>
        <w:ind w:left="284" w:firstLine="436"/>
        <w:rPr>
          <w:lang w:val="id-ID"/>
        </w:rPr>
      </w:pPr>
      <w:r>
        <w:lastRenderedPageBreak/>
        <w:t xml:space="preserve">Hasil </w:t>
      </w:r>
      <w:proofErr w:type="spellStart"/>
      <w:r>
        <w:t>penelitian</w:t>
      </w:r>
      <w:proofErr w:type="spellEnd"/>
      <w:r>
        <w:t xml:space="preserve"> </w:t>
      </w:r>
      <w:proofErr w:type="spellStart"/>
      <w:r>
        <w:t>dari</w:t>
      </w:r>
      <w:proofErr w:type="spellEnd"/>
      <w:r>
        <w:t xml:space="preserve"> </w:t>
      </w:r>
      <w:proofErr w:type="spellStart"/>
      <w:r>
        <w:t>wawancara</w:t>
      </w:r>
      <w:proofErr w:type="spellEnd"/>
      <w:r>
        <w:t xml:space="preserve"> yang </w:t>
      </w:r>
      <w:proofErr w:type="spellStart"/>
      <w:r>
        <w:t>dikatakan</w:t>
      </w:r>
      <w:proofErr w:type="spellEnd"/>
      <w:r>
        <w:t xml:space="preserve"> oleh Bapak Sri </w:t>
      </w:r>
      <w:proofErr w:type="spellStart"/>
      <w:r>
        <w:t>selaku</w:t>
      </w:r>
      <w:proofErr w:type="spellEnd"/>
      <w:r>
        <w:t xml:space="preserve"> guru </w:t>
      </w:r>
      <w:proofErr w:type="spellStart"/>
      <w:r>
        <w:t>pengajar</w:t>
      </w:r>
      <w:proofErr w:type="spellEnd"/>
      <w:r>
        <w:t xml:space="preserve"> </w:t>
      </w:r>
      <w:proofErr w:type="spellStart"/>
      <w:r>
        <w:t>kompetensi</w:t>
      </w:r>
      <w:proofErr w:type="spellEnd"/>
      <w:r>
        <w:t xml:space="preserve"> </w:t>
      </w:r>
      <w:proofErr w:type="spellStart"/>
      <w:r>
        <w:t>keahlian</w:t>
      </w:r>
      <w:proofErr w:type="spellEnd"/>
      <w:r>
        <w:t xml:space="preserve"> </w:t>
      </w:r>
      <w:proofErr w:type="spellStart"/>
      <w:r>
        <w:t>bisnis</w:t>
      </w:r>
      <w:proofErr w:type="spellEnd"/>
      <w:r>
        <w:t xml:space="preserve"> </w:t>
      </w:r>
      <w:proofErr w:type="spellStart"/>
      <w:r>
        <w:t>konstruksi</w:t>
      </w:r>
      <w:proofErr w:type="spellEnd"/>
      <w:r>
        <w:t xml:space="preserve"> dan </w:t>
      </w:r>
      <w:proofErr w:type="spellStart"/>
      <w:r>
        <w:t>properti</w:t>
      </w:r>
      <w:proofErr w:type="spellEnd"/>
      <w:r>
        <w:t xml:space="preserve"> </w:t>
      </w:r>
      <w:proofErr w:type="spellStart"/>
      <w:r>
        <w:t>menunjukkan</w:t>
      </w:r>
      <w:proofErr w:type="spellEnd"/>
      <w:r>
        <w:t xml:space="preserve"> </w:t>
      </w:r>
      <w:proofErr w:type="spellStart"/>
      <w:r>
        <w:t>bahwa</w:t>
      </w:r>
      <w:proofErr w:type="spellEnd"/>
      <w:r>
        <w:t xml:space="preserve"> </w:t>
      </w:r>
      <w:r w:rsidRPr="004079FE">
        <w:rPr>
          <w:i/>
        </w:rPr>
        <w:t>Google Classroom</w:t>
      </w:r>
      <w:r>
        <w:t xml:space="preserve"> </w:t>
      </w:r>
      <w:proofErr w:type="spellStart"/>
      <w:r>
        <w:t>digunakan</w:t>
      </w:r>
      <w:proofErr w:type="spellEnd"/>
      <w:r>
        <w:t xml:space="preserve"> oleh guru </w:t>
      </w:r>
      <w:proofErr w:type="spellStart"/>
      <w:r>
        <w:t>untuk</w:t>
      </w:r>
      <w:proofErr w:type="spellEnd"/>
      <w:r>
        <w:t xml:space="preserve"> </w:t>
      </w:r>
      <w:proofErr w:type="spellStart"/>
      <w:r>
        <w:t>mengajar</w:t>
      </w:r>
      <w:proofErr w:type="spellEnd"/>
      <w:r>
        <w:t xml:space="preserve"> </w:t>
      </w:r>
      <w:proofErr w:type="spellStart"/>
      <w:r>
        <w:t>karna</w:t>
      </w:r>
      <w:proofErr w:type="spellEnd"/>
      <w:r>
        <w:t xml:space="preserve"> </w:t>
      </w:r>
      <w:proofErr w:type="spellStart"/>
      <w:r>
        <w:t>penggunaan</w:t>
      </w:r>
      <w:proofErr w:type="spellEnd"/>
      <w:r>
        <w:t xml:space="preserve"> </w:t>
      </w:r>
      <w:proofErr w:type="spellStart"/>
      <w:r>
        <w:t>kuota</w:t>
      </w:r>
      <w:proofErr w:type="spellEnd"/>
      <w:r>
        <w:t xml:space="preserve"> internet yang </w:t>
      </w:r>
      <w:proofErr w:type="spellStart"/>
      <w:r>
        <w:t>tidak</w:t>
      </w:r>
      <w:proofErr w:type="spellEnd"/>
      <w:r>
        <w:t xml:space="preserve"> </w:t>
      </w:r>
      <w:proofErr w:type="spellStart"/>
      <w:r>
        <w:t>berlebihan</w:t>
      </w:r>
      <w:proofErr w:type="spellEnd"/>
      <w:r>
        <w:t xml:space="preserve"> </w:t>
      </w:r>
      <w:proofErr w:type="spellStart"/>
      <w:r>
        <w:t>dalam</w:t>
      </w:r>
      <w:proofErr w:type="spellEnd"/>
      <w:r>
        <w:t xml:space="preserve"> </w:t>
      </w:r>
      <w:proofErr w:type="spellStart"/>
      <w:r>
        <w:t>pemakaiannya</w:t>
      </w:r>
      <w:proofErr w:type="spellEnd"/>
      <w:r>
        <w:t xml:space="preserve">. </w:t>
      </w:r>
      <w:proofErr w:type="spellStart"/>
      <w:r>
        <w:t>Selain</w:t>
      </w:r>
      <w:proofErr w:type="spellEnd"/>
      <w:r>
        <w:t xml:space="preserve"> </w:t>
      </w:r>
      <w:proofErr w:type="spellStart"/>
      <w:r>
        <w:t>itu</w:t>
      </w:r>
      <w:proofErr w:type="spellEnd"/>
      <w:r>
        <w:t xml:space="preserve">, </w:t>
      </w:r>
      <w:proofErr w:type="spellStart"/>
      <w:r>
        <w:t>untuk</w:t>
      </w:r>
      <w:proofErr w:type="spellEnd"/>
      <w:r>
        <w:t xml:space="preserve"> </w:t>
      </w:r>
      <w:proofErr w:type="spellStart"/>
      <w:r>
        <w:t>diawal</w:t>
      </w:r>
      <w:proofErr w:type="spellEnd"/>
      <w:r>
        <w:t xml:space="preserve"> </w:t>
      </w:r>
      <w:proofErr w:type="spellStart"/>
      <w:r>
        <w:t>penggunaan</w:t>
      </w:r>
      <w:proofErr w:type="spellEnd"/>
      <w:r>
        <w:t xml:space="preserve"> </w:t>
      </w:r>
      <w:proofErr w:type="spellStart"/>
      <w:r>
        <w:t>memang</w:t>
      </w:r>
      <w:proofErr w:type="spellEnd"/>
      <w:r>
        <w:t xml:space="preserve"> </w:t>
      </w:r>
      <w:proofErr w:type="spellStart"/>
      <w:r>
        <w:t>terasa</w:t>
      </w:r>
      <w:proofErr w:type="spellEnd"/>
      <w:r>
        <w:t xml:space="preserve"> </w:t>
      </w:r>
      <w:proofErr w:type="spellStart"/>
      <w:r>
        <w:t>sulit</w:t>
      </w:r>
      <w:proofErr w:type="spellEnd"/>
      <w:r>
        <w:t xml:space="preserve"> </w:t>
      </w:r>
      <w:proofErr w:type="spellStart"/>
      <w:r>
        <w:t>karena</w:t>
      </w:r>
      <w:proofErr w:type="spellEnd"/>
      <w:r>
        <w:t xml:space="preserve"> </w:t>
      </w:r>
      <w:proofErr w:type="spellStart"/>
      <w:r>
        <w:t>belum</w:t>
      </w:r>
      <w:proofErr w:type="spellEnd"/>
      <w:r>
        <w:t xml:space="preserve"> </w:t>
      </w:r>
      <w:r w:rsidRPr="00733538">
        <w:rPr>
          <w:i/>
          <w:iCs/>
        </w:rPr>
        <w:t>familiar</w:t>
      </w:r>
      <w:r>
        <w:t xml:space="preserve"> </w:t>
      </w:r>
      <w:proofErr w:type="spellStart"/>
      <w:r>
        <w:t>dalam</w:t>
      </w:r>
      <w:proofErr w:type="spellEnd"/>
      <w:r>
        <w:t xml:space="preserve"> </w:t>
      </w:r>
      <w:proofErr w:type="spellStart"/>
      <w:r>
        <w:t>hal</w:t>
      </w:r>
      <w:proofErr w:type="spellEnd"/>
      <w:r>
        <w:t xml:space="preserve"> </w:t>
      </w:r>
      <w:proofErr w:type="spellStart"/>
      <w:r>
        <w:t>memposting</w:t>
      </w:r>
      <w:proofErr w:type="spellEnd"/>
      <w:r>
        <w:t xml:space="preserve"> dan </w:t>
      </w:r>
      <w:proofErr w:type="spellStart"/>
      <w:r>
        <w:t>memberikan</w:t>
      </w:r>
      <w:proofErr w:type="spellEnd"/>
      <w:r>
        <w:t xml:space="preserve"> </w:t>
      </w:r>
      <w:proofErr w:type="spellStart"/>
      <w:r>
        <w:t>tugas</w:t>
      </w:r>
      <w:proofErr w:type="spellEnd"/>
      <w:r>
        <w:t xml:space="preserve">. </w:t>
      </w:r>
      <w:proofErr w:type="spellStart"/>
      <w:r>
        <w:t>Ternyata</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siswa</w:t>
      </w:r>
      <w:proofErr w:type="spellEnd"/>
      <w:r>
        <w:t xml:space="preserve">, guru juga </w:t>
      </w:r>
      <w:proofErr w:type="spellStart"/>
      <w:r>
        <w:t>harus</w:t>
      </w:r>
      <w:proofErr w:type="spellEnd"/>
      <w:r>
        <w:t xml:space="preserve"> </w:t>
      </w:r>
      <w:proofErr w:type="spellStart"/>
      <w:r>
        <w:t>belajar</w:t>
      </w:r>
      <w:proofErr w:type="spellEnd"/>
      <w:r>
        <w:t xml:space="preserve"> </w:t>
      </w:r>
      <w:proofErr w:type="spellStart"/>
      <w:r>
        <w:t>menggunakan</w:t>
      </w:r>
      <w:proofErr w:type="spellEnd"/>
      <w:r>
        <w:t xml:space="preserve"> </w:t>
      </w:r>
      <w:r w:rsidRPr="004079FE">
        <w:rPr>
          <w:i/>
        </w:rPr>
        <w:t>Google Classroom</w:t>
      </w:r>
      <w:r>
        <w:t xml:space="preserve">. </w:t>
      </w:r>
      <w:proofErr w:type="spellStart"/>
      <w:r>
        <w:t>Namun</w:t>
      </w:r>
      <w:proofErr w:type="spellEnd"/>
      <w:r>
        <w:t xml:space="preserve"> </w:t>
      </w:r>
      <w:proofErr w:type="spellStart"/>
      <w:r>
        <w:t>tidak</w:t>
      </w:r>
      <w:proofErr w:type="spellEnd"/>
      <w:r>
        <w:t xml:space="preserve"> </w:t>
      </w:r>
      <w:proofErr w:type="spellStart"/>
      <w:r>
        <w:t>memerlukan</w:t>
      </w:r>
      <w:proofErr w:type="spellEnd"/>
      <w:r>
        <w:t xml:space="preserve"> </w:t>
      </w:r>
      <w:proofErr w:type="spellStart"/>
      <w:r>
        <w:t>waktu</w:t>
      </w:r>
      <w:proofErr w:type="spellEnd"/>
      <w:r>
        <w:t xml:space="preserve"> yang lama guru </w:t>
      </w:r>
      <w:proofErr w:type="spellStart"/>
      <w:r>
        <w:t>sudah</w:t>
      </w:r>
      <w:proofErr w:type="spellEnd"/>
      <w:r>
        <w:t xml:space="preserve"> </w:t>
      </w:r>
      <w:proofErr w:type="spellStart"/>
      <w:r>
        <w:t>terbiasa</w:t>
      </w:r>
      <w:proofErr w:type="spellEnd"/>
      <w:r>
        <w:t xml:space="preserve"> dan </w:t>
      </w:r>
      <w:proofErr w:type="spellStart"/>
      <w:r>
        <w:t>penggunannya</w:t>
      </w:r>
      <w:proofErr w:type="spellEnd"/>
      <w:r>
        <w:t xml:space="preserve"> </w:t>
      </w:r>
      <w:proofErr w:type="spellStart"/>
      <w:r>
        <w:t>mudah</w:t>
      </w:r>
      <w:proofErr w:type="spellEnd"/>
      <w:r>
        <w:t xml:space="preserve"> </w:t>
      </w:r>
      <w:proofErr w:type="spellStart"/>
      <w:r>
        <w:t>dalam</w:t>
      </w:r>
      <w:proofErr w:type="spellEnd"/>
      <w:r>
        <w:t xml:space="preserve"> </w:t>
      </w:r>
      <w:proofErr w:type="spellStart"/>
      <w:r>
        <w:t>hal</w:t>
      </w:r>
      <w:proofErr w:type="spellEnd"/>
      <w:r>
        <w:t xml:space="preserve"> </w:t>
      </w:r>
      <w:proofErr w:type="spellStart"/>
      <w:r>
        <w:t>memberikan</w:t>
      </w:r>
      <w:proofErr w:type="spellEnd"/>
      <w:r>
        <w:t xml:space="preserve"> </w:t>
      </w:r>
      <w:proofErr w:type="spellStart"/>
      <w:r>
        <w:t>tugas</w:t>
      </w:r>
      <w:proofErr w:type="spellEnd"/>
      <w:r>
        <w:t xml:space="preserve"> dan </w:t>
      </w:r>
      <w:proofErr w:type="spellStart"/>
      <w:r>
        <w:t>penilaian</w:t>
      </w:r>
      <w:proofErr w:type="spellEnd"/>
      <w:r>
        <w:t xml:space="preserve">. </w:t>
      </w:r>
      <w:proofErr w:type="spellStart"/>
      <w:r>
        <w:t>Selaras</w:t>
      </w:r>
      <w:proofErr w:type="spellEnd"/>
      <w:r>
        <w:t xml:space="preserve"> </w:t>
      </w:r>
      <w:proofErr w:type="spellStart"/>
      <w:r>
        <w:t>dengan</w:t>
      </w:r>
      <w:proofErr w:type="spellEnd"/>
      <w:r>
        <w:t xml:space="preserve"> </w:t>
      </w:r>
      <w:proofErr w:type="spellStart"/>
      <w:r>
        <w:t>hasil</w:t>
      </w:r>
      <w:proofErr w:type="spellEnd"/>
      <w:r>
        <w:t xml:space="preserve"> </w:t>
      </w:r>
      <w:proofErr w:type="spellStart"/>
      <w:r>
        <w:t>wawancara</w:t>
      </w:r>
      <w:proofErr w:type="spellEnd"/>
      <w:r>
        <w:t xml:space="preserve">, </w:t>
      </w:r>
      <w:proofErr w:type="spellStart"/>
      <w:r>
        <w:t>hasil</w:t>
      </w:r>
      <w:proofErr w:type="spellEnd"/>
      <w:r>
        <w:t xml:space="preserve"> </w:t>
      </w:r>
      <w:proofErr w:type="spellStart"/>
      <w:r>
        <w:t>kuesioner</w:t>
      </w:r>
      <w:proofErr w:type="spellEnd"/>
      <w:r>
        <w:t xml:space="preserve"> yang </w:t>
      </w:r>
      <w:proofErr w:type="spellStart"/>
      <w:r>
        <w:t>diberikan</w:t>
      </w:r>
      <w:proofErr w:type="spellEnd"/>
      <w:r>
        <w:t xml:space="preserve"> </w:t>
      </w:r>
      <w:proofErr w:type="spellStart"/>
      <w:r>
        <w:t>kepada</w:t>
      </w:r>
      <w:proofErr w:type="spellEnd"/>
      <w:r>
        <w:t xml:space="preserve"> </w:t>
      </w:r>
      <w:proofErr w:type="spellStart"/>
      <w:r>
        <w:t>peserta</w:t>
      </w:r>
      <w:proofErr w:type="spellEnd"/>
      <w:r>
        <w:t xml:space="preserve"> </w:t>
      </w:r>
      <w:proofErr w:type="spellStart"/>
      <w:r>
        <w:t>didik</w:t>
      </w:r>
      <w:proofErr w:type="spellEnd"/>
      <w:r>
        <w:t xml:space="preserve"> juga </w:t>
      </w:r>
      <w:proofErr w:type="spellStart"/>
      <w:r>
        <w:t>menyatakan</w:t>
      </w:r>
      <w:proofErr w:type="spellEnd"/>
      <w:r>
        <w:t xml:space="preserve"> </w:t>
      </w:r>
      <w:proofErr w:type="spellStart"/>
      <w:r>
        <w:t>bahwa</w:t>
      </w:r>
      <w:proofErr w:type="spellEnd"/>
      <w:r>
        <w:t xml:space="preserve"> </w:t>
      </w:r>
      <w:proofErr w:type="spellStart"/>
      <w:r>
        <w:t>penggunaan</w:t>
      </w:r>
      <w:proofErr w:type="spellEnd"/>
      <w:r>
        <w:t xml:space="preserve"> </w:t>
      </w:r>
      <w:r w:rsidRPr="00F1619E">
        <w:rPr>
          <w:i/>
        </w:rPr>
        <w:t>Google Classroom</w:t>
      </w:r>
      <w:r>
        <w:t xml:space="preserve"> sangat </w:t>
      </w:r>
      <w:proofErr w:type="spellStart"/>
      <w:r>
        <w:t>memudahkan</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untuk</w:t>
      </w:r>
      <w:proofErr w:type="spellEnd"/>
      <w:r>
        <w:t xml:space="preserve"> </w:t>
      </w:r>
      <w:proofErr w:type="spellStart"/>
      <w:r>
        <w:t>mecari</w:t>
      </w:r>
      <w:proofErr w:type="spellEnd"/>
      <w:r>
        <w:t xml:space="preserve"> </w:t>
      </w:r>
      <w:proofErr w:type="spellStart"/>
      <w:r>
        <w:t>informasi</w:t>
      </w:r>
      <w:proofErr w:type="spellEnd"/>
      <w:r>
        <w:t xml:space="preserve">, </w:t>
      </w:r>
      <w:proofErr w:type="spellStart"/>
      <w:r>
        <w:t>penugasan</w:t>
      </w:r>
      <w:proofErr w:type="spellEnd"/>
      <w:r>
        <w:t xml:space="preserve"> dan </w:t>
      </w:r>
      <w:proofErr w:type="spellStart"/>
      <w:r>
        <w:t>penilaian</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menghemat</w:t>
      </w:r>
      <w:proofErr w:type="spellEnd"/>
      <w:r>
        <w:t xml:space="preserve"> </w:t>
      </w:r>
      <w:proofErr w:type="spellStart"/>
      <w:r>
        <w:t>waktu</w:t>
      </w:r>
      <w:proofErr w:type="spellEnd"/>
      <w:r>
        <w:t xml:space="preserve"> </w:t>
      </w:r>
      <w:proofErr w:type="spellStart"/>
      <w:r>
        <w:t>dalam</w:t>
      </w:r>
      <w:proofErr w:type="spellEnd"/>
      <w:r>
        <w:t xml:space="preserve"> proses </w:t>
      </w:r>
      <w:proofErr w:type="spellStart"/>
      <w:r>
        <w:t>pembelajaran</w:t>
      </w:r>
      <w:proofErr w:type="spellEnd"/>
      <w:r>
        <w:t xml:space="preserve"> daring.</w:t>
      </w:r>
    </w:p>
    <w:p w14:paraId="4C93C325" w14:textId="4F12A6DB" w:rsidR="00C95CEE" w:rsidRDefault="00C95CEE" w:rsidP="00C95CEE">
      <w:pPr>
        <w:pStyle w:val="ListParagraph"/>
        <w:spacing w:line="276" w:lineRule="auto"/>
        <w:ind w:left="284" w:firstLine="436"/>
      </w:pPr>
      <w:proofErr w:type="spellStart"/>
      <w:r>
        <w:t>E</w:t>
      </w:r>
      <w:r w:rsidRPr="00F67DC1">
        <w:t>fektif</w:t>
      </w:r>
      <w:proofErr w:type="spellEnd"/>
      <w:r w:rsidRPr="00F67DC1">
        <w:t xml:space="preserve"> </w:t>
      </w:r>
      <w:proofErr w:type="spellStart"/>
      <w:r w:rsidRPr="00F67DC1">
        <w:t>didefinisikan</w:t>
      </w:r>
      <w:proofErr w:type="spellEnd"/>
      <w:r w:rsidRPr="00F67DC1">
        <w:t xml:space="preserve"> </w:t>
      </w:r>
      <w:proofErr w:type="spellStart"/>
      <w:r w:rsidRPr="00F67DC1">
        <w:t>sebagai</w:t>
      </w:r>
      <w:proofErr w:type="spellEnd"/>
      <w:r w:rsidRPr="00F67DC1">
        <w:t xml:space="preserve"> </w:t>
      </w:r>
      <w:proofErr w:type="spellStart"/>
      <w:r w:rsidRPr="00F67DC1">
        <w:t>seberapa</w:t>
      </w:r>
      <w:proofErr w:type="spellEnd"/>
      <w:r w:rsidRPr="00F67DC1">
        <w:t xml:space="preserve"> </w:t>
      </w:r>
      <w:proofErr w:type="spellStart"/>
      <w:r w:rsidRPr="00F67DC1">
        <w:t>baik</w:t>
      </w:r>
      <w:proofErr w:type="spellEnd"/>
      <w:r w:rsidRPr="00F67DC1">
        <w:t xml:space="preserve"> </w:t>
      </w:r>
      <w:proofErr w:type="spellStart"/>
      <w:r w:rsidRPr="00F67DC1">
        <w:t>pengguna</w:t>
      </w:r>
      <w:proofErr w:type="spellEnd"/>
      <w:r w:rsidRPr="00F67DC1">
        <w:t xml:space="preserve"> </w:t>
      </w:r>
      <w:proofErr w:type="spellStart"/>
      <w:r w:rsidRPr="00F67DC1">
        <w:t>mencapai</w:t>
      </w:r>
      <w:proofErr w:type="spellEnd"/>
      <w:r w:rsidRPr="00F67DC1">
        <w:t xml:space="preserve"> </w:t>
      </w:r>
      <w:proofErr w:type="spellStart"/>
      <w:r w:rsidRPr="00F67DC1">
        <w:t>tujuan</w:t>
      </w:r>
      <w:proofErr w:type="spellEnd"/>
      <w:r w:rsidRPr="00F67DC1">
        <w:t xml:space="preserve"> </w:t>
      </w:r>
      <w:proofErr w:type="spellStart"/>
      <w:r w:rsidRPr="00F67DC1">
        <w:t>mereka</w:t>
      </w:r>
      <w:proofErr w:type="spellEnd"/>
      <w:r w:rsidRPr="00F67DC1">
        <w:t xml:space="preserve"> </w:t>
      </w:r>
      <w:proofErr w:type="spellStart"/>
      <w:r w:rsidRPr="00F67DC1">
        <w:t>dengan</w:t>
      </w:r>
      <w:proofErr w:type="spellEnd"/>
      <w:r w:rsidRPr="00F67DC1">
        <w:t xml:space="preserve"> </w:t>
      </w:r>
      <w:proofErr w:type="spellStart"/>
      <w:r w:rsidRPr="00F67DC1">
        <w:t>menggunakan</w:t>
      </w:r>
      <w:proofErr w:type="spellEnd"/>
      <w:r w:rsidRPr="00F67DC1">
        <w:t xml:space="preserve"> </w:t>
      </w:r>
      <w:proofErr w:type="spellStart"/>
      <w:r w:rsidRPr="00F67DC1">
        <w:t>sistem</w:t>
      </w:r>
      <w:proofErr w:type="spellEnd"/>
      <w:r w:rsidRPr="00F67DC1">
        <w:t xml:space="preserve"> </w:t>
      </w:r>
      <w:proofErr w:type="spellStart"/>
      <w:r w:rsidRPr="00F67DC1">
        <w:t>serta</w:t>
      </w:r>
      <w:proofErr w:type="spellEnd"/>
      <w:r w:rsidRPr="00F67DC1">
        <w:t xml:space="preserve"> </w:t>
      </w:r>
      <w:proofErr w:type="spellStart"/>
      <w:r w:rsidRPr="00F67DC1">
        <w:t>kelengkapan</w:t>
      </w:r>
      <w:proofErr w:type="spellEnd"/>
      <w:r w:rsidRPr="00F67DC1">
        <w:t xml:space="preserve"> yang </w:t>
      </w:r>
      <w:proofErr w:type="spellStart"/>
      <w:r w:rsidRPr="00F67DC1">
        <w:t>dapat</w:t>
      </w:r>
      <w:proofErr w:type="spellEnd"/>
      <w:r w:rsidRPr="00F67DC1">
        <w:t xml:space="preserve"> </w:t>
      </w:r>
      <w:proofErr w:type="spellStart"/>
      <w:r w:rsidRPr="00F67DC1">
        <w:t>diperoleh</w:t>
      </w:r>
      <w:proofErr w:type="spellEnd"/>
      <w:r w:rsidRPr="00F67DC1">
        <w:t xml:space="preserve"> </w:t>
      </w:r>
      <w:proofErr w:type="spellStart"/>
      <w:r w:rsidRPr="00F67DC1">
        <w:t>dalam</w:t>
      </w:r>
      <w:proofErr w:type="spellEnd"/>
      <w:r w:rsidRPr="00F67DC1">
        <w:t xml:space="preserve"> </w:t>
      </w:r>
      <w:proofErr w:type="spellStart"/>
      <w:r w:rsidRPr="00F67DC1">
        <w:t>me</w:t>
      </w:r>
      <w:r w:rsidR="000502D6">
        <w:t>nyelesaikan</w:t>
      </w:r>
      <w:proofErr w:type="spellEnd"/>
      <w:r w:rsidR="000502D6">
        <w:t xml:space="preserve"> </w:t>
      </w:r>
      <w:proofErr w:type="spellStart"/>
      <w:r w:rsidR="000502D6">
        <w:t>tugas</w:t>
      </w:r>
      <w:proofErr w:type="spellEnd"/>
      <w:r w:rsidR="000502D6">
        <w:t xml:space="preserve"> “[15]”</w:t>
      </w:r>
      <w:r w:rsidRPr="00F67DC1">
        <w:t>.</w:t>
      </w:r>
      <w:r w:rsidRPr="00F67DC1">
        <w:rPr>
          <w:lang w:val="id-ID"/>
        </w:rPr>
        <w:t xml:space="preserve"> </w:t>
      </w:r>
      <w:r w:rsidR="00AD57F6">
        <w:t xml:space="preserve">Hasil </w:t>
      </w:r>
      <w:proofErr w:type="spellStart"/>
      <w:r w:rsidR="00AD57F6">
        <w:t>penelitian</w:t>
      </w:r>
      <w:proofErr w:type="spellEnd"/>
      <w:r w:rsidR="00AD57F6">
        <w:t xml:space="preserve"> “[7]”</w:t>
      </w:r>
      <w:r w:rsidRPr="00F67DC1">
        <w:rPr>
          <w:lang w:val="id-ID"/>
        </w:rPr>
        <w:t xml:space="preserve"> </w:t>
      </w:r>
      <w:r>
        <w:rPr>
          <w:lang w:val="id-ID"/>
        </w:rPr>
        <w:t xml:space="preserve">menyatakan </w:t>
      </w:r>
      <w:proofErr w:type="spellStart"/>
      <w:r w:rsidRPr="00F67DC1">
        <w:t>bahwa</w:t>
      </w:r>
      <w:proofErr w:type="spellEnd"/>
      <w:r w:rsidRPr="00F67DC1">
        <w:t xml:space="preserve"> </w:t>
      </w:r>
      <w:proofErr w:type="spellStart"/>
      <w:r w:rsidRPr="00F67DC1">
        <w:t>keefektifan</w:t>
      </w:r>
      <w:proofErr w:type="spellEnd"/>
      <w:r w:rsidRPr="00F67DC1">
        <w:t xml:space="preserve"> </w:t>
      </w:r>
      <w:proofErr w:type="spellStart"/>
      <w:r w:rsidRPr="00F67DC1">
        <w:t>mahasiswa</w:t>
      </w:r>
      <w:proofErr w:type="spellEnd"/>
      <w:r w:rsidRPr="00F67DC1">
        <w:t xml:space="preserve"> </w:t>
      </w:r>
      <w:proofErr w:type="spellStart"/>
      <w:r w:rsidRPr="00F67DC1">
        <w:t>dalam</w:t>
      </w:r>
      <w:proofErr w:type="spellEnd"/>
      <w:r w:rsidRPr="00F67DC1">
        <w:t xml:space="preserve"> </w:t>
      </w:r>
      <w:proofErr w:type="spellStart"/>
      <w:r w:rsidRPr="00F67DC1">
        <w:t>menggunakan</w:t>
      </w:r>
      <w:proofErr w:type="spellEnd"/>
      <w:r w:rsidRPr="00F67DC1">
        <w:t xml:space="preserve"> </w:t>
      </w:r>
      <w:proofErr w:type="spellStart"/>
      <w:r w:rsidRPr="00F67DC1">
        <w:t>aplikasi</w:t>
      </w:r>
      <w:proofErr w:type="spellEnd"/>
      <w:r w:rsidRPr="00F67DC1">
        <w:t xml:space="preserve"> </w:t>
      </w:r>
      <w:r w:rsidRPr="00F67DC1">
        <w:rPr>
          <w:i/>
        </w:rPr>
        <w:t>Google Classroom</w:t>
      </w:r>
      <w:r w:rsidRPr="00F67DC1">
        <w:t xml:space="preserve"> </w:t>
      </w:r>
      <w:proofErr w:type="spellStart"/>
      <w:r w:rsidRPr="00F67DC1">
        <w:t>karena</w:t>
      </w:r>
      <w:proofErr w:type="spellEnd"/>
      <w:r w:rsidRPr="00F67DC1">
        <w:t xml:space="preserve"> di </w:t>
      </w:r>
      <w:proofErr w:type="spellStart"/>
      <w:r w:rsidRPr="00F67DC1">
        <w:t>dukung</w:t>
      </w:r>
      <w:proofErr w:type="spellEnd"/>
      <w:r w:rsidRPr="00F67DC1">
        <w:t xml:space="preserve"> </w:t>
      </w:r>
      <w:proofErr w:type="spellStart"/>
      <w:r w:rsidRPr="00F67DC1">
        <w:t>dengan</w:t>
      </w:r>
      <w:proofErr w:type="spellEnd"/>
      <w:r w:rsidRPr="00F67DC1">
        <w:t xml:space="preserve"> </w:t>
      </w:r>
      <w:proofErr w:type="spellStart"/>
      <w:r w:rsidRPr="00F67DC1">
        <w:t>kemudahan</w:t>
      </w:r>
      <w:proofErr w:type="spellEnd"/>
      <w:r w:rsidRPr="00F67DC1">
        <w:t xml:space="preserve"> </w:t>
      </w:r>
      <w:proofErr w:type="spellStart"/>
      <w:r w:rsidRPr="00F67DC1">
        <w:t>mahasiswa</w:t>
      </w:r>
      <w:proofErr w:type="spellEnd"/>
      <w:r w:rsidRPr="00F67DC1">
        <w:t xml:space="preserve"> </w:t>
      </w:r>
      <w:proofErr w:type="spellStart"/>
      <w:r w:rsidRPr="00F67DC1">
        <w:t>untuk</w:t>
      </w:r>
      <w:proofErr w:type="spellEnd"/>
      <w:r w:rsidRPr="00F67DC1">
        <w:t xml:space="preserve"> </w:t>
      </w:r>
      <w:proofErr w:type="spellStart"/>
      <w:r w:rsidRPr="00F67DC1">
        <w:t>mengirimkan</w:t>
      </w:r>
      <w:proofErr w:type="spellEnd"/>
      <w:r w:rsidRPr="00F67DC1">
        <w:t xml:space="preserve"> </w:t>
      </w:r>
      <w:proofErr w:type="spellStart"/>
      <w:r w:rsidRPr="00F67DC1">
        <w:t>tugas</w:t>
      </w:r>
      <w:proofErr w:type="spellEnd"/>
      <w:r w:rsidRPr="00F67DC1">
        <w:t xml:space="preserve"> dan </w:t>
      </w:r>
      <w:proofErr w:type="spellStart"/>
      <w:r w:rsidRPr="00F67DC1">
        <w:t>kemudahan</w:t>
      </w:r>
      <w:proofErr w:type="spellEnd"/>
      <w:r w:rsidRPr="00F67DC1">
        <w:t xml:space="preserve"> </w:t>
      </w:r>
      <w:proofErr w:type="spellStart"/>
      <w:r w:rsidRPr="00F67DC1">
        <w:t>dosen</w:t>
      </w:r>
      <w:proofErr w:type="spellEnd"/>
      <w:r w:rsidRPr="00F67DC1">
        <w:t xml:space="preserve"> </w:t>
      </w:r>
      <w:proofErr w:type="spellStart"/>
      <w:r w:rsidRPr="00F67DC1">
        <w:t>untuk</w:t>
      </w:r>
      <w:proofErr w:type="spellEnd"/>
      <w:r w:rsidRPr="00F67DC1">
        <w:t xml:space="preserve"> </w:t>
      </w:r>
      <w:proofErr w:type="spellStart"/>
      <w:r w:rsidRPr="00F67DC1">
        <w:t>langsung</w:t>
      </w:r>
      <w:proofErr w:type="spellEnd"/>
      <w:r w:rsidRPr="00F67DC1">
        <w:t xml:space="preserve"> </w:t>
      </w:r>
      <w:proofErr w:type="spellStart"/>
      <w:r w:rsidRPr="00F67DC1">
        <w:t>merespon</w:t>
      </w:r>
      <w:proofErr w:type="spellEnd"/>
      <w:r w:rsidRPr="00F67DC1">
        <w:t xml:space="preserve"> </w:t>
      </w:r>
      <w:proofErr w:type="spellStart"/>
      <w:r w:rsidRPr="00F67DC1">
        <w:t>tugas</w:t>
      </w:r>
      <w:proofErr w:type="spellEnd"/>
      <w:r w:rsidRPr="00F67DC1">
        <w:t xml:space="preserve"> yang </w:t>
      </w:r>
      <w:proofErr w:type="spellStart"/>
      <w:r w:rsidRPr="00F67DC1">
        <w:t>sudah</w:t>
      </w:r>
      <w:proofErr w:type="spellEnd"/>
      <w:r w:rsidRPr="00F67DC1">
        <w:t xml:space="preserve"> </w:t>
      </w:r>
      <w:proofErr w:type="spellStart"/>
      <w:r w:rsidRPr="00F67DC1">
        <w:t>diserahkan</w:t>
      </w:r>
      <w:proofErr w:type="spellEnd"/>
      <w:r w:rsidRPr="00F67DC1">
        <w:t xml:space="preserve">, </w:t>
      </w:r>
      <w:proofErr w:type="spellStart"/>
      <w:r w:rsidRPr="00F67DC1">
        <w:t>mengoreksi</w:t>
      </w:r>
      <w:proofErr w:type="spellEnd"/>
      <w:r w:rsidRPr="00F67DC1">
        <w:t xml:space="preserve"> </w:t>
      </w:r>
      <w:proofErr w:type="spellStart"/>
      <w:r w:rsidRPr="00F67DC1">
        <w:t>dapat</w:t>
      </w:r>
      <w:proofErr w:type="spellEnd"/>
      <w:r w:rsidRPr="00F67DC1">
        <w:t xml:space="preserve"> </w:t>
      </w:r>
      <w:proofErr w:type="spellStart"/>
      <w:r w:rsidRPr="00F67DC1">
        <w:t>dilakukan</w:t>
      </w:r>
      <w:proofErr w:type="spellEnd"/>
      <w:r w:rsidRPr="00F67DC1">
        <w:t xml:space="preserve"> </w:t>
      </w:r>
      <w:proofErr w:type="spellStart"/>
      <w:r w:rsidRPr="00F67DC1">
        <w:t>dimana</w:t>
      </w:r>
      <w:proofErr w:type="spellEnd"/>
      <w:r w:rsidRPr="00F67DC1">
        <w:t xml:space="preserve"> </w:t>
      </w:r>
      <w:proofErr w:type="spellStart"/>
      <w:r w:rsidRPr="00F67DC1">
        <w:t>saja</w:t>
      </w:r>
      <w:proofErr w:type="spellEnd"/>
      <w:r w:rsidRPr="00F67DC1">
        <w:t xml:space="preserve"> dan </w:t>
      </w:r>
      <w:proofErr w:type="spellStart"/>
      <w:r w:rsidRPr="00F67DC1">
        <w:t>dapat</w:t>
      </w:r>
      <w:proofErr w:type="spellEnd"/>
      <w:r w:rsidRPr="00F67DC1">
        <w:t xml:space="preserve"> </w:t>
      </w:r>
      <w:proofErr w:type="spellStart"/>
      <w:r w:rsidRPr="00F67DC1">
        <w:t>langsung</w:t>
      </w:r>
      <w:proofErr w:type="spellEnd"/>
      <w:r w:rsidRPr="00F67DC1">
        <w:t xml:space="preserve"> </w:t>
      </w:r>
      <w:proofErr w:type="spellStart"/>
      <w:r w:rsidRPr="00F67DC1">
        <w:t>memberikan</w:t>
      </w:r>
      <w:proofErr w:type="spellEnd"/>
      <w:r w:rsidRPr="00F67DC1">
        <w:t xml:space="preserve"> </w:t>
      </w:r>
      <w:proofErr w:type="spellStart"/>
      <w:r w:rsidRPr="00F67DC1">
        <w:t>komentar</w:t>
      </w:r>
      <w:proofErr w:type="spellEnd"/>
      <w:r w:rsidRPr="00F67DC1">
        <w:t xml:space="preserve"> dan </w:t>
      </w:r>
      <w:proofErr w:type="spellStart"/>
      <w:r w:rsidRPr="00F67DC1">
        <w:t>nilai</w:t>
      </w:r>
      <w:proofErr w:type="spellEnd"/>
      <w:r w:rsidRPr="00F67DC1">
        <w:t xml:space="preserve"> pada </w:t>
      </w:r>
      <w:proofErr w:type="spellStart"/>
      <w:r w:rsidRPr="00F67DC1">
        <w:t>mahasiswa</w:t>
      </w:r>
      <w:proofErr w:type="spellEnd"/>
      <w:r w:rsidRPr="00F67DC1">
        <w:t>.</w:t>
      </w:r>
      <w:r w:rsidRPr="00F67DC1">
        <w:rPr>
          <w:lang w:val="id-ID"/>
        </w:rPr>
        <w:t xml:space="preserve"> </w:t>
      </w:r>
      <w:r w:rsidR="00AD57F6">
        <w:t>“[6]”</w:t>
      </w:r>
      <w:r w:rsidRPr="00F67DC1">
        <w:t xml:space="preserve"> </w:t>
      </w:r>
      <w:r>
        <w:rPr>
          <w:lang w:val="id-ID"/>
        </w:rPr>
        <w:t xml:space="preserve">mengatakan </w:t>
      </w:r>
      <w:proofErr w:type="spellStart"/>
      <w:r w:rsidRPr="00F67DC1">
        <w:t>bahwa</w:t>
      </w:r>
      <w:proofErr w:type="spellEnd"/>
      <w:r w:rsidRPr="00F67DC1">
        <w:t xml:space="preserve"> </w:t>
      </w:r>
      <w:proofErr w:type="spellStart"/>
      <w:r w:rsidRPr="00F67DC1">
        <w:t>penggunaan</w:t>
      </w:r>
      <w:proofErr w:type="spellEnd"/>
      <w:r w:rsidRPr="00F67DC1">
        <w:t xml:space="preserve"> </w:t>
      </w:r>
      <w:r w:rsidRPr="00F67DC1">
        <w:rPr>
          <w:i/>
        </w:rPr>
        <w:t>Google Classroom</w:t>
      </w:r>
      <w:r w:rsidRPr="00F67DC1">
        <w:t xml:space="preserve"> </w:t>
      </w:r>
      <w:proofErr w:type="spellStart"/>
      <w:r w:rsidRPr="00F67DC1">
        <w:t>memberi</w:t>
      </w:r>
      <w:proofErr w:type="spellEnd"/>
      <w:r w:rsidRPr="00F67DC1">
        <w:t xml:space="preserve"> </w:t>
      </w:r>
      <w:proofErr w:type="spellStart"/>
      <w:r w:rsidRPr="00F67DC1">
        <w:t>kemudahan</w:t>
      </w:r>
      <w:proofErr w:type="spellEnd"/>
      <w:r w:rsidRPr="00F67DC1">
        <w:t xml:space="preserve"> </w:t>
      </w:r>
      <w:proofErr w:type="spellStart"/>
      <w:r w:rsidRPr="00F67DC1">
        <w:t>bagi</w:t>
      </w:r>
      <w:proofErr w:type="spellEnd"/>
      <w:r w:rsidRPr="00F67DC1">
        <w:t xml:space="preserve"> guru </w:t>
      </w:r>
      <w:proofErr w:type="spellStart"/>
      <w:r w:rsidRPr="00F67DC1">
        <w:t>untuk</w:t>
      </w:r>
      <w:proofErr w:type="spellEnd"/>
      <w:r w:rsidRPr="00F67DC1">
        <w:t xml:space="preserve"> </w:t>
      </w:r>
      <w:proofErr w:type="spellStart"/>
      <w:r w:rsidRPr="00F67DC1">
        <w:t>memberikan</w:t>
      </w:r>
      <w:proofErr w:type="spellEnd"/>
      <w:r w:rsidRPr="00F67DC1">
        <w:t xml:space="preserve"> </w:t>
      </w:r>
      <w:proofErr w:type="spellStart"/>
      <w:r w:rsidRPr="00F67DC1">
        <w:t>materi</w:t>
      </w:r>
      <w:proofErr w:type="spellEnd"/>
      <w:r w:rsidRPr="00F67DC1">
        <w:t xml:space="preserve"> ajar </w:t>
      </w:r>
      <w:proofErr w:type="spellStart"/>
      <w:r w:rsidRPr="00F67DC1">
        <w:t>secara</w:t>
      </w:r>
      <w:proofErr w:type="spellEnd"/>
      <w:r w:rsidRPr="00F67DC1">
        <w:t xml:space="preserve"> </w:t>
      </w:r>
      <w:r w:rsidRPr="00F67DC1">
        <w:rPr>
          <w:i/>
        </w:rPr>
        <w:t>online</w:t>
      </w:r>
      <w:r w:rsidRPr="00F67DC1">
        <w:t xml:space="preserve"> </w:t>
      </w:r>
      <w:proofErr w:type="spellStart"/>
      <w:r w:rsidRPr="00F67DC1">
        <w:t>melalui</w:t>
      </w:r>
      <w:proofErr w:type="spellEnd"/>
      <w:r w:rsidRPr="00F67DC1">
        <w:t xml:space="preserve"> </w:t>
      </w:r>
      <w:proofErr w:type="spellStart"/>
      <w:r w:rsidRPr="00F67DC1">
        <w:t>aplikasi</w:t>
      </w:r>
      <w:proofErr w:type="spellEnd"/>
      <w:r w:rsidRPr="00F67DC1">
        <w:t xml:space="preserve"> </w:t>
      </w:r>
      <w:proofErr w:type="spellStart"/>
      <w:r w:rsidRPr="00F67DC1">
        <w:t>ini</w:t>
      </w:r>
      <w:proofErr w:type="spellEnd"/>
      <w:r w:rsidRPr="00F67DC1">
        <w:t xml:space="preserve">, </w:t>
      </w:r>
      <w:proofErr w:type="spellStart"/>
      <w:r w:rsidRPr="00F67DC1">
        <w:t>meng</w:t>
      </w:r>
      <w:r w:rsidRPr="00F67DC1">
        <w:rPr>
          <w:i/>
        </w:rPr>
        <w:t>upload</w:t>
      </w:r>
      <w:proofErr w:type="spellEnd"/>
      <w:r w:rsidRPr="00F67DC1">
        <w:rPr>
          <w:i/>
          <w:lang w:val="id-ID"/>
        </w:rPr>
        <w:t xml:space="preserve"> </w:t>
      </w:r>
      <w:r w:rsidRPr="00F67DC1">
        <w:rPr>
          <w:i/>
        </w:rPr>
        <w:t>power point,</w:t>
      </w:r>
      <w:r w:rsidRPr="00F67DC1">
        <w:t xml:space="preserve"> video dan </w:t>
      </w:r>
      <w:proofErr w:type="spellStart"/>
      <w:r w:rsidRPr="00F67DC1">
        <w:t>soal</w:t>
      </w:r>
      <w:proofErr w:type="spellEnd"/>
      <w:r w:rsidRPr="00F67DC1">
        <w:t xml:space="preserve"> – </w:t>
      </w:r>
      <w:proofErr w:type="spellStart"/>
      <w:r w:rsidRPr="00F67DC1">
        <w:t>soal</w:t>
      </w:r>
      <w:proofErr w:type="spellEnd"/>
      <w:r w:rsidRPr="00F67DC1">
        <w:t xml:space="preserve"> pada </w:t>
      </w:r>
      <w:r w:rsidRPr="00F67DC1">
        <w:rPr>
          <w:i/>
        </w:rPr>
        <w:t>Google Classroom</w:t>
      </w:r>
      <w:r w:rsidRPr="00F67DC1">
        <w:t xml:space="preserve">. </w:t>
      </w:r>
      <w:proofErr w:type="spellStart"/>
      <w:r w:rsidRPr="00F67DC1">
        <w:t>Dengan</w:t>
      </w:r>
      <w:proofErr w:type="spellEnd"/>
      <w:r w:rsidRPr="00F67DC1">
        <w:t xml:space="preserve"> </w:t>
      </w:r>
      <w:r w:rsidRPr="00F67DC1">
        <w:rPr>
          <w:i/>
        </w:rPr>
        <w:t>Google Classroom</w:t>
      </w:r>
      <w:r w:rsidRPr="00F67DC1">
        <w:t xml:space="preserve"> </w:t>
      </w:r>
      <w:proofErr w:type="spellStart"/>
      <w:r w:rsidRPr="00F67DC1">
        <w:t>ini</w:t>
      </w:r>
      <w:proofErr w:type="spellEnd"/>
      <w:r w:rsidRPr="00F67DC1">
        <w:t xml:space="preserve"> </w:t>
      </w:r>
      <w:proofErr w:type="spellStart"/>
      <w:r w:rsidRPr="00F67DC1">
        <w:t>kegiatan</w:t>
      </w:r>
      <w:proofErr w:type="spellEnd"/>
      <w:r w:rsidRPr="00F67DC1">
        <w:t xml:space="preserve"> </w:t>
      </w:r>
      <w:proofErr w:type="spellStart"/>
      <w:r w:rsidRPr="00F67DC1">
        <w:t>belajar</w:t>
      </w:r>
      <w:proofErr w:type="spellEnd"/>
      <w:r w:rsidRPr="00F67DC1">
        <w:t xml:space="preserve"> </w:t>
      </w:r>
      <w:proofErr w:type="spellStart"/>
      <w:r w:rsidRPr="00F67DC1">
        <w:t>siswa</w:t>
      </w:r>
      <w:proofErr w:type="spellEnd"/>
      <w:r w:rsidRPr="00F67DC1">
        <w:t xml:space="preserve"> </w:t>
      </w:r>
      <w:proofErr w:type="spellStart"/>
      <w:r w:rsidRPr="00F67DC1">
        <w:t>tidak</w:t>
      </w:r>
      <w:proofErr w:type="spellEnd"/>
      <w:r w:rsidRPr="00F67DC1">
        <w:t xml:space="preserve"> </w:t>
      </w:r>
      <w:proofErr w:type="spellStart"/>
      <w:r w:rsidRPr="00F67DC1">
        <w:t>terbatas</w:t>
      </w:r>
      <w:proofErr w:type="spellEnd"/>
      <w:r w:rsidRPr="00F67DC1">
        <w:t xml:space="preserve"> </w:t>
      </w:r>
      <w:proofErr w:type="spellStart"/>
      <w:r w:rsidRPr="00F67DC1">
        <w:t>hanya</w:t>
      </w:r>
      <w:proofErr w:type="spellEnd"/>
      <w:r w:rsidRPr="00F67DC1">
        <w:t xml:space="preserve"> di </w:t>
      </w:r>
      <w:proofErr w:type="spellStart"/>
      <w:r w:rsidRPr="00F67DC1">
        <w:t>sekolah</w:t>
      </w:r>
      <w:proofErr w:type="spellEnd"/>
      <w:r w:rsidRPr="00F67DC1">
        <w:t xml:space="preserve"> </w:t>
      </w:r>
      <w:proofErr w:type="spellStart"/>
      <w:r w:rsidRPr="00F67DC1">
        <w:t>saja</w:t>
      </w:r>
      <w:proofErr w:type="spellEnd"/>
      <w:r w:rsidRPr="00F67DC1">
        <w:t xml:space="preserve">, </w:t>
      </w:r>
      <w:proofErr w:type="spellStart"/>
      <w:r w:rsidRPr="00F67DC1">
        <w:t>tetapi</w:t>
      </w:r>
      <w:proofErr w:type="spellEnd"/>
      <w:r w:rsidRPr="00F67DC1">
        <w:t xml:space="preserve"> </w:t>
      </w:r>
      <w:proofErr w:type="spellStart"/>
      <w:r w:rsidRPr="00F67DC1">
        <w:t>bisa</w:t>
      </w:r>
      <w:proofErr w:type="spellEnd"/>
      <w:r w:rsidRPr="00F67DC1">
        <w:t xml:space="preserve"> </w:t>
      </w:r>
      <w:proofErr w:type="spellStart"/>
      <w:r w:rsidRPr="00F67DC1">
        <w:t>digunakan</w:t>
      </w:r>
      <w:proofErr w:type="spellEnd"/>
      <w:r w:rsidRPr="00F67DC1">
        <w:t xml:space="preserve"> di </w:t>
      </w:r>
      <w:proofErr w:type="spellStart"/>
      <w:r w:rsidRPr="00F67DC1">
        <w:t>luar</w:t>
      </w:r>
      <w:proofErr w:type="spellEnd"/>
      <w:r w:rsidRPr="00F67DC1">
        <w:t xml:space="preserve"> jam </w:t>
      </w:r>
      <w:proofErr w:type="spellStart"/>
      <w:r w:rsidRPr="00F67DC1">
        <w:t>belajar</w:t>
      </w:r>
      <w:proofErr w:type="spellEnd"/>
      <w:r w:rsidRPr="00F67DC1">
        <w:t xml:space="preserve"> </w:t>
      </w:r>
      <w:proofErr w:type="spellStart"/>
      <w:r w:rsidRPr="00F67DC1">
        <w:t>sekolah</w:t>
      </w:r>
      <w:proofErr w:type="spellEnd"/>
      <w:r w:rsidRPr="00F67DC1">
        <w:t>.</w:t>
      </w:r>
      <w:r>
        <w:t xml:space="preserve"> </w:t>
      </w:r>
    </w:p>
    <w:p w14:paraId="5BB232C3" w14:textId="77777777" w:rsidR="00C95CEE" w:rsidRDefault="00C95CEE" w:rsidP="00C95CEE">
      <w:pPr>
        <w:pStyle w:val="ListParagraph"/>
        <w:spacing w:line="276" w:lineRule="auto"/>
        <w:ind w:left="284" w:firstLine="436"/>
        <w:rPr>
          <w:lang w:val="id-ID"/>
        </w:rPr>
      </w:pPr>
      <w:r>
        <w:t xml:space="preserve">Hasil </w:t>
      </w:r>
      <w:proofErr w:type="spellStart"/>
      <w:r>
        <w:t>penelitian</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penggunaan</w:t>
      </w:r>
      <w:proofErr w:type="spellEnd"/>
      <w:r>
        <w:t xml:space="preserve"> </w:t>
      </w:r>
      <w:proofErr w:type="spellStart"/>
      <w:r>
        <w:t>fitur</w:t>
      </w:r>
      <w:proofErr w:type="spellEnd"/>
      <w:r>
        <w:t xml:space="preserve"> – </w:t>
      </w:r>
      <w:proofErr w:type="spellStart"/>
      <w:r>
        <w:t>fitur</w:t>
      </w:r>
      <w:proofErr w:type="spellEnd"/>
      <w:r>
        <w:t xml:space="preserve"> yang </w:t>
      </w:r>
      <w:proofErr w:type="spellStart"/>
      <w:r>
        <w:t>ada</w:t>
      </w:r>
      <w:proofErr w:type="spellEnd"/>
      <w:r>
        <w:t xml:space="preserve"> </w:t>
      </w:r>
      <w:proofErr w:type="spellStart"/>
      <w:r>
        <w:t>dalam</w:t>
      </w:r>
      <w:proofErr w:type="spellEnd"/>
      <w:r>
        <w:t xml:space="preserve"> </w:t>
      </w:r>
      <w:r w:rsidRPr="0062101D">
        <w:rPr>
          <w:i/>
        </w:rPr>
        <w:t>Google Classroom</w:t>
      </w:r>
      <w:r>
        <w:t xml:space="preserve"> </w:t>
      </w:r>
      <w:proofErr w:type="spellStart"/>
      <w:r>
        <w:t>menurut</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mudah</w:t>
      </w:r>
      <w:proofErr w:type="spellEnd"/>
      <w:r>
        <w:t xml:space="preserve"> </w:t>
      </w:r>
      <w:proofErr w:type="spellStart"/>
      <w:r>
        <w:t>untuk</w:t>
      </w:r>
      <w:proofErr w:type="spellEnd"/>
      <w:r>
        <w:t xml:space="preserve"> </w:t>
      </w:r>
      <w:proofErr w:type="spellStart"/>
      <w:r>
        <w:t>digunakan</w:t>
      </w:r>
      <w:proofErr w:type="spellEnd"/>
      <w:r>
        <w:t xml:space="preserve"> </w:t>
      </w:r>
      <w:proofErr w:type="spellStart"/>
      <w:r>
        <w:t>seperti</w:t>
      </w:r>
      <w:proofErr w:type="spellEnd"/>
      <w:r>
        <w:t xml:space="preserve"> </w:t>
      </w:r>
      <w:proofErr w:type="spellStart"/>
      <w:r>
        <w:t>aplikasi</w:t>
      </w:r>
      <w:proofErr w:type="spellEnd"/>
      <w:r>
        <w:t xml:space="preserve"> pada </w:t>
      </w:r>
      <w:proofErr w:type="spellStart"/>
      <w:r>
        <w:t>umumnya</w:t>
      </w:r>
      <w:proofErr w:type="spellEnd"/>
      <w:r>
        <w:t xml:space="preserve">. </w:t>
      </w:r>
      <w:proofErr w:type="spellStart"/>
      <w:r>
        <w:t>Selain</w:t>
      </w:r>
      <w:proofErr w:type="spellEnd"/>
      <w:r>
        <w:t xml:space="preserve"> </w:t>
      </w:r>
      <w:proofErr w:type="spellStart"/>
      <w:r>
        <w:t>itu</w:t>
      </w:r>
      <w:proofErr w:type="spellEnd"/>
      <w:r>
        <w:t xml:space="preserve">, </w:t>
      </w:r>
      <w:proofErr w:type="spellStart"/>
      <w:r>
        <w:t>berdasarkan</w:t>
      </w:r>
      <w:proofErr w:type="spellEnd"/>
      <w:r>
        <w:t xml:space="preserve"> </w:t>
      </w:r>
      <w:proofErr w:type="spellStart"/>
      <w:r>
        <w:t>hasil</w:t>
      </w:r>
      <w:proofErr w:type="spellEnd"/>
      <w:r>
        <w:t xml:space="preserve"> </w:t>
      </w:r>
      <w:proofErr w:type="spellStart"/>
      <w:r>
        <w:t>wawancara</w:t>
      </w:r>
      <w:proofErr w:type="spellEnd"/>
      <w:r>
        <w:t xml:space="preserve"> </w:t>
      </w:r>
      <w:proofErr w:type="spellStart"/>
      <w:r>
        <w:t>kepada</w:t>
      </w:r>
      <w:proofErr w:type="spellEnd"/>
      <w:r>
        <w:t xml:space="preserve"> Ibu Ana </w:t>
      </w:r>
      <w:proofErr w:type="spellStart"/>
      <w:r>
        <w:t>selaku</w:t>
      </w:r>
      <w:proofErr w:type="spellEnd"/>
      <w:r>
        <w:t xml:space="preserve"> guru </w:t>
      </w:r>
      <w:proofErr w:type="spellStart"/>
      <w:r>
        <w:t>pengajar</w:t>
      </w:r>
      <w:proofErr w:type="spellEnd"/>
      <w:r>
        <w:t xml:space="preserve"> juga </w:t>
      </w:r>
      <w:proofErr w:type="spellStart"/>
      <w:r>
        <w:t>mengatakan</w:t>
      </w:r>
      <w:proofErr w:type="spellEnd"/>
      <w:r>
        <w:t xml:space="preserve"> </w:t>
      </w:r>
      <w:proofErr w:type="spellStart"/>
      <w:r>
        <w:t>bahwa</w:t>
      </w:r>
      <w:proofErr w:type="spellEnd"/>
      <w:r>
        <w:t xml:space="preserve"> </w:t>
      </w:r>
      <w:proofErr w:type="spellStart"/>
      <w:r>
        <w:t>penggunaannya</w:t>
      </w:r>
      <w:proofErr w:type="spellEnd"/>
      <w:r>
        <w:t xml:space="preserve"> sangat </w:t>
      </w:r>
      <w:proofErr w:type="spellStart"/>
      <w:r>
        <w:t>mudah</w:t>
      </w:r>
      <w:proofErr w:type="spellEnd"/>
      <w:r>
        <w:t xml:space="preserve"> </w:t>
      </w:r>
      <w:proofErr w:type="spellStart"/>
      <w:r>
        <w:t>untuk</w:t>
      </w:r>
      <w:proofErr w:type="spellEnd"/>
      <w:r>
        <w:t xml:space="preserve"> </w:t>
      </w:r>
      <w:proofErr w:type="spellStart"/>
      <w:r>
        <w:t>dilakukan</w:t>
      </w:r>
      <w:proofErr w:type="spellEnd"/>
      <w:r>
        <w:t xml:space="preserve"> </w:t>
      </w:r>
      <w:proofErr w:type="spellStart"/>
      <w:r>
        <w:t>karena</w:t>
      </w:r>
      <w:proofErr w:type="spellEnd"/>
      <w:r>
        <w:t xml:space="preserve"> </w:t>
      </w:r>
      <w:proofErr w:type="spellStart"/>
      <w:r>
        <w:t>penilaiannya</w:t>
      </w:r>
      <w:proofErr w:type="spellEnd"/>
      <w:r>
        <w:t xml:space="preserve"> juga </w:t>
      </w:r>
      <w:proofErr w:type="spellStart"/>
      <w:r>
        <w:t>fleksibel</w:t>
      </w:r>
      <w:proofErr w:type="spellEnd"/>
      <w:r>
        <w:t xml:space="preserve"> </w:t>
      </w:r>
      <w:proofErr w:type="spellStart"/>
      <w:r>
        <w:t>dapat</w:t>
      </w:r>
      <w:proofErr w:type="spellEnd"/>
      <w:r>
        <w:t xml:space="preserve"> </w:t>
      </w:r>
      <w:proofErr w:type="spellStart"/>
      <w:r>
        <w:t>dilakukan</w:t>
      </w:r>
      <w:proofErr w:type="spellEnd"/>
      <w:r>
        <w:t xml:space="preserve"> </w:t>
      </w:r>
      <w:proofErr w:type="spellStart"/>
      <w:r>
        <w:t>kapan</w:t>
      </w:r>
      <w:proofErr w:type="spellEnd"/>
      <w:r>
        <w:t xml:space="preserve"> </w:t>
      </w:r>
      <w:proofErr w:type="spellStart"/>
      <w:r>
        <w:t>saja</w:t>
      </w:r>
      <w:proofErr w:type="spellEnd"/>
      <w:r>
        <w:t xml:space="preserve">. </w:t>
      </w:r>
      <w:proofErr w:type="spellStart"/>
      <w:r>
        <w:t>Kemudian</w:t>
      </w:r>
      <w:proofErr w:type="spellEnd"/>
      <w:r>
        <w:t xml:space="preserve"> juga </w:t>
      </w:r>
      <w:proofErr w:type="spellStart"/>
      <w:r>
        <w:t>dari</w:t>
      </w:r>
      <w:proofErr w:type="spellEnd"/>
      <w:r>
        <w:t xml:space="preserve"> </w:t>
      </w:r>
      <w:proofErr w:type="spellStart"/>
      <w:r>
        <w:t>hasil</w:t>
      </w:r>
      <w:proofErr w:type="spellEnd"/>
      <w:r>
        <w:t xml:space="preserve"> </w:t>
      </w:r>
      <w:proofErr w:type="spellStart"/>
      <w:r>
        <w:t>penilaian</w:t>
      </w:r>
      <w:proofErr w:type="spellEnd"/>
      <w:r>
        <w:t xml:space="preserve"> </w:t>
      </w:r>
      <w:proofErr w:type="spellStart"/>
      <w:r>
        <w:t>sudah</w:t>
      </w:r>
      <w:proofErr w:type="spellEnd"/>
      <w:r>
        <w:t xml:space="preserve"> </w:t>
      </w:r>
      <w:proofErr w:type="spellStart"/>
      <w:r>
        <w:t>dapat</w:t>
      </w:r>
      <w:proofErr w:type="spellEnd"/>
      <w:r>
        <w:t xml:space="preserve"> </w:t>
      </w:r>
      <w:proofErr w:type="spellStart"/>
      <w:r>
        <w:t>langsung</w:t>
      </w:r>
      <w:proofErr w:type="spellEnd"/>
      <w:r>
        <w:t xml:space="preserve"> </w:t>
      </w:r>
      <w:proofErr w:type="spellStart"/>
      <w:r>
        <w:t>terlihat</w:t>
      </w:r>
      <w:proofErr w:type="spellEnd"/>
      <w:r>
        <w:t xml:space="preserve"> </w:t>
      </w:r>
      <w:proofErr w:type="spellStart"/>
      <w:r>
        <w:t>siswa</w:t>
      </w:r>
      <w:proofErr w:type="spellEnd"/>
      <w:r>
        <w:t xml:space="preserve"> mana </w:t>
      </w:r>
      <w:proofErr w:type="spellStart"/>
      <w:r>
        <w:t>saja</w:t>
      </w:r>
      <w:proofErr w:type="spellEnd"/>
      <w:r>
        <w:t xml:space="preserve"> yang </w:t>
      </w:r>
      <w:proofErr w:type="spellStart"/>
      <w:r>
        <w:t>masih</w:t>
      </w:r>
      <w:proofErr w:type="spellEnd"/>
      <w:r>
        <w:t xml:space="preserve"> remedial dan </w:t>
      </w:r>
      <w:proofErr w:type="spellStart"/>
      <w:r>
        <w:t>langsung</w:t>
      </w:r>
      <w:proofErr w:type="spellEnd"/>
      <w:r>
        <w:t xml:space="preserve"> </w:t>
      </w:r>
      <w:proofErr w:type="spellStart"/>
      <w:r>
        <w:t>dapat</w:t>
      </w:r>
      <w:proofErr w:type="spellEnd"/>
      <w:r>
        <w:t xml:space="preserve"> </w:t>
      </w:r>
      <w:proofErr w:type="spellStart"/>
      <w:r>
        <w:t>mengerjakan</w:t>
      </w:r>
      <w:proofErr w:type="spellEnd"/>
      <w:r>
        <w:t xml:space="preserve"> </w:t>
      </w:r>
      <w:proofErr w:type="spellStart"/>
      <w:r>
        <w:t>tugas</w:t>
      </w:r>
      <w:proofErr w:type="spellEnd"/>
      <w:r>
        <w:t xml:space="preserve"> remedial. Hal </w:t>
      </w:r>
      <w:proofErr w:type="spellStart"/>
      <w:r>
        <w:t>tersebut</w:t>
      </w:r>
      <w:proofErr w:type="spellEnd"/>
      <w:r>
        <w:t xml:space="preserve"> </w:t>
      </w:r>
      <w:proofErr w:type="spellStart"/>
      <w:r>
        <w:t>selaras</w:t>
      </w:r>
      <w:proofErr w:type="spellEnd"/>
      <w:r>
        <w:t xml:space="preserve"> </w:t>
      </w:r>
      <w:proofErr w:type="spellStart"/>
      <w:r>
        <w:t>dengan</w:t>
      </w:r>
      <w:proofErr w:type="spellEnd"/>
      <w:r>
        <w:t xml:space="preserve"> </w:t>
      </w:r>
      <w:proofErr w:type="spellStart"/>
      <w:r>
        <w:t>hasil</w:t>
      </w:r>
      <w:proofErr w:type="spellEnd"/>
      <w:r>
        <w:t xml:space="preserve"> </w:t>
      </w:r>
      <w:proofErr w:type="spellStart"/>
      <w:r>
        <w:t>jawaban</w:t>
      </w:r>
      <w:proofErr w:type="spellEnd"/>
      <w:r>
        <w:t xml:space="preserve"> </w:t>
      </w:r>
      <w:proofErr w:type="spellStart"/>
      <w:r>
        <w:t>kuesioner</w:t>
      </w:r>
      <w:proofErr w:type="spellEnd"/>
      <w:r>
        <w:t xml:space="preserve"> yang </w:t>
      </w:r>
      <w:proofErr w:type="spellStart"/>
      <w:r>
        <w:t>dilakukan</w:t>
      </w:r>
      <w:proofErr w:type="spellEnd"/>
      <w:r>
        <w:t xml:space="preserve"> oleh </w:t>
      </w:r>
      <w:proofErr w:type="spellStart"/>
      <w:r>
        <w:t>peserta</w:t>
      </w:r>
      <w:proofErr w:type="spellEnd"/>
      <w:r>
        <w:t xml:space="preserve"> </w:t>
      </w:r>
      <w:proofErr w:type="spellStart"/>
      <w:r>
        <w:t>didik</w:t>
      </w:r>
      <w:proofErr w:type="spellEnd"/>
      <w:r>
        <w:t xml:space="preserve"> yang </w:t>
      </w:r>
      <w:proofErr w:type="spellStart"/>
      <w:r>
        <w:t>menyatakan</w:t>
      </w:r>
      <w:proofErr w:type="spellEnd"/>
      <w:r>
        <w:t xml:space="preserve"> </w:t>
      </w:r>
      <w:proofErr w:type="spellStart"/>
      <w:r>
        <w:t>bahwa</w:t>
      </w:r>
      <w:proofErr w:type="spellEnd"/>
      <w:r>
        <w:t xml:space="preserve"> </w:t>
      </w:r>
      <w:r w:rsidRPr="0016166D">
        <w:rPr>
          <w:i/>
        </w:rPr>
        <w:t>Google Classroom</w:t>
      </w:r>
      <w:r>
        <w:t xml:space="preserve"> </w:t>
      </w:r>
      <w:proofErr w:type="spellStart"/>
      <w:r>
        <w:t>memenuhi</w:t>
      </w:r>
      <w:proofErr w:type="spellEnd"/>
      <w:r>
        <w:t xml:space="preserve"> </w:t>
      </w:r>
      <w:proofErr w:type="spellStart"/>
      <w:r>
        <w:t>kemampuan</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dalam</w:t>
      </w:r>
      <w:proofErr w:type="spellEnd"/>
      <w:r>
        <w:t xml:space="preserve"> </w:t>
      </w:r>
      <w:proofErr w:type="spellStart"/>
      <w:r>
        <w:t>menyelesaikan</w:t>
      </w:r>
      <w:proofErr w:type="spellEnd"/>
      <w:r>
        <w:t xml:space="preserve"> </w:t>
      </w:r>
      <w:proofErr w:type="spellStart"/>
      <w:r>
        <w:t>tugas</w:t>
      </w:r>
      <w:proofErr w:type="spellEnd"/>
      <w:r>
        <w:t xml:space="preserve"> </w:t>
      </w:r>
      <w:proofErr w:type="spellStart"/>
      <w:r>
        <w:t>dalam</w:t>
      </w:r>
      <w:proofErr w:type="spellEnd"/>
      <w:r>
        <w:t xml:space="preserve"> </w:t>
      </w:r>
      <w:proofErr w:type="spellStart"/>
      <w:r>
        <w:t>pembelajaran</w:t>
      </w:r>
      <w:proofErr w:type="spellEnd"/>
      <w:r>
        <w:t xml:space="preserve"> daring.</w:t>
      </w:r>
    </w:p>
    <w:p w14:paraId="5E525840" w14:textId="455B4DE8" w:rsidR="00C95CEE" w:rsidRPr="004229A8" w:rsidRDefault="00C95CEE" w:rsidP="00C95CEE">
      <w:pPr>
        <w:pStyle w:val="ListParagraph"/>
        <w:spacing w:line="276" w:lineRule="auto"/>
        <w:ind w:left="284" w:firstLine="436"/>
        <w:rPr>
          <w:lang w:val="id-ID"/>
        </w:rPr>
      </w:pPr>
      <w:r>
        <w:rPr>
          <w:lang w:val="id-ID"/>
        </w:rPr>
        <w:t xml:space="preserve">Kelebihan dari penggunaan </w:t>
      </w:r>
      <w:r w:rsidRPr="00EF3771">
        <w:rPr>
          <w:i/>
          <w:lang w:val="id-ID"/>
        </w:rPr>
        <w:t>Google Classroom</w:t>
      </w:r>
      <w:r>
        <w:rPr>
          <w:lang w:val="id-ID"/>
        </w:rPr>
        <w:t xml:space="preserve"> sendiri ialah memudahkan sekali bagi guru untuk memberikan materi bahan ajar dalam proses daring, mudah mengelola tugas yang diberikan, mudah meninjau tugas yang belum dikirim, semua file masuk ke dalam </w:t>
      </w:r>
      <w:r w:rsidRPr="00374E6C">
        <w:rPr>
          <w:i/>
          <w:lang w:val="id-ID"/>
        </w:rPr>
        <w:t>Google drive</w:t>
      </w:r>
      <w:r>
        <w:rPr>
          <w:lang w:val="id-ID"/>
        </w:rPr>
        <w:t xml:space="preserve"> pengguna, penggunaan kuota </w:t>
      </w:r>
      <w:r w:rsidRPr="00EF3771">
        <w:rPr>
          <w:lang w:val="id-ID"/>
        </w:rPr>
        <w:t xml:space="preserve">internet yang tidak berlebihan, </w:t>
      </w:r>
      <w:proofErr w:type="spellStart"/>
      <w:r>
        <w:t>menghemat</w:t>
      </w:r>
      <w:proofErr w:type="spellEnd"/>
      <w:r>
        <w:t xml:space="preserve"> </w:t>
      </w:r>
      <w:proofErr w:type="spellStart"/>
      <w:r>
        <w:t>waktu</w:t>
      </w:r>
      <w:proofErr w:type="spellEnd"/>
      <w:r w:rsidRPr="00EF3771">
        <w:t xml:space="preserve">, </w:t>
      </w:r>
      <w:proofErr w:type="spellStart"/>
      <w:r w:rsidRPr="00EF3771">
        <w:t>fleksibel</w:t>
      </w:r>
      <w:proofErr w:type="spellEnd"/>
      <w:r w:rsidRPr="00EF3771">
        <w:t>, gratis</w:t>
      </w:r>
      <w:r>
        <w:rPr>
          <w:lang w:val="id-ID"/>
        </w:rPr>
        <w:t xml:space="preserve"> serta bebas dari iklan dan aman</w:t>
      </w:r>
      <w:r w:rsidR="003D3772">
        <w:t xml:space="preserve">. </w:t>
      </w:r>
      <w:r>
        <w:t xml:space="preserve">Proses </w:t>
      </w:r>
      <w:r>
        <w:rPr>
          <w:lang w:val="id-ID"/>
        </w:rPr>
        <w:t>pembelajaran daring</w:t>
      </w:r>
      <w:r>
        <w:t xml:space="preserve"> </w:t>
      </w:r>
      <w:proofErr w:type="spellStart"/>
      <w:r>
        <w:t>menuntut</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untuk</w:t>
      </w:r>
      <w:proofErr w:type="spellEnd"/>
      <w:r>
        <w:t xml:space="preserve"> </w:t>
      </w:r>
      <w:proofErr w:type="spellStart"/>
      <w:r>
        <w:t>belajar</w:t>
      </w:r>
      <w:proofErr w:type="spellEnd"/>
      <w:r>
        <w:t xml:space="preserve"> </w:t>
      </w:r>
      <w:proofErr w:type="spellStart"/>
      <w:r>
        <w:t>secara</w:t>
      </w:r>
      <w:proofErr w:type="spellEnd"/>
      <w:r>
        <w:t xml:space="preserve"> </w:t>
      </w:r>
      <w:proofErr w:type="spellStart"/>
      <w:r>
        <w:t>mandiri</w:t>
      </w:r>
      <w:proofErr w:type="spellEnd"/>
      <w:r>
        <w:t xml:space="preserve"> dan </w:t>
      </w:r>
      <w:proofErr w:type="spellStart"/>
      <w:proofErr w:type="gramStart"/>
      <w:r>
        <w:t>aktif</w:t>
      </w:r>
      <w:proofErr w:type="spellEnd"/>
      <w:r>
        <w:t xml:space="preserve">  di</w:t>
      </w:r>
      <w:proofErr w:type="gramEnd"/>
      <w:r>
        <w:t xml:space="preserve"> </w:t>
      </w:r>
      <w:proofErr w:type="spellStart"/>
      <w:r>
        <w:t>rumah</w:t>
      </w:r>
      <w:proofErr w:type="spellEnd"/>
      <w:r>
        <w:t xml:space="preserve">. </w:t>
      </w:r>
      <w:proofErr w:type="spellStart"/>
      <w:r>
        <w:t>Peserta</w:t>
      </w:r>
      <w:proofErr w:type="spellEnd"/>
      <w:r>
        <w:t xml:space="preserve"> </w:t>
      </w:r>
      <w:proofErr w:type="spellStart"/>
      <w:r>
        <w:t>didik</w:t>
      </w:r>
      <w:proofErr w:type="spellEnd"/>
      <w:r>
        <w:t xml:space="preserve"> juga </w:t>
      </w:r>
      <w:proofErr w:type="spellStart"/>
      <w:r>
        <w:t>akan</w:t>
      </w:r>
      <w:proofErr w:type="spellEnd"/>
      <w:r>
        <w:t xml:space="preserve"> </w:t>
      </w:r>
      <w:proofErr w:type="spellStart"/>
      <w:r>
        <w:t>terpacu</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keterampilan</w:t>
      </w:r>
      <w:proofErr w:type="spellEnd"/>
      <w:r>
        <w:t xml:space="preserve"> </w:t>
      </w:r>
      <w:proofErr w:type="spellStart"/>
      <w:r>
        <w:t>memecahkan</w:t>
      </w:r>
      <w:proofErr w:type="spellEnd"/>
      <w:r>
        <w:t xml:space="preserve"> </w:t>
      </w:r>
      <w:proofErr w:type="spellStart"/>
      <w:r>
        <w:t>masalah</w:t>
      </w:r>
      <w:proofErr w:type="spellEnd"/>
      <w:r>
        <w:t xml:space="preserve"> </w:t>
      </w:r>
      <w:proofErr w:type="spellStart"/>
      <w:r>
        <w:t>secara</w:t>
      </w:r>
      <w:proofErr w:type="spellEnd"/>
      <w:r>
        <w:t xml:space="preserve"> </w:t>
      </w:r>
      <w:proofErr w:type="spellStart"/>
      <w:r>
        <w:t>sendiri</w:t>
      </w:r>
      <w:proofErr w:type="spellEnd"/>
      <w:r>
        <w:t xml:space="preserve"> </w:t>
      </w:r>
      <w:r w:rsidR="00AD57F6">
        <w:t>“[10]"</w:t>
      </w:r>
      <w:r w:rsidRPr="00A211C9">
        <w:t>.</w:t>
      </w:r>
      <w:r>
        <w:t xml:space="preserve"> Hasil </w:t>
      </w:r>
      <w:proofErr w:type="spellStart"/>
      <w:r>
        <w:t>penelitian</w:t>
      </w:r>
      <w:proofErr w:type="spellEnd"/>
      <w:r>
        <w:t xml:space="preserve"> </w:t>
      </w:r>
      <w:proofErr w:type="spellStart"/>
      <w:r>
        <w:t>ini</w:t>
      </w:r>
      <w:proofErr w:type="spellEnd"/>
      <w:r>
        <w:t xml:space="preserve"> </w:t>
      </w:r>
      <w:proofErr w:type="spellStart"/>
      <w:r>
        <w:t>melaporkan</w:t>
      </w:r>
      <w:proofErr w:type="spellEnd"/>
      <w:r>
        <w:t xml:space="preserve"> </w:t>
      </w:r>
      <w:proofErr w:type="spellStart"/>
      <w:r>
        <w:t>bahwa</w:t>
      </w:r>
      <w:proofErr w:type="spellEnd"/>
      <w:r>
        <w:t xml:space="preserve"> </w:t>
      </w:r>
      <w:proofErr w:type="spellStart"/>
      <w:r>
        <w:t>dalam</w:t>
      </w:r>
      <w:proofErr w:type="spellEnd"/>
      <w:r>
        <w:t xml:space="preserve"> proses </w:t>
      </w:r>
      <w:proofErr w:type="spellStart"/>
      <w:r>
        <w:t>pembelajaran</w:t>
      </w:r>
      <w:proofErr w:type="spellEnd"/>
      <w:r>
        <w:t xml:space="preserve"> daring </w:t>
      </w:r>
      <w:proofErr w:type="spellStart"/>
      <w:r>
        <w:t>ini</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mengatakan</w:t>
      </w:r>
      <w:proofErr w:type="spellEnd"/>
      <w:r>
        <w:t xml:space="preserve"> </w:t>
      </w:r>
      <w:proofErr w:type="spellStart"/>
      <w:r>
        <w:t>bahwa</w:t>
      </w:r>
      <w:proofErr w:type="spellEnd"/>
      <w:r>
        <w:t xml:space="preserve"> guru </w:t>
      </w:r>
      <w:proofErr w:type="spellStart"/>
      <w:r>
        <w:t>tidak</w:t>
      </w:r>
      <w:proofErr w:type="spellEnd"/>
      <w:r>
        <w:t xml:space="preserve"> </w:t>
      </w:r>
      <w:proofErr w:type="spellStart"/>
      <w:r>
        <w:t>sepenuhnya</w:t>
      </w:r>
      <w:proofErr w:type="spellEnd"/>
      <w:r>
        <w:t xml:space="preserve"> </w:t>
      </w:r>
      <w:proofErr w:type="spellStart"/>
      <w:r>
        <w:t>menjelaskan</w:t>
      </w:r>
      <w:proofErr w:type="spellEnd"/>
      <w:r>
        <w:t xml:space="preserve"> </w:t>
      </w:r>
      <w:proofErr w:type="spellStart"/>
      <w:r>
        <w:t>materi</w:t>
      </w:r>
      <w:proofErr w:type="spellEnd"/>
      <w:r>
        <w:t xml:space="preserve"> </w:t>
      </w:r>
      <w:proofErr w:type="spellStart"/>
      <w:r>
        <w:t>bahan</w:t>
      </w:r>
      <w:proofErr w:type="spellEnd"/>
      <w:r>
        <w:t xml:space="preserve"> ajar </w:t>
      </w:r>
      <w:proofErr w:type="spellStart"/>
      <w:r>
        <w:t>kepada</w:t>
      </w:r>
      <w:proofErr w:type="spellEnd"/>
      <w:r>
        <w:t xml:space="preserve"> </w:t>
      </w:r>
      <w:proofErr w:type="spellStart"/>
      <w:r>
        <w:t>peserta</w:t>
      </w:r>
      <w:proofErr w:type="spellEnd"/>
      <w:r>
        <w:t xml:space="preserve"> </w:t>
      </w:r>
      <w:proofErr w:type="spellStart"/>
      <w:r>
        <w:t>didiknya</w:t>
      </w:r>
      <w:proofErr w:type="spellEnd"/>
      <w:r>
        <w:t xml:space="preserve"> </w:t>
      </w:r>
      <w:proofErr w:type="spellStart"/>
      <w:r>
        <w:t>sehingga</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masih</w:t>
      </w:r>
      <w:proofErr w:type="spellEnd"/>
      <w:r>
        <w:t xml:space="preserve"> </w:t>
      </w:r>
      <w:proofErr w:type="spellStart"/>
      <w:r>
        <w:t>kurang</w:t>
      </w:r>
      <w:proofErr w:type="spellEnd"/>
      <w:r>
        <w:t xml:space="preserve"> </w:t>
      </w:r>
      <w:proofErr w:type="spellStart"/>
      <w:r>
        <w:t>memahami</w:t>
      </w:r>
      <w:proofErr w:type="spellEnd"/>
      <w:r>
        <w:t xml:space="preserve"> </w:t>
      </w:r>
      <w:proofErr w:type="spellStart"/>
      <w:r>
        <w:t>tugas</w:t>
      </w:r>
      <w:proofErr w:type="spellEnd"/>
      <w:r>
        <w:t xml:space="preserve"> – </w:t>
      </w:r>
      <w:proofErr w:type="spellStart"/>
      <w:r>
        <w:t>tugas</w:t>
      </w:r>
      <w:proofErr w:type="spellEnd"/>
      <w:r>
        <w:t xml:space="preserve"> yang </w:t>
      </w:r>
      <w:proofErr w:type="spellStart"/>
      <w:r>
        <w:t>diberikan</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lebih</w:t>
      </w:r>
      <w:proofErr w:type="spellEnd"/>
      <w:r>
        <w:t xml:space="preserve"> </w:t>
      </w:r>
      <w:proofErr w:type="spellStart"/>
      <w:r>
        <w:t>banyak</w:t>
      </w:r>
      <w:proofErr w:type="spellEnd"/>
      <w:r>
        <w:t xml:space="preserve"> </w:t>
      </w:r>
      <w:proofErr w:type="spellStart"/>
      <w:r>
        <w:t>mengandalkan</w:t>
      </w:r>
      <w:proofErr w:type="spellEnd"/>
      <w:r>
        <w:t xml:space="preserve"> </w:t>
      </w:r>
      <w:proofErr w:type="spellStart"/>
      <w:r>
        <w:t>berdiskusi</w:t>
      </w:r>
      <w:proofErr w:type="spellEnd"/>
      <w:r>
        <w:t xml:space="preserve"> </w:t>
      </w:r>
      <w:proofErr w:type="spellStart"/>
      <w:r>
        <w:t>maupun</w:t>
      </w:r>
      <w:proofErr w:type="spellEnd"/>
      <w:r>
        <w:t xml:space="preserve"> </w:t>
      </w:r>
      <w:proofErr w:type="spellStart"/>
      <w:r>
        <w:t>belajar</w:t>
      </w:r>
      <w:proofErr w:type="spellEnd"/>
      <w:r>
        <w:t xml:space="preserve"> </w:t>
      </w:r>
      <w:proofErr w:type="spellStart"/>
      <w:r>
        <w:t>bersama</w:t>
      </w:r>
      <w:proofErr w:type="spellEnd"/>
      <w:r>
        <w:t xml:space="preserve"> </w:t>
      </w:r>
      <w:proofErr w:type="spellStart"/>
      <w:r>
        <w:t>sesama</w:t>
      </w:r>
      <w:proofErr w:type="spellEnd"/>
      <w:r>
        <w:t xml:space="preserve"> </w:t>
      </w:r>
      <w:proofErr w:type="spellStart"/>
      <w:r>
        <w:t>temannya</w:t>
      </w:r>
      <w:proofErr w:type="spellEnd"/>
      <w:r>
        <w:t xml:space="preserve"> </w:t>
      </w:r>
      <w:proofErr w:type="spellStart"/>
      <w:r>
        <w:t>terkait</w:t>
      </w:r>
      <w:proofErr w:type="spellEnd"/>
      <w:r>
        <w:t xml:space="preserve"> </w:t>
      </w:r>
      <w:proofErr w:type="spellStart"/>
      <w:r>
        <w:t>pengerjaan</w:t>
      </w:r>
      <w:proofErr w:type="spellEnd"/>
      <w:r>
        <w:t xml:space="preserve"> </w:t>
      </w:r>
      <w:proofErr w:type="spellStart"/>
      <w:r>
        <w:t>tugas</w:t>
      </w:r>
      <w:proofErr w:type="spellEnd"/>
      <w:r>
        <w:t xml:space="preserve"> – </w:t>
      </w:r>
      <w:proofErr w:type="spellStart"/>
      <w:r>
        <w:t>tugasnya</w:t>
      </w:r>
      <w:proofErr w:type="spellEnd"/>
      <w:r>
        <w:t>.</w:t>
      </w:r>
      <w:r>
        <w:rPr>
          <w:lang w:val="id-ID"/>
        </w:rPr>
        <w:t xml:space="preserve"> </w:t>
      </w:r>
      <w:r w:rsidR="00AD57F6">
        <w:t>“[9]”</w:t>
      </w:r>
      <w:r>
        <w:t xml:space="preserve"> </w:t>
      </w:r>
      <w:proofErr w:type="spellStart"/>
      <w:r>
        <w:t>mengatakan</w:t>
      </w:r>
      <w:proofErr w:type="spellEnd"/>
      <w:r>
        <w:t xml:space="preserve"> </w:t>
      </w:r>
      <w:proofErr w:type="spellStart"/>
      <w:r>
        <w:t>bahwa</w:t>
      </w:r>
      <w:proofErr w:type="spellEnd"/>
      <w:r>
        <w:t xml:space="preserve"> </w:t>
      </w:r>
      <w:r>
        <w:rPr>
          <w:lang w:val="id-ID"/>
        </w:rPr>
        <w:t>kekurangan</w:t>
      </w:r>
      <w:r>
        <w:t xml:space="preserve"> </w:t>
      </w:r>
      <w:proofErr w:type="spellStart"/>
      <w:r>
        <w:t>dari</w:t>
      </w:r>
      <w:proofErr w:type="spellEnd"/>
      <w:r>
        <w:t xml:space="preserve"> </w:t>
      </w:r>
      <w:proofErr w:type="spellStart"/>
      <w:r>
        <w:t>penggunaan</w:t>
      </w:r>
      <w:proofErr w:type="spellEnd"/>
      <w:r>
        <w:t xml:space="preserve"> </w:t>
      </w:r>
      <w:r w:rsidRPr="00923879">
        <w:rPr>
          <w:i/>
        </w:rPr>
        <w:t>Google Classroom</w:t>
      </w:r>
      <w:r>
        <w:t xml:space="preserve"> </w:t>
      </w:r>
      <w:proofErr w:type="spellStart"/>
      <w:r>
        <w:t>antara</w:t>
      </w:r>
      <w:proofErr w:type="spellEnd"/>
      <w:r>
        <w:t xml:space="preserve"> lain </w:t>
      </w:r>
      <w:proofErr w:type="spellStart"/>
      <w:r>
        <w:t>peserta</w:t>
      </w:r>
      <w:proofErr w:type="spellEnd"/>
      <w:r>
        <w:t xml:space="preserve"> </w:t>
      </w:r>
      <w:proofErr w:type="spellStart"/>
      <w:r>
        <w:t>didik</w:t>
      </w:r>
      <w:proofErr w:type="spellEnd"/>
      <w:r>
        <w:t xml:space="preserve"> </w:t>
      </w:r>
      <w:proofErr w:type="spellStart"/>
      <w:r>
        <w:t>kurang</w:t>
      </w:r>
      <w:proofErr w:type="spellEnd"/>
      <w:r>
        <w:t xml:space="preserve"> </w:t>
      </w:r>
      <w:proofErr w:type="spellStart"/>
      <w:r>
        <w:t>memahami</w:t>
      </w:r>
      <w:proofErr w:type="spellEnd"/>
      <w:r>
        <w:t xml:space="preserve"> </w:t>
      </w:r>
      <w:proofErr w:type="spellStart"/>
      <w:r>
        <w:t>materi</w:t>
      </w:r>
      <w:proofErr w:type="spellEnd"/>
      <w:r>
        <w:t xml:space="preserve"> yang </w:t>
      </w:r>
      <w:proofErr w:type="spellStart"/>
      <w:r>
        <w:t>dibagikan</w:t>
      </w:r>
      <w:proofErr w:type="spellEnd"/>
      <w:r>
        <w:t xml:space="preserve"> oleh guru, </w:t>
      </w:r>
      <w:proofErr w:type="spellStart"/>
      <w:r>
        <w:t>selain</w:t>
      </w:r>
      <w:proofErr w:type="spellEnd"/>
      <w:r>
        <w:t xml:space="preserve"> </w:t>
      </w:r>
      <w:proofErr w:type="spellStart"/>
      <w:r>
        <w:t>itu</w:t>
      </w:r>
      <w:proofErr w:type="spellEnd"/>
      <w:r>
        <w:t xml:space="preserve"> </w:t>
      </w:r>
      <w:proofErr w:type="spellStart"/>
      <w:r>
        <w:t>jaringan</w:t>
      </w:r>
      <w:proofErr w:type="spellEnd"/>
      <w:r>
        <w:t xml:space="preserve"> internet yang </w:t>
      </w:r>
      <w:proofErr w:type="spellStart"/>
      <w:r>
        <w:t>kurang</w:t>
      </w:r>
      <w:proofErr w:type="spellEnd"/>
      <w:r>
        <w:t xml:space="preserve"> </w:t>
      </w:r>
      <w:proofErr w:type="spellStart"/>
      <w:r>
        <w:t>bersahabat</w:t>
      </w:r>
      <w:proofErr w:type="spellEnd"/>
      <w:r>
        <w:t xml:space="preserve"> </w:t>
      </w:r>
      <w:proofErr w:type="spellStart"/>
      <w:r>
        <w:t>membuat</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kurang</w:t>
      </w:r>
      <w:proofErr w:type="spellEnd"/>
      <w:r>
        <w:t xml:space="preserve"> optimal </w:t>
      </w:r>
      <w:proofErr w:type="spellStart"/>
      <w:r>
        <w:t>dalam</w:t>
      </w:r>
      <w:proofErr w:type="spellEnd"/>
      <w:r>
        <w:t xml:space="preserve"> </w:t>
      </w:r>
      <w:proofErr w:type="spellStart"/>
      <w:r>
        <w:t>mempelajari</w:t>
      </w:r>
      <w:proofErr w:type="spellEnd"/>
      <w:r>
        <w:t xml:space="preserve"> </w:t>
      </w:r>
      <w:proofErr w:type="spellStart"/>
      <w:r>
        <w:t>materi</w:t>
      </w:r>
      <w:proofErr w:type="spellEnd"/>
      <w:r>
        <w:t xml:space="preserve"> yang </w:t>
      </w:r>
      <w:proofErr w:type="spellStart"/>
      <w:r>
        <w:t>dibagikan</w:t>
      </w:r>
      <w:proofErr w:type="spellEnd"/>
      <w:r>
        <w:t xml:space="preserve"> </w:t>
      </w:r>
      <w:proofErr w:type="spellStart"/>
      <w:r>
        <w:t>terutama</w:t>
      </w:r>
      <w:proofErr w:type="spellEnd"/>
      <w:r>
        <w:t xml:space="preserve"> </w:t>
      </w:r>
      <w:proofErr w:type="spellStart"/>
      <w:r>
        <w:t>materi</w:t>
      </w:r>
      <w:proofErr w:type="spellEnd"/>
      <w:r>
        <w:t xml:space="preserve"> </w:t>
      </w:r>
      <w:proofErr w:type="spellStart"/>
      <w:r>
        <w:t>berupa</w:t>
      </w:r>
      <w:proofErr w:type="spellEnd"/>
      <w:r>
        <w:t xml:space="preserve"> video</w:t>
      </w:r>
      <w:r>
        <w:rPr>
          <w:lang w:val="id-ID"/>
        </w:rPr>
        <w:t>. Selain itu, m</w:t>
      </w:r>
      <w:proofErr w:type="spellStart"/>
      <w:r>
        <w:t>ahasiswa</w:t>
      </w:r>
      <w:proofErr w:type="spellEnd"/>
      <w:r>
        <w:t xml:space="preserve"> juga </w:t>
      </w:r>
      <w:proofErr w:type="spellStart"/>
      <w:r>
        <w:t>kesulitan</w:t>
      </w:r>
      <w:proofErr w:type="spellEnd"/>
      <w:r>
        <w:t xml:space="preserve"> </w:t>
      </w:r>
      <w:proofErr w:type="spellStart"/>
      <w:r>
        <w:t>memahami</w:t>
      </w:r>
      <w:proofErr w:type="spellEnd"/>
      <w:r>
        <w:t xml:space="preserve"> </w:t>
      </w:r>
      <w:proofErr w:type="spellStart"/>
      <w:r>
        <w:t>materi</w:t>
      </w:r>
      <w:proofErr w:type="spellEnd"/>
      <w:r>
        <w:t xml:space="preserve"> ajar yang </w:t>
      </w:r>
      <w:proofErr w:type="spellStart"/>
      <w:r>
        <w:t>disampaikan</w:t>
      </w:r>
      <w:proofErr w:type="spellEnd"/>
      <w:r>
        <w:t xml:space="preserve"> </w:t>
      </w:r>
      <w:proofErr w:type="spellStart"/>
      <w:r>
        <w:t>secara</w:t>
      </w:r>
      <w:proofErr w:type="spellEnd"/>
      <w:r>
        <w:t xml:space="preserve"> </w:t>
      </w:r>
      <w:r>
        <w:rPr>
          <w:lang w:val="id-ID"/>
        </w:rPr>
        <w:t>daring</w:t>
      </w:r>
      <w:r>
        <w:t xml:space="preserve">. </w:t>
      </w:r>
      <w:proofErr w:type="spellStart"/>
      <w:r>
        <w:t>Komunikasi</w:t>
      </w:r>
      <w:proofErr w:type="spellEnd"/>
      <w:r>
        <w:t xml:space="preserve"> </w:t>
      </w:r>
      <w:proofErr w:type="spellStart"/>
      <w:r>
        <w:t>antara</w:t>
      </w:r>
      <w:proofErr w:type="spellEnd"/>
      <w:r>
        <w:t xml:space="preserve"> </w:t>
      </w:r>
      <w:proofErr w:type="spellStart"/>
      <w:r>
        <w:t>dosen</w:t>
      </w:r>
      <w:proofErr w:type="spellEnd"/>
      <w:r>
        <w:t xml:space="preserve"> </w:t>
      </w:r>
      <w:proofErr w:type="spellStart"/>
      <w:r>
        <w:t>dengan</w:t>
      </w:r>
      <w:proofErr w:type="spellEnd"/>
      <w:r>
        <w:t xml:space="preserve"> </w:t>
      </w:r>
      <w:proofErr w:type="spellStart"/>
      <w:r>
        <w:t>mahasiswa</w:t>
      </w:r>
      <w:proofErr w:type="spellEnd"/>
      <w:r>
        <w:t xml:space="preserve"> yang </w:t>
      </w:r>
      <w:proofErr w:type="spellStart"/>
      <w:r>
        <w:t>terbatas</w:t>
      </w:r>
      <w:proofErr w:type="spellEnd"/>
      <w:r>
        <w:t xml:space="preserve"> </w:t>
      </w:r>
      <w:proofErr w:type="spellStart"/>
      <w:r>
        <w:t>melalui</w:t>
      </w:r>
      <w:proofErr w:type="spellEnd"/>
      <w:r>
        <w:t xml:space="preserve"> </w:t>
      </w:r>
      <w:proofErr w:type="spellStart"/>
      <w:r>
        <w:t>aplikasi</w:t>
      </w:r>
      <w:proofErr w:type="spellEnd"/>
      <w:r>
        <w:t xml:space="preserve"> </w:t>
      </w:r>
      <w:proofErr w:type="spellStart"/>
      <w:r>
        <w:t>pesan</w:t>
      </w:r>
      <w:proofErr w:type="spellEnd"/>
      <w:r>
        <w:t xml:space="preserve"> </w:t>
      </w:r>
      <w:proofErr w:type="spellStart"/>
      <w:r>
        <w:t>instan</w:t>
      </w:r>
      <w:proofErr w:type="spellEnd"/>
      <w:r>
        <w:t xml:space="preserve"> </w:t>
      </w:r>
      <w:proofErr w:type="spellStart"/>
      <w:r>
        <w:t>dirasa</w:t>
      </w:r>
      <w:proofErr w:type="spellEnd"/>
      <w:r>
        <w:t xml:space="preserve"> </w:t>
      </w:r>
      <w:proofErr w:type="spellStart"/>
      <w:r>
        <w:t>tidak</w:t>
      </w:r>
      <w:proofErr w:type="spellEnd"/>
      <w:r>
        <w:t xml:space="preserve"> </w:t>
      </w:r>
      <w:proofErr w:type="spellStart"/>
      <w:r>
        <w:t>cukup</w:t>
      </w:r>
      <w:proofErr w:type="spellEnd"/>
      <w:r>
        <w:t xml:space="preserve"> oleh </w:t>
      </w:r>
      <w:proofErr w:type="spellStart"/>
      <w:r>
        <w:t>mahasiswa</w:t>
      </w:r>
      <w:proofErr w:type="spellEnd"/>
      <w:r>
        <w:t xml:space="preserve"> </w:t>
      </w:r>
      <w:r w:rsidR="00AD57F6">
        <w:t>“[5]”.</w:t>
      </w:r>
      <w:r>
        <w:t xml:space="preserve"> </w:t>
      </w:r>
    </w:p>
    <w:p w14:paraId="1810814B" w14:textId="140CA201" w:rsidR="00C95CEE" w:rsidRDefault="00C95CEE" w:rsidP="00C95CEE">
      <w:pPr>
        <w:spacing w:line="276" w:lineRule="auto"/>
        <w:ind w:left="284" w:hanging="709"/>
      </w:pPr>
      <w:r w:rsidRPr="00F67DC1">
        <w:rPr>
          <w:lang w:val="id-ID"/>
        </w:rPr>
        <w:tab/>
      </w:r>
      <w:r w:rsidR="00210711">
        <w:tab/>
      </w:r>
      <w:r w:rsidRPr="00F67DC1">
        <w:rPr>
          <w:lang w:val="id-ID"/>
        </w:rPr>
        <w:tab/>
      </w:r>
      <w:proofErr w:type="spellStart"/>
      <w:r>
        <w:t>Kepuasan</w:t>
      </w:r>
      <w:proofErr w:type="spellEnd"/>
      <w:r w:rsidRPr="00F67DC1">
        <w:t xml:space="preserve"> </w:t>
      </w:r>
      <w:proofErr w:type="spellStart"/>
      <w:r w:rsidRPr="00F67DC1">
        <w:t>pengguna</w:t>
      </w:r>
      <w:proofErr w:type="spellEnd"/>
      <w:r w:rsidRPr="00F67DC1">
        <w:t xml:space="preserve">, </w:t>
      </w:r>
      <w:proofErr w:type="spellStart"/>
      <w:r w:rsidRPr="00F67DC1">
        <w:t>mengacu</w:t>
      </w:r>
      <w:proofErr w:type="spellEnd"/>
      <w:r w:rsidRPr="00F67DC1">
        <w:t xml:space="preserve"> </w:t>
      </w:r>
      <w:proofErr w:type="spellStart"/>
      <w:r w:rsidRPr="00F67DC1">
        <w:t>kepada</w:t>
      </w:r>
      <w:proofErr w:type="spellEnd"/>
      <w:r w:rsidRPr="00F67DC1">
        <w:t xml:space="preserve"> </w:t>
      </w:r>
      <w:proofErr w:type="spellStart"/>
      <w:r w:rsidRPr="00F67DC1">
        <w:t>presepsi</w:t>
      </w:r>
      <w:proofErr w:type="spellEnd"/>
      <w:r w:rsidRPr="00F67DC1">
        <w:t xml:space="preserve"> </w:t>
      </w:r>
      <w:proofErr w:type="spellStart"/>
      <w:r w:rsidRPr="00F67DC1">
        <w:t>pengguna</w:t>
      </w:r>
      <w:proofErr w:type="spellEnd"/>
      <w:r w:rsidRPr="00F67DC1">
        <w:t xml:space="preserve">, </w:t>
      </w:r>
      <w:proofErr w:type="spellStart"/>
      <w:r w:rsidRPr="00F67DC1">
        <w:t>perasaan</w:t>
      </w:r>
      <w:proofErr w:type="spellEnd"/>
      <w:r w:rsidRPr="00F67DC1">
        <w:t xml:space="preserve"> dan </w:t>
      </w:r>
      <w:proofErr w:type="spellStart"/>
      <w:r w:rsidRPr="00F67DC1">
        <w:t>pendapat</w:t>
      </w:r>
      <w:proofErr w:type="spellEnd"/>
      <w:r w:rsidRPr="00F67DC1">
        <w:t xml:space="preserve"> </w:t>
      </w:r>
      <w:proofErr w:type="spellStart"/>
      <w:r w:rsidRPr="00F67DC1">
        <w:t>pengguna</w:t>
      </w:r>
      <w:proofErr w:type="spellEnd"/>
      <w:r w:rsidRPr="00F67DC1">
        <w:t xml:space="preserve"> </w:t>
      </w:r>
      <w:r w:rsidR="00AD57F6">
        <w:t>“[3]”</w:t>
      </w:r>
      <w:r w:rsidRPr="00F67DC1">
        <w:t>.</w:t>
      </w:r>
      <w:r w:rsidRPr="00F67DC1">
        <w:rPr>
          <w:lang w:val="id-ID"/>
        </w:rPr>
        <w:t xml:space="preserve"> </w:t>
      </w:r>
      <w:r w:rsidR="00AD57F6">
        <w:t>“[2]”</w:t>
      </w:r>
      <w:r w:rsidRPr="00F67DC1">
        <w:t xml:space="preserve"> </w:t>
      </w:r>
      <w:proofErr w:type="spellStart"/>
      <w:r w:rsidRPr="00F67DC1">
        <w:t>menunjukkan</w:t>
      </w:r>
      <w:proofErr w:type="spellEnd"/>
      <w:r w:rsidRPr="00F67DC1">
        <w:t xml:space="preserve"> </w:t>
      </w:r>
      <w:proofErr w:type="spellStart"/>
      <w:r w:rsidRPr="00F67DC1">
        <w:t>bahwa</w:t>
      </w:r>
      <w:proofErr w:type="spellEnd"/>
      <w:r w:rsidRPr="00F67DC1">
        <w:t xml:space="preserve"> </w:t>
      </w:r>
      <w:proofErr w:type="spellStart"/>
      <w:r w:rsidRPr="00F67DC1">
        <w:t>kualitas</w:t>
      </w:r>
      <w:proofErr w:type="spellEnd"/>
      <w:r w:rsidRPr="00F67DC1">
        <w:t xml:space="preserve"> </w:t>
      </w:r>
      <w:proofErr w:type="spellStart"/>
      <w:r w:rsidRPr="00F67DC1">
        <w:t>informasi</w:t>
      </w:r>
      <w:proofErr w:type="spellEnd"/>
      <w:r w:rsidRPr="00F67DC1">
        <w:t xml:space="preserve"> pada </w:t>
      </w:r>
      <w:r w:rsidRPr="00F67DC1">
        <w:rPr>
          <w:i/>
        </w:rPr>
        <w:t>Google Classroom</w:t>
      </w:r>
      <w:r w:rsidRPr="00F67DC1">
        <w:t xml:space="preserve"> </w:t>
      </w:r>
      <w:proofErr w:type="spellStart"/>
      <w:r w:rsidRPr="00F67DC1">
        <w:t>menyediakan</w:t>
      </w:r>
      <w:proofErr w:type="spellEnd"/>
      <w:r w:rsidRPr="00F67DC1">
        <w:t xml:space="preserve"> </w:t>
      </w:r>
      <w:proofErr w:type="spellStart"/>
      <w:r w:rsidRPr="00F67DC1">
        <w:t>fitur</w:t>
      </w:r>
      <w:proofErr w:type="spellEnd"/>
      <w:r w:rsidRPr="00F67DC1">
        <w:t xml:space="preserve"> yang </w:t>
      </w:r>
      <w:proofErr w:type="spellStart"/>
      <w:r w:rsidRPr="00F67DC1">
        <w:t>cukup</w:t>
      </w:r>
      <w:proofErr w:type="spellEnd"/>
      <w:r w:rsidRPr="00F67DC1">
        <w:t xml:space="preserve"> </w:t>
      </w:r>
      <w:proofErr w:type="spellStart"/>
      <w:r w:rsidRPr="00F67DC1">
        <w:t>lengkap</w:t>
      </w:r>
      <w:proofErr w:type="spellEnd"/>
      <w:r w:rsidRPr="00F67DC1">
        <w:t xml:space="preserve"> </w:t>
      </w:r>
      <w:proofErr w:type="spellStart"/>
      <w:r w:rsidRPr="00F67DC1">
        <w:t>untuk</w:t>
      </w:r>
      <w:proofErr w:type="spellEnd"/>
      <w:r w:rsidRPr="00F67DC1">
        <w:t xml:space="preserve"> </w:t>
      </w:r>
      <w:proofErr w:type="spellStart"/>
      <w:r w:rsidRPr="00F67DC1">
        <w:t>memberikan</w:t>
      </w:r>
      <w:proofErr w:type="spellEnd"/>
      <w:r w:rsidRPr="00F67DC1">
        <w:t xml:space="preserve"> / </w:t>
      </w:r>
      <w:proofErr w:type="spellStart"/>
      <w:r w:rsidRPr="00F67DC1">
        <w:t>menerima</w:t>
      </w:r>
      <w:proofErr w:type="spellEnd"/>
      <w:r w:rsidRPr="00F67DC1">
        <w:t xml:space="preserve"> </w:t>
      </w:r>
      <w:proofErr w:type="spellStart"/>
      <w:r w:rsidRPr="00F67DC1">
        <w:t>materi</w:t>
      </w:r>
      <w:proofErr w:type="spellEnd"/>
      <w:r w:rsidRPr="00F67DC1">
        <w:t xml:space="preserve"> </w:t>
      </w:r>
      <w:proofErr w:type="spellStart"/>
      <w:r w:rsidRPr="00F67DC1">
        <w:t>pembelajaran</w:t>
      </w:r>
      <w:proofErr w:type="spellEnd"/>
      <w:r w:rsidRPr="00F67DC1">
        <w:t xml:space="preserve"> dan </w:t>
      </w:r>
      <w:proofErr w:type="spellStart"/>
      <w:r w:rsidRPr="00F67DC1">
        <w:t>tampilannya</w:t>
      </w:r>
      <w:proofErr w:type="spellEnd"/>
      <w:r w:rsidRPr="00F67DC1">
        <w:t xml:space="preserve"> </w:t>
      </w:r>
      <w:proofErr w:type="spellStart"/>
      <w:r w:rsidRPr="00F67DC1">
        <w:t>mudah</w:t>
      </w:r>
      <w:proofErr w:type="spellEnd"/>
      <w:r w:rsidRPr="00F67DC1">
        <w:t xml:space="preserve"> </w:t>
      </w:r>
      <w:proofErr w:type="spellStart"/>
      <w:r w:rsidRPr="00F67DC1">
        <w:t>dipahami</w:t>
      </w:r>
      <w:proofErr w:type="spellEnd"/>
      <w:r w:rsidRPr="00F67DC1">
        <w:t xml:space="preserve"> </w:t>
      </w:r>
      <w:proofErr w:type="spellStart"/>
      <w:r w:rsidRPr="00F67DC1">
        <w:t>sehingga</w:t>
      </w:r>
      <w:proofErr w:type="spellEnd"/>
      <w:r w:rsidRPr="00F67DC1">
        <w:t xml:space="preserve"> </w:t>
      </w:r>
      <w:proofErr w:type="spellStart"/>
      <w:r w:rsidRPr="00F67DC1">
        <w:t>kepuasan</w:t>
      </w:r>
      <w:proofErr w:type="spellEnd"/>
      <w:r w:rsidRPr="00F67DC1">
        <w:t xml:space="preserve"> </w:t>
      </w:r>
      <w:proofErr w:type="spellStart"/>
      <w:r w:rsidRPr="00F67DC1">
        <w:t>pengguna</w:t>
      </w:r>
      <w:proofErr w:type="spellEnd"/>
      <w:r w:rsidRPr="00F67DC1">
        <w:t xml:space="preserve"> </w:t>
      </w:r>
      <w:proofErr w:type="spellStart"/>
      <w:r w:rsidRPr="00F67DC1">
        <w:t>meningkat</w:t>
      </w:r>
      <w:proofErr w:type="spellEnd"/>
      <w:r w:rsidRPr="00F67DC1">
        <w:t xml:space="preserve">. </w:t>
      </w:r>
      <w:r>
        <w:t xml:space="preserve">Hasil </w:t>
      </w:r>
      <w:proofErr w:type="spellStart"/>
      <w:r>
        <w:t>penelitian</w:t>
      </w:r>
      <w:proofErr w:type="spellEnd"/>
      <w:r>
        <w:t xml:space="preserve"> </w:t>
      </w:r>
      <w:proofErr w:type="spellStart"/>
      <w:r>
        <w:t>kuesioner</w:t>
      </w:r>
      <w:proofErr w:type="spellEnd"/>
      <w:r>
        <w:t xml:space="preserve"> </w:t>
      </w:r>
      <w:proofErr w:type="spellStart"/>
      <w:r>
        <w:t>kepada</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merasa</w:t>
      </w:r>
      <w:proofErr w:type="spellEnd"/>
      <w:r>
        <w:t xml:space="preserve"> </w:t>
      </w:r>
      <w:proofErr w:type="spellStart"/>
      <w:r>
        <w:t>puas</w:t>
      </w:r>
      <w:proofErr w:type="spellEnd"/>
      <w:r>
        <w:t xml:space="preserve"> </w:t>
      </w:r>
      <w:proofErr w:type="spellStart"/>
      <w:r>
        <w:t>karna</w:t>
      </w:r>
      <w:proofErr w:type="spellEnd"/>
      <w:r>
        <w:t xml:space="preserve"> </w:t>
      </w:r>
      <w:proofErr w:type="spellStart"/>
      <w:r>
        <w:t>penggunanya</w:t>
      </w:r>
      <w:proofErr w:type="spellEnd"/>
      <w:r>
        <w:t xml:space="preserve"> </w:t>
      </w:r>
      <w:proofErr w:type="spellStart"/>
      <w:r>
        <w:t>mudah</w:t>
      </w:r>
      <w:proofErr w:type="spellEnd"/>
      <w:r>
        <w:t xml:space="preserve">, </w:t>
      </w:r>
      <w:proofErr w:type="spellStart"/>
      <w:r>
        <w:t>tampilan</w:t>
      </w:r>
      <w:proofErr w:type="spellEnd"/>
      <w:r>
        <w:t xml:space="preserve"> yang </w:t>
      </w:r>
      <w:proofErr w:type="spellStart"/>
      <w:r>
        <w:t>sederhana</w:t>
      </w:r>
      <w:proofErr w:type="spellEnd"/>
      <w:r>
        <w:t xml:space="preserve"> dan </w:t>
      </w:r>
      <w:proofErr w:type="spellStart"/>
      <w:r>
        <w:t>membantu</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dalam</w:t>
      </w:r>
      <w:proofErr w:type="spellEnd"/>
      <w:r>
        <w:t xml:space="preserve"> proses </w:t>
      </w:r>
      <w:proofErr w:type="spellStart"/>
      <w:r>
        <w:t>pembelajaran</w:t>
      </w:r>
      <w:proofErr w:type="spellEnd"/>
      <w:r>
        <w:t xml:space="preserve"> </w:t>
      </w:r>
      <w:r>
        <w:lastRenderedPageBreak/>
        <w:t xml:space="preserve">daring. </w:t>
      </w:r>
      <w:proofErr w:type="spellStart"/>
      <w:r>
        <w:t>Sejalan</w:t>
      </w:r>
      <w:proofErr w:type="spellEnd"/>
      <w:r>
        <w:t xml:space="preserve"> </w:t>
      </w:r>
      <w:proofErr w:type="spellStart"/>
      <w:r>
        <w:t>dengan</w:t>
      </w:r>
      <w:proofErr w:type="spellEnd"/>
      <w:r>
        <w:t xml:space="preserve"> data </w:t>
      </w:r>
      <w:proofErr w:type="spellStart"/>
      <w:r>
        <w:t>hasil</w:t>
      </w:r>
      <w:proofErr w:type="spellEnd"/>
      <w:r>
        <w:t xml:space="preserve"> </w:t>
      </w:r>
      <w:proofErr w:type="spellStart"/>
      <w:r>
        <w:t>wawancara</w:t>
      </w:r>
      <w:proofErr w:type="spellEnd"/>
      <w:r>
        <w:t xml:space="preserve"> </w:t>
      </w:r>
      <w:proofErr w:type="spellStart"/>
      <w:r>
        <w:t>menyatakan</w:t>
      </w:r>
      <w:proofErr w:type="spellEnd"/>
      <w:r>
        <w:t xml:space="preserve"> </w:t>
      </w:r>
      <w:proofErr w:type="spellStart"/>
      <w:r>
        <w:t>bahwa</w:t>
      </w:r>
      <w:proofErr w:type="spellEnd"/>
      <w:r>
        <w:t xml:space="preserve"> </w:t>
      </w:r>
      <w:proofErr w:type="spellStart"/>
      <w:r>
        <w:t>baik</w:t>
      </w:r>
      <w:proofErr w:type="spellEnd"/>
      <w:r>
        <w:t xml:space="preserve"> guru </w:t>
      </w:r>
      <w:proofErr w:type="spellStart"/>
      <w:r>
        <w:t>maupun</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sudah</w:t>
      </w:r>
      <w:proofErr w:type="spellEnd"/>
      <w:r>
        <w:t xml:space="preserve"> </w:t>
      </w:r>
      <w:proofErr w:type="spellStart"/>
      <w:r>
        <w:t>merasa</w:t>
      </w:r>
      <w:proofErr w:type="spellEnd"/>
      <w:r>
        <w:t xml:space="preserve"> </w:t>
      </w:r>
      <w:proofErr w:type="spellStart"/>
      <w:r>
        <w:t>puas</w:t>
      </w:r>
      <w:proofErr w:type="spellEnd"/>
      <w:r>
        <w:t xml:space="preserve"> </w:t>
      </w:r>
      <w:proofErr w:type="spellStart"/>
      <w:r>
        <w:t>karena</w:t>
      </w:r>
      <w:proofErr w:type="spellEnd"/>
      <w:r>
        <w:t xml:space="preserve"> </w:t>
      </w:r>
      <w:proofErr w:type="spellStart"/>
      <w:r>
        <w:t>kemudahan</w:t>
      </w:r>
      <w:proofErr w:type="spellEnd"/>
      <w:r>
        <w:t xml:space="preserve"> </w:t>
      </w:r>
      <w:proofErr w:type="spellStart"/>
      <w:r>
        <w:t>fitur</w:t>
      </w:r>
      <w:proofErr w:type="spellEnd"/>
      <w:r>
        <w:t xml:space="preserve"> – </w:t>
      </w:r>
      <w:proofErr w:type="spellStart"/>
      <w:r>
        <w:t>fitur</w:t>
      </w:r>
      <w:proofErr w:type="spellEnd"/>
      <w:r>
        <w:t xml:space="preserve"> </w:t>
      </w:r>
      <w:proofErr w:type="spellStart"/>
      <w:r>
        <w:t>dalam</w:t>
      </w:r>
      <w:proofErr w:type="spellEnd"/>
      <w:r>
        <w:t xml:space="preserve"> </w:t>
      </w:r>
      <w:r w:rsidRPr="001C41B3">
        <w:rPr>
          <w:i/>
        </w:rPr>
        <w:t>Classr</w:t>
      </w:r>
      <w:r>
        <w:rPr>
          <w:i/>
        </w:rPr>
        <w:t>o</w:t>
      </w:r>
      <w:r w:rsidRPr="001C41B3">
        <w:rPr>
          <w:i/>
        </w:rPr>
        <w:t>om</w:t>
      </w:r>
      <w:r>
        <w:t xml:space="preserve"> yang </w:t>
      </w:r>
      <w:proofErr w:type="spellStart"/>
      <w:r>
        <w:t>membantu</w:t>
      </w:r>
      <w:proofErr w:type="spellEnd"/>
      <w:r>
        <w:t xml:space="preserve"> </w:t>
      </w:r>
      <w:proofErr w:type="spellStart"/>
      <w:r>
        <w:t>selama</w:t>
      </w:r>
      <w:proofErr w:type="spellEnd"/>
      <w:r>
        <w:t xml:space="preserve"> proses </w:t>
      </w:r>
      <w:proofErr w:type="spellStart"/>
      <w:r>
        <w:t>pembelajaran</w:t>
      </w:r>
      <w:proofErr w:type="spellEnd"/>
      <w:r>
        <w:t xml:space="preserve"> daring. Bapak Sri </w:t>
      </w:r>
      <w:proofErr w:type="spellStart"/>
      <w:r>
        <w:t>selaku</w:t>
      </w:r>
      <w:proofErr w:type="spellEnd"/>
      <w:r>
        <w:t xml:space="preserve"> guru </w:t>
      </w:r>
      <w:proofErr w:type="spellStart"/>
      <w:r>
        <w:t>pengajar</w:t>
      </w:r>
      <w:proofErr w:type="spellEnd"/>
      <w:r>
        <w:t xml:space="preserve"> </w:t>
      </w:r>
      <w:proofErr w:type="spellStart"/>
      <w:r>
        <w:t>mengatakan</w:t>
      </w:r>
      <w:proofErr w:type="spellEnd"/>
      <w:r>
        <w:t xml:space="preserve"> </w:t>
      </w:r>
      <w:proofErr w:type="spellStart"/>
      <w:r>
        <w:t>walaupun</w:t>
      </w:r>
      <w:proofErr w:type="spellEnd"/>
      <w:r>
        <w:t xml:space="preserve"> </w:t>
      </w:r>
      <w:proofErr w:type="spellStart"/>
      <w:r>
        <w:t>nanti</w:t>
      </w:r>
      <w:proofErr w:type="spellEnd"/>
      <w:r>
        <w:t xml:space="preserve"> </w:t>
      </w:r>
      <w:proofErr w:type="spellStart"/>
      <w:r>
        <w:t>pelajarannya</w:t>
      </w:r>
      <w:proofErr w:type="spellEnd"/>
      <w:r>
        <w:t xml:space="preserve"> </w:t>
      </w:r>
      <w:proofErr w:type="spellStart"/>
      <w:r>
        <w:t>tatap</w:t>
      </w:r>
      <w:proofErr w:type="spellEnd"/>
      <w:r>
        <w:t xml:space="preserve"> </w:t>
      </w:r>
      <w:proofErr w:type="spellStart"/>
      <w:r>
        <w:t>muka</w:t>
      </w:r>
      <w:proofErr w:type="spellEnd"/>
      <w:r>
        <w:t xml:space="preserve">, </w:t>
      </w:r>
      <w:proofErr w:type="spellStart"/>
      <w:r>
        <w:t>dalam</w:t>
      </w:r>
      <w:proofErr w:type="spellEnd"/>
      <w:r>
        <w:t xml:space="preserve"> proses </w:t>
      </w:r>
      <w:proofErr w:type="spellStart"/>
      <w:r>
        <w:t>penugasan</w:t>
      </w:r>
      <w:proofErr w:type="spellEnd"/>
      <w:r>
        <w:t xml:space="preserve"> </w:t>
      </w:r>
      <w:proofErr w:type="spellStart"/>
      <w:r>
        <w:t>akan</w:t>
      </w:r>
      <w:proofErr w:type="spellEnd"/>
      <w:r>
        <w:t xml:space="preserve"> </w:t>
      </w:r>
      <w:proofErr w:type="spellStart"/>
      <w:r>
        <w:t>tetap</w:t>
      </w:r>
      <w:proofErr w:type="spellEnd"/>
      <w:r>
        <w:t xml:space="preserve"> </w:t>
      </w:r>
      <w:proofErr w:type="spellStart"/>
      <w:r>
        <w:t>menggunakan</w:t>
      </w:r>
      <w:proofErr w:type="spellEnd"/>
      <w:r>
        <w:t xml:space="preserve"> </w:t>
      </w:r>
      <w:r w:rsidRPr="001C41B3">
        <w:rPr>
          <w:i/>
        </w:rPr>
        <w:t>Google Classroom</w:t>
      </w:r>
      <w:r>
        <w:t xml:space="preserve"> agar </w:t>
      </w:r>
      <w:proofErr w:type="spellStart"/>
      <w:r>
        <w:t>mengurangi</w:t>
      </w:r>
      <w:proofErr w:type="spellEnd"/>
      <w:r>
        <w:t xml:space="preserve"> </w:t>
      </w:r>
      <w:proofErr w:type="spellStart"/>
      <w:r>
        <w:t>penggunaan</w:t>
      </w:r>
      <w:proofErr w:type="spellEnd"/>
      <w:r>
        <w:t xml:space="preserve"> </w:t>
      </w:r>
      <w:proofErr w:type="spellStart"/>
      <w:r>
        <w:t>kertas</w:t>
      </w:r>
      <w:proofErr w:type="spellEnd"/>
      <w:r>
        <w:t xml:space="preserve"> dan </w:t>
      </w:r>
      <w:proofErr w:type="spellStart"/>
      <w:r>
        <w:t>dokumen</w:t>
      </w:r>
      <w:proofErr w:type="spellEnd"/>
      <w:r>
        <w:t xml:space="preserve"> di </w:t>
      </w:r>
      <w:proofErr w:type="spellStart"/>
      <w:r>
        <w:t>dalam</w:t>
      </w:r>
      <w:proofErr w:type="spellEnd"/>
      <w:r>
        <w:t xml:space="preserve"> </w:t>
      </w:r>
      <w:r w:rsidRPr="001C41B3">
        <w:rPr>
          <w:i/>
        </w:rPr>
        <w:t>Classroom</w:t>
      </w:r>
      <w:r>
        <w:t xml:space="preserve"> juga </w:t>
      </w:r>
      <w:proofErr w:type="spellStart"/>
      <w:r>
        <w:t>sudah</w:t>
      </w:r>
      <w:proofErr w:type="spellEnd"/>
      <w:r>
        <w:t xml:space="preserve"> </w:t>
      </w:r>
      <w:proofErr w:type="spellStart"/>
      <w:r>
        <w:t>tersusun</w:t>
      </w:r>
      <w:proofErr w:type="spellEnd"/>
      <w:r>
        <w:t xml:space="preserve"> </w:t>
      </w:r>
      <w:proofErr w:type="spellStart"/>
      <w:r>
        <w:t>dengan</w:t>
      </w:r>
      <w:proofErr w:type="spellEnd"/>
      <w:r>
        <w:t xml:space="preserve"> </w:t>
      </w:r>
      <w:proofErr w:type="spellStart"/>
      <w:r>
        <w:t>rapih</w:t>
      </w:r>
      <w:proofErr w:type="spellEnd"/>
      <w:r>
        <w:t xml:space="preserve"> </w:t>
      </w:r>
      <w:proofErr w:type="spellStart"/>
      <w:r>
        <w:t>sehingga</w:t>
      </w:r>
      <w:proofErr w:type="spellEnd"/>
      <w:r>
        <w:t xml:space="preserve"> sangat </w:t>
      </w:r>
      <w:proofErr w:type="spellStart"/>
      <w:r>
        <w:t>mempermudah</w:t>
      </w:r>
      <w:proofErr w:type="spellEnd"/>
      <w:r>
        <w:t xml:space="preserve"> guru </w:t>
      </w:r>
      <w:proofErr w:type="spellStart"/>
      <w:r>
        <w:t>dalam</w:t>
      </w:r>
      <w:proofErr w:type="spellEnd"/>
      <w:r>
        <w:t xml:space="preserve"> </w:t>
      </w:r>
      <w:proofErr w:type="spellStart"/>
      <w:r>
        <w:t>memberian</w:t>
      </w:r>
      <w:proofErr w:type="spellEnd"/>
      <w:r>
        <w:t xml:space="preserve"> </w:t>
      </w:r>
      <w:proofErr w:type="spellStart"/>
      <w:r>
        <w:t>penilaian</w:t>
      </w:r>
      <w:proofErr w:type="spellEnd"/>
      <w:r>
        <w:t xml:space="preserve">. </w:t>
      </w:r>
      <w:proofErr w:type="spellStart"/>
      <w:r w:rsidRPr="00F67DC1">
        <w:t>Sejalan</w:t>
      </w:r>
      <w:proofErr w:type="spellEnd"/>
      <w:r w:rsidRPr="00F67DC1">
        <w:t xml:space="preserve"> </w:t>
      </w:r>
      <w:proofErr w:type="spellStart"/>
      <w:r w:rsidRPr="00F67DC1">
        <w:t>dengan</w:t>
      </w:r>
      <w:proofErr w:type="spellEnd"/>
      <w:r w:rsidRPr="00F67DC1">
        <w:t xml:space="preserve"> </w:t>
      </w:r>
      <w:proofErr w:type="spellStart"/>
      <w:r w:rsidRPr="00F67DC1">
        <w:t>Arnesia</w:t>
      </w:r>
      <w:proofErr w:type="spellEnd"/>
      <w:r w:rsidRPr="00F67DC1">
        <w:t xml:space="preserve">, </w:t>
      </w:r>
      <w:proofErr w:type="spellStart"/>
      <w:r w:rsidRPr="00F67DC1">
        <w:t>penelitian</w:t>
      </w:r>
      <w:proofErr w:type="spellEnd"/>
      <w:r w:rsidRPr="00F67DC1">
        <w:t xml:space="preserve"> yang </w:t>
      </w:r>
      <w:proofErr w:type="spellStart"/>
      <w:r w:rsidRPr="00F67DC1">
        <w:t>dilakukan</w:t>
      </w:r>
      <w:proofErr w:type="spellEnd"/>
      <w:r w:rsidRPr="00F67DC1">
        <w:t xml:space="preserve"> oleh </w:t>
      </w:r>
      <w:r w:rsidR="00AD57F6">
        <w:t>“[</w:t>
      </w:r>
      <w:r w:rsidR="00FD5967">
        <w:t>20</w:t>
      </w:r>
      <w:r w:rsidR="00AD57F6">
        <w:t>]”</w:t>
      </w:r>
      <w:r w:rsidRPr="00F67DC1">
        <w:t xml:space="preserve"> </w:t>
      </w:r>
      <w:proofErr w:type="spellStart"/>
      <w:r w:rsidRPr="00F67DC1">
        <w:t>diperoleh</w:t>
      </w:r>
      <w:proofErr w:type="spellEnd"/>
      <w:r w:rsidRPr="00F67DC1">
        <w:t xml:space="preserve"> </w:t>
      </w:r>
      <w:proofErr w:type="spellStart"/>
      <w:r w:rsidRPr="00F67DC1">
        <w:t>bahwa</w:t>
      </w:r>
      <w:proofErr w:type="spellEnd"/>
      <w:r w:rsidRPr="00F67DC1">
        <w:t xml:space="preserve"> </w:t>
      </w:r>
      <w:proofErr w:type="spellStart"/>
      <w:r w:rsidRPr="00F67DC1">
        <w:t>tampilan</w:t>
      </w:r>
      <w:proofErr w:type="spellEnd"/>
      <w:r w:rsidRPr="00F67DC1">
        <w:t xml:space="preserve"> </w:t>
      </w:r>
      <w:r w:rsidRPr="00F67DC1">
        <w:rPr>
          <w:i/>
        </w:rPr>
        <w:t>Google Classroom</w:t>
      </w:r>
      <w:r w:rsidRPr="00F67DC1">
        <w:t xml:space="preserve"> dan </w:t>
      </w:r>
      <w:proofErr w:type="spellStart"/>
      <w:r w:rsidRPr="00F67DC1">
        <w:t>kemudahan</w:t>
      </w:r>
      <w:proofErr w:type="spellEnd"/>
      <w:r w:rsidRPr="00F67DC1">
        <w:t xml:space="preserve"> </w:t>
      </w:r>
      <w:proofErr w:type="spellStart"/>
      <w:r w:rsidRPr="00F67DC1">
        <w:t>penggunaan</w:t>
      </w:r>
      <w:proofErr w:type="spellEnd"/>
      <w:r w:rsidRPr="00F67DC1">
        <w:t xml:space="preserve"> </w:t>
      </w:r>
      <w:r w:rsidRPr="00F67DC1">
        <w:rPr>
          <w:i/>
        </w:rPr>
        <w:t>Google Classroom</w:t>
      </w:r>
      <w:r w:rsidRPr="00F67DC1">
        <w:t xml:space="preserve"> </w:t>
      </w:r>
      <w:proofErr w:type="spellStart"/>
      <w:r w:rsidRPr="00F67DC1">
        <w:t>memiliki</w:t>
      </w:r>
      <w:proofErr w:type="spellEnd"/>
      <w:r w:rsidRPr="00F67DC1">
        <w:t xml:space="preserve"> </w:t>
      </w:r>
      <w:proofErr w:type="spellStart"/>
      <w:r w:rsidRPr="00F67DC1">
        <w:t>persentase</w:t>
      </w:r>
      <w:proofErr w:type="spellEnd"/>
      <w:r w:rsidRPr="00F67DC1">
        <w:t xml:space="preserve"> 53,2% </w:t>
      </w:r>
      <w:proofErr w:type="spellStart"/>
      <w:r w:rsidRPr="00F67DC1">
        <w:t>terhadap</w:t>
      </w:r>
      <w:proofErr w:type="spellEnd"/>
      <w:r w:rsidRPr="00F67DC1">
        <w:t xml:space="preserve"> </w:t>
      </w:r>
      <w:proofErr w:type="spellStart"/>
      <w:r w:rsidRPr="00F67DC1">
        <w:t>kepuasan</w:t>
      </w:r>
      <w:proofErr w:type="spellEnd"/>
      <w:r w:rsidRPr="00F67DC1">
        <w:t xml:space="preserve"> </w:t>
      </w:r>
      <w:proofErr w:type="spellStart"/>
      <w:r w:rsidRPr="00F67DC1">
        <w:t>seperti</w:t>
      </w:r>
      <w:proofErr w:type="spellEnd"/>
      <w:r w:rsidRPr="00F67DC1">
        <w:t xml:space="preserve"> </w:t>
      </w:r>
      <w:proofErr w:type="spellStart"/>
      <w:r w:rsidRPr="00F67DC1">
        <w:t>kemudahan</w:t>
      </w:r>
      <w:proofErr w:type="spellEnd"/>
      <w:r w:rsidRPr="00F67DC1">
        <w:t xml:space="preserve"> </w:t>
      </w:r>
      <w:proofErr w:type="spellStart"/>
      <w:r w:rsidRPr="00F67DC1">
        <w:t>penyampaian</w:t>
      </w:r>
      <w:proofErr w:type="spellEnd"/>
      <w:r w:rsidRPr="00F67DC1">
        <w:t xml:space="preserve"> </w:t>
      </w:r>
      <w:proofErr w:type="spellStart"/>
      <w:r w:rsidRPr="00F67DC1">
        <w:t>materi</w:t>
      </w:r>
      <w:proofErr w:type="spellEnd"/>
      <w:r w:rsidRPr="00F67DC1">
        <w:t xml:space="preserve">, </w:t>
      </w:r>
      <w:proofErr w:type="spellStart"/>
      <w:r w:rsidRPr="00F67DC1">
        <w:t>kelancaran</w:t>
      </w:r>
      <w:proofErr w:type="spellEnd"/>
      <w:r w:rsidRPr="00F67DC1">
        <w:t xml:space="preserve"> </w:t>
      </w:r>
      <w:proofErr w:type="spellStart"/>
      <w:r w:rsidRPr="00F67DC1">
        <w:t>pendistribusian</w:t>
      </w:r>
      <w:proofErr w:type="spellEnd"/>
      <w:r w:rsidRPr="00F67DC1">
        <w:t xml:space="preserve"> </w:t>
      </w:r>
      <w:proofErr w:type="spellStart"/>
      <w:r w:rsidRPr="00F67DC1">
        <w:t>soal</w:t>
      </w:r>
      <w:proofErr w:type="spellEnd"/>
      <w:r w:rsidRPr="00F67DC1">
        <w:t xml:space="preserve"> </w:t>
      </w:r>
      <w:proofErr w:type="spellStart"/>
      <w:r w:rsidRPr="00F67DC1">
        <w:t>dari</w:t>
      </w:r>
      <w:proofErr w:type="spellEnd"/>
      <w:r w:rsidRPr="00F67DC1">
        <w:t xml:space="preserve"> </w:t>
      </w:r>
      <w:proofErr w:type="spellStart"/>
      <w:r w:rsidRPr="00F67DC1">
        <w:t>dosen</w:t>
      </w:r>
      <w:proofErr w:type="spellEnd"/>
      <w:r w:rsidRPr="00F67DC1">
        <w:t xml:space="preserve"> </w:t>
      </w:r>
      <w:proofErr w:type="spellStart"/>
      <w:r w:rsidRPr="00F67DC1">
        <w:t>kepada</w:t>
      </w:r>
      <w:proofErr w:type="spellEnd"/>
      <w:r w:rsidRPr="00F67DC1">
        <w:t xml:space="preserve"> </w:t>
      </w:r>
      <w:proofErr w:type="spellStart"/>
      <w:r w:rsidRPr="00F67DC1">
        <w:t>mahasiswa</w:t>
      </w:r>
      <w:proofErr w:type="spellEnd"/>
      <w:r w:rsidRPr="00F67DC1">
        <w:t xml:space="preserve"> dan juga </w:t>
      </w:r>
      <w:proofErr w:type="spellStart"/>
      <w:r w:rsidRPr="00F67DC1">
        <w:t>ke</w:t>
      </w:r>
      <w:proofErr w:type="spellEnd"/>
      <w:r w:rsidRPr="00F67DC1">
        <w:rPr>
          <w:lang w:val="id-ID"/>
        </w:rPr>
        <w:t xml:space="preserve">mudahan </w:t>
      </w:r>
      <w:proofErr w:type="spellStart"/>
      <w:r w:rsidRPr="00F67DC1">
        <w:t>menggunakan</w:t>
      </w:r>
      <w:proofErr w:type="spellEnd"/>
      <w:r w:rsidRPr="00F67DC1">
        <w:t xml:space="preserve"> </w:t>
      </w:r>
      <w:proofErr w:type="spellStart"/>
      <w:r w:rsidRPr="00F67DC1">
        <w:t>aplikasi</w:t>
      </w:r>
      <w:proofErr w:type="spellEnd"/>
      <w:r w:rsidRPr="00F67DC1">
        <w:t xml:space="preserve"> </w:t>
      </w:r>
      <w:r w:rsidRPr="00F67DC1">
        <w:rPr>
          <w:i/>
        </w:rPr>
        <w:t>Google Classroom.</w:t>
      </w:r>
      <w:r>
        <w:t xml:space="preserve"> </w:t>
      </w:r>
    </w:p>
    <w:p w14:paraId="4C3CDF41" w14:textId="77777777" w:rsidR="00C95CEE" w:rsidRDefault="00C95CEE" w:rsidP="008D438D">
      <w:pPr>
        <w:pStyle w:val="ReferenceHead"/>
      </w:pPr>
    </w:p>
    <w:p w14:paraId="20716BEF" w14:textId="53836438" w:rsidR="00E97402" w:rsidRDefault="00647AF3" w:rsidP="008D438D">
      <w:pPr>
        <w:pStyle w:val="ReferenceHead"/>
      </w:pPr>
      <w:r>
        <w:t>Daftar Pustaka</w:t>
      </w:r>
    </w:p>
    <w:p w14:paraId="361EA530" w14:textId="77777777" w:rsidR="00471839" w:rsidRDefault="00146FB4" w:rsidP="00E53132">
      <w:pPr>
        <w:pStyle w:val="ListParagraph"/>
        <w:numPr>
          <w:ilvl w:val="0"/>
          <w:numId w:val="45"/>
        </w:numPr>
        <w:adjustRightInd w:val="0"/>
        <w:spacing w:before="160"/>
        <w:rPr>
          <w:noProof/>
        </w:rPr>
      </w:pPr>
      <w:r w:rsidRPr="00D71006">
        <w:rPr>
          <w:noProof/>
        </w:rPr>
        <w:t>Afrianti, Wahyuni Eka. 2018. “Penerapan Google Classroom Dalam Pembelajaran Akutansi (Studi Pada</w:t>
      </w:r>
      <w:r w:rsidR="00471839">
        <w:rPr>
          <w:noProof/>
        </w:rPr>
        <w:t xml:space="preserve"> </w:t>
      </w:r>
      <w:r w:rsidRPr="00D71006">
        <w:rPr>
          <w:noProof/>
        </w:rPr>
        <w:t xml:space="preserve">Program Studi Akutansi Universitas Islam Indonesia),” 1–122. </w:t>
      </w:r>
    </w:p>
    <w:p w14:paraId="67748C37" w14:textId="77777777" w:rsidR="00471839" w:rsidRDefault="00146FB4" w:rsidP="00E53132">
      <w:pPr>
        <w:pStyle w:val="ListParagraph"/>
        <w:numPr>
          <w:ilvl w:val="0"/>
          <w:numId w:val="45"/>
        </w:numPr>
        <w:adjustRightInd w:val="0"/>
        <w:spacing w:before="160"/>
        <w:rPr>
          <w:noProof/>
        </w:rPr>
      </w:pPr>
      <w:r w:rsidRPr="00D71006">
        <w:rPr>
          <w:noProof/>
        </w:rPr>
        <w:t xml:space="preserve">Arnesia, Pipit;, Fahirah, and Eka Puteri. 2020. “Analisis Google Classroom Sebagai Sistem Pembelajaran </w:t>
      </w:r>
      <w:r w:rsidR="00024DEF">
        <w:rPr>
          <w:noProof/>
        </w:rPr>
        <w:tab/>
      </w:r>
      <w:r w:rsidR="00024DEF">
        <w:rPr>
          <w:noProof/>
        </w:rPr>
        <w:tab/>
      </w:r>
      <w:r w:rsidR="00024DEF">
        <w:rPr>
          <w:noProof/>
        </w:rPr>
        <w:tab/>
      </w:r>
      <w:r w:rsidRPr="00D71006">
        <w:rPr>
          <w:noProof/>
        </w:rPr>
        <w:t>Jarak Jauh Saat Pandemi Covid-19” 4 (September)</w:t>
      </w:r>
    </w:p>
    <w:p w14:paraId="2C65F6FB" w14:textId="77777777" w:rsidR="00471839" w:rsidRDefault="00146FB4" w:rsidP="00E53132">
      <w:pPr>
        <w:pStyle w:val="ListParagraph"/>
        <w:numPr>
          <w:ilvl w:val="0"/>
          <w:numId w:val="45"/>
        </w:numPr>
        <w:adjustRightInd w:val="0"/>
        <w:spacing w:before="160"/>
        <w:rPr>
          <w:noProof/>
        </w:rPr>
      </w:pPr>
      <w:r w:rsidRPr="00D71006">
        <w:rPr>
          <w:noProof/>
        </w:rPr>
        <w:t>Asnawi, Noordin. 2018. “Pengukuran Usability Aplikasi Google Classroom Sebagai E-Learning</w:t>
      </w:r>
      <w:r w:rsidR="00471839">
        <w:rPr>
          <w:noProof/>
        </w:rPr>
        <w:t xml:space="preserve"> </w:t>
      </w:r>
      <w:r w:rsidRPr="00D71006">
        <w:rPr>
          <w:noProof/>
        </w:rPr>
        <w:t xml:space="preserve">Menggunakan USE Questionnaire (Studi Kasus: Prodi Sistem Informasi UNIPMA).” </w:t>
      </w:r>
      <w:r w:rsidRPr="00471839">
        <w:rPr>
          <w:i/>
          <w:iCs/>
          <w:noProof/>
        </w:rPr>
        <w:t xml:space="preserve">RESEARCH : Computer, </w:t>
      </w:r>
      <w:r w:rsidR="00024DEF" w:rsidRPr="00471839">
        <w:rPr>
          <w:i/>
          <w:iCs/>
          <w:noProof/>
        </w:rPr>
        <w:tab/>
      </w:r>
      <w:r w:rsidR="00024DEF" w:rsidRPr="00471839">
        <w:rPr>
          <w:i/>
          <w:iCs/>
          <w:noProof/>
        </w:rPr>
        <w:tab/>
      </w:r>
      <w:r w:rsidRPr="00471839">
        <w:rPr>
          <w:i/>
          <w:iCs/>
          <w:noProof/>
        </w:rPr>
        <w:t>Information System &amp; Technology Management</w:t>
      </w:r>
      <w:r w:rsidRPr="00D71006">
        <w:rPr>
          <w:noProof/>
        </w:rPr>
        <w:t xml:space="preserve"> 1 (1): 17. doi:10.25273/research.v1i1.2451.</w:t>
      </w:r>
    </w:p>
    <w:p w14:paraId="7E56820A" w14:textId="77777777" w:rsidR="00471839" w:rsidRDefault="00146FB4" w:rsidP="00E53132">
      <w:pPr>
        <w:pStyle w:val="ListParagraph"/>
        <w:numPr>
          <w:ilvl w:val="0"/>
          <w:numId w:val="45"/>
        </w:numPr>
        <w:adjustRightInd w:val="0"/>
        <w:spacing w:before="160"/>
        <w:rPr>
          <w:noProof/>
        </w:rPr>
      </w:pPr>
      <w:r w:rsidRPr="00D71006">
        <w:rPr>
          <w:noProof/>
        </w:rPr>
        <w:t xml:space="preserve">Farida, L., &amp; Sismoro, H. 2020. “Perbandingan Tingkat Usability Google Classroom Berdasarkan Prespektif </w:t>
      </w:r>
      <w:r w:rsidR="00024DEF">
        <w:rPr>
          <w:noProof/>
        </w:rPr>
        <w:tab/>
      </w:r>
      <w:r w:rsidR="00024DEF">
        <w:rPr>
          <w:noProof/>
        </w:rPr>
        <w:tab/>
      </w:r>
      <w:r w:rsidRPr="00D71006">
        <w:rPr>
          <w:noProof/>
        </w:rPr>
        <w:t xml:space="preserve">Teachers Pada Perguruan Tinggi.” </w:t>
      </w:r>
      <w:r w:rsidRPr="00471839">
        <w:rPr>
          <w:i/>
          <w:iCs/>
          <w:noProof/>
        </w:rPr>
        <w:t>JURNAL SISTEM INFORMASI</w:t>
      </w:r>
      <w:r w:rsidRPr="00D71006">
        <w:rPr>
          <w:noProof/>
        </w:rPr>
        <w:t xml:space="preserve"> 9 (1): 63–72.</w:t>
      </w:r>
    </w:p>
    <w:p w14:paraId="6898B923" w14:textId="77777777" w:rsidR="00471839" w:rsidRDefault="00146FB4" w:rsidP="00E53132">
      <w:pPr>
        <w:pStyle w:val="ListParagraph"/>
        <w:numPr>
          <w:ilvl w:val="0"/>
          <w:numId w:val="45"/>
        </w:numPr>
        <w:adjustRightInd w:val="0"/>
        <w:spacing w:before="160"/>
        <w:rPr>
          <w:noProof/>
        </w:rPr>
      </w:pPr>
      <w:r w:rsidRPr="00D71006">
        <w:rPr>
          <w:noProof/>
        </w:rPr>
        <w:t xml:space="preserve">Firman, and Sri Rahayu Rahman. 2020. “Pembelajaran Online Di Tengah Pandemi Covid-19.” </w:t>
      </w:r>
      <w:r w:rsidRPr="00471839">
        <w:rPr>
          <w:i/>
          <w:iCs/>
          <w:noProof/>
        </w:rPr>
        <w:t xml:space="preserve">Indonesian </w:t>
      </w:r>
      <w:r w:rsidR="00024DEF" w:rsidRPr="00471839">
        <w:rPr>
          <w:i/>
          <w:iCs/>
          <w:noProof/>
        </w:rPr>
        <w:tab/>
      </w:r>
      <w:r w:rsidR="00024DEF" w:rsidRPr="00471839">
        <w:rPr>
          <w:i/>
          <w:iCs/>
          <w:noProof/>
        </w:rPr>
        <w:tab/>
      </w:r>
      <w:r w:rsidR="00024DEF" w:rsidRPr="00471839">
        <w:rPr>
          <w:i/>
          <w:iCs/>
          <w:noProof/>
        </w:rPr>
        <w:tab/>
      </w:r>
      <w:r w:rsidRPr="00471839">
        <w:rPr>
          <w:i/>
          <w:iCs/>
          <w:noProof/>
        </w:rPr>
        <w:t>Journal of Educational Science (IJES)</w:t>
      </w:r>
      <w:r w:rsidRPr="00D71006">
        <w:rPr>
          <w:noProof/>
        </w:rPr>
        <w:t xml:space="preserve"> 2 (2): 81–89.</w:t>
      </w:r>
    </w:p>
    <w:p w14:paraId="709D0173" w14:textId="77777777" w:rsidR="00471839" w:rsidRDefault="00146FB4" w:rsidP="00E53132">
      <w:pPr>
        <w:pStyle w:val="ListParagraph"/>
        <w:numPr>
          <w:ilvl w:val="0"/>
          <w:numId w:val="45"/>
        </w:numPr>
        <w:adjustRightInd w:val="0"/>
        <w:spacing w:before="160"/>
        <w:rPr>
          <w:noProof/>
        </w:rPr>
      </w:pPr>
      <w:r w:rsidRPr="00D71006">
        <w:rPr>
          <w:noProof/>
        </w:rPr>
        <w:t xml:space="preserve">Hamdi. 2020. “Peningkatan Kualitas Pembelajaran Melalui Penggunaan Google Classroom Pada Mata Pelajaran Geografi Di SMA Negeri 1 Praya Tengah.” </w:t>
      </w:r>
      <w:r w:rsidRPr="00471839">
        <w:rPr>
          <w:i/>
          <w:iCs/>
          <w:noProof/>
        </w:rPr>
        <w:t>Edukasi, Jurnal Suluh</w:t>
      </w:r>
      <w:r w:rsidRPr="00D71006">
        <w:rPr>
          <w:noProof/>
        </w:rPr>
        <w:t xml:space="preserve"> 01 (2): 143–152.</w:t>
      </w:r>
    </w:p>
    <w:p w14:paraId="282DD5F8" w14:textId="33284EBD" w:rsidR="00471839" w:rsidRDefault="00146FB4" w:rsidP="00E53132">
      <w:pPr>
        <w:pStyle w:val="ListParagraph"/>
        <w:numPr>
          <w:ilvl w:val="0"/>
          <w:numId w:val="45"/>
        </w:numPr>
        <w:adjustRightInd w:val="0"/>
        <w:spacing w:before="160"/>
        <w:rPr>
          <w:noProof/>
        </w:rPr>
      </w:pPr>
      <w:r w:rsidRPr="00D71006">
        <w:rPr>
          <w:noProof/>
        </w:rPr>
        <w:t xml:space="preserve">Hartatik, Sri, and Nafiah. 2020. “Education and Human Development Journal.” </w:t>
      </w:r>
      <w:r w:rsidRPr="00471839">
        <w:rPr>
          <w:i/>
          <w:iCs/>
          <w:noProof/>
        </w:rPr>
        <w:t xml:space="preserve">Education and Human </w:t>
      </w:r>
      <w:r w:rsidR="00024DEF" w:rsidRPr="00471839">
        <w:rPr>
          <w:i/>
          <w:iCs/>
          <w:noProof/>
        </w:rPr>
        <w:tab/>
        <w:t xml:space="preserve">   </w:t>
      </w:r>
      <w:r w:rsidRPr="00471839">
        <w:rPr>
          <w:i/>
          <w:iCs/>
          <w:noProof/>
        </w:rPr>
        <w:t>Development Journal</w:t>
      </w:r>
      <w:r w:rsidRPr="00D71006">
        <w:rPr>
          <w:noProof/>
        </w:rPr>
        <w:t xml:space="preserve"> 5 (April): 9–22.</w:t>
      </w:r>
    </w:p>
    <w:p w14:paraId="78E1BF65" w14:textId="4099B9C1" w:rsidR="00471839" w:rsidRDefault="00146FB4" w:rsidP="00E53132">
      <w:pPr>
        <w:pStyle w:val="ListParagraph"/>
        <w:numPr>
          <w:ilvl w:val="0"/>
          <w:numId w:val="45"/>
        </w:numPr>
        <w:adjustRightInd w:val="0"/>
        <w:spacing w:before="160"/>
        <w:rPr>
          <w:noProof/>
        </w:rPr>
      </w:pPr>
      <w:r w:rsidRPr="00D71006">
        <w:rPr>
          <w:noProof/>
        </w:rPr>
        <w:t>Indrawan, Rully Prof. Dr., and Poppy Prof. Dr Yaniawati. 2014. “Metodologi Penelitian Kuantitatif,</w:t>
      </w:r>
      <w:r w:rsidR="00471839">
        <w:rPr>
          <w:noProof/>
        </w:rPr>
        <w:t xml:space="preserve"> </w:t>
      </w:r>
      <w:r w:rsidRPr="00D71006">
        <w:rPr>
          <w:noProof/>
        </w:rPr>
        <w:t>Kualitatif Dan Campuran Untuk Manajemen, Pembangunan Dan Guruan.”</w:t>
      </w:r>
    </w:p>
    <w:p w14:paraId="0F9A2630" w14:textId="59A5981C" w:rsidR="00471839" w:rsidRDefault="00146FB4" w:rsidP="00E53132">
      <w:pPr>
        <w:pStyle w:val="ListParagraph"/>
        <w:numPr>
          <w:ilvl w:val="0"/>
          <w:numId w:val="45"/>
        </w:numPr>
        <w:adjustRightInd w:val="0"/>
        <w:spacing w:before="160"/>
        <w:rPr>
          <w:noProof/>
        </w:rPr>
      </w:pPr>
      <w:r w:rsidRPr="00D71006">
        <w:rPr>
          <w:noProof/>
        </w:rPr>
        <w:t xml:space="preserve">Mahardini, M. M. 2020. “Analisis Situasi Penggunaan Google Classroom Pada Pembelajaran Fisika.” </w:t>
      </w:r>
      <w:r w:rsidRPr="00471839">
        <w:rPr>
          <w:i/>
          <w:iCs/>
          <w:noProof/>
        </w:rPr>
        <w:t>Jurnal</w:t>
      </w:r>
      <w:r w:rsidR="00471839">
        <w:rPr>
          <w:i/>
          <w:iCs/>
          <w:noProof/>
        </w:rPr>
        <w:t xml:space="preserve"> </w:t>
      </w:r>
      <w:r w:rsidRPr="00471839">
        <w:rPr>
          <w:i/>
          <w:iCs/>
          <w:noProof/>
        </w:rPr>
        <w:t>Guruan Fisika</w:t>
      </w:r>
      <w:r w:rsidRPr="00D71006">
        <w:rPr>
          <w:noProof/>
        </w:rPr>
        <w:t>.</w:t>
      </w:r>
    </w:p>
    <w:p w14:paraId="4352304E" w14:textId="77777777" w:rsidR="00471839" w:rsidRDefault="00146FB4" w:rsidP="00471839">
      <w:pPr>
        <w:pStyle w:val="ListParagraph"/>
        <w:numPr>
          <w:ilvl w:val="0"/>
          <w:numId w:val="45"/>
        </w:numPr>
        <w:adjustRightInd w:val="0"/>
        <w:spacing w:before="160"/>
        <w:ind w:left="810" w:hanging="450"/>
        <w:rPr>
          <w:noProof/>
        </w:rPr>
      </w:pPr>
      <w:r w:rsidRPr="00D71006">
        <w:rPr>
          <w:noProof/>
        </w:rPr>
        <w:t>Mulyono, Wahyu. 2020. “Respon Mahasiswa Terhadap Pembelajaran Daring Pada Masa Pandemi Covid-</w:t>
      </w:r>
      <w:r w:rsidR="00024DEF">
        <w:rPr>
          <w:noProof/>
        </w:rPr>
        <w:tab/>
      </w:r>
      <w:r w:rsidR="00024DEF">
        <w:rPr>
          <w:noProof/>
        </w:rPr>
        <w:tab/>
      </w:r>
      <w:r w:rsidR="00024DEF">
        <w:rPr>
          <w:noProof/>
        </w:rPr>
        <w:tab/>
      </w:r>
      <w:r w:rsidRPr="00D71006">
        <w:rPr>
          <w:noProof/>
        </w:rPr>
        <w:t xml:space="preserve">19.” </w:t>
      </w:r>
      <w:r w:rsidRPr="00471839">
        <w:rPr>
          <w:i/>
          <w:iCs/>
          <w:noProof/>
        </w:rPr>
        <w:t>Journal Of Science, Technology, Education And Mechanical Engineering</w:t>
      </w:r>
      <w:r w:rsidRPr="00D71006">
        <w:rPr>
          <w:noProof/>
        </w:rPr>
        <w:t xml:space="preserve"> 2: 23–30.</w:t>
      </w:r>
    </w:p>
    <w:p w14:paraId="025531C0" w14:textId="77777777" w:rsidR="00471839" w:rsidRDefault="00146FB4" w:rsidP="00471839">
      <w:pPr>
        <w:pStyle w:val="ListParagraph"/>
        <w:numPr>
          <w:ilvl w:val="0"/>
          <w:numId w:val="45"/>
        </w:numPr>
        <w:adjustRightInd w:val="0"/>
        <w:spacing w:before="160"/>
        <w:ind w:left="810" w:hanging="450"/>
        <w:rPr>
          <w:noProof/>
        </w:rPr>
      </w:pPr>
      <w:r w:rsidRPr="00D71006">
        <w:rPr>
          <w:noProof/>
        </w:rPr>
        <w:t>Mustika, Helma, and Beni Junedi. 2020. “Analisis Keberhasilan Penggunaan Google Classroom Pada</w:t>
      </w:r>
      <w:r w:rsidR="00471839">
        <w:rPr>
          <w:noProof/>
        </w:rPr>
        <w:t xml:space="preserve"> </w:t>
      </w:r>
      <w:r w:rsidRPr="00D71006">
        <w:rPr>
          <w:noProof/>
        </w:rPr>
        <w:t>Perkuliahan Kalkulus Di Masa Pandemi Covid 19,” 61–71.</w:t>
      </w:r>
    </w:p>
    <w:p w14:paraId="1C5301C7" w14:textId="77777777" w:rsidR="00471839" w:rsidRDefault="00146FB4" w:rsidP="00471839">
      <w:pPr>
        <w:pStyle w:val="ListParagraph"/>
        <w:numPr>
          <w:ilvl w:val="0"/>
          <w:numId w:val="45"/>
        </w:numPr>
        <w:adjustRightInd w:val="0"/>
        <w:spacing w:before="160"/>
        <w:ind w:left="810" w:hanging="450"/>
        <w:rPr>
          <w:noProof/>
        </w:rPr>
      </w:pPr>
      <w:r w:rsidRPr="00D71006">
        <w:rPr>
          <w:noProof/>
        </w:rPr>
        <w:t xml:space="preserve">Naserly, Mursyid. Kasmir. 2020. “Implementasi Zoom, Google Classroom Dan Whatsapp Group Dalam </w:t>
      </w:r>
      <w:r w:rsidR="00024DEF">
        <w:rPr>
          <w:noProof/>
        </w:rPr>
        <w:tab/>
      </w:r>
      <w:r w:rsidR="00024DEF">
        <w:rPr>
          <w:noProof/>
        </w:rPr>
        <w:tab/>
      </w:r>
      <w:r w:rsidR="00024DEF">
        <w:rPr>
          <w:noProof/>
        </w:rPr>
        <w:tab/>
      </w:r>
      <w:r w:rsidR="00024DEF">
        <w:rPr>
          <w:noProof/>
        </w:rPr>
        <w:tab/>
      </w:r>
      <w:r w:rsidRPr="00D71006">
        <w:rPr>
          <w:noProof/>
        </w:rPr>
        <w:t xml:space="preserve">Mendukung Pembelajaran Daring (Online) Pada Mata Kuliah Bahasa Inggris Lanjut (Studi Kasus Pada 2 </w:t>
      </w:r>
      <w:r w:rsidR="00024DEF">
        <w:rPr>
          <w:noProof/>
        </w:rPr>
        <w:tab/>
      </w:r>
      <w:r w:rsidR="00024DEF">
        <w:rPr>
          <w:noProof/>
        </w:rPr>
        <w:tab/>
      </w:r>
      <w:r w:rsidR="00024DEF">
        <w:rPr>
          <w:noProof/>
        </w:rPr>
        <w:tab/>
      </w:r>
      <w:r w:rsidRPr="00D71006">
        <w:rPr>
          <w:noProof/>
        </w:rPr>
        <w:t xml:space="preserve">Kelas Semester 2, Jurusan Administrasi Bisnis, Fakultas Ekonomi Dan Bisnis, Universitas Bina Sa.” </w:t>
      </w:r>
      <w:r w:rsidRPr="00471839">
        <w:rPr>
          <w:i/>
          <w:iCs/>
          <w:noProof/>
        </w:rPr>
        <w:t xml:space="preserve">Aksara </w:t>
      </w:r>
      <w:r w:rsidR="00024DEF" w:rsidRPr="00471839">
        <w:rPr>
          <w:i/>
          <w:iCs/>
          <w:noProof/>
        </w:rPr>
        <w:tab/>
      </w:r>
      <w:r w:rsidR="00024DEF" w:rsidRPr="00471839">
        <w:rPr>
          <w:i/>
          <w:iCs/>
          <w:noProof/>
        </w:rPr>
        <w:tab/>
      </w:r>
      <w:r w:rsidRPr="00471839">
        <w:rPr>
          <w:i/>
          <w:iCs/>
          <w:noProof/>
        </w:rPr>
        <w:t>Public</w:t>
      </w:r>
      <w:r w:rsidRPr="00D71006">
        <w:rPr>
          <w:noProof/>
        </w:rPr>
        <w:t xml:space="preserve"> 4 (2): 155–165.</w:t>
      </w:r>
    </w:p>
    <w:p w14:paraId="7B1943EA" w14:textId="77777777" w:rsidR="00471839" w:rsidRDefault="00146FB4" w:rsidP="00471839">
      <w:pPr>
        <w:pStyle w:val="ListParagraph"/>
        <w:numPr>
          <w:ilvl w:val="0"/>
          <w:numId w:val="45"/>
        </w:numPr>
        <w:adjustRightInd w:val="0"/>
        <w:spacing w:before="160"/>
        <w:ind w:left="810" w:hanging="450"/>
        <w:rPr>
          <w:noProof/>
        </w:rPr>
      </w:pPr>
      <w:r w:rsidRPr="00D71006">
        <w:rPr>
          <w:noProof/>
        </w:rPr>
        <w:t>Novita, Dien &amp;, and Lisa Amelia. 2019. “Analisis Usability Aplikasi Pengisian Krs Online Stmik Xyz</w:t>
      </w:r>
      <w:r w:rsidR="00471839">
        <w:rPr>
          <w:noProof/>
        </w:rPr>
        <w:t xml:space="preserve"> </w:t>
      </w:r>
      <w:r w:rsidRPr="00D71006">
        <w:rPr>
          <w:noProof/>
        </w:rPr>
        <w:t xml:space="preserve">Palembang Menggunakan Use Questionnaire.” </w:t>
      </w:r>
      <w:r w:rsidRPr="00471839">
        <w:rPr>
          <w:i/>
          <w:iCs/>
          <w:noProof/>
        </w:rPr>
        <w:t>Jurnal Informasi Dan Komputer</w:t>
      </w:r>
      <w:r w:rsidRPr="00D71006">
        <w:rPr>
          <w:noProof/>
        </w:rPr>
        <w:t xml:space="preserve"> 7 (1): 17–28. </w:t>
      </w:r>
      <w:r w:rsidR="00024DEF">
        <w:rPr>
          <w:noProof/>
        </w:rPr>
        <w:tab/>
      </w:r>
      <w:r w:rsidR="00471839">
        <w:rPr>
          <w:noProof/>
        </w:rPr>
        <w:t xml:space="preserve"> </w:t>
      </w:r>
      <w:r w:rsidRPr="00D71006">
        <w:rPr>
          <w:noProof/>
        </w:rPr>
        <w:t>doi:10.35959/jik.v7i1.119.</w:t>
      </w:r>
    </w:p>
    <w:p w14:paraId="49518D4C" w14:textId="6C8FB81F" w:rsidR="00471839" w:rsidRDefault="00146FB4" w:rsidP="00471839">
      <w:pPr>
        <w:pStyle w:val="ListParagraph"/>
        <w:numPr>
          <w:ilvl w:val="0"/>
          <w:numId w:val="45"/>
        </w:numPr>
        <w:adjustRightInd w:val="0"/>
        <w:spacing w:before="160"/>
        <w:ind w:left="810" w:hanging="450"/>
        <w:rPr>
          <w:noProof/>
        </w:rPr>
      </w:pPr>
      <w:r w:rsidRPr="00D71006">
        <w:rPr>
          <w:noProof/>
        </w:rPr>
        <w:t>Paramitha, Kanthy Sylvia. 2017. “Evaluasi Usability Pada Desain Website Institut Teknologi Sepuluh</w:t>
      </w:r>
      <w:r w:rsidR="00471839">
        <w:rPr>
          <w:noProof/>
        </w:rPr>
        <w:t xml:space="preserve"> </w:t>
      </w:r>
      <w:r w:rsidRPr="00D71006">
        <w:rPr>
          <w:noProof/>
        </w:rPr>
        <w:t>Nopember 2017 Dengan Metode Eye Tracking Berdasarkan Nielsen Model Dan Kuesioner Nielsen</w:t>
      </w:r>
      <w:r w:rsidR="00471839">
        <w:rPr>
          <w:noProof/>
        </w:rPr>
        <w:t xml:space="preserve"> </w:t>
      </w:r>
      <w:r w:rsidRPr="00D71006">
        <w:rPr>
          <w:noProof/>
        </w:rPr>
        <w:t>Attributtes Of Usability (NAU),” 1–167.</w:t>
      </w:r>
    </w:p>
    <w:p w14:paraId="630B580A" w14:textId="77777777" w:rsidR="00471839" w:rsidRDefault="00146FB4" w:rsidP="00471839">
      <w:pPr>
        <w:pStyle w:val="ListParagraph"/>
        <w:numPr>
          <w:ilvl w:val="0"/>
          <w:numId w:val="45"/>
        </w:numPr>
        <w:adjustRightInd w:val="0"/>
        <w:spacing w:before="160"/>
        <w:ind w:left="810" w:hanging="450"/>
        <w:rPr>
          <w:noProof/>
        </w:rPr>
      </w:pPr>
      <w:r w:rsidRPr="00D71006">
        <w:rPr>
          <w:noProof/>
        </w:rPr>
        <w:t xml:space="preserve">Pasrah, Nurhaden. 2018. “Evaluasi Usability Perangkat Lunak E-Prints Untuk Repositori Pada Perpustakaan </w:t>
      </w:r>
      <w:r w:rsidR="00024DEF">
        <w:rPr>
          <w:noProof/>
        </w:rPr>
        <w:tab/>
      </w:r>
      <w:r w:rsidR="00024DEF">
        <w:rPr>
          <w:noProof/>
        </w:rPr>
        <w:tab/>
        <w:t xml:space="preserve"> </w:t>
      </w:r>
      <w:r w:rsidRPr="00D71006">
        <w:rPr>
          <w:noProof/>
        </w:rPr>
        <w:t>Universitas Islam Negeri Sumatera Utara,” 44–48.</w:t>
      </w:r>
    </w:p>
    <w:p w14:paraId="7772C2B8" w14:textId="5809949F" w:rsidR="00471839" w:rsidRDefault="00FD5967" w:rsidP="00471839">
      <w:pPr>
        <w:pStyle w:val="ListParagraph"/>
        <w:numPr>
          <w:ilvl w:val="0"/>
          <w:numId w:val="45"/>
        </w:numPr>
        <w:adjustRightInd w:val="0"/>
        <w:spacing w:before="160"/>
        <w:ind w:left="810" w:hanging="450"/>
        <w:rPr>
          <w:noProof/>
        </w:rPr>
      </w:pPr>
      <w:proofErr w:type="spellStart"/>
      <w:r>
        <w:t>Ramadhani</w:t>
      </w:r>
      <w:proofErr w:type="spellEnd"/>
      <w:r>
        <w:t xml:space="preserve">, </w:t>
      </w:r>
      <w:proofErr w:type="spellStart"/>
      <w:r>
        <w:t>Suci</w:t>
      </w:r>
      <w:proofErr w:type="spellEnd"/>
      <w:r>
        <w:t xml:space="preserve">, </w:t>
      </w:r>
      <w:r>
        <w:rPr>
          <w:noProof/>
        </w:rPr>
        <w:t xml:space="preserve">and Etha Gustin. 2020. “Tanggapan Mahasiswa Terhadap Pemanfaatan Google Classroom Sebagai Media Pembelajaran Online.” </w:t>
      </w:r>
      <w:r w:rsidRPr="00FD5967">
        <w:rPr>
          <w:noProof/>
        </w:rPr>
        <w:t xml:space="preserve">Jurnal Sistem Dan Teknologi Informasi </w:t>
      </w:r>
      <w:r>
        <w:rPr>
          <w:noProof/>
        </w:rPr>
        <w:t>08 (3): 278–281.</w:t>
      </w:r>
      <w:r w:rsidR="00471839">
        <w:rPr>
          <w:noProof/>
        </w:rPr>
        <w:t xml:space="preserve"> </w:t>
      </w:r>
      <w:r>
        <w:rPr>
          <w:noProof/>
        </w:rPr>
        <w:t>doi:10.26418/justin.v8i3.40007</w:t>
      </w:r>
      <w:r>
        <w:t>.</w:t>
      </w:r>
    </w:p>
    <w:p w14:paraId="63B17354" w14:textId="77777777" w:rsidR="00471839" w:rsidRDefault="00146FB4" w:rsidP="00471839">
      <w:pPr>
        <w:pStyle w:val="ListParagraph"/>
        <w:numPr>
          <w:ilvl w:val="0"/>
          <w:numId w:val="45"/>
        </w:numPr>
        <w:adjustRightInd w:val="0"/>
        <w:spacing w:before="160"/>
        <w:ind w:left="810" w:hanging="450"/>
        <w:rPr>
          <w:noProof/>
        </w:rPr>
      </w:pPr>
      <w:r w:rsidRPr="00D71006">
        <w:rPr>
          <w:noProof/>
        </w:rPr>
        <w:t xml:space="preserve">Rifa’ie, Muhammad. 2020. “Fleksibilitas Pembelajaran Daring Pada Masa Pandemi Covid-19.” </w:t>
      </w:r>
      <w:r w:rsidRPr="00471839">
        <w:rPr>
          <w:i/>
          <w:iCs/>
          <w:noProof/>
        </w:rPr>
        <w:t>Jurnal Guruan Dan Kebudayaan</w:t>
      </w:r>
      <w:r w:rsidR="000B4158">
        <w:rPr>
          <w:noProof/>
        </w:rPr>
        <w:t xml:space="preserve"> 5: 197–209.</w:t>
      </w:r>
    </w:p>
    <w:p w14:paraId="3146C568" w14:textId="77777777" w:rsidR="00471839" w:rsidRDefault="00146FB4" w:rsidP="00E53132">
      <w:pPr>
        <w:pStyle w:val="ListParagraph"/>
        <w:numPr>
          <w:ilvl w:val="0"/>
          <w:numId w:val="45"/>
        </w:numPr>
        <w:adjustRightInd w:val="0"/>
        <w:spacing w:before="160"/>
        <w:ind w:left="810" w:hanging="450"/>
        <w:rPr>
          <w:noProof/>
        </w:rPr>
      </w:pPr>
      <w:r w:rsidRPr="00D71006">
        <w:rPr>
          <w:noProof/>
        </w:rPr>
        <w:t>Sadikin, Ali &amp;, and Afreni Hamidah. 2020. “Pembelajaran Daring Di Tengah Wabah Covid-19 (Online</w:t>
      </w:r>
      <w:r w:rsidR="00471839">
        <w:rPr>
          <w:noProof/>
        </w:rPr>
        <w:t xml:space="preserve"> </w:t>
      </w:r>
      <w:r w:rsidRPr="00D71006">
        <w:rPr>
          <w:noProof/>
        </w:rPr>
        <w:t>Learning in the Middle of the Covid-19 Pandemic )” 6 (1): 214–224.</w:t>
      </w:r>
    </w:p>
    <w:p w14:paraId="6EA4FF82" w14:textId="4DE29FF3" w:rsidR="00471839" w:rsidRDefault="00146FB4" w:rsidP="00E53132">
      <w:pPr>
        <w:pStyle w:val="ListParagraph"/>
        <w:numPr>
          <w:ilvl w:val="0"/>
          <w:numId w:val="45"/>
        </w:numPr>
        <w:adjustRightInd w:val="0"/>
        <w:spacing w:before="160"/>
        <w:ind w:left="810" w:hanging="450"/>
        <w:rPr>
          <w:noProof/>
        </w:rPr>
      </w:pPr>
      <w:r w:rsidRPr="00D71006">
        <w:rPr>
          <w:noProof/>
        </w:rPr>
        <w:lastRenderedPageBreak/>
        <w:t xml:space="preserve">Sauro, Jeff, and Erika Kindlund. 2005. “Using a Single Usability Metric (SUM) to Compare the Usability of </w:t>
      </w:r>
      <w:r w:rsidR="000B4158">
        <w:rPr>
          <w:noProof/>
        </w:rPr>
        <w:t xml:space="preserve"> </w:t>
      </w:r>
      <w:r w:rsidR="00E53132">
        <w:rPr>
          <w:noProof/>
        </w:rPr>
        <w:t xml:space="preserve">Competing </w:t>
      </w:r>
      <w:r w:rsidRPr="00D71006">
        <w:rPr>
          <w:noProof/>
        </w:rPr>
        <w:t>Products.</w:t>
      </w:r>
    </w:p>
    <w:p w14:paraId="11925EAE" w14:textId="05AA66F4" w:rsidR="00146FB4" w:rsidRPr="000B4158" w:rsidRDefault="00146FB4" w:rsidP="00E53132">
      <w:pPr>
        <w:pStyle w:val="ListParagraph"/>
        <w:numPr>
          <w:ilvl w:val="0"/>
          <w:numId w:val="45"/>
        </w:numPr>
        <w:adjustRightInd w:val="0"/>
        <w:spacing w:before="160"/>
        <w:ind w:left="810" w:hanging="450"/>
        <w:rPr>
          <w:noProof/>
        </w:rPr>
      </w:pPr>
      <w:r w:rsidRPr="00D71006">
        <w:rPr>
          <w:noProof/>
        </w:rPr>
        <w:t xml:space="preserve">Yany, Anda. 2021. “Pengaruh Aplikasi Google Classroom Terhadap Kepuasan Mahasiswa.” </w:t>
      </w:r>
      <w:r w:rsidRPr="00471839">
        <w:rPr>
          <w:i/>
          <w:iCs/>
          <w:noProof/>
        </w:rPr>
        <w:t>Jurnal</w:t>
      </w:r>
      <w:r w:rsidR="00471839">
        <w:rPr>
          <w:i/>
          <w:iCs/>
          <w:noProof/>
        </w:rPr>
        <w:t xml:space="preserve"> </w:t>
      </w:r>
      <w:r w:rsidRPr="00471839">
        <w:rPr>
          <w:i/>
          <w:iCs/>
          <w:noProof/>
        </w:rPr>
        <w:t>Akutansi, Manajemen Dan Ilmu Ekonomi</w:t>
      </w:r>
      <w:r w:rsidRPr="00D71006">
        <w:rPr>
          <w:noProof/>
        </w:rPr>
        <w:t>.</w:t>
      </w:r>
    </w:p>
    <w:p w14:paraId="374702DE" w14:textId="77777777" w:rsidR="00146FB4" w:rsidRPr="00D71006" w:rsidRDefault="00146FB4" w:rsidP="00E53132">
      <w:pPr>
        <w:adjustRightInd w:val="0"/>
        <w:spacing w:before="160"/>
        <w:ind w:left="480" w:hanging="480"/>
        <w:rPr>
          <w:noProof/>
          <w:lang w:val="id-ID"/>
        </w:rPr>
      </w:pPr>
    </w:p>
    <w:p w14:paraId="36F86F84" w14:textId="3AD1BD88" w:rsidR="0037551B" w:rsidRPr="0001659A" w:rsidRDefault="0037551B" w:rsidP="00146FB4">
      <w:pPr>
        <w:autoSpaceDE w:val="0"/>
        <w:autoSpaceDN w:val="0"/>
        <w:adjustRightInd w:val="0"/>
        <w:rPr>
          <w:rFonts w:ascii="TimesNewRomanPSMT" w:hAnsi="TimesNewRomanPSMT" w:cs="TimesNewRomanPSMT"/>
          <w:szCs w:val="22"/>
        </w:rPr>
      </w:pPr>
    </w:p>
    <w:sectPr w:rsidR="0037551B" w:rsidRPr="0001659A" w:rsidSect="000B4158">
      <w:type w:val="continuous"/>
      <w:pgSz w:w="11907" w:h="16839" w:code="9"/>
      <w:pgMar w:top="1008" w:right="936" w:bottom="1008" w:left="993" w:header="432" w:footer="432" w:gutter="0"/>
      <w:cols w:space="28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E29C1" w14:textId="77777777" w:rsidR="00FF5539" w:rsidRDefault="00FF5539">
      <w:r>
        <w:separator/>
      </w:r>
    </w:p>
  </w:endnote>
  <w:endnote w:type="continuationSeparator" w:id="0">
    <w:p w14:paraId="3A809373" w14:textId="77777777" w:rsidR="00FF5539" w:rsidRDefault="00FF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altName w:val="arial"/>
    <w:panose1 w:val="020B0604030504040204"/>
    <w:charset w:val="00"/>
    <w:family w:val="swiss"/>
    <w:pitch w:val="variable"/>
    <w:sig w:usb0="E1002EFF" w:usb1="C000605B" w:usb2="00000029" w:usb3="00000000" w:csb0="000101FF" w:csb1="00000000"/>
  </w:font>
  <w:font w:name="Baskerville">
    <w:charset w:val="00"/>
    <w:family w:val="auto"/>
    <w:pitch w:val="variable"/>
    <w:sig w:usb0="80000063" w:usb1="00000000" w:usb2="00000000" w:usb3="00000000" w:csb0="000001FB"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600833798"/>
      <w:docPartObj>
        <w:docPartGallery w:val="Page Numbers (Bottom of Page)"/>
        <w:docPartUnique/>
      </w:docPartObj>
    </w:sdtPr>
    <w:sdtEndPr>
      <w:rPr>
        <w:rFonts w:ascii="Times New Roman" w:hAnsi="Times New Roman" w:cs="Times New Roman"/>
        <w:noProof/>
      </w:rPr>
    </w:sdtEndPr>
    <w:sdtContent>
      <w:p w14:paraId="65340D66" w14:textId="41FFAC03" w:rsidR="00024DEF" w:rsidRPr="0068244F" w:rsidRDefault="00024DEF">
        <w:pPr>
          <w:pStyle w:val="Footer"/>
        </w:pPr>
        <w:r w:rsidRPr="0068244F">
          <w:fldChar w:fldCharType="begin"/>
        </w:r>
        <w:r w:rsidRPr="0068244F">
          <w:instrText xml:space="preserve"> PAGE   \* MERGEFORMAT </w:instrText>
        </w:r>
        <w:r w:rsidRPr="0068244F">
          <w:fldChar w:fldCharType="separate"/>
        </w:r>
        <w:r w:rsidR="00CB47EE">
          <w:rPr>
            <w:noProof/>
          </w:rPr>
          <w:t>2</w:t>
        </w:r>
        <w:r w:rsidRPr="0068244F">
          <w:rPr>
            <w:noProof/>
          </w:rPr>
          <w:fldChar w:fldCharType="end"/>
        </w:r>
      </w:p>
    </w:sdtContent>
  </w:sdt>
  <w:p w14:paraId="7C5ABFB5" w14:textId="77777777" w:rsidR="00024DEF" w:rsidRDefault="00024D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983419"/>
      <w:docPartObj>
        <w:docPartGallery w:val="Page Numbers (Bottom of Page)"/>
        <w:docPartUnique/>
      </w:docPartObj>
    </w:sdtPr>
    <w:sdtEndPr>
      <w:rPr>
        <w:noProof/>
      </w:rPr>
    </w:sdtEndPr>
    <w:sdtContent>
      <w:p w14:paraId="419B297F" w14:textId="233C1518" w:rsidR="00024DEF" w:rsidRPr="0068244F" w:rsidRDefault="00024DEF">
        <w:pPr>
          <w:pStyle w:val="Footer"/>
          <w:jc w:val="right"/>
        </w:pPr>
        <w:r w:rsidRPr="0068244F">
          <w:fldChar w:fldCharType="begin"/>
        </w:r>
        <w:r w:rsidRPr="0068244F">
          <w:instrText xml:space="preserve"> PAGE   \* MERGEFORMAT </w:instrText>
        </w:r>
        <w:r w:rsidRPr="0068244F">
          <w:fldChar w:fldCharType="separate"/>
        </w:r>
        <w:r w:rsidR="00CB47EE">
          <w:rPr>
            <w:noProof/>
          </w:rPr>
          <w:t>3</w:t>
        </w:r>
        <w:r w:rsidRPr="0068244F">
          <w:rPr>
            <w:noProof/>
          </w:rPr>
          <w:fldChar w:fldCharType="end"/>
        </w:r>
      </w:p>
    </w:sdtContent>
  </w:sdt>
  <w:p w14:paraId="29D256C1" w14:textId="77777777" w:rsidR="00024DEF" w:rsidRDefault="00024D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318782"/>
      <w:docPartObj>
        <w:docPartGallery w:val="Page Numbers (Bottom of Page)"/>
        <w:docPartUnique/>
      </w:docPartObj>
    </w:sdtPr>
    <w:sdtEndPr>
      <w:rPr>
        <w:noProof/>
      </w:rPr>
    </w:sdtEndPr>
    <w:sdtContent>
      <w:p w14:paraId="7944F1C5" w14:textId="326C43B7" w:rsidR="00024DEF" w:rsidRPr="0001675F" w:rsidRDefault="00024DEF">
        <w:pPr>
          <w:pStyle w:val="Footer"/>
          <w:jc w:val="center"/>
          <w:rPr>
            <w:rFonts w:ascii="Arial" w:hAnsi="Arial" w:cs="Arial"/>
          </w:rPr>
        </w:pPr>
        <w:r w:rsidRPr="0068244F">
          <w:fldChar w:fldCharType="begin"/>
        </w:r>
        <w:r w:rsidRPr="0068244F">
          <w:instrText xml:space="preserve"> PAGE   \* MERGEFORMAT </w:instrText>
        </w:r>
        <w:r w:rsidRPr="0068244F">
          <w:fldChar w:fldCharType="separate"/>
        </w:r>
        <w:r>
          <w:rPr>
            <w:noProof/>
          </w:rPr>
          <w:t>1</w:t>
        </w:r>
        <w:r w:rsidRPr="0068244F">
          <w:rPr>
            <w:noProof/>
          </w:rPr>
          <w:fldChar w:fldCharType="end"/>
        </w:r>
      </w:p>
    </w:sdtContent>
  </w:sdt>
  <w:p w14:paraId="5FA5F3CC" w14:textId="77777777" w:rsidR="00024DEF" w:rsidRDefault="00024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A031E" w14:textId="77777777" w:rsidR="00FF5539" w:rsidRDefault="00FF5539"/>
  </w:footnote>
  <w:footnote w:type="continuationSeparator" w:id="0">
    <w:p w14:paraId="169DA6FC" w14:textId="77777777" w:rsidR="00FF5539" w:rsidRDefault="00FF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DF710" w14:textId="1B771BF3" w:rsidR="00024DEF" w:rsidRPr="00F4515A" w:rsidRDefault="00024DEF" w:rsidP="00F4515A">
    <w:pPr>
      <w:pStyle w:val="Header"/>
    </w:pPr>
    <w:r>
      <w:t xml:space="preserve">JVTE: </w:t>
    </w:r>
    <w:r w:rsidRPr="00722CD8">
      <w:t>Journal of Vocational and Technical Education</w:t>
    </w:r>
    <w:r>
      <w:t xml:space="preserve"> - </w:t>
    </w:r>
    <w:r w:rsidRPr="00F4515A">
      <w:t xml:space="preserve">Volume </w:t>
    </w:r>
    <w:r w:rsidR="00471839">
      <w:t>3</w:t>
    </w:r>
    <w:r w:rsidRPr="00F4515A">
      <w:t xml:space="preserve">, </w:t>
    </w:r>
    <w:proofErr w:type="spellStart"/>
    <w:r>
      <w:t>Nomor</w:t>
    </w:r>
    <w:proofErr w:type="spellEnd"/>
    <w:r w:rsidRPr="00F4515A">
      <w:t xml:space="preserve"> </w:t>
    </w:r>
    <w:r w:rsidR="00471839">
      <w:t>2</w:t>
    </w:r>
    <w:r w:rsidRPr="00F4515A">
      <w:t xml:space="preserve">, </w:t>
    </w:r>
    <w:r w:rsidR="00471839">
      <w:t>September 2021</w:t>
    </w:r>
    <w:r w:rsidRPr="00F4515A">
      <w:t xml:space="preserve">: </w:t>
    </w:r>
    <w:r w:rsidR="00471839">
      <w:t>09</w:t>
    </w:r>
    <w:r w:rsidRPr="00F4515A">
      <w:t xml:space="preserve"> – </w:t>
    </w:r>
    <w:r w:rsidR="00471839">
      <w:t>17</w:t>
    </w:r>
  </w:p>
  <w:p w14:paraId="3B37C004" w14:textId="7C0F1543" w:rsidR="00024DEF" w:rsidRPr="00862770" w:rsidRDefault="00024DEF" w:rsidP="00155571">
    <w:pPr>
      <w:pStyle w:val="Header"/>
      <w:tabs>
        <w:tab w:val="clear" w:pos="4320"/>
        <w:tab w:val="clear" w:pos="8640"/>
        <w:tab w:val="left" w:pos="625"/>
      </w:tabs>
      <w:rPr>
        <w:rFonts w:ascii="Arial" w:hAnsi="Arial" w:cs="Arial"/>
      </w:rPr>
    </w:pPr>
    <w:r>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73F30" w14:textId="5810CD4B" w:rsidR="00024DEF" w:rsidRPr="009D09A9" w:rsidRDefault="00471839" w:rsidP="00BC6490">
    <w:pPr>
      <w:pStyle w:val="Heading1"/>
      <w:numPr>
        <w:ilvl w:val="0"/>
        <w:numId w:val="0"/>
      </w:numPr>
      <w:jc w:val="right"/>
      <w:rPr>
        <w:b/>
        <w:sz w:val="24"/>
        <w:szCs w:val="24"/>
      </w:rPr>
    </w:pPr>
    <w:proofErr w:type="spellStart"/>
    <w:r>
      <w:t>rizkiani</w:t>
    </w:r>
    <w:proofErr w:type="spellEnd"/>
    <w:r>
      <w:t xml:space="preserve">, </w:t>
    </w:r>
    <w:proofErr w:type="spellStart"/>
    <w:r>
      <w:t>Iriani</w:t>
    </w:r>
    <w:proofErr w:type="spellEnd"/>
    <w:r>
      <w:t xml:space="preserve">, Dan </w:t>
    </w:r>
    <w:proofErr w:type="spellStart"/>
    <w:r>
      <w:t>Murtinugraha</w:t>
    </w:r>
    <w:proofErr w:type="spellEnd"/>
    <w:r w:rsidRPr="00F4515A">
      <w:t xml:space="preserve"> — </w:t>
    </w:r>
    <w:proofErr w:type="spellStart"/>
    <w:r w:rsidRPr="007C5EC5">
      <w:rPr>
        <w:sz w:val="24"/>
        <w:szCs w:val="24"/>
      </w:rPr>
      <w:t>Analisis</w:t>
    </w:r>
    <w:proofErr w:type="spellEnd"/>
    <w:r w:rsidRPr="007C5EC5">
      <w:rPr>
        <w:sz w:val="24"/>
        <w:szCs w:val="24"/>
      </w:rPr>
      <w:t xml:space="preserve"> Usability </w:t>
    </w:r>
    <w:proofErr w:type="spellStart"/>
    <w:r w:rsidRPr="007C5EC5">
      <w:rPr>
        <w:sz w:val="24"/>
        <w:szCs w:val="24"/>
      </w:rPr>
      <w:t>Penggunaan</w:t>
    </w:r>
    <w:proofErr w:type="spellEnd"/>
    <w:r w:rsidRPr="007C5EC5">
      <w:rPr>
        <w:sz w:val="24"/>
        <w:szCs w:val="24"/>
      </w:rPr>
      <w:t xml:space="preserve"> Platform Google Classroom Pada Mata Pelajaran </w:t>
    </w:r>
    <w:proofErr w:type="spellStart"/>
    <w:r w:rsidRPr="007C5EC5">
      <w:rPr>
        <w:sz w:val="24"/>
        <w:szCs w:val="24"/>
      </w:rPr>
      <w:t>Ppkp</w:t>
    </w:r>
    <w:proofErr w:type="spellEnd"/>
    <w:r w:rsidRPr="007C5EC5">
      <w:rPr>
        <w:sz w:val="24"/>
        <w:szCs w:val="24"/>
      </w:rPr>
      <w:t xml:space="preserve"> Di </w:t>
    </w:r>
    <w:proofErr w:type="spellStart"/>
    <w:r w:rsidRPr="007C5EC5">
      <w:rPr>
        <w:sz w:val="24"/>
        <w:szCs w:val="24"/>
      </w:rPr>
      <w:t>Smkn</w:t>
    </w:r>
    <w:proofErr w:type="spellEnd"/>
    <w:r w:rsidRPr="007C5EC5">
      <w:rPr>
        <w:sz w:val="24"/>
        <w:szCs w:val="24"/>
      </w:rPr>
      <w:t xml:space="preserve"> 1 Jakarta</w:t>
    </w:r>
  </w:p>
  <w:p w14:paraId="2D5740AD" w14:textId="625E68CC" w:rsidR="00024DEF" w:rsidRPr="00F4515A" w:rsidRDefault="00024DEF" w:rsidP="00862770">
    <w:pPr>
      <w:ind w:right="18"/>
      <w:jc w:val="right"/>
    </w:pPr>
  </w:p>
  <w:p w14:paraId="699189E1" w14:textId="77777777" w:rsidR="00024DEF" w:rsidRDefault="00024DEF" w:rsidP="00862770">
    <w:pPr>
      <w:ind w:right="18"/>
      <w:jc w:val="right"/>
      <w:rPr>
        <w:rFonts w:ascii="Arial" w:hAnsi="Arial" w:cs="Arial"/>
      </w:rPr>
    </w:pPr>
  </w:p>
  <w:p w14:paraId="0F637E84" w14:textId="77777777" w:rsidR="00024DEF" w:rsidRPr="00862770" w:rsidRDefault="00024DEF" w:rsidP="00862770">
    <w:pPr>
      <w:ind w:right="18"/>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E0EB01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E8E81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B60780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162EBC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CAA61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62F820A2"/>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2" w15:restartNumberingAfterBreak="0">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5DE1D67"/>
    <w:multiLevelType w:val="hybridMultilevel"/>
    <w:tmpl w:val="2856B276"/>
    <w:lvl w:ilvl="0" w:tplc="F8AC6760">
      <w:start w:val="1"/>
      <w:numFmt w:val="low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15" w15:restartNumberingAfterBreak="0">
    <w:nsid w:val="1EC533B1"/>
    <w:multiLevelType w:val="hybridMultilevel"/>
    <w:tmpl w:val="20522A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7"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9" w15:restartNumberingAfterBreak="0">
    <w:nsid w:val="31A304D6"/>
    <w:multiLevelType w:val="hybridMultilevel"/>
    <w:tmpl w:val="E2D818DA"/>
    <w:lvl w:ilvl="0" w:tplc="08760BE0">
      <w:numFmt w:val="bullet"/>
      <w:lvlText w:val="-"/>
      <w:lvlJc w:val="left"/>
      <w:pPr>
        <w:ind w:left="720" w:hanging="360"/>
      </w:pPr>
      <w:rPr>
        <w:rFonts w:ascii="TimesNewRomanPSMT" w:eastAsia="Times New Roman"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877D64"/>
    <w:multiLevelType w:val="singleLevel"/>
    <w:tmpl w:val="68C6F916"/>
    <w:lvl w:ilvl="0">
      <w:start w:val="1"/>
      <w:numFmt w:val="decimal"/>
      <w:pStyle w:val="References"/>
      <w:lvlText w:val="[%1]"/>
      <w:lvlJc w:val="left"/>
      <w:pPr>
        <w:tabs>
          <w:tab w:val="num" w:pos="360"/>
        </w:tabs>
        <w:ind w:left="360" w:hanging="360"/>
      </w:pPr>
      <w:rPr>
        <w:i w:val="0"/>
        <w:iCs w:val="0"/>
      </w:rPr>
    </w:lvl>
  </w:abstractNum>
  <w:abstractNum w:abstractNumId="22"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23" w15:restartNumberingAfterBreak="0">
    <w:nsid w:val="44774B6A"/>
    <w:multiLevelType w:val="hybridMultilevel"/>
    <w:tmpl w:val="8CE0D9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6" w15:restartNumberingAfterBreak="0">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8" w15:restartNumberingAfterBreak="0">
    <w:nsid w:val="51724DA7"/>
    <w:multiLevelType w:val="hybridMultilevel"/>
    <w:tmpl w:val="795C2ABC"/>
    <w:lvl w:ilvl="0" w:tplc="8D22F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30" w15:restartNumberingAfterBreak="0">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31" w15:restartNumberingAfterBreak="0">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E315E9"/>
    <w:multiLevelType w:val="singleLevel"/>
    <w:tmpl w:val="0BEC9FB0"/>
    <w:lvl w:ilvl="0">
      <w:start w:val="1"/>
      <w:numFmt w:val="none"/>
      <w:lvlText w:val=""/>
      <w:legacy w:legacy="1" w:legacySpace="0" w:legacyIndent="0"/>
      <w:lvlJc w:val="left"/>
      <w:pPr>
        <w:ind w:left="288"/>
      </w:pPr>
    </w:lvl>
  </w:abstractNum>
  <w:num w:numId="1">
    <w:abstractNumId w:val="11"/>
  </w:num>
  <w:num w:numId="2">
    <w:abstractNumId w:val="18"/>
  </w:num>
  <w:num w:numId="3">
    <w:abstractNumId w:val="18"/>
    <w:lvlOverride w:ilvl="0">
      <w:lvl w:ilvl="0">
        <w:start w:val="1"/>
        <w:numFmt w:val="decimal"/>
        <w:lvlText w:val="%1."/>
        <w:legacy w:legacy="1" w:legacySpace="0" w:legacyIndent="360"/>
        <w:lvlJc w:val="left"/>
        <w:pPr>
          <w:ind w:left="360" w:hanging="360"/>
        </w:pPr>
      </w:lvl>
    </w:lvlOverride>
  </w:num>
  <w:num w:numId="4">
    <w:abstractNumId w:val="18"/>
    <w:lvlOverride w:ilvl="0">
      <w:lvl w:ilvl="0">
        <w:start w:val="1"/>
        <w:numFmt w:val="decimal"/>
        <w:lvlText w:val="%1."/>
        <w:legacy w:legacy="1" w:legacySpace="0" w:legacyIndent="360"/>
        <w:lvlJc w:val="left"/>
        <w:pPr>
          <w:ind w:left="360" w:hanging="360"/>
        </w:pPr>
      </w:lvl>
    </w:lvlOverride>
  </w:num>
  <w:num w:numId="5">
    <w:abstractNumId w:val="18"/>
    <w:lvlOverride w:ilvl="0">
      <w:lvl w:ilvl="0">
        <w:start w:val="1"/>
        <w:numFmt w:val="decimal"/>
        <w:lvlText w:val="%1."/>
        <w:legacy w:legacy="1" w:legacySpace="0" w:legacyIndent="360"/>
        <w:lvlJc w:val="left"/>
        <w:pPr>
          <w:ind w:left="360" w:hanging="360"/>
        </w:pPr>
      </w:lvl>
    </w:lvlOverride>
  </w:num>
  <w:num w:numId="6">
    <w:abstractNumId w:val="25"/>
  </w:num>
  <w:num w:numId="7">
    <w:abstractNumId w:val="25"/>
    <w:lvlOverride w:ilvl="0">
      <w:lvl w:ilvl="0">
        <w:start w:val="1"/>
        <w:numFmt w:val="decimal"/>
        <w:lvlText w:val="%1."/>
        <w:legacy w:legacy="1" w:legacySpace="0" w:legacyIndent="360"/>
        <w:lvlJc w:val="left"/>
        <w:pPr>
          <w:ind w:left="360" w:hanging="360"/>
        </w:pPr>
      </w:lvl>
    </w:lvlOverride>
  </w:num>
  <w:num w:numId="8">
    <w:abstractNumId w:val="25"/>
    <w:lvlOverride w:ilvl="0">
      <w:lvl w:ilvl="0">
        <w:start w:val="1"/>
        <w:numFmt w:val="decimal"/>
        <w:lvlText w:val="%1."/>
        <w:legacy w:legacy="1" w:legacySpace="0" w:legacyIndent="360"/>
        <w:lvlJc w:val="left"/>
        <w:pPr>
          <w:ind w:left="360" w:hanging="360"/>
        </w:pPr>
      </w:lvl>
    </w:lvlOverride>
  </w:num>
  <w:num w:numId="9">
    <w:abstractNumId w:val="25"/>
    <w:lvlOverride w:ilvl="0">
      <w:lvl w:ilvl="0">
        <w:start w:val="1"/>
        <w:numFmt w:val="decimal"/>
        <w:lvlText w:val="%1."/>
        <w:legacy w:legacy="1" w:legacySpace="0" w:legacyIndent="360"/>
        <w:lvlJc w:val="left"/>
        <w:pPr>
          <w:ind w:left="360" w:hanging="360"/>
        </w:pPr>
      </w:lvl>
    </w:lvlOverride>
  </w:num>
  <w:num w:numId="10">
    <w:abstractNumId w:val="25"/>
    <w:lvlOverride w:ilvl="0">
      <w:lvl w:ilvl="0">
        <w:start w:val="1"/>
        <w:numFmt w:val="decimal"/>
        <w:lvlText w:val="%1."/>
        <w:legacy w:legacy="1" w:legacySpace="0" w:legacyIndent="360"/>
        <w:lvlJc w:val="left"/>
        <w:pPr>
          <w:ind w:left="360" w:hanging="360"/>
        </w:pPr>
      </w:lvl>
    </w:lvlOverride>
  </w:num>
  <w:num w:numId="11">
    <w:abstractNumId w:val="25"/>
    <w:lvlOverride w:ilvl="0">
      <w:lvl w:ilvl="0">
        <w:start w:val="1"/>
        <w:numFmt w:val="decimal"/>
        <w:lvlText w:val="%1."/>
        <w:legacy w:legacy="1" w:legacySpace="0" w:legacyIndent="360"/>
        <w:lvlJc w:val="left"/>
        <w:pPr>
          <w:ind w:left="360" w:hanging="360"/>
        </w:pPr>
      </w:lvl>
    </w:lvlOverride>
  </w:num>
  <w:num w:numId="12">
    <w:abstractNumId w:val="21"/>
  </w:num>
  <w:num w:numId="13">
    <w:abstractNumId w:val="14"/>
  </w:num>
  <w:num w:numId="14">
    <w:abstractNumId w:val="29"/>
  </w:num>
  <w:num w:numId="15">
    <w:abstractNumId w:val="27"/>
  </w:num>
  <w:num w:numId="16">
    <w:abstractNumId w:val="35"/>
  </w:num>
  <w:num w:numId="17">
    <w:abstractNumId w:val="17"/>
  </w:num>
  <w:num w:numId="18">
    <w:abstractNumId w:val="16"/>
  </w:num>
  <w:num w:numId="19">
    <w:abstractNumId w:val="30"/>
  </w:num>
  <w:num w:numId="20">
    <w:abstractNumId w:val="22"/>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3"/>
  </w:num>
  <w:num w:numId="24">
    <w:abstractNumId w:val="26"/>
  </w:num>
  <w:num w:numId="25">
    <w:abstractNumId w:val="32"/>
  </w:num>
  <w:num w:numId="26">
    <w:abstractNumId w:val="12"/>
  </w:num>
  <w:num w:numId="27">
    <w:abstractNumId w:val="31"/>
  </w:num>
  <w:num w:numId="28">
    <w:abstractNumId w:val="20"/>
  </w:num>
  <w:num w:numId="29">
    <w:abstractNumId w:val="24"/>
  </w:num>
  <w:num w:numId="30">
    <w:abstractNumId w:val="10"/>
  </w:num>
  <w:num w:numId="31">
    <w:abstractNumId w:val="8"/>
  </w:num>
  <w:num w:numId="32">
    <w:abstractNumId w:val="7"/>
  </w:num>
  <w:num w:numId="33">
    <w:abstractNumId w:val="6"/>
  </w:num>
  <w:num w:numId="34">
    <w:abstractNumId w:val="5"/>
  </w:num>
  <w:num w:numId="35">
    <w:abstractNumId w:val="9"/>
  </w:num>
  <w:num w:numId="36">
    <w:abstractNumId w:val="4"/>
  </w:num>
  <w:num w:numId="37">
    <w:abstractNumId w:val="3"/>
  </w:num>
  <w:num w:numId="38">
    <w:abstractNumId w:val="2"/>
  </w:num>
  <w:num w:numId="39">
    <w:abstractNumId w:val="1"/>
  </w:num>
  <w:num w:numId="40">
    <w:abstractNumId w:val="0"/>
  </w:num>
  <w:num w:numId="41">
    <w:abstractNumId w:val="23"/>
  </w:num>
  <w:num w:numId="42">
    <w:abstractNumId w:val="19"/>
  </w:num>
  <w:num w:numId="43">
    <w:abstractNumId w:val="15"/>
  </w:num>
  <w:num w:numId="44">
    <w:abstractNumId w:val="13"/>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02"/>
  <w:autoHyphenation/>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35B"/>
    <w:rsid w:val="00003B50"/>
    <w:rsid w:val="00010EFF"/>
    <w:rsid w:val="0001659A"/>
    <w:rsid w:val="0001675F"/>
    <w:rsid w:val="00024DEF"/>
    <w:rsid w:val="00030B8A"/>
    <w:rsid w:val="00042E13"/>
    <w:rsid w:val="000502D6"/>
    <w:rsid w:val="000655C2"/>
    <w:rsid w:val="00066102"/>
    <w:rsid w:val="00070D9C"/>
    <w:rsid w:val="00087CFA"/>
    <w:rsid w:val="00092087"/>
    <w:rsid w:val="00093AF7"/>
    <w:rsid w:val="000A168B"/>
    <w:rsid w:val="000B4158"/>
    <w:rsid w:val="000D2BDE"/>
    <w:rsid w:val="000E318C"/>
    <w:rsid w:val="001011FD"/>
    <w:rsid w:val="00104BB0"/>
    <w:rsid w:val="00105A2D"/>
    <w:rsid w:val="0010794E"/>
    <w:rsid w:val="0013354F"/>
    <w:rsid w:val="00133DD0"/>
    <w:rsid w:val="00143F2E"/>
    <w:rsid w:val="00144E72"/>
    <w:rsid w:val="00146FB4"/>
    <w:rsid w:val="00155571"/>
    <w:rsid w:val="001650DF"/>
    <w:rsid w:val="00167B78"/>
    <w:rsid w:val="00171AD6"/>
    <w:rsid w:val="0017273C"/>
    <w:rsid w:val="001768FF"/>
    <w:rsid w:val="001807FD"/>
    <w:rsid w:val="001A60B1"/>
    <w:rsid w:val="001B36B1"/>
    <w:rsid w:val="001D1DEC"/>
    <w:rsid w:val="001D41A1"/>
    <w:rsid w:val="001D70FC"/>
    <w:rsid w:val="001E6F98"/>
    <w:rsid w:val="001E7B7A"/>
    <w:rsid w:val="001F4C5C"/>
    <w:rsid w:val="00202217"/>
    <w:rsid w:val="00204478"/>
    <w:rsid w:val="00210711"/>
    <w:rsid w:val="00214E2E"/>
    <w:rsid w:val="00216141"/>
    <w:rsid w:val="00217186"/>
    <w:rsid w:val="002202FF"/>
    <w:rsid w:val="002434A1"/>
    <w:rsid w:val="00245B0C"/>
    <w:rsid w:val="00263943"/>
    <w:rsid w:val="0026416B"/>
    <w:rsid w:val="00266532"/>
    <w:rsid w:val="00267B35"/>
    <w:rsid w:val="00271B0C"/>
    <w:rsid w:val="00282A68"/>
    <w:rsid w:val="00286107"/>
    <w:rsid w:val="002B4F98"/>
    <w:rsid w:val="002E3BE4"/>
    <w:rsid w:val="002E5D87"/>
    <w:rsid w:val="002F0C78"/>
    <w:rsid w:val="002F7910"/>
    <w:rsid w:val="003047BD"/>
    <w:rsid w:val="003427CE"/>
    <w:rsid w:val="00351FCC"/>
    <w:rsid w:val="00360269"/>
    <w:rsid w:val="00361F6D"/>
    <w:rsid w:val="0037551B"/>
    <w:rsid w:val="003802FE"/>
    <w:rsid w:val="00390B32"/>
    <w:rsid w:val="00392DBA"/>
    <w:rsid w:val="003B4F32"/>
    <w:rsid w:val="003C3322"/>
    <w:rsid w:val="003C68C2"/>
    <w:rsid w:val="003D3772"/>
    <w:rsid w:val="003D4CAE"/>
    <w:rsid w:val="003E5B03"/>
    <w:rsid w:val="003F26BD"/>
    <w:rsid w:val="003F52AD"/>
    <w:rsid w:val="003F771D"/>
    <w:rsid w:val="00400337"/>
    <w:rsid w:val="00416EBD"/>
    <w:rsid w:val="0043144F"/>
    <w:rsid w:val="00431BFA"/>
    <w:rsid w:val="004353CF"/>
    <w:rsid w:val="004361D0"/>
    <w:rsid w:val="00444947"/>
    <w:rsid w:val="004631BC"/>
    <w:rsid w:val="00471839"/>
    <w:rsid w:val="004730C5"/>
    <w:rsid w:val="0047399D"/>
    <w:rsid w:val="00484761"/>
    <w:rsid w:val="00484DD5"/>
    <w:rsid w:val="004C1E16"/>
    <w:rsid w:val="004C2543"/>
    <w:rsid w:val="004D15CA"/>
    <w:rsid w:val="004D40D7"/>
    <w:rsid w:val="004D53BE"/>
    <w:rsid w:val="004D5F69"/>
    <w:rsid w:val="004E3E4C"/>
    <w:rsid w:val="004F23A0"/>
    <w:rsid w:val="005003E3"/>
    <w:rsid w:val="005052CD"/>
    <w:rsid w:val="00511041"/>
    <w:rsid w:val="0051445D"/>
    <w:rsid w:val="005431B0"/>
    <w:rsid w:val="00543232"/>
    <w:rsid w:val="00543FBD"/>
    <w:rsid w:val="00550A26"/>
    <w:rsid w:val="00550BF5"/>
    <w:rsid w:val="00554169"/>
    <w:rsid w:val="00567A70"/>
    <w:rsid w:val="00574906"/>
    <w:rsid w:val="005817D6"/>
    <w:rsid w:val="005859CF"/>
    <w:rsid w:val="0059138F"/>
    <w:rsid w:val="005966BE"/>
    <w:rsid w:val="005A2A15"/>
    <w:rsid w:val="005B2A05"/>
    <w:rsid w:val="005C206C"/>
    <w:rsid w:val="005D1B15"/>
    <w:rsid w:val="005D2824"/>
    <w:rsid w:val="005D4F1A"/>
    <w:rsid w:val="005D72BB"/>
    <w:rsid w:val="005E692F"/>
    <w:rsid w:val="0060007C"/>
    <w:rsid w:val="0062114B"/>
    <w:rsid w:val="00623698"/>
    <w:rsid w:val="00625E96"/>
    <w:rsid w:val="0063320C"/>
    <w:rsid w:val="00647AF3"/>
    <w:rsid w:val="00647C09"/>
    <w:rsid w:val="00651F2C"/>
    <w:rsid w:val="006720E1"/>
    <w:rsid w:val="00681473"/>
    <w:rsid w:val="0068244F"/>
    <w:rsid w:val="006908A2"/>
    <w:rsid w:val="00693D5D"/>
    <w:rsid w:val="006B7F03"/>
    <w:rsid w:val="006D0136"/>
    <w:rsid w:val="006E19CF"/>
    <w:rsid w:val="00720D47"/>
    <w:rsid w:val="00722CD8"/>
    <w:rsid w:val="00725B45"/>
    <w:rsid w:val="00744F17"/>
    <w:rsid w:val="007A33A6"/>
    <w:rsid w:val="007B415B"/>
    <w:rsid w:val="007B67B8"/>
    <w:rsid w:val="007C4336"/>
    <w:rsid w:val="007C5EC5"/>
    <w:rsid w:val="007F1B1C"/>
    <w:rsid w:val="007F7AA6"/>
    <w:rsid w:val="008064F0"/>
    <w:rsid w:val="0081024D"/>
    <w:rsid w:val="00814DF8"/>
    <w:rsid w:val="00823624"/>
    <w:rsid w:val="0083352F"/>
    <w:rsid w:val="008348B4"/>
    <w:rsid w:val="00837E47"/>
    <w:rsid w:val="0084635E"/>
    <w:rsid w:val="008518FE"/>
    <w:rsid w:val="0085659C"/>
    <w:rsid w:val="00862770"/>
    <w:rsid w:val="00867991"/>
    <w:rsid w:val="00872026"/>
    <w:rsid w:val="00873156"/>
    <w:rsid w:val="00873AF8"/>
    <w:rsid w:val="0087792E"/>
    <w:rsid w:val="008779D5"/>
    <w:rsid w:val="00883EAF"/>
    <w:rsid w:val="00885258"/>
    <w:rsid w:val="008A30C3"/>
    <w:rsid w:val="008A3C23"/>
    <w:rsid w:val="008A68B8"/>
    <w:rsid w:val="008B08EF"/>
    <w:rsid w:val="008C49CC"/>
    <w:rsid w:val="008D4272"/>
    <w:rsid w:val="008D438D"/>
    <w:rsid w:val="008D69E9"/>
    <w:rsid w:val="008E0645"/>
    <w:rsid w:val="008F594A"/>
    <w:rsid w:val="00902CDB"/>
    <w:rsid w:val="00903D87"/>
    <w:rsid w:val="00904C7E"/>
    <w:rsid w:val="0091035B"/>
    <w:rsid w:val="00940A3D"/>
    <w:rsid w:val="00962C9A"/>
    <w:rsid w:val="00963643"/>
    <w:rsid w:val="009752A8"/>
    <w:rsid w:val="0098289F"/>
    <w:rsid w:val="00985DF1"/>
    <w:rsid w:val="00997F89"/>
    <w:rsid w:val="009A1DBD"/>
    <w:rsid w:val="009A1F6E"/>
    <w:rsid w:val="009A33F7"/>
    <w:rsid w:val="009A6277"/>
    <w:rsid w:val="009C7D17"/>
    <w:rsid w:val="009D09A9"/>
    <w:rsid w:val="009E484E"/>
    <w:rsid w:val="009F40FB"/>
    <w:rsid w:val="00A065EB"/>
    <w:rsid w:val="00A21072"/>
    <w:rsid w:val="00A22FCB"/>
    <w:rsid w:val="00A32193"/>
    <w:rsid w:val="00A4022F"/>
    <w:rsid w:val="00A472F1"/>
    <w:rsid w:val="00A5142B"/>
    <w:rsid w:val="00A5237D"/>
    <w:rsid w:val="00A554A3"/>
    <w:rsid w:val="00A705BB"/>
    <w:rsid w:val="00A758EA"/>
    <w:rsid w:val="00A82077"/>
    <w:rsid w:val="00A95C50"/>
    <w:rsid w:val="00AA2BE9"/>
    <w:rsid w:val="00AB79A6"/>
    <w:rsid w:val="00AC4850"/>
    <w:rsid w:val="00AD57F6"/>
    <w:rsid w:val="00AE7E69"/>
    <w:rsid w:val="00AF203E"/>
    <w:rsid w:val="00AF2CCA"/>
    <w:rsid w:val="00B37ED2"/>
    <w:rsid w:val="00B47B59"/>
    <w:rsid w:val="00B53F81"/>
    <w:rsid w:val="00B56C2B"/>
    <w:rsid w:val="00B63917"/>
    <w:rsid w:val="00B63E1C"/>
    <w:rsid w:val="00B65BD3"/>
    <w:rsid w:val="00B70469"/>
    <w:rsid w:val="00B71B82"/>
    <w:rsid w:val="00B72DD8"/>
    <w:rsid w:val="00B72E09"/>
    <w:rsid w:val="00B745D8"/>
    <w:rsid w:val="00B90AB8"/>
    <w:rsid w:val="00B948A7"/>
    <w:rsid w:val="00BC6490"/>
    <w:rsid w:val="00BE3832"/>
    <w:rsid w:val="00BF0C69"/>
    <w:rsid w:val="00BF629B"/>
    <w:rsid w:val="00BF655C"/>
    <w:rsid w:val="00C03489"/>
    <w:rsid w:val="00C075EF"/>
    <w:rsid w:val="00C11AF0"/>
    <w:rsid w:val="00C11E83"/>
    <w:rsid w:val="00C13287"/>
    <w:rsid w:val="00C22AC0"/>
    <w:rsid w:val="00C2378A"/>
    <w:rsid w:val="00C27063"/>
    <w:rsid w:val="00C378A1"/>
    <w:rsid w:val="00C47A9C"/>
    <w:rsid w:val="00C56781"/>
    <w:rsid w:val="00C621D6"/>
    <w:rsid w:val="00C649AE"/>
    <w:rsid w:val="00C82D86"/>
    <w:rsid w:val="00C84839"/>
    <w:rsid w:val="00C86692"/>
    <w:rsid w:val="00C95CEE"/>
    <w:rsid w:val="00CA222A"/>
    <w:rsid w:val="00CB47EE"/>
    <w:rsid w:val="00CB4B8D"/>
    <w:rsid w:val="00CB5396"/>
    <w:rsid w:val="00CC0DDA"/>
    <w:rsid w:val="00CD684F"/>
    <w:rsid w:val="00CE124C"/>
    <w:rsid w:val="00CE189B"/>
    <w:rsid w:val="00CE31FC"/>
    <w:rsid w:val="00CE4EDB"/>
    <w:rsid w:val="00D04CC8"/>
    <w:rsid w:val="00D06623"/>
    <w:rsid w:val="00D140A7"/>
    <w:rsid w:val="00D14C6B"/>
    <w:rsid w:val="00D35220"/>
    <w:rsid w:val="00D5536F"/>
    <w:rsid w:val="00D56935"/>
    <w:rsid w:val="00D758C6"/>
    <w:rsid w:val="00D808AC"/>
    <w:rsid w:val="00D868A1"/>
    <w:rsid w:val="00D90C10"/>
    <w:rsid w:val="00D92D93"/>
    <w:rsid w:val="00D92E96"/>
    <w:rsid w:val="00DA258C"/>
    <w:rsid w:val="00DB66EA"/>
    <w:rsid w:val="00DC760F"/>
    <w:rsid w:val="00DE07FA"/>
    <w:rsid w:val="00DE1133"/>
    <w:rsid w:val="00DE2728"/>
    <w:rsid w:val="00DE3342"/>
    <w:rsid w:val="00DF2DDE"/>
    <w:rsid w:val="00E01667"/>
    <w:rsid w:val="00E25DDF"/>
    <w:rsid w:val="00E270C3"/>
    <w:rsid w:val="00E2761A"/>
    <w:rsid w:val="00E36209"/>
    <w:rsid w:val="00E420BB"/>
    <w:rsid w:val="00E50DF6"/>
    <w:rsid w:val="00E525A8"/>
    <w:rsid w:val="00E52EFA"/>
    <w:rsid w:val="00E53132"/>
    <w:rsid w:val="00E71CED"/>
    <w:rsid w:val="00E8777A"/>
    <w:rsid w:val="00E965C5"/>
    <w:rsid w:val="00E96A3A"/>
    <w:rsid w:val="00E97402"/>
    <w:rsid w:val="00E97B99"/>
    <w:rsid w:val="00EB2E9D"/>
    <w:rsid w:val="00EB3443"/>
    <w:rsid w:val="00EC0ECB"/>
    <w:rsid w:val="00EC46D3"/>
    <w:rsid w:val="00ED32E0"/>
    <w:rsid w:val="00ED5881"/>
    <w:rsid w:val="00EE0928"/>
    <w:rsid w:val="00EE1A49"/>
    <w:rsid w:val="00EE6FFC"/>
    <w:rsid w:val="00EF10AC"/>
    <w:rsid w:val="00EF4701"/>
    <w:rsid w:val="00EF564E"/>
    <w:rsid w:val="00F0089A"/>
    <w:rsid w:val="00F07751"/>
    <w:rsid w:val="00F20DC4"/>
    <w:rsid w:val="00F22198"/>
    <w:rsid w:val="00F26257"/>
    <w:rsid w:val="00F27C36"/>
    <w:rsid w:val="00F336C3"/>
    <w:rsid w:val="00F33D49"/>
    <w:rsid w:val="00F3481E"/>
    <w:rsid w:val="00F4515A"/>
    <w:rsid w:val="00F577F6"/>
    <w:rsid w:val="00F65266"/>
    <w:rsid w:val="00F751E1"/>
    <w:rsid w:val="00F76102"/>
    <w:rsid w:val="00F83F76"/>
    <w:rsid w:val="00FC205F"/>
    <w:rsid w:val="00FD1532"/>
    <w:rsid w:val="00FD347F"/>
    <w:rsid w:val="00FD4113"/>
    <w:rsid w:val="00FD52C2"/>
    <w:rsid w:val="00FD5967"/>
    <w:rsid w:val="00FF1646"/>
    <w:rsid w:val="00FF55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8A1890"/>
  <w15:docId w15:val="{B7A63D4D-822E-4C3D-8B98-0E756B8A2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CD8"/>
    <w:pPr>
      <w:jc w:val="both"/>
    </w:pPr>
    <w:rPr>
      <w:sz w:val="22"/>
    </w:rPr>
  </w:style>
  <w:style w:type="paragraph" w:styleId="Heading1">
    <w:name w:val="heading 1"/>
    <w:basedOn w:val="Normal"/>
    <w:next w:val="Normal"/>
    <w:link w:val="Heading1Char"/>
    <w:uiPriority w:val="9"/>
    <w:qFormat/>
    <w:rsid w:val="00962C9A"/>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rsid w:val="00962C9A"/>
    <w:pPr>
      <w:keepNext/>
      <w:numPr>
        <w:ilvl w:val="1"/>
        <w:numId w:val="1"/>
      </w:numPr>
      <w:spacing w:before="120" w:after="60"/>
      <w:outlineLvl w:val="1"/>
    </w:pPr>
    <w:rPr>
      <w:i/>
      <w:iCs/>
    </w:rPr>
  </w:style>
  <w:style w:type="paragraph" w:styleId="Heading3">
    <w:name w:val="heading 3"/>
    <w:basedOn w:val="Normal"/>
    <w:next w:val="Normal"/>
    <w:uiPriority w:val="9"/>
    <w:qFormat/>
    <w:rsid w:val="008064F0"/>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link w:val="AbstractChar"/>
    <w:rsid w:val="00E71CED"/>
    <w:pPr>
      <w:spacing w:before="20"/>
      <w:ind w:firstLine="202"/>
    </w:pPr>
    <w:rPr>
      <w:bCs/>
      <w:i/>
      <w:szCs w:val="18"/>
    </w:rPr>
  </w:style>
  <w:style w:type="character" w:customStyle="1" w:styleId="MemberType">
    <w:name w:val="MemberType"/>
    <w:basedOn w:val="DefaultParagraphFont"/>
    <w:rPr>
      <w:rFonts w:ascii="Times New Roman" w:hAnsi="Times New Roman" w:cs="Times New Roman"/>
      <w:i/>
      <w:iCs/>
      <w:sz w:val="22"/>
      <w:szCs w:val="22"/>
    </w:rPr>
  </w:style>
  <w:style w:type="paragraph" w:styleId="Title">
    <w:name w:val="Title"/>
    <w:basedOn w:val="Normal"/>
    <w:next w:val="Normal"/>
    <w:qFormat/>
    <w:rsid w:val="00416EBD"/>
    <w:pPr>
      <w:framePr w:w="9360" w:hSpace="187" w:vSpace="187" w:wrap="notBeside" w:vAnchor="text" w:hAnchor="page" w:xAlign="center" w:y="1"/>
      <w:jc w:val="center"/>
    </w:pPr>
    <w:rPr>
      <w:b/>
      <w:caps/>
      <w:kern w:val="28"/>
      <w:sz w:val="32"/>
      <w:szCs w:val="48"/>
    </w:rPr>
  </w:style>
  <w:style w:type="paragraph" w:styleId="FootnoteText">
    <w:name w:val="footnote text"/>
    <w:basedOn w:val="Normal"/>
    <w:link w:val="FootnoteTextChar"/>
    <w:semiHidden/>
    <w:pPr>
      <w:ind w:firstLine="202"/>
    </w:pPr>
    <w:rPr>
      <w:sz w:val="16"/>
      <w:szCs w:val="16"/>
    </w:rPr>
  </w:style>
  <w:style w:type="paragraph" w:customStyle="1" w:styleId="References">
    <w:name w:val="References"/>
    <w:basedOn w:val="Normal"/>
    <w:pPr>
      <w:numPr>
        <w:numId w:val="12"/>
      </w:numPr>
    </w:pPr>
    <w:rPr>
      <w:sz w:val="16"/>
      <w:szCs w:val="16"/>
    </w:rPr>
  </w:style>
  <w:style w:type="paragraph" w:customStyle="1" w:styleId="IndexTerms">
    <w:name w:val="IndexTerms"/>
    <w:basedOn w:val="Normal"/>
    <w:next w:val="Normal"/>
    <w:rsid w:val="00A5142B"/>
    <w:rPr>
      <w:bCs/>
      <w:i/>
      <w:szCs w:val="18"/>
    </w:rPr>
  </w:style>
  <w:style w:type="character" w:styleId="FootnoteReference">
    <w:name w:val="footnote reference"/>
    <w:basedOn w:val="DefaultParagraphFont"/>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rsid w:val="00AF2CCA"/>
    <w:pPr>
      <w:widowControl w:val="0"/>
      <w:suppressAutoHyphens/>
      <w:spacing w:line="252" w:lineRule="auto"/>
      <w:ind w:firstLine="202"/>
    </w:pPr>
  </w:style>
  <w:style w:type="paragraph" w:customStyle="1" w:styleId="FigureCaption">
    <w:name w:val="Figure Caption"/>
    <w:basedOn w:val="Normal"/>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link w:val="ReferenceHeadChar"/>
    <w:rsid w:val="00F27C36"/>
    <w:pPr>
      <w:numPr>
        <w:numId w:val="0"/>
      </w:numPr>
    </w:pPr>
  </w:style>
  <w:style w:type="paragraph" w:styleId="Header">
    <w:name w:val="header"/>
    <w:basedOn w:val="Normal"/>
    <w:link w:val="HeaderChar"/>
    <w:uiPriority w:val="99"/>
    <w:rsid w:val="00F4515A"/>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basedOn w:val="DefaultParagraphFont"/>
    <w:link w:val="BalloonText"/>
    <w:rsid w:val="00F33D49"/>
    <w:rPr>
      <w:rFonts w:ascii="Tahoma" w:hAnsi="Tahoma" w:cs="Tahoma"/>
      <w:sz w:val="16"/>
      <w:szCs w:val="16"/>
    </w:rPr>
  </w:style>
  <w:style w:type="character" w:styleId="PlaceholderText">
    <w:name w:val="Placeholder Text"/>
    <w:basedOn w:val="DefaultParagraphFont"/>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Theme="minorEastAsia" w:hAnsi="Formata-Regular" w:cs="Formata-Regular"/>
      <w:color w:val="000000"/>
      <w:szCs w:val="22"/>
      <w:lang w:eastAsia="ja-JP"/>
    </w:rPr>
  </w:style>
  <w:style w:type="character" w:customStyle="1" w:styleId="BodyText1">
    <w:name w:val="Body Text1"/>
    <w:basedOn w:val="DefaultParagraphFont"/>
    <w:uiPriority w:val="99"/>
    <w:rsid w:val="00C82D86"/>
    <w:rPr>
      <w:rFonts w:ascii="Verdana" w:hAnsi="Verdana" w:cs="Verdana"/>
      <w:color w:val="000000"/>
      <w:sz w:val="22"/>
      <w:szCs w:val="22"/>
    </w:rPr>
  </w:style>
  <w:style w:type="character" w:customStyle="1" w:styleId="bodytype">
    <w:name w:val="body type"/>
    <w:basedOn w:val="DefaultParagraphFont"/>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basedOn w:val="DefaultParagraphFont"/>
    <w:link w:val="Heading1"/>
    <w:uiPriority w:val="9"/>
    <w:rsid w:val="00962C9A"/>
    <w:rPr>
      <w:smallCaps/>
      <w:kern w:val="28"/>
      <w:sz w:val="22"/>
    </w:rPr>
  </w:style>
  <w:style w:type="character" w:customStyle="1" w:styleId="ReferenceHeadChar">
    <w:name w:val="Reference Head Char"/>
    <w:basedOn w:val="Heading1Char"/>
    <w:link w:val="ReferenceHead"/>
    <w:rsid w:val="00F27C36"/>
    <w:rPr>
      <w:smallCaps/>
      <w:kern w:val="28"/>
      <w:sz w:val="22"/>
    </w:rPr>
  </w:style>
  <w:style w:type="character" w:customStyle="1" w:styleId="Style1Char">
    <w:name w:val="Style1 Char"/>
    <w:basedOn w:val="ReferenceHeadChar"/>
    <w:link w:val="Style1"/>
    <w:rsid w:val="003F52AD"/>
    <w:rPr>
      <w:smallCaps/>
      <w:kern w:val="28"/>
      <w:sz w:val="22"/>
    </w:rPr>
  </w:style>
  <w:style w:type="paragraph" w:styleId="Revision">
    <w:name w:val="Revision"/>
    <w:hidden/>
    <w:uiPriority w:val="99"/>
    <w:semiHidden/>
    <w:rsid w:val="001B36B1"/>
  </w:style>
  <w:style w:type="character" w:customStyle="1" w:styleId="BodyText2">
    <w:name w:val="Body Text2"/>
    <w:basedOn w:val="DefaultParagraphFont"/>
    <w:uiPriority w:val="99"/>
    <w:rsid w:val="00962C9A"/>
    <w:rPr>
      <w:rFonts w:ascii="Times New Roman" w:hAnsi="Times New Roman" w:cs="Verdana"/>
      <w:color w:val="000000"/>
      <w:sz w:val="22"/>
      <w:szCs w:val="22"/>
    </w:rPr>
  </w:style>
  <w:style w:type="character" w:customStyle="1" w:styleId="Heading2Char">
    <w:name w:val="Heading 2 Char"/>
    <w:basedOn w:val="DefaultParagraphFont"/>
    <w:link w:val="Heading2"/>
    <w:uiPriority w:val="9"/>
    <w:rsid w:val="00962C9A"/>
    <w:rPr>
      <w:i/>
      <w:iCs/>
      <w:sz w:val="22"/>
    </w:rPr>
  </w:style>
  <w:style w:type="paragraph" w:customStyle="1" w:styleId="TextL-MAG">
    <w:name w:val="Text L-MAG"/>
    <w:basedOn w:val="Normal"/>
    <w:link w:val="TextL-MAGChar"/>
    <w:qFormat/>
    <w:rsid w:val="009C7D17"/>
    <w:pPr>
      <w:widowControl w:val="0"/>
      <w:tabs>
        <w:tab w:val="left" w:pos="360"/>
      </w:tabs>
      <w:spacing w:line="276" w:lineRule="auto"/>
      <w:ind w:firstLine="360"/>
    </w:pPr>
    <w:rPr>
      <w:rFonts w:ascii="Arial" w:eastAsia="MS Mincho" w:hAnsi="Arial"/>
      <w:sz w:val="18"/>
      <w:szCs w:val="22"/>
      <w:lang w:eastAsia="ja-JP"/>
    </w:rPr>
  </w:style>
  <w:style w:type="character" w:customStyle="1" w:styleId="TextL-MAGChar">
    <w:name w:val="Text L-MAG Char"/>
    <w:basedOn w:val="DefaultParagraphFont"/>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basedOn w:val="DefaultParagraphFont"/>
    <w:link w:val="FootnoteText"/>
    <w:semiHidden/>
    <w:rsid w:val="00C075EF"/>
    <w:rPr>
      <w:sz w:val="16"/>
      <w:szCs w:val="16"/>
    </w:rPr>
  </w:style>
  <w:style w:type="character" w:customStyle="1" w:styleId="BodyTextIndentChar">
    <w:name w:val="Body Text Indent Char"/>
    <w:basedOn w:val="DefaultParagraphFont"/>
    <w:link w:val="BodyTextIndent"/>
    <w:rsid w:val="003F26BD"/>
    <w:rPr>
      <w:szCs w:val="24"/>
    </w:rPr>
  </w:style>
  <w:style w:type="character" w:customStyle="1" w:styleId="HeaderChar">
    <w:name w:val="Header Char"/>
    <w:basedOn w:val="DefaultParagraphFont"/>
    <w:link w:val="Header"/>
    <w:uiPriority w:val="99"/>
    <w:rsid w:val="00F4515A"/>
  </w:style>
  <w:style w:type="paragraph" w:styleId="ListParagraph">
    <w:name w:val="List Paragraph"/>
    <w:aliases w:val="Body of text"/>
    <w:basedOn w:val="Normal"/>
    <w:link w:val="ListParagraphChar"/>
    <w:uiPriority w:val="34"/>
    <w:qFormat/>
    <w:rsid w:val="00A21072"/>
    <w:pPr>
      <w:ind w:left="720"/>
      <w:contextualSpacing/>
    </w:pPr>
  </w:style>
  <w:style w:type="paragraph" w:customStyle="1" w:styleId="AuthorName">
    <w:name w:val="Author Name"/>
    <w:basedOn w:val="Normal"/>
    <w:qFormat/>
    <w:rsid w:val="008B08EF"/>
    <w:pPr>
      <w:jc w:val="center"/>
    </w:pPr>
    <w:rPr>
      <w:b/>
      <w:sz w:val="24"/>
      <w:szCs w:val="24"/>
    </w:rPr>
  </w:style>
  <w:style w:type="table" w:styleId="TableGrid">
    <w:name w:val="Table Grid"/>
    <w:basedOn w:val="TableNormal"/>
    <w:rsid w:val="00EC0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k">
    <w:name w:val="Abstrak"/>
    <w:basedOn w:val="Abstract"/>
    <w:link w:val="AbstrakChar"/>
    <w:qFormat/>
    <w:rsid w:val="00722CD8"/>
    <w:rPr>
      <w:sz w:val="20"/>
      <w:szCs w:val="20"/>
    </w:rPr>
  </w:style>
  <w:style w:type="character" w:customStyle="1" w:styleId="AbstractChar">
    <w:name w:val="Abstract Char"/>
    <w:basedOn w:val="DefaultParagraphFont"/>
    <w:link w:val="Abstract"/>
    <w:rsid w:val="00722CD8"/>
    <w:rPr>
      <w:bCs/>
      <w:i/>
      <w:sz w:val="22"/>
      <w:szCs w:val="18"/>
    </w:rPr>
  </w:style>
  <w:style w:type="character" w:customStyle="1" w:styleId="AbstrakChar">
    <w:name w:val="Abstrak Char"/>
    <w:basedOn w:val="AbstractChar"/>
    <w:link w:val="Abstrak"/>
    <w:rsid w:val="00722CD8"/>
    <w:rPr>
      <w:bCs/>
      <w:i/>
      <w:sz w:val="22"/>
      <w:szCs w:val="18"/>
    </w:rPr>
  </w:style>
  <w:style w:type="paragraph" w:styleId="BodyText">
    <w:name w:val="Body Text"/>
    <w:basedOn w:val="Normal"/>
    <w:link w:val="BodyTextChar"/>
    <w:semiHidden/>
    <w:unhideWhenUsed/>
    <w:rsid w:val="0047399D"/>
    <w:pPr>
      <w:spacing w:after="120"/>
    </w:pPr>
  </w:style>
  <w:style w:type="character" w:customStyle="1" w:styleId="BodyTextChar">
    <w:name w:val="Body Text Char"/>
    <w:basedOn w:val="DefaultParagraphFont"/>
    <w:link w:val="BodyText"/>
    <w:semiHidden/>
    <w:rsid w:val="0047399D"/>
    <w:rPr>
      <w:sz w:val="22"/>
    </w:rPr>
  </w:style>
  <w:style w:type="character" w:customStyle="1" w:styleId="ListParagraphChar">
    <w:name w:val="List Paragraph Char"/>
    <w:aliases w:val="Body of text Char"/>
    <w:link w:val="ListParagraph"/>
    <w:uiPriority w:val="34"/>
    <w:locked/>
    <w:rsid w:val="0047399D"/>
    <w:rPr>
      <w:sz w:val="22"/>
    </w:rPr>
  </w:style>
  <w:style w:type="paragraph" w:customStyle="1" w:styleId="TableParagraph">
    <w:name w:val="Table Paragraph"/>
    <w:basedOn w:val="Normal"/>
    <w:uiPriority w:val="1"/>
    <w:qFormat/>
    <w:rsid w:val="00BC6490"/>
    <w:pPr>
      <w:widowControl w:val="0"/>
      <w:autoSpaceDE w:val="0"/>
      <w:autoSpaceDN w:val="0"/>
      <w:spacing w:line="275" w:lineRule="exact"/>
      <w:ind w:left="107"/>
      <w:jc w:val="left"/>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7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iaaulr29@gmail.com" TargetMode="External"/><Relationship Id="rId13" Type="http://schemas.openxmlformats.org/officeDocument/2006/relationships/footer" Target="footer1.xml"/><Relationship Id="rId1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r_ekomn@unj.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utiiriani@unj.ac.id"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a:pPr>
            <a:r>
              <a:rPr lang="en-US" sz="1400">
                <a:latin typeface="Times New Roman" pitchFamily="18" charset="0"/>
                <a:cs typeface="Times New Roman" pitchFamily="18" charset="0"/>
              </a:rPr>
              <a:t>Hasil Presentase Indikator Efisien</a:t>
            </a:r>
          </a:p>
        </c:rich>
      </c:tx>
      <c:layout>
        <c:manualLayout>
          <c:xMode val="edge"/>
          <c:yMode val="edge"/>
          <c:x val="0.24141241802066549"/>
          <c:y val="4.7395660049536062E-2"/>
        </c:manualLayout>
      </c:layout>
      <c:overlay val="0"/>
    </c:title>
    <c:autoTitleDeleted val="0"/>
    <c:plotArea>
      <c:layout>
        <c:manualLayout>
          <c:layoutTarget val="inner"/>
          <c:xMode val="edge"/>
          <c:yMode val="edge"/>
          <c:x val="8.2838729505824202E-2"/>
          <c:y val="0.19006323073252207"/>
          <c:w val="0.88776451807908563"/>
          <c:h val="0.42674580450171001"/>
        </c:manualLayout>
      </c:layout>
      <c:barChart>
        <c:barDir val="col"/>
        <c:grouping val="stacked"/>
        <c:varyColors val="0"/>
        <c:ser>
          <c:idx val="0"/>
          <c:order val="0"/>
          <c:tx>
            <c:strRef>
              <c:f>Sheet1!$B$1</c:f>
              <c:strCache>
                <c:ptCount val="1"/>
                <c:pt idx="0">
                  <c:v>Series 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Menghemat waktu dalam belajar daring</c:v>
                </c:pt>
                <c:pt idx="1">
                  <c:v>Mudah untuk mendownload lampiran file</c:v>
                </c:pt>
                <c:pt idx="2">
                  <c:v>Cepat untuk mencari infomasi/tugas pembelajaran</c:v>
                </c:pt>
                <c:pt idx="3">
                  <c:v>Informasi Pembelajaran selalu up to date (sesuai)</c:v>
                </c:pt>
                <c:pt idx="4">
                  <c:v>Batas waktu pengumpulan tugas sesuai dengan pembelajaran</c:v>
                </c:pt>
              </c:strCache>
            </c:strRef>
          </c:cat>
          <c:val>
            <c:numRef>
              <c:f>Sheet1!$B$2:$B$6</c:f>
              <c:numCache>
                <c:formatCode>General</c:formatCode>
                <c:ptCount val="5"/>
                <c:pt idx="0">
                  <c:v>97.6</c:v>
                </c:pt>
                <c:pt idx="1">
                  <c:v>86.1</c:v>
                </c:pt>
                <c:pt idx="2">
                  <c:v>86</c:v>
                </c:pt>
                <c:pt idx="3">
                  <c:v>86</c:v>
                </c:pt>
                <c:pt idx="4">
                  <c:v>86.1</c:v>
                </c:pt>
              </c:numCache>
            </c:numRef>
          </c:val>
          <c:extLst>
            <c:ext xmlns:c16="http://schemas.microsoft.com/office/drawing/2014/chart" uri="{C3380CC4-5D6E-409C-BE32-E72D297353CC}">
              <c16:uniqueId val="{00000000-2562-4F35-BF58-8A822C5E7B10}"/>
            </c:ext>
          </c:extLst>
        </c:ser>
        <c:dLbls>
          <c:showLegendKey val="0"/>
          <c:showVal val="0"/>
          <c:showCatName val="0"/>
          <c:showSerName val="0"/>
          <c:showPercent val="0"/>
          <c:showBubbleSize val="0"/>
        </c:dLbls>
        <c:gapWidth val="150"/>
        <c:overlap val="100"/>
        <c:axId val="381476768"/>
        <c:axId val="381473240"/>
      </c:barChart>
      <c:catAx>
        <c:axId val="381476768"/>
        <c:scaling>
          <c:orientation val="minMax"/>
        </c:scaling>
        <c:delete val="0"/>
        <c:axPos val="b"/>
        <c:numFmt formatCode="General" sourceLinked="0"/>
        <c:majorTickMark val="out"/>
        <c:minorTickMark val="none"/>
        <c:tickLblPos val="nextTo"/>
        <c:crossAx val="381473240"/>
        <c:crosses val="autoZero"/>
        <c:auto val="0"/>
        <c:lblAlgn val="ctr"/>
        <c:lblOffset val="100"/>
        <c:noMultiLvlLbl val="0"/>
      </c:catAx>
      <c:valAx>
        <c:axId val="381473240"/>
        <c:scaling>
          <c:orientation val="minMax"/>
          <c:max val="100"/>
          <c:min val="50"/>
        </c:scaling>
        <c:delete val="0"/>
        <c:axPos val="l"/>
        <c:majorGridlines/>
        <c:numFmt formatCode="General" sourceLinked="1"/>
        <c:majorTickMark val="in"/>
        <c:minorTickMark val="cross"/>
        <c:tickLblPos val="low"/>
        <c:crossAx val="381476768"/>
        <c:crossesAt val="1"/>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a:pPr>
            <a:r>
              <a:rPr lang="en-US" sz="1400">
                <a:latin typeface="Times New Roman" pitchFamily="18" charset="0"/>
                <a:cs typeface="Times New Roman" pitchFamily="18" charset="0"/>
              </a:rPr>
              <a:t>Hasil Presentase Indikator Efektif </a:t>
            </a:r>
          </a:p>
        </c:rich>
      </c:tx>
      <c:overlay val="0"/>
    </c:title>
    <c:autoTitleDeleted val="0"/>
    <c:plotArea>
      <c:layout/>
      <c:barChart>
        <c:barDir val="col"/>
        <c:grouping val="stack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Dapat melakukan perbaikan dengan cepat dan mudah</c:v>
                </c:pt>
                <c:pt idx="1">
                  <c:v>Jika terjadi eror, akan diberikan pemberitahuan untuk langkah selanjutnya</c:v>
                </c:pt>
                <c:pt idx="2">
                  <c:v>Memenuhi kemampuan menyelesaikan tugas selama belajar daring</c:v>
                </c:pt>
                <c:pt idx="3">
                  <c:v>Fitur - fitur yang tersedia sudah lengkap</c:v>
                </c:pt>
              </c:strCache>
            </c:strRef>
          </c:cat>
          <c:val>
            <c:numRef>
              <c:f>Sheet1!$B$2:$B$5</c:f>
              <c:numCache>
                <c:formatCode>General</c:formatCode>
                <c:ptCount val="4"/>
                <c:pt idx="0">
                  <c:v>93.1</c:v>
                </c:pt>
                <c:pt idx="1">
                  <c:v>90.7</c:v>
                </c:pt>
                <c:pt idx="2">
                  <c:v>88.4</c:v>
                </c:pt>
                <c:pt idx="3">
                  <c:v>81.400000000000006</c:v>
                </c:pt>
              </c:numCache>
            </c:numRef>
          </c:val>
          <c:extLst>
            <c:ext xmlns:c16="http://schemas.microsoft.com/office/drawing/2014/chart" uri="{C3380CC4-5D6E-409C-BE32-E72D297353CC}">
              <c16:uniqueId val="{00000000-7184-4FBB-81B1-2462FE66C586}"/>
            </c:ext>
          </c:extLst>
        </c:ser>
        <c:dLbls>
          <c:showLegendKey val="0"/>
          <c:showVal val="0"/>
          <c:showCatName val="0"/>
          <c:showSerName val="0"/>
          <c:showPercent val="0"/>
          <c:showBubbleSize val="0"/>
        </c:dLbls>
        <c:gapWidth val="150"/>
        <c:overlap val="100"/>
        <c:axId val="381474024"/>
        <c:axId val="381474808"/>
      </c:barChart>
      <c:catAx>
        <c:axId val="381474024"/>
        <c:scaling>
          <c:orientation val="minMax"/>
        </c:scaling>
        <c:delete val="0"/>
        <c:axPos val="b"/>
        <c:numFmt formatCode="General" sourceLinked="0"/>
        <c:majorTickMark val="out"/>
        <c:minorTickMark val="none"/>
        <c:tickLblPos val="nextTo"/>
        <c:crossAx val="381474808"/>
        <c:crosses val="autoZero"/>
        <c:auto val="1"/>
        <c:lblAlgn val="ctr"/>
        <c:lblOffset val="100"/>
        <c:noMultiLvlLbl val="0"/>
      </c:catAx>
      <c:valAx>
        <c:axId val="381474808"/>
        <c:scaling>
          <c:orientation val="minMax"/>
          <c:max val="100"/>
          <c:min val="50"/>
        </c:scaling>
        <c:delete val="0"/>
        <c:axPos val="l"/>
        <c:majorGridlines/>
        <c:numFmt formatCode="General" sourceLinked="1"/>
        <c:majorTickMark val="out"/>
        <c:minorTickMark val="none"/>
        <c:tickLblPos val="nextTo"/>
        <c:crossAx val="381474024"/>
        <c:crosses val="autoZero"/>
        <c:crossBetween val="between"/>
      </c:valAx>
    </c:plotArea>
    <c:plotVisOnly val="1"/>
    <c:dispBlanksAs val="gap"/>
    <c:showDLblsOverMax val="0"/>
  </c:chart>
  <c:spPr>
    <a:ln cmpd="sng"/>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a:pPr>
            <a:r>
              <a:rPr lang="en-US" sz="1400">
                <a:latin typeface="Times New Roman" pitchFamily="18" charset="0"/>
                <a:cs typeface="Times New Roman" pitchFamily="18" charset="0"/>
              </a:rPr>
              <a:t>Hasil Presentase Indikator Kepuasan</a:t>
            </a:r>
          </a:p>
        </c:rich>
      </c:tx>
      <c:overlay val="0"/>
    </c:title>
    <c:autoTitleDeleted val="0"/>
    <c:plotArea>
      <c:layout/>
      <c:barChart>
        <c:barDir val="col"/>
        <c:grouping val="stacked"/>
        <c:varyColors val="0"/>
        <c:ser>
          <c:idx val="0"/>
          <c:order val="0"/>
          <c:tx>
            <c:strRef>
              <c:f>Sheet1!$B$1</c:f>
              <c:strCache>
                <c:ptCount val="1"/>
                <c:pt idx="0">
                  <c:v>Series 1</c:v>
                </c:pt>
              </c:strCache>
            </c:strRef>
          </c:tx>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40D-4D2D-96FC-C732EA75DD03}"/>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40D-4D2D-96FC-C732EA75DD03}"/>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40D-4D2D-96FC-C732EA75DD03}"/>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40D-4D2D-96FC-C732EA75DD03}"/>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40D-4D2D-96FC-C732EA75DD03}"/>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Sheet1!$A$2:$A$6</c:f>
              <c:strCache>
                <c:ptCount val="5"/>
                <c:pt idx="0">
                  <c:v>Menarik untuk digunakan</c:v>
                </c:pt>
                <c:pt idx="1">
                  <c:v>Memiliki tampilan yang sederhana</c:v>
                </c:pt>
                <c:pt idx="2">
                  <c:v>Memberikan fungsi dalam proses belajar daring</c:v>
                </c:pt>
                <c:pt idx="3">
                  <c:v>Memudahkan proses belajar daring</c:v>
                </c:pt>
                <c:pt idx="4">
                  <c:v>Puas dengan kinerja Google Classroom</c:v>
                </c:pt>
              </c:strCache>
            </c:strRef>
          </c:cat>
          <c:val>
            <c:numRef>
              <c:f>Sheet1!$B$2:$B$6</c:f>
              <c:numCache>
                <c:formatCode>General</c:formatCode>
                <c:ptCount val="5"/>
                <c:pt idx="0">
                  <c:v>86.1</c:v>
                </c:pt>
                <c:pt idx="1">
                  <c:v>95.4</c:v>
                </c:pt>
                <c:pt idx="2">
                  <c:v>97.7</c:v>
                </c:pt>
                <c:pt idx="3">
                  <c:v>93</c:v>
                </c:pt>
                <c:pt idx="4">
                  <c:v>97.7</c:v>
                </c:pt>
              </c:numCache>
            </c:numRef>
          </c:val>
          <c:extLst>
            <c:ext xmlns:c16="http://schemas.microsoft.com/office/drawing/2014/chart" uri="{C3380CC4-5D6E-409C-BE32-E72D297353CC}">
              <c16:uniqueId val="{00000005-940D-4D2D-96FC-C732EA75DD03}"/>
            </c:ext>
          </c:extLst>
        </c:ser>
        <c:dLbls>
          <c:showLegendKey val="0"/>
          <c:showVal val="0"/>
          <c:showCatName val="0"/>
          <c:showSerName val="0"/>
          <c:showPercent val="0"/>
          <c:showBubbleSize val="0"/>
        </c:dLbls>
        <c:gapWidth val="160"/>
        <c:overlap val="100"/>
        <c:axId val="381475592"/>
        <c:axId val="486187832"/>
      </c:barChart>
      <c:catAx>
        <c:axId val="381475592"/>
        <c:scaling>
          <c:orientation val="minMax"/>
        </c:scaling>
        <c:delete val="0"/>
        <c:axPos val="b"/>
        <c:numFmt formatCode="General" sourceLinked="0"/>
        <c:majorTickMark val="out"/>
        <c:minorTickMark val="none"/>
        <c:tickLblPos val="nextTo"/>
        <c:crossAx val="486187832"/>
        <c:crosses val="autoZero"/>
        <c:auto val="1"/>
        <c:lblAlgn val="ctr"/>
        <c:lblOffset val="100"/>
        <c:noMultiLvlLbl val="0"/>
      </c:catAx>
      <c:valAx>
        <c:axId val="486187832"/>
        <c:scaling>
          <c:orientation val="minMax"/>
          <c:max val="100"/>
          <c:min val="50"/>
        </c:scaling>
        <c:delete val="0"/>
        <c:axPos val="l"/>
        <c:majorGridlines/>
        <c:numFmt formatCode="General" sourceLinked="1"/>
        <c:majorTickMark val="out"/>
        <c:minorTickMark val="none"/>
        <c:tickLblPos val="nextTo"/>
        <c:crossAx val="38147559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08D23-BB45-4C9B-AE4E-74DCFAFD8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9</Pages>
  <Words>3931</Words>
  <Characters>22411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26290</CharactersWithSpaces>
  <SharedDoc>false</SharedDoc>
  <HLinks>
    <vt:vector size="72" baseType="variant">
      <vt:variant>
        <vt:i4>6160457</vt:i4>
      </vt:variant>
      <vt:variant>
        <vt:i4>39</vt:i4>
      </vt:variant>
      <vt:variant>
        <vt:i4>0</vt:i4>
      </vt:variant>
      <vt:variant>
        <vt:i4>5</vt:i4>
      </vt:variant>
      <vt:variant>
        <vt:lpwstr>http://www.(URL/</vt:lpwstr>
      </vt:variant>
      <vt:variant>
        <vt:lpwstr/>
      </vt:variant>
      <vt:variant>
        <vt:i4>2687077</vt:i4>
      </vt:variant>
      <vt:variant>
        <vt:i4>36</vt:i4>
      </vt:variant>
      <vt:variant>
        <vt:i4>0</vt:i4>
      </vt:variant>
      <vt:variant>
        <vt:i4>5</vt:i4>
      </vt:variant>
      <vt:variant>
        <vt:lpwstr>http://www.atm.com/</vt:lpwstr>
      </vt:variant>
      <vt:variant>
        <vt:lpwstr/>
      </vt:variant>
      <vt:variant>
        <vt:i4>6160457</vt:i4>
      </vt:variant>
      <vt:variant>
        <vt:i4>33</vt:i4>
      </vt:variant>
      <vt:variant>
        <vt:i4>0</vt:i4>
      </vt:variant>
      <vt:variant>
        <vt:i4>5</vt:i4>
      </vt:variant>
      <vt:variant>
        <vt:lpwstr>http://www.(url/</vt:lpwstr>
      </vt:variant>
      <vt:variant>
        <vt:lpwstr/>
      </vt:variant>
      <vt:variant>
        <vt:i4>2031701</vt:i4>
      </vt:variant>
      <vt:variant>
        <vt:i4>30</vt:i4>
      </vt:variant>
      <vt:variant>
        <vt:i4>0</vt:i4>
      </vt:variant>
      <vt:variant>
        <vt:i4>5</vt:i4>
      </vt:variant>
      <vt:variant>
        <vt:lpwstr>http://www.ieee.org/web/publications/authors/transjnl/index.html</vt:lpwstr>
      </vt:variant>
      <vt:variant>
        <vt:lpwstr/>
      </vt:variant>
      <vt:variant>
        <vt:i4>4391006</vt:i4>
      </vt:variant>
      <vt:variant>
        <vt:i4>21</vt:i4>
      </vt:variant>
      <vt:variant>
        <vt:i4>0</vt:i4>
      </vt:variant>
      <vt:variant>
        <vt:i4>5</vt:i4>
      </vt:variant>
      <vt:variant>
        <vt:lpwstr>http://www.ieee.org/copyright</vt:lpwstr>
      </vt:variant>
      <vt:variant>
        <vt:lpwstr/>
      </vt:variant>
      <vt:variant>
        <vt:i4>2555906</vt:i4>
      </vt:variant>
      <vt:variant>
        <vt:i4>18</vt:i4>
      </vt:variant>
      <vt:variant>
        <vt:i4>0</vt:i4>
      </vt:variant>
      <vt:variant>
        <vt:i4>5</vt:i4>
      </vt:variant>
      <vt:variant>
        <vt:lpwstr>mailto:graphics@ieee.org</vt:lpwstr>
      </vt:variant>
      <vt:variant>
        <vt:lpwstr/>
      </vt:variant>
      <vt:variant>
        <vt:i4>7405602</vt:i4>
      </vt:variant>
      <vt:variant>
        <vt:i4>15</vt:i4>
      </vt:variant>
      <vt:variant>
        <vt:i4>0</vt:i4>
      </vt:variant>
      <vt:variant>
        <vt:i4>5</vt:i4>
      </vt:variant>
      <vt:variant>
        <vt:lpwstr>http://graphicsqc.ieee.org/</vt:lpwstr>
      </vt:variant>
      <vt:variant>
        <vt:lpwstr/>
      </vt:variant>
      <vt:variant>
        <vt:i4>3866730</vt:i4>
      </vt:variant>
      <vt:variant>
        <vt:i4>12</vt:i4>
      </vt:variant>
      <vt:variant>
        <vt:i4>0</vt:i4>
      </vt:variant>
      <vt:variant>
        <vt:i4>5</vt:i4>
      </vt:variant>
      <vt:variant>
        <vt:lpwstr>http://www.adobe.com/support/downloads/</vt:lpwstr>
      </vt:variant>
      <vt:variant>
        <vt:lpwstr/>
      </vt:variant>
      <vt:variant>
        <vt:i4>2424932</vt:i4>
      </vt:variant>
      <vt:variant>
        <vt:i4>9</vt:i4>
      </vt:variant>
      <vt:variant>
        <vt:i4>0</vt:i4>
      </vt:variant>
      <vt:variant>
        <vt:i4>5</vt:i4>
      </vt:variant>
      <vt:variant>
        <vt:lpwstr>http://www.adobe.com/support/downloads/pdrvwin.htm</vt:lpwstr>
      </vt:variant>
      <vt:variant>
        <vt:lpwstr/>
      </vt:variant>
      <vt:variant>
        <vt:i4>2031701</vt:i4>
      </vt:variant>
      <vt:variant>
        <vt:i4>6</vt:i4>
      </vt:variant>
      <vt:variant>
        <vt:i4>0</vt:i4>
      </vt:variant>
      <vt:variant>
        <vt:i4>5</vt:i4>
      </vt:variant>
      <vt:variant>
        <vt:lpwstr>http://www.ieee.org/web/publications/authors/transjnl/index.html</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lastModifiedBy>User</cp:lastModifiedBy>
  <cp:revision>45</cp:revision>
  <cp:lastPrinted>2012-08-02T18:53:00Z</cp:lastPrinted>
  <dcterms:created xsi:type="dcterms:W3CDTF">2021-08-28T08:50:00Z</dcterms:created>
  <dcterms:modified xsi:type="dcterms:W3CDTF">2021-09-30T16:00:00Z</dcterms:modified>
</cp:coreProperties>
</file>