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66454" w14:textId="59CFA324" w:rsidR="00F37CD0" w:rsidRPr="00970790" w:rsidRDefault="00970790" w:rsidP="00970790">
      <w:pPr>
        <w:pStyle w:val="Title"/>
        <w:spacing w:line="276" w:lineRule="auto"/>
        <w:rPr>
          <w:rFonts w:ascii="Times New Roman" w:hAnsi="Times New Roman"/>
          <w:sz w:val="32"/>
          <w:szCs w:val="32"/>
        </w:rPr>
      </w:pPr>
      <w:r w:rsidRPr="00970790">
        <w:rPr>
          <w:rFonts w:ascii="Times New Roman" w:hAnsi="Times New Roman"/>
          <w:sz w:val="32"/>
          <w:szCs w:val="32"/>
        </w:rPr>
        <w:t>Implementation</w:t>
      </w:r>
      <w:r w:rsidRPr="00970790">
        <w:rPr>
          <w:rFonts w:ascii="Times New Roman" w:hAnsi="Times New Roman"/>
          <w:spacing w:val="-8"/>
          <w:sz w:val="32"/>
          <w:szCs w:val="32"/>
        </w:rPr>
        <w:t xml:space="preserve"> </w:t>
      </w:r>
      <w:r w:rsidRPr="00970790">
        <w:rPr>
          <w:rFonts w:ascii="Times New Roman" w:hAnsi="Times New Roman"/>
          <w:sz w:val="32"/>
          <w:szCs w:val="32"/>
        </w:rPr>
        <w:t>of</w:t>
      </w:r>
      <w:r w:rsidRPr="00970790">
        <w:rPr>
          <w:rFonts w:ascii="Times New Roman" w:hAnsi="Times New Roman"/>
          <w:spacing w:val="-5"/>
          <w:sz w:val="32"/>
          <w:szCs w:val="32"/>
        </w:rPr>
        <w:t xml:space="preserve"> </w:t>
      </w:r>
      <w:r w:rsidRPr="00970790">
        <w:rPr>
          <w:rFonts w:ascii="Times New Roman" w:hAnsi="Times New Roman"/>
          <w:sz w:val="32"/>
          <w:szCs w:val="32"/>
        </w:rPr>
        <w:t>Educational</w:t>
      </w:r>
      <w:r w:rsidRPr="00970790">
        <w:rPr>
          <w:rFonts w:ascii="Times New Roman" w:hAnsi="Times New Roman"/>
          <w:spacing w:val="-7"/>
          <w:sz w:val="32"/>
          <w:szCs w:val="32"/>
        </w:rPr>
        <w:t xml:space="preserve"> </w:t>
      </w:r>
      <w:r w:rsidRPr="00970790">
        <w:rPr>
          <w:rFonts w:ascii="Times New Roman" w:hAnsi="Times New Roman"/>
          <w:sz w:val="32"/>
          <w:szCs w:val="32"/>
        </w:rPr>
        <w:t>Planning:</w:t>
      </w:r>
      <w:r w:rsidRPr="00970790">
        <w:rPr>
          <w:rFonts w:ascii="Times New Roman" w:hAnsi="Times New Roman"/>
          <w:spacing w:val="-8"/>
          <w:sz w:val="32"/>
          <w:szCs w:val="32"/>
        </w:rPr>
        <w:t xml:space="preserve"> </w:t>
      </w:r>
      <w:r w:rsidRPr="00970790">
        <w:rPr>
          <w:rFonts w:ascii="Times New Roman" w:hAnsi="Times New Roman"/>
          <w:sz w:val="32"/>
          <w:szCs w:val="32"/>
        </w:rPr>
        <w:t>Optimizing</w:t>
      </w:r>
      <w:r w:rsidRPr="00970790">
        <w:rPr>
          <w:rFonts w:ascii="Times New Roman" w:hAnsi="Times New Roman"/>
          <w:spacing w:val="-7"/>
          <w:sz w:val="32"/>
          <w:szCs w:val="32"/>
        </w:rPr>
        <w:t xml:space="preserve"> </w:t>
      </w:r>
      <w:r w:rsidRPr="00970790">
        <w:rPr>
          <w:rFonts w:ascii="Times New Roman" w:hAnsi="Times New Roman"/>
          <w:sz w:val="32"/>
          <w:szCs w:val="32"/>
        </w:rPr>
        <w:t>the</w:t>
      </w:r>
      <w:r w:rsidRPr="00970790">
        <w:rPr>
          <w:rFonts w:ascii="Times New Roman" w:hAnsi="Times New Roman"/>
          <w:spacing w:val="-6"/>
          <w:sz w:val="32"/>
          <w:szCs w:val="32"/>
        </w:rPr>
        <w:t xml:space="preserve"> </w:t>
      </w:r>
      <w:r w:rsidRPr="00970790">
        <w:rPr>
          <w:rFonts w:ascii="Times New Roman" w:hAnsi="Times New Roman"/>
          <w:sz w:val="32"/>
          <w:szCs w:val="32"/>
        </w:rPr>
        <w:t>Curriculum</w:t>
      </w:r>
      <w:r w:rsidRPr="00970790">
        <w:rPr>
          <w:rFonts w:ascii="Times New Roman" w:hAnsi="Times New Roman"/>
          <w:spacing w:val="-8"/>
          <w:sz w:val="32"/>
          <w:szCs w:val="32"/>
        </w:rPr>
        <w:t xml:space="preserve"> </w:t>
      </w:r>
      <w:r w:rsidRPr="00970790">
        <w:rPr>
          <w:rFonts w:ascii="Times New Roman" w:hAnsi="Times New Roman"/>
          <w:sz w:val="32"/>
          <w:szCs w:val="32"/>
        </w:rPr>
        <w:t>to</w:t>
      </w:r>
      <w:r w:rsidRPr="00970790">
        <w:rPr>
          <w:rFonts w:ascii="Times New Roman" w:hAnsi="Times New Roman"/>
          <w:spacing w:val="-11"/>
          <w:sz w:val="32"/>
          <w:szCs w:val="32"/>
        </w:rPr>
        <w:t xml:space="preserve"> </w:t>
      </w:r>
      <w:r w:rsidRPr="00970790">
        <w:rPr>
          <w:rFonts w:ascii="Times New Roman" w:hAnsi="Times New Roman"/>
          <w:sz w:val="32"/>
          <w:szCs w:val="32"/>
        </w:rPr>
        <w:t>Improve</w:t>
      </w:r>
      <w:r w:rsidRPr="00970790">
        <w:rPr>
          <w:rFonts w:ascii="Times New Roman" w:hAnsi="Times New Roman"/>
          <w:spacing w:val="-6"/>
          <w:sz w:val="32"/>
          <w:szCs w:val="32"/>
        </w:rPr>
        <w:t xml:space="preserve"> </w:t>
      </w:r>
      <w:r w:rsidRPr="00970790">
        <w:rPr>
          <w:rFonts w:ascii="Times New Roman" w:hAnsi="Times New Roman"/>
          <w:sz w:val="32"/>
          <w:szCs w:val="32"/>
        </w:rPr>
        <w:t>the Efficiency and Quality of Education in the National Education System</w:t>
      </w:r>
    </w:p>
    <w:p w14:paraId="67FA57CE" w14:textId="77777777" w:rsidR="00F37CD0" w:rsidRPr="003E7FB2" w:rsidRDefault="00F37CD0" w:rsidP="00970790">
      <w:pPr>
        <w:rPr>
          <w:rFonts w:ascii="Times New Roman" w:hAnsi="Times New Roman"/>
          <w:b/>
        </w:rPr>
      </w:pPr>
    </w:p>
    <w:p w14:paraId="65D0D56C" w14:textId="77777777" w:rsidR="00970790" w:rsidRDefault="00970790" w:rsidP="00970790">
      <w:pPr>
        <w:pStyle w:val="Heading1"/>
        <w:spacing w:before="161" w:line="240" w:lineRule="auto"/>
        <w:ind w:right="359"/>
        <w:rPr>
          <w:rFonts w:ascii="Times New Roman" w:hAnsi="Times New Roman"/>
          <w:spacing w:val="-4"/>
        </w:rPr>
      </w:pPr>
      <w:proofErr w:type="spellStart"/>
      <w:r w:rsidRPr="00970790">
        <w:rPr>
          <w:rFonts w:ascii="Times New Roman" w:hAnsi="Times New Roman"/>
        </w:rPr>
        <w:t>Luzile</w:t>
      </w:r>
      <w:proofErr w:type="spellEnd"/>
      <w:r w:rsidRPr="00970790">
        <w:rPr>
          <w:rFonts w:ascii="Times New Roman" w:hAnsi="Times New Roman"/>
          <w:spacing w:val="-7"/>
        </w:rPr>
        <w:t xml:space="preserve"> </w:t>
      </w:r>
      <w:proofErr w:type="spellStart"/>
      <w:r w:rsidRPr="00970790">
        <w:rPr>
          <w:rFonts w:ascii="Times New Roman" w:hAnsi="Times New Roman"/>
          <w:spacing w:val="-4"/>
        </w:rPr>
        <w:t>Satur</w:t>
      </w:r>
      <w:bookmarkStart w:id="0" w:name="_heading=h.30j0zll" w:colFirst="0" w:colLast="0"/>
      <w:bookmarkEnd w:id="0"/>
      <w:proofErr w:type="spellEnd"/>
    </w:p>
    <w:p w14:paraId="568D7DEF" w14:textId="17987DC8" w:rsidR="00F37CD0" w:rsidRPr="00632C34" w:rsidRDefault="00970790" w:rsidP="00970790">
      <w:pPr>
        <w:pStyle w:val="Heading1"/>
        <w:spacing w:before="161" w:line="240" w:lineRule="auto"/>
        <w:ind w:right="359"/>
        <w:rPr>
          <w:rFonts w:ascii="Times New Roman" w:hAnsi="Times New Roman"/>
          <w:b w:val="0"/>
          <w:bCs w:val="0"/>
          <w:sz w:val="16"/>
          <w:szCs w:val="16"/>
        </w:rPr>
      </w:pPr>
      <w:r w:rsidRPr="00632C34">
        <w:rPr>
          <w:rFonts w:ascii="Times New Roman" w:hAnsi="Times New Roman"/>
          <w:b w:val="0"/>
          <w:bCs w:val="0"/>
          <w:sz w:val="16"/>
          <w:szCs w:val="16"/>
        </w:rPr>
        <w:t>Cologne</w:t>
      </w:r>
      <w:r w:rsidRPr="00632C34">
        <w:rPr>
          <w:rFonts w:ascii="Times New Roman" w:hAnsi="Times New Roman"/>
          <w:b w:val="0"/>
          <w:bCs w:val="0"/>
          <w:spacing w:val="-15"/>
          <w:sz w:val="16"/>
          <w:szCs w:val="16"/>
        </w:rPr>
        <w:t xml:space="preserve"> </w:t>
      </w:r>
      <w:r w:rsidRPr="00632C34">
        <w:rPr>
          <w:rFonts w:ascii="Times New Roman" w:hAnsi="Times New Roman"/>
          <w:b w:val="0"/>
          <w:bCs w:val="0"/>
          <w:sz w:val="16"/>
          <w:szCs w:val="16"/>
        </w:rPr>
        <w:t>University,</w:t>
      </w:r>
      <w:r w:rsidRPr="00632C34">
        <w:rPr>
          <w:rFonts w:ascii="Times New Roman" w:hAnsi="Times New Roman"/>
          <w:b w:val="0"/>
          <w:bCs w:val="0"/>
          <w:spacing w:val="-15"/>
          <w:sz w:val="16"/>
          <w:szCs w:val="16"/>
        </w:rPr>
        <w:t xml:space="preserve"> </w:t>
      </w:r>
      <w:r w:rsidRPr="00632C34">
        <w:rPr>
          <w:rFonts w:ascii="Times New Roman" w:hAnsi="Times New Roman"/>
          <w:b w:val="0"/>
          <w:bCs w:val="0"/>
          <w:sz w:val="16"/>
          <w:szCs w:val="16"/>
        </w:rPr>
        <w:t>Germany</w:t>
      </w:r>
    </w:p>
    <w:p w14:paraId="0D252B32" w14:textId="77777777" w:rsidR="00F37CD0" w:rsidRPr="003E7FB2" w:rsidRDefault="00F37CD0">
      <w:pPr>
        <w:jc w:val="center"/>
        <w:rPr>
          <w:rFonts w:ascii="Times New Roman" w:hAnsi="Times New Roman"/>
        </w:rPr>
      </w:pPr>
    </w:p>
    <w:tbl>
      <w:tblPr>
        <w:tblStyle w:val="Style94"/>
        <w:tblW w:w="8845"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87"/>
        <w:gridCol w:w="282"/>
        <w:gridCol w:w="5776"/>
      </w:tblGrid>
      <w:tr w:rsidR="00F37CD0" w:rsidRPr="003E7FB2" w14:paraId="220AEC5B" w14:textId="77777777" w:rsidTr="009836C2">
        <w:trPr>
          <w:jc w:val="center"/>
        </w:trPr>
        <w:tc>
          <w:tcPr>
            <w:tcW w:w="2787" w:type="dxa"/>
            <w:tcBorders>
              <w:top w:val="single" w:sz="4" w:space="0" w:color="000000"/>
              <w:left w:val="nil"/>
              <w:bottom w:val="single" w:sz="4" w:space="0" w:color="000000"/>
              <w:right w:val="nil"/>
            </w:tcBorders>
          </w:tcPr>
          <w:p w14:paraId="65F6C9D2" w14:textId="77777777" w:rsidR="00F37CD0" w:rsidRPr="003E7FB2" w:rsidRDefault="00000000">
            <w:pPr>
              <w:spacing w:before="120"/>
              <w:jc w:val="both"/>
              <w:rPr>
                <w:rFonts w:ascii="Times New Roman" w:hAnsi="Times New Roman"/>
                <w:b/>
              </w:rPr>
            </w:pPr>
            <w:r w:rsidRPr="003E7FB2">
              <w:rPr>
                <w:rFonts w:ascii="Times New Roman" w:hAnsi="Times New Roman"/>
                <w:b/>
              </w:rPr>
              <w:t>Article Info</w:t>
            </w:r>
          </w:p>
        </w:tc>
        <w:tc>
          <w:tcPr>
            <w:tcW w:w="282" w:type="dxa"/>
            <w:tcBorders>
              <w:top w:val="single" w:sz="4" w:space="0" w:color="000000"/>
              <w:left w:val="nil"/>
              <w:bottom w:val="nil"/>
              <w:right w:val="nil"/>
            </w:tcBorders>
          </w:tcPr>
          <w:p w14:paraId="47A96105" w14:textId="77777777" w:rsidR="00F37CD0" w:rsidRPr="003E7FB2" w:rsidRDefault="00F37CD0">
            <w:pPr>
              <w:spacing w:before="120"/>
              <w:jc w:val="center"/>
              <w:rPr>
                <w:rFonts w:ascii="Times New Roman" w:hAnsi="Times New Roman"/>
              </w:rPr>
            </w:pPr>
          </w:p>
        </w:tc>
        <w:tc>
          <w:tcPr>
            <w:tcW w:w="5776" w:type="dxa"/>
            <w:tcBorders>
              <w:top w:val="single" w:sz="4" w:space="0" w:color="000000"/>
              <w:left w:val="nil"/>
              <w:bottom w:val="single" w:sz="4" w:space="0" w:color="000000"/>
              <w:right w:val="nil"/>
            </w:tcBorders>
          </w:tcPr>
          <w:p w14:paraId="47FBCD97" w14:textId="17025806" w:rsidR="00F37CD0" w:rsidRPr="003E7FB2" w:rsidRDefault="00000000" w:rsidP="009836C2">
            <w:pPr>
              <w:spacing w:before="120"/>
              <w:rPr>
                <w:rFonts w:ascii="Times New Roman" w:hAnsi="Times New Roman"/>
                <w:color w:val="000000"/>
                <w:sz w:val="24"/>
                <w:szCs w:val="24"/>
              </w:rPr>
            </w:pPr>
            <w:r w:rsidRPr="003E7FB2">
              <w:rPr>
                <w:rFonts w:ascii="Times New Roman" w:hAnsi="Times New Roman"/>
                <w:b/>
                <w:color w:val="000000"/>
              </w:rPr>
              <w:t>ABSTRACT</w:t>
            </w:r>
          </w:p>
        </w:tc>
      </w:tr>
      <w:tr w:rsidR="00F37CD0" w:rsidRPr="003E7FB2" w14:paraId="0B2A8F64" w14:textId="77777777">
        <w:trPr>
          <w:trHeight w:val="1268"/>
          <w:jc w:val="center"/>
        </w:trPr>
        <w:tc>
          <w:tcPr>
            <w:tcW w:w="2787" w:type="dxa"/>
            <w:tcBorders>
              <w:top w:val="single" w:sz="4" w:space="0" w:color="000000"/>
              <w:left w:val="nil"/>
              <w:bottom w:val="single" w:sz="4" w:space="0" w:color="000000"/>
              <w:right w:val="nil"/>
            </w:tcBorders>
          </w:tcPr>
          <w:p w14:paraId="181A1203" w14:textId="77777777" w:rsidR="00F37CD0" w:rsidRPr="003E7FB2" w:rsidRDefault="00000000">
            <w:pPr>
              <w:spacing w:before="120" w:after="120"/>
              <w:jc w:val="both"/>
              <w:rPr>
                <w:rFonts w:ascii="Times New Roman" w:hAnsi="Times New Roman"/>
                <w:b/>
                <w:i/>
              </w:rPr>
            </w:pPr>
            <w:r w:rsidRPr="003E7FB2">
              <w:rPr>
                <w:rFonts w:ascii="Times New Roman" w:hAnsi="Times New Roman"/>
                <w:b/>
                <w:i/>
              </w:rPr>
              <w:t>Article history:</w:t>
            </w:r>
          </w:p>
          <w:p w14:paraId="3B31C459" w14:textId="77777777" w:rsidR="00F37CD0" w:rsidRPr="003E7FB2" w:rsidRDefault="00000000">
            <w:pPr>
              <w:jc w:val="both"/>
              <w:rPr>
                <w:rFonts w:ascii="Times New Roman" w:hAnsi="Times New Roman"/>
              </w:rPr>
            </w:pPr>
            <w:r w:rsidRPr="003E7FB2">
              <w:rPr>
                <w:rFonts w:ascii="Times New Roman" w:hAnsi="Times New Roman"/>
              </w:rPr>
              <w:t xml:space="preserve">Received mm dd, </w:t>
            </w:r>
            <w:proofErr w:type="spellStart"/>
            <w:r w:rsidRPr="003E7FB2">
              <w:rPr>
                <w:rFonts w:ascii="Times New Roman" w:hAnsi="Times New Roman"/>
              </w:rPr>
              <w:t>yyyy</w:t>
            </w:r>
            <w:proofErr w:type="spellEnd"/>
          </w:p>
          <w:p w14:paraId="7F465A34" w14:textId="77777777" w:rsidR="00F37CD0" w:rsidRPr="003E7FB2" w:rsidRDefault="00000000">
            <w:pPr>
              <w:jc w:val="both"/>
              <w:rPr>
                <w:rFonts w:ascii="Times New Roman" w:hAnsi="Times New Roman"/>
              </w:rPr>
            </w:pPr>
            <w:r w:rsidRPr="003E7FB2">
              <w:rPr>
                <w:rFonts w:ascii="Times New Roman" w:hAnsi="Times New Roman"/>
              </w:rPr>
              <w:t xml:space="preserve">Revised mm dd, </w:t>
            </w:r>
            <w:proofErr w:type="spellStart"/>
            <w:r w:rsidRPr="003E7FB2">
              <w:rPr>
                <w:rFonts w:ascii="Times New Roman" w:hAnsi="Times New Roman"/>
              </w:rPr>
              <w:t>yyyy</w:t>
            </w:r>
            <w:proofErr w:type="spellEnd"/>
          </w:p>
          <w:p w14:paraId="48FF6EDB" w14:textId="77777777" w:rsidR="00F37CD0" w:rsidRPr="003E7FB2" w:rsidRDefault="00000000">
            <w:pPr>
              <w:jc w:val="both"/>
              <w:rPr>
                <w:rFonts w:ascii="Times New Roman" w:hAnsi="Times New Roman"/>
              </w:rPr>
            </w:pPr>
            <w:r w:rsidRPr="003E7FB2">
              <w:rPr>
                <w:rFonts w:ascii="Times New Roman" w:hAnsi="Times New Roman"/>
              </w:rPr>
              <w:t xml:space="preserve">Accepted mm dd, </w:t>
            </w:r>
            <w:proofErr w:type="spellStart"/>
            <w:r w:rsidRPr="003E7FB2">
              <w:rPr>
                <w:rFonts w:ascii="Times New Roman" w:hAnsi="Times New Roman"/>
              </w:rPr>
              <w:t>yyyy</w:t>
            </w:r>
            <w:proofErr w:type="spellEnd"/>
          </w:p>
          <w:p w14:paraId="0A4CAC0B" w14:textId="77777777" w:rsidR="00F37CD0" w:rsidRPr="003E7FB2" w:rsidRDefault="00F37CD0">
            <w:pPr>
              <w:jc w:val="both"/>
              <w:rPr>
                <w:rFonts w:ascii="Times New Roman" w:hAnsi="Times New Roman"/>
              </w:rPr>
            </w:pPr>
          </w:p>
        </w:tc>
        <w:tc>
          <w:tcPr>
            <w:tcW w:w="282" w:type="dxa"/>
            <w:vMerge w:val="restart"/>
            <w:tcBorders>
              <w:top w:val="nil"/>
              <w:left w:val="nil"/>
              <w:bottom w:val="nil"/>
              <w:right w:val="nil"/>
            </w:tcBorders>
          </w:tcPr>
          <w:p w14:paraId="3A70C55D" w14:textId="77777777" w:rsidR="00F37CD0" w:rsidRPr="003E7FB2" w:rsidRDefault="00F37CD0">
            <w:pPr>
              <w:spacing w:before="120"/>
              <w:jc w:val="both"/>
              <w:rPr>
                <w:rFonts w:ascii="Times New Roman" w:hAnsi="Times New Roman"/>
              </w:rPr>
            </w:pPr>
          </w:p>
        </w:tc>
        <w:tc>
          <w:tcPr>
            <w:tcW w:w="5776" w:type="dxa"/>
            <w:vMerge w:val="restart"/>
            <w:tcBorders>
              <w:top w:val="single" w:sz="4" w:space="0" w:color="000000"/>
              <w:left w:val="nil"/>
              <w:bottom w:val="nil"/>
              <w:right w:val="nil"/>
            </w:tcBorders>
          </w:tcPr>
          <w:p w14:paraId="13505070" w14:textId="24C18AF9" w:rsidR="00F37CD0" w:rsidRPr="00970790" w:rsidRDefault="00970790" w:rsidP="009836C2">
            <w:pPr>
              <w:pStyle w:val="BodyText"/>
              <w:spacing w:before="36" w:line="276" w:lineRule="auto"/>
              <w:ind w:left="82" w:right="93"/>
              <w:jc w:val="both"/>
              <w:rPr>
                <w:sz w:val="18"/>
                <w:szCs w:val="18"/>
              </w:rPr>
            </w:pPr>
            <w:r w:rsidRPr="00625C3F">
              <w:rPr>
                <w:rFonts w:ascii="Times New Roman" w:hAnsi="Times New Roman"/>
                <w:sz w:val="18"/>
                <w:szCs w:val="18"/>
              </w:rPr>
              <w:t>Educational planning is the intervention of government institutions, especially in directing and harmonizing national development. This study aims to examine how far education planning, especially in implementing the education curriculum in Indonesia. The method used is a qualitative method</w:t>
            </w:r>
            <w:r w:rsidRPr="00625C3F">
              <w:rPr>
                <w:rFonts w:ascii="Times New Roman" w:hAnsi="Times New Roman"/>
                <w:spacing w:val="-1"/>
                <w:sz w:val="18"/>
                <w:szCs w:val="18"/>
              </w:rPr>
              <w:t xml:space="preserve"> </w:t>
            </w:r>
            <w:r w:rsidRPr="00625C3F">
              <w:rPr>
                <w:rFonts w:ascii="Times New Roman" w:hAnsi="Times New Roman"/>
                <w:sz w:val="18"/>
                <w:szCs w:val="18"/>
              </w:rPr>
              <w:t>with</w:t>
            </w:r>
            <w:r w:rsidRPr="00625C3F">
              <w:rPr>
                <w:rFonts w:ascii="Times New Roman" w:hAnsi="Times New Roman"/>
                <w:spacing w:val="-6"/>
                <w:sz w:val="18"/>
                <w:szCs w:val="18"/>
              </w:rPr>
              <w:t xml:space="preserve"> </w:t>
            </w:r>
            <w:r w:rsidRPr="00625C3F">
              <w:rPr>
                <w:rFonts w:ascii="Times New Roman" w:hAnsi="Times New Roman"/>
                <w:sz w:val="18"/>
                <w:szCs w:val="18"/>
              </w:rPr>
              <w:t>triangulation</w:t>
            </w:r>
            <w:r w:rsidRPr="00625C3F">
              <w:rPr>
                <w:rFonts w:ascii="Times New Roman" w:hAnsi="Times New Roman"/>
                <w:spacing w:val="-1"/>
                <w:sz w:val="18"/>
                <w:szCs w:val="18"/>
              </w:rPr>
              <w:t xml:space="preserve"> </w:t>
            </w:r>
            <w:r w:rsidRPr="00625C3F">
              <w:rPr>
                <w:rFonts w:ascii="Times New Roman" w:hAnsi="Times New Roman"/>
                <w:sz w:val="18"/>
                <w:szCs w:val="18"/>
              </w:rPr>
              <w:t>in</w:t>
            </w:r>
            <w:r w:rsidRPr="00625C3F">
              <w:rPr>
                <w:rFonts w:ascii="Times New Roman" w:hAnsi="Times New Roman"/>
                <w:spacing w:val="-6"/>
                <w:sz w:val="18"/>
                <w:szCs w:val="18"/>
              </w:rPr>
              <w:t xml:space="preserve"> </w:t>
            </w:r>
            <w:r w:rsidRPr="00625C3F">
              <w:rPr>
                <w:rFonts w:ascii="Times New Roman" w:hAnsi="Times New Roman"/>
                <w:sz w:val="18"/>
                <w:szCs w:val="18"/>
              </w:rPr>
              <w:t>obtaining</w:t>
            </w:r>
            <w:r w:rsidRPr="00625C3F">
              <w:rPr>
                <w:rFonts w:ascii="Times New Roman" w:hAnsi="Times New Roman"/>
                <w:spacing w:val="-1"/>
                <w:sz w:val="18"/>
                <w:szCs w:val="18"/>
              </w:rPr>
              <w:t xml:space="preserve"> </w:t>
            </w:r>
            <w:r w:rsidRPr="00625C3F">
              <w:rPr>
                <w:rFonts w:ascii="Times New Roman" w:hAnsi="Times New Roman"/>
                <w:sz w:val="18"/>
                <w:szCs w:val="18"/>
              </w:rPr>
              <w:t>accurate</w:t>
            </w:r>
            <w:r w:rsidRPr="00625C3F">
              <w:rPr>
                <w:rFonts w:ascii="Times New Roman" w:hAnsi="Times New Roman"/>
                <w:spacing w:val="-2"/>
                <w:sz w:val="18"/>
                <w:szCs w:val="18"/>
              </w:rPr>
              <w:t xml:space="preserve"> </w:t>
            </w:r>
            <w:r w:rsidRPr="00625C3F">
              <w:rPr>
                <w:rFonts w:ascii="Times New Roman" w:hAnsi="Times New Roman"/>
                <w:sz w:val="18"/>
                <w:szCs w:val="18"/>
              </w:rPr>
              <w:t>data,</w:t>
            </w:r>
            <w:r w:rsidRPr="00625C3F">
              <w:rPr>
                <w:rFonts w:ascii="Times New Roman" w:hAnsi="Times New Roman"/>
                <w:spacing w:val="-4"/>
                <w:sz w:val="18"/>
                <w:szCs w:val="18"/>
              </w:rPr>
              <w:t xml:space="preserve"> </w:t>
            </w:r>
            <w:r w:rsidRPr="00625C3F">
              <w:rPr>
                <w:rFonts w:ascii="Times New Roman" w:hAnsi="Times New Roman"/>
                <w:sz w:val="18"/>
                <w:szCs w:val="18"/>
              </w:rPr>
              <w:t>in</w:t>
            </w:r>
            <w:r w:rsidRPr="00625C3F">
              <w:rPr>
                <w:rFonts w:ascii="Times New Roman" w:hAnsi="Times New Roman"/>
                <w:spacing w:val="-6"/>
                <w:sz w:val="18"/>
                <w:szCs w:val="18"/>
              </w:rPr>
              <w:t xml:space="preserve"> </w:t>
            </w:r>
            <w:r w:rsidRPr="00625C3F">
              <w:rPr>
                <w:rFonts w:ascii="Times New Roman" w:hAnsi="Times New Roman"/>
                <w:sz w:val="18"/>
                <w:szCs w:val="18"/>
              </w:rPr>
              <w:t>addition</w:t>
            </w:r>
            <w:r w:rsidRPr="00625C3F">
              <w:rPr>
                <w:rFonts w:ascii="Times New Roman" w:hAnsi="Times New Roman"/>
                <w:spacing w:val="-6"/>
                <w:sz w:val="18"/>
                <w:szCs w:val="18"/>
              </w:rPr>
              <w:t xml:space="preserve"> </w:t>
            </w:r>
            <w:r w:rsidRPr="00625C3F">
              <w:rPr>
                <w:rFonts w:ascii="Times New Roman" w:hAnsi="Times New Roman"/>
                <w:sz w:val="18"/>
                <w:szCs w:val="18"/>
              </w:rPr>
              <w:t>to</w:t>
            </w:r>
            <w:r w:rsidRPr="00625C3F">
              <w:rPr>
                <w:rFonts w:ascii="Times New Roman" w:hAnsi="Times New Roman"/>
                <w:spacing w:val="-6"/>
                <w:sz w:val="18"/>
                <w:szCs w:val="18"/>
              </w:rPr>
              <w:t xml:space="preserve"> </w:t>
            </w:r>
            <w:r w:rsidRPr="00625C3F">
              <w:rPr>
                <w:rFonts w:ascii="Times New Roman" w:hAnsi="Times New Roman"/>
                <w:sz w:val="18"/>
                <w:szCs w:val="18"/>
              </w:rPr>
              <w:t>obtaining</w:t>
            </w:r>
            <w:r w:rsidRPr="00625C3F">
              <w:rPr>
                <w:rFonts w:ascii="Times New Roman" w:hAnsi="Times New Roman"/>
                <w:spacing w:val="-1"/>
                <w:sz w:val="18"/>
                <w:szCs w:val="18"/>
              </w:rPr>
              <w:t xml:space="preserve"> </w:t>
            </w:r>
            <w:r w:rsidRPr="00625C3F">
              <w:rPr>
                <w:rFonts w:ascii="Times New Roman" w:hAnsi="Times New Roman"/>
                <w:sz w:val="18"/>
                <w:szCs w:val="18"/>
              </w:rPr>
              <w:t>secondary</w:t>
            </w:r>
            <w:r w:rsidRPr="00625C3F">
              <w:rPr>
                <w:rFonts w:ascii="Times New Roman" w:hAnsi="Times New Roman"/>
                <w:spacing w:val="-11"/>
                <w:sz w:val="18"/>
                <w:szCs w:val="18"/>
              </w:rPr>
              <w:t xml:space="preserve"> </w:t>
            </w:r>
            <w:r w:rsidRPr="00625C3F">
              <w:rPr>
                <w:rFonts w:ascii="Times New Roman" w:hAnsi="Times New Roman"/>
                <w:sz w:val="18"/>
                <w:szCs w:val="18"/>
              </w:rPr>
              <w:t>and</w:t>
            </w:r>
            <w:r w:rsidRPr="00625C3F">
              <w:rPr>
                <w:rFonts w:ascii="Times New Roman" w:hAnsi="Times New Roman"/>
                <w:spacing w:val="-1"/>
                <w:sz w:val="18"/>
                <w:szCs w:val="18"/>
              </w:rPr>
              <w:t xml:space="preserve"> </w:t>
            </w:r>
            <w:r w:rsidRPr="00625C3F">
              <w:rPr>
                <w:rFonts w:ascii="Times New Roman" w:hAnsi="Times New Roman"/>
                <w:sz w:val="18"/>
                <w:szCs w:val="18"/>
              </w:rPr>
              <w:t>primary data to support the accuracy</w:t>
            </w:r>
            <w:r w:rsidRPr="00625C3F">
              <w:rPr>
                <w:rFonts w:ascii="Times New Roman" w:hAnsi="Times New Roman"/>
                <w:spacing w:val="-2"/>
                <w:sz w:val="18"/>
                <w:szCs w:val="18"/>
              </w:rPr>
              <w:t xml:space="preserve"> </w:t>
            </w:r>
            <w:r w:rsidRPr="00625C3F">
              <w:rPr>
                <w:rFonts w:ascii="Times New Roman" w:hAnsi="Times New Roman"/>
                <w:sz w:val="18"/>
                <w:szCs w:val="18"/>
              </w:rPr>
              <w:t>of the researcher's data. It was found that almost 70% of educational units in Indonesia have implemented the Independent Curriculum. This curriculum gives greater freedom</w:t>
            </w:r>
            <w:r w:rsidRPr="00625C3F">
              <w:rPr>
                <w:rFonts w:ascii="Times New Roman" w:hAnsi="Times New Roman"/>
                <w:spacing w:val="-8"/>
                <w:sz w:val="18"/>
                <w:szCs w:val="18"/>
              </w:rPr>
              <w:t xml:space="preserve"> </w:t>
            </w:r>
            <w:r w:rsidRPr="00625C3F">
              <w:rPr>
                <w:rFonts w:ascii="Times New Roman" w:hAnsi="Times New Roman"/>
                <w:sz w:val="18"/>
                <w:szCs w:val="18"/>
              </w:rPr>
              <w:t>to schools</w:t>
            </w:r>
            <w:r w:rsidRPr="00625C3F">
              <w:rPr>
                <w:rFonts w:ascii="Times New Roman" w:hAnsi="Times New Roman"/>
                <w:spacing w:val="-1"/>
                <w:sz w:val="18"/>
                <w:szCs w:val="18"/>
              </w:rPr>
              <w:t xml:space="preserve"> </w:t>
            </w:r>
            <w:r w:rsidRPr="00625C3F">
              <w:rPr>
                <w:rFonts w:ascii="Times New Roman" w:hAnsi="Times New Roman"/>
                <w:sz w:val="18"/>
                <w:szCs w:val="18"/>
              </w:rPr>
              <w:t>to design learning programs</w:t>
            </w:r>
            <w:r w:rsidRPr="00625C3F">
              <w:rPr>
                <w:rFonts w:ascii="Times New Roman" w:hAnsi="Times New Roman"/>
                <w:spacing w:val="-1"/>
                <w:sz w:val="18"/>
                <w:szCs w:val="18"/>
              </w:rPr>
              <w:t xml:space="preserve"> </w:t>
            </w:r>
            <w:r w:rsidRPr="00625C3F">
              <w:rPr>
                <w:rFonts w:ascii="Times New Roman" w:hAnsi="Times New Roman"/>
                <w:sz w:val="18"/>
                <w:szCs w:val="18"/>
              </w:rPr>
              <w:t>that are in</w:t>
            </w:r>
            <w:r w:rsidRPr="00625C3F">
              <w:rPr>
                <w:rFonts w:ascii="Times New Roman" w:hAnsi="Times New Roman"/>
                <w:spacing w:val="-4"/>
                <w:sz w:val="18"/>
                <w:szCs w:val="18"/>
              </w:rPr>
              <w:t xml:space="preserve"> </w:t>
            </w:r>
            <w:r w:rsidRPr="00625C3F">
              <w:rPr>
                <w:rFonts w:ascii="Times New Roman" w:hAnsi="Times New Roman"/>
                <w:sz w:val="18"/>
                <w:szCs w:val="18"/>
              </w:rPr>
              <w:t>accordance with local</w:t>
            </w:r>
            <w:r w:rsidRPr="00625C3F">
              <w:rPr>
                <w:rFonts w:ascii="Times New Roman" w:hAnsi="Times New Roman"/>
                <w:spacing w:val="-4"/>
                <w:sz w:val="18"/>
                <w:szCs w:val="18"/>
              </w:rPr>
              <w:t xml:space="preserve"> </w:t>
            </w:r>
            <w:r w:rsidRPr="00625C3F">
              <w:rPr>
                <w:rFonts w:ascii="Times New Roman" w:hAnsi="Times New Roman"/>
                <w:sz w:val="18"/>
                <w:szCs w:val="18"/>
              </w:rPr>
              <w:t>needs, focusing on developing students' creativity and critical thinking skills, However, there are still around 30% of schools that have not implemented it, in its implementation there are challenges in education planning including 1) Low facilities and infrastructure 2) Opportunities for Educational Equity</w:t>
            </w:r>
            <w:r w:rsidRPr="00625C3F">
              <w:rPr>
                <w:rFonts w:ascii="Times New Roman" w:hAnsi="Times New Roman"/>
                <w:spacing w:val="-1"/>
                <w:sz w:val="18"/>
                <w:szCs w:val="18"/>
              </w:rPr>
              <w:t xml:space="preserve"> </w:t>
            </w:r>
            <w:r w:rsidRPr="00625C3F">
              <w:rPr>
                <w:rFonts w:ascii="Times New Roman" w:hAnsi="Times New Roman"/>
                <w:sz w:val="18"/>
                <w:szCs w:val="18"/>
              </w:rPr>
              <w:t>are still low 3) Curriculum</w:t>
            </w:r>
            <w:r w:rsidRPr="00625C3F">
              <w:rPr>
                <w:rFonts w:ascii="Times New Roman" w:hAnsi="Times New Roman"/>
                <w:spacing w:val="-1"/>
                <w:sz w:val="18"/>
                <w:szCs w:val="18"/>
              </w:rPr>
              <w:t xml:space="preserve"> </w:t>
            </w:r>
            <w:r w:rsidRPr="00625C3F">
              <w:rPr>
                <w:rFonts w:ascii="Times New Roman" w:hAnsi="Times New Roman"/>
                <w:sz w:val="18"/>
                <w:szCs w:val="18"/>
              </w:rPr>
              <w:t>changes that are so fast and many more, therefore cooperation between various parties must be optimized to achieve the goals of education planning in Indonesia</w:t>
            </w:r>
            <w:r w:rsidRPr="00970790">
              <w:rPr>
                <w:sz w:val="18"/>
                <w:szCs w:val="18"/>
              </w:rPr>
              <w:t>.</w:t>
            </w:r>
          </w:p>
        </w:tc>
      </w:tr>
      <w:tr w:rsidR="00F37CD0" w:rsidRPr="003E7FB2" w14:paraId="32BD5089" w14:textId="77777777">
        <w:trPr>
          <w:trHeight w:val="1231"/>
          <w:jc w:val="center"/>
        </w:trPr>
        <w:tc>
          <w:tcPr>
            <w:tcW w:w="2787" w:type="dxa"/>
            <w:vMerge w:val="restart"/>
            <w:tcBorders>
              <w:top w:val="single" w:sz="4" w:space="0" w:color="000000"/>
              <w:left w:val="nil"/>
              <w:bottom w:val="single" w:sz="4" w:space="0" w:color="000000"/>
              <w:right w:val="nil"/>
            </w:tcBorders>
          </w:tcPr>
          <w:p w14:paraId="7ACB935E" w14:textId="77777777" w:rsidR="00F37CD0" w:rsidRPr="003E7FB2" w:rsidRDefault="00000000">
            <w:pPr>
              <w:spacing w:before="120" w:after="120"/>
              <w:jc w:val="both"/>
              <w:rPr>
                <w:rFonts w:ascii="Times New Roman" w:hAnsi="Times New Roman"/>
                <w:b/>
                <w:i/>
              </w:rPr>
            </w:pPr>
            <w:r w:rsidRPr="003E7FB2">
              <w:rPr>
                <w:rFonts w:ascii="Times New Roman" w:hAnsi="Times New Roman"/>
                <w:b/>
                <w:i/>
              </w:rPr>
              <w:t>Keywords:</w:t>
            </w:r>
          </w:p>
          <w:p w14:paraId="6EE16525" w14:textId="6BAE3DB2" w:rsidR="00F37CD0" w:rsidRDefault="00970790">
            <w:pPr>
              <w:jc w:val="both"/>
              <w:rPr>
                <w:rFonts w:ascii="Times New Roman" w:hAnsi="Times New Roman"/>
              </w:rPr>
            </w:pPr>
            <w:r>
              <w:rPr>
                <w:rFonts w:ascii="Times New Roman" w:hAnsi="Times New Roman"/>
              </w:rPr>
              <w:t>Educational Planning</w:t>
            </w:r>
          </w:p>
          <w:p w14:paraId="0B7E13DA" w14:textId="0D0B3ABA" w:rsidR="00970790" w:rsidRDefault="00970790">
            <w:pPr>
              <w:jc w:val="both"/>
              <w:rPr>
                <w:rFonts w:ascii="Times New Roman" w:hAnsi="Times New Roman"/>
              </w:rPr>
            </w:pPr>
            <w:r>
              <w:rPr>
                <w:rFonts w:ascii="Times New Roman" w:hAnsi="Times New Roman"/>
              </w:rPr>
              <w:t>Curriculum</w:t>
            </w:r>
          </w:p>
          <w:p w14:paraId="4A384670" w14:textId="580F15E9" w:rsidR="00970790" w:rsidRPr="003E7FB2" w:rsidRDefault="00970790">
            <w:pPr>
              <w:jc w:val="both"/>
              <w:rPr>
                <w:rFonts w:ascii="Times New Roman" w:hAnsi="Times New Roman"/>
              </w:rPr>
            </w:pPr>
            <w:r>
              <w:rPr>
                <w:rFonts w:ascii="Times New Roman" w:hAnsi="Times New Roman"/>
              </w:rPr>
              <w:t>Efficiency and Quality of Education</w:t>
            </w:r>
          </w:p>
          <w:p w14:paraId="397188E1" w14:textId="55C874B1" w:rsidR="00F37CD0" w:rsidRPr="003E7FB2" w:rsidRDefault="00F37CD0">
            <w:pPr>
              <w:jc w:val="both"/>
              <w:rPr>
                <w:rFonts w:ascii="Times New Roman" w:hAnsi="Times New Roman"/>
                <w:b/>
                <w:i/>
              </w:rPr>
            </w:pPr>
          </w:p>
        </w:tc>
        <w:tc>
          <w:tcPr>
            <w:tcW w:w="282" w:type="dxa"/>
            <w:vMerge/>
            <w:tcBorders>
              <w:top w:val="nil"/>
              <w:left w:val="nil"/>
              <w:bottom w:val="nil"/>
              <w:right w:val="nil"/>
            </w:tcBorders>
          </w:tcPr>
          <w:p w14:paraId="539CFEBF" w14:textId="77777777" w:rsidR="00F37CD0" w:rsidRPr="003E7FB2" w:rsidRDefault="00F37CD0">
            <w:pPr>
              <w:widowControl w:val="0"/>
              <w:spacing w:line="276" w:lineRule="auto"/>
              <w:rPr>
                <w:rFonts w:ascii="Times New Roman" w:hAnsi="Times New Roman"/>
                <w:b/>
                <w:i/>
              </w:rPr>
            </w:pPr>
          </w:p>
        </w:tc>
        <w:tc>
          <w:tcPr>
            <w:tcW w:w="5776" w:type="dxa"/>
            <w:vMerge/>
            <w:tcBorders>
              <w:top w:val="single" w:sz="4" w:space="0" w:color="000000"/>
              <w:left w:val="nil"/>
              <w:bottom w:val="nil"/>
              <w:right w:val="nil"/>
            </w:tcBorders>
          </w:tcPr>
          <w:p w14:paraId="48E5CB84" w14:textId="77777777" w:rsidR="00F37CD0" w:rsidRPr="003E7FB2" w:rsidRDefault="00F37CD0">
            <w:pPr>
              <w:widowControl w:val="0"/>
              <w:spacing w:line="276" w:lineRule="auto"/>
              <w:rPr>
                <w:rFonts w:ascii="Times New Roman" w:hAnsi="Times New Roman"/>
                <w:b/>
                <w:i/>
              </w:rPr>
            </w:pPr>
          </w:p>
        </w:tc>
      </w:tr>
      <w:tr w:rsidR="00F37CD0" w:rsidRPr="003E7FB2" w14:paraId="600EEE3D" w14:textId="77777777">
        <w:trPr>
          <w:trHeight w:val="70"/>
          <w:jc w:val="center"/>
        </w:trPr>
        <w:tc>
          <w:tcPr>
            <w:tcW w:w="2787" w:type="dxa"/>
            <w:vMerge/>
            <w:tcBorders>
              <w:top w:val="single" w:sz="4" w:space="0" w:color="000000"/>
              <w:left w:val="nil"/>
              <w:bottom w:val="single" w:sz="4" w:space="0" w:color="000000"/>
              <w:right w:val="nil"/>
            </w:tcBorders>
          </w:tcPr>
          <w:p w14:paraId="23C7597C" w14:textId="77777777" w:rsidR="00F37CD0" w:rsidRPr="003E7FB2" w:rsidRDefault="00F37CD0">
            <w:pPr>
              <w:widowControl w:val="0"/>
              <w:spacing w:line="276" w:lineRule="auto"/>
              <w:rPr>
                <w:rFonts w:ascii="Times New Roman" w:hAnsi="Times New Roman"/>
                <w:b/>
                <w:i/>
              </w:rPr>
            </w:pPr>
          </w:p>
        </w:tc>
        <w:tc>
          <w:tcPr>
            <w:tcW w:w="282" w:type="dxa"/>
            <w:vMerge/>
            <w:tcBorders>
              <w:top w:val="nil"/>
              <w:left w:val="nil"/>
              <w:bottom w:val="nil"/>
              <w:right w:val="nil"/>
            </w:tcBorders>
          </w:tcPr>
          <w:p w14:paraId="31C0A8FD" w14:textId="77777777" w:rsidR="00F37CD0" w:rsidRPr="003E7FB2" w:rsidRDefault="00F37CD0">
            <w:pPr>
              <w:widowControl w:val="0"/>
              <w:spacing w:line="276" w:lineRule="auto"/>
              <w:rPr>
                <w:rFonts w:ascii="Times New Roman" w:hAnsi="Times New Roman"/>
                <w:b/>
                <w:i/>
              </w:rPr>
            </w:pPr>
          </w:p>
        </w:tc>
        <w:tc>
          <w:tcPr>
            <w:tcW w:w="5776" w:type="dxa"/>
            <w:tcBorders>
              <w:top w:val="nil"/>
              <w:left w:val="nil"/>
              <w:bottom w:val="single" w:sz="4" w:space="0" w:color="000000"/>
              <w:right w:val="nil"/>
            </w:tcBorders>
          </w:tcPr>
          <w:p w14:paraId="471FBB91" w14:textId="77777777" w:rsidR="00F37CD0" w:rsidRPr="003E7FB2" w:rsidRDefault="00000000">
            <w:pPr>
              <w:spacing w:before="120" w:after="120"/>
              <w:jc w:val="right"/>
              <w:rPr>
                <w:rFonts w:ascii="Times New Roman" w:hAnsi="Times New Roman"/>
                <w:i/>
                <w:color w:val="000000"/>
                <w:sz w:val="18"/>
                <w:szCs w:val="18"/>
              </w:rPr>
            </w:pPr>
            <w:r w:rsidRPr="003E7FB2">
              <w:rPr>
                <w:rFonts w:ascii="Times New Roman" w:hAnsi="Times New Roman"/>
                <w:i/>
                <w:color w:val="000000"/>
                <w:sz w:val="18"/>
                <w:szCs w:val="18"/>
              </w:rPr>
              <w:t xml:space="preserve">This is an open access article under the </w:t>
            </w:r>
            <w:hyperlink r:id="rId8">
              <w:r w:rsidR="00F37CD0" w:rsidRPr="003E7FB2">
                <w:rPr>
                  <w:rFonts w:ascii="Times New Roman" w:hAnsi="Times New Roman"/>
                  <w:i/>
                  <w:color w:val="0000FF"/>
                  <w:sz w:val="18"/>
                  <w:szCs w:val="18"/>
                  <w:u w:val="single"/>
                </w:rPr>
                <w:t>CC BY-SA</w:t>
              </w:r>
            </w:hyperlink>
            <w:r w:rsidRPr="003E7FB2">
              <w:rPr>
                <w:rFonts w:ascii="Times New Roman" w:hAnsi="Times New Roman"/>
                <w:i/>
                <w:color w:val="000000"/>
                <w:sz w:val="18"/>
                <w:szCs w:val="18"/>
              </w:rPr>
              <w:t xml:space="preserve"> license.</w:t>
            </w:r>
          </w:p>
          <w:p w14:paraId="276B725C" w14:textId="77777777" w:rsidR="00F37CD0" w:rsidRPr="003E7FB2" w:rsidRDefault="00000000">
            <w:pPr>
              <w:spacing w:before="120" w:after="120"/>
              <w:jc w:val="right"/>
              <w:rPr>
                <w:rFonts w:ascii="Times New Roman" w:hAnsi="Times New Roman"/>
                <w:i/>
                <w:color w:val="000000"/>
                <w:sz w:val="18"/>
                <w:szCs w:val="18"/>
              </w:rPr>
            </w:pPr>
            <w:r w:rsidRPr="003E7FB2">
              <w:rPr>
                <w:rFonts w:ascii="Times New Roman" w:hAnsi="Times New Roman"/>
                <w:noProof/>
              </w:rPr>
              <w:drawing>
                <wp:inline distT="0" distB="0" distL="0" distR="0" wp14:anchorId="709DA086" wp14:editId="6A24249F">
                  <wp:extent cx="1057275" cy="371475"/>
                  <wp:effectExtent l="0" t="0" r="0" b="0"/>
                  <wp:docPr id="1847200835" name="image3.png"/>
                  <wp:cNvGraphicFramePr/>
                  <a:graphic xmlns:a="http://schemas.openxmlformats.org/drawingml/2006/main">
                    <a:graphicData uri="http://schemas.openxmlformats.org/drawingml/2006/picture">
                      <pic:pic xmlns:pic="http://schemas.openxmlformats.org/drawingml/2006/picture">
                        <pic:nvPicPr>
                          <pic:cNvPr id="1847200835" name="image3.png"/>
                          <pic:cNvPicPr preferRelativeResize="0"/>
                        </pic:nvPicPr>
                        <pic:blipFill>
                          <a:blip r:embed="rId9"/>
                          <a:srcRect/>
                          <a:stretch>
                            <a:fillRect/>
                          </a:stretch>
                        </pic:blipFill>
                        <pic:spPr>
                          <a:xfrm>
                            <a:off x="0" y="0"/>
                            <a:ext cx="1057275" cy="371475"/>
                          </a:xfrm>
                          <a:prstGeom prst="rect">
                            <a:avLst/>
                          </a:prstGeom>
                        </pic:spPr>
                      </pic:pic>
                    </a:graphicData>
                  </a:graphic>
                </wp:inline>
              </w:drawing>
            </w:r>
          </w:p>
        </w:tc>
      </w:tr>
      <w:tr w:rsidR="00F37CD0" w:rsidRPr="003E7FB2" w14:paraId="045203D9" w14:textId="77777777">
        <w:trPr>
          <w:jc w:val="center"/>
        </w:trPr>
        <w:tc>
          <w:tcPr>
            <w:tcW w:w="8845" w:type="dxa"/>
            <w:gridSpan w:val="3"/>
            <w:tcBorders>
              <w:top w:val="nil"/>
              <w:left w:val="nil"/>
              <w:bottom w:val="single" w:sz="4" w:space="0" w:color="000000"/>
              <w:right w:val="nil"/>
            </w:tcBorders>
          </w:tcPr>
          <w:p w14:paraId="37D68A8E" w14:textId="77777777" w:rsidR="00F37CD0" w:rsidRPr="003E7FB2" w:rsidRDefault="00000000">
            <w:pPr>
              <w:spacing w:before="120" w:after="120"/>
              <w:rPr>
                <w:rFonts w:ascii="Times New Roman" w:hAnsi="Times New Roman"/>
                <w:b/>
                <w:i/>
              </w:rPr>
            </w:pPr>
            <w:r w:rsidRPr="003E7FB2">
              <w:rPr>
                <w:rFonts w:ascii="Times New Roman" w:hAnsi="Times New Roman"/>
                <w:b/>
                <w:i/>
              </w:rPr>
              <w:t>Corresponding Author:</w:t>
            </w:r>
          </w:p>
          <w:p w14:paraId="3C8E2EBF" w14:textId="486ED025" w:rsidR="00F37CD0" w:rsidRPr="003E7FB2" w:rsidRDefault="009836C2">
            <w:pPr>
              <w:rPr>
                <w:rFonts w:ascii="Times New Roman" w:hAnsi="Times New Roman"/>
              </w:rPr>
            </w:pPr>
            <w:proofErr w:type="spellStart"/>
            <w:r>
              <w:rPr>
                <w:rFonts w:ascii="Times New Roman" w:hAnsi="Times New Roman"/>
              </w:rPr>
              <w:t>Luzilesatur</w:t>
            </w:r>
            <w:proofErr w:type="spellEnd"/>
          </w:p>
          <w:p w14:paraId="2D99AACB" w14:textId="77777777" w:rsidR="009836C2" w:rsidRPr="009836C2" w:rsidRDefault="009836C2" w:rsidP="009836C2">
            <w:pPr>
              <w:spacing w:after="120"/>
              <w:rPr>
                <w:rFonts w:ascii="Times New Roman" w:hAnsi="Times New Roman"/>
              </w:rPr>
            </w:pPr>
            <w:hyperlink r:id="rId10" w:history="1">
              <w:r w:rsidRPr="009836C2">
                <w:rPr>
                  <w:rStyle w:val="Hyperlink"/>
                  <w:rFonts w:ascii="Times New Roman" w:hAnsi="Times New Roman"/>
                  <w:color w:val="auto"/>
                  <w:u w:val="none"/>
                </w:rPr>
                <w:t>University of Cologne</w:t>
              </w:r>
            </w:hyperlink>
            <w:r w:rsidRPr="009836C2">
              <w:rPr>
                <w:rFonts w:ascii="Times New Roman" w:hAnsi="Times New Roman"/>
              </w:rPr>
              <w:t>, </w:t>
            </w:r>
            <w:hyperlink r:id="rId11" w:history="1">
              <w:r w:rsidRPr="009836C2">
                <w:rPr>
                  <w:rStyle w:val="Hyperlink"/>
                  <w:rFonts w:ascii="Times New Roman" w:hAnsi="Times New Roman"/>
                  <w:color w:val="auto"/>
                  <w:u w:val="none"/>
                </w:rPr>
                <w:t>Department of Social and Cultural Anthropology</w:t>
              </w:r>
            </w:hyperlink>
            <w:r w:rsidRPr="009836C2">
              <w:rPr>
                <w:rFonts w:ascii="Times New Roman" w:hAnsi="Times New Roman"/>
              </w:rPr>
              <w:t>, Faculty Member</w:t>
            </w:r>
          </w:p>
          <w:p w14:paraId="4A323CC4" w14:textId="230FBB85" w:rsidR="00F37CD0" w:rsidRPr="003E7FB2" w:rsidRDefault="00000000" w:rsidP="009836C2">
            <w:pPr>
              <w:spacing w:after="120"/>
              <w:rPr>
                <w:rFonts w:ascii="Times New Roman" w:hAnsi="Times New Roman"/>
                <w:color w:val="000000"/>
                <w:sz w:val="18"/>
                <w:szCs w:val="18"/>
              </w:rPr>
            </w:pPr>
            <w:r w:rsidRPr="003E7FB2">
              <w:rPr>
                <w:rFonts w:ascii="Times New Roman" w:hAnsi="Times New Roman"/>
              </w:rPr>
              <w:t xml:space="preserve">Email: </w:t>
            </w:r>
            <w:hyperlink r:id="rId12" w:history="1">
              <w:r w:rsidR="009836C2" w:rsidRPr="00BB515B">
                <w:rPr>
                  <w:rStyle w:val="Hyperlink"/>
                  <w:rFonts w:ascii="Times New Roman" w:hAnsi="Times New Roman"/>
                </w:rPr>
                <w:t>luzilesatur@gmail.com</w:t>
              </w:r>
            </w:hyperlink>
            <w:r w:rsidR="009836C2">
              <w:rPr>
                <w:rFonts w:ascii="Times New Roman" w:hAnsi="Times New Roman"/>
              </w:rPr>
              <w:t xml:space="preserve"> </w:t>
            </w:r>
          </w:p>
        </w:tc>
      </w:tr>
    </w:tbl>
    <w:p w14:paraId="596A4ABC" w14:textId="77777777" w:rsidR="00F37CD0" w:rsidRPr="003E7FB2" w:rsidRDefault="00F37CD0">
      <w:pPr>
        <w:jc w:val="both"/>
        <w:rPr>
          <w:rFonts w:ascii="Times New Roman" w:hAnsi="Times New Roman"/>
        </w:rPr>
      </w:pPr>
    </w:p>
    <w:p w14:paraId="5DC20342" w14:textId="77777777" w:rsidR="00F37CD0" w:rsidRPr="003E7FB2" w:rsidRDefault="00F37CD0">
      <w:pPr>
        <w:jc w:val="both"/>
        <w:rPr>
          <w:rFonts w:ascii="Times New Roman" w:hAnsi="Times New Roman"/>
        </w:rPr>
      </w:pPr>
    </w:p>
    <w:p w14:paraId="7703E991" w14:textId="5D3CF21D" w:rsidR="00F37CD0" w:rsidRPr="003E7FB2" w:rsidRDefault="00000000">
      <w:pPr>
        <w:numPr>
          <w:ilvl w:val="0"/>
          <w:numId w:val="2"/>
        </w:numPr>
        <w:tabs>
          <w:tab w:val="left" w:pos="426"/>
        </w:tabs>
        <w:ind w:left="426" w:hanging="426"/>
        <w:rPr>
          <w:rFonts w:ascii="Times New Roman" w:hAnsi="Times New Roman"/>
          <w:b/>
        </w:rPr>
      </w:pPr>
      <w:r w:rsidRPr="003E7FB2">
        <w:rPr>
          <w:rFonts w:ascii="Times New Roman" w:hAnsi="Times New Roman"/>
          <w:b/>
        </w:rPr>
        <w:t>INTRODUCTION</w:t>
      </w:r>
    </w:p>
    <w:p w14:paraId="6B20545D" w14:textId="77777777" w:rsidR="00625C3F" w:rsidRDefault="00970790" w:rsidP="00632C34">
      <w:pPr>
        <w:spacing w:line="276" w:lineRule="auto"/>
        <w:ind w:firstLine="720"/>
        <w:jc w:val="both"/>
        <w:rPr>
          <w:rFonts w:ascii="Times New Roman" w:hAnsi="Times New Roman"/>
        </w:rPr>
      </w:pPr>
      <w:bookmarkStart w:id="1" w:name="_heading=h.1fob9te" w:colFirst="0" w:colLast="0"/>
      <w:bookmarkEnd w:id="1"/>
      <w:r w:rsidRPr="00625C3F">
        <w:rPr>
          <w:rFonts w:ascii="Times New Roman" w:hAnsi="Times New Roman"/>
        </w:rPr>
        <w:t>Educational</w:t>
      </w:r>
      <w:r w:rsidRPr="00625C3F">
        <w:rPr>
          <w:rFonts w:ascii="Times New Roman" w:hAnsi="Times New Roman"/>
          <w:spacing w:val="-10"/>
        </w:rPr>
        <w:t xml:space="preserve"> </w:t>
      </w:r>
      <w:r w:rsidRPr="00625C3F">
        <w:rPr>
          <w:rFonts w:ascii="Times New Roman" w:hAnsi="Times New Roman"/>
        </w:rPr>
        <w:t>planning is</w:t>
      </w:r>
      <w:r w:rsidRPr="00625C3F">
        <w:rPr>
          <w:rFonts w:ascii="Times New Roman" w:hAnsi="Times New Roman"/>
          <w:spacing w:val="-5"/>
        </w:rPr>
        <w:t xml:space="preserve"> </w:t>
      </w:r>
      <w:r w:rsidRPr="00625C3F">
        <w:rPr>
          <w:rFonts w:ascii="Times New Roman" w:hAnsi="Times New Roman"/>
        </w:rPr>
        <w:t>a</w:t>
      </w:r>
      <w:r w:rsidRPr="00625C3F">
        <w:rPr>
          <w:rFonts w:ascii="Times New Roman" w:hAnsi="Times New Roman"/>
          <w:spacing w:val="-3"/>
        </w:rPr>
        <w:t xml:space="preserve"> </w:t>
      </w:r>
      <w:r w:rsidRPr="00625C3F">
        <w:rPr>
          <w:rFonts w:ascii="Times New Roman" w:hAnsi="Times New Roman"/>
        </w:rPr>
        <w:t>crucial</w:t>
      </w:r>
      <w:r w:rsidRPr="00625C3F">
        <w:rPr>
          <w:rFonts w:ascii="Times New Roman" w:hAnsi="Times New Roman"/>
          <w:spacing w:val="-10"/>
        </w:rPr>
        <w:t xml:space="preserve"> </w:t>
      </w:r>
      <w:r w:rsidRPr="00625C3F">
        <w:rPr>
          <w:rFonts w:ascii="Times New Roman" w:hAnsi="Times New Roman"/>
        </w:rPr>
        <w:t>aspect in</w:t>
      </w:r>
      <w:r w:rsidRPr="00625C3F">
        <w:rPr>
          <w:rFonts w:ascii="Times New Roman" w:hAnsi="Times New Roman"/>
          <w:spacing w:val="-7"/>
        </w:rPr>
        <w:t xml:space="preserve"> </w:t>
      </w:r>
      <w:r w:rsidRPr="00625C3F">
        <w:rPr>
          <w:rFonts w:ascii="Times New Roman" w:hAnsi="Times New Roman"/>
        </w:rPr>
        <w:t>efforts</w:t>
      </w:r>
      <w:r w:rsidRPr="00625C3F">
        <w:rPr>
          <w:rFonts w:ascii="Times New Roman" w:hAnsi="Times New Roman"/>
          <w:spacing w:val="-9"/>
        </w:rPr>
        <w:t xml:space="preserve"> </w:t>
      </w:r>
      <w:r w:rsidRPr="00625C3F">
        <w:rPr>
          <w:rFonts w:ascii="Times New Roman" w:hAnsi="Times New Roman"/>
        </w:rPr>
        <w:t>to</w:t>
      </w:r>
      <w:r w:rsidRPr="00625C3F">
        <w:rPr>
          <w:rFonts w:ascii="Times New Roman" w:hAnsi="Times New Roman"/>
          <w:spacing w:val="-2"/>
        </w:rPr>
        <w:t xml:space="preserve"> </w:t>
      </w:r>
      <w:r w:rsidRPr="00625C3F">
        <w:rPr>
          <w:rFonts w:ascii="Times New Roman" w:hAnsi="Times New Roman"/>
        </w:rPr>
        <w:t>improve</w:t>
      </w:r>
      <w:r w:rsidRPr="00625C3F">
        <w:rPr>
          <w:rFonts w:ascii="Times New Roman" w:hAnsi="Times New Roman"/>
          <w:spacing w:val="-8"/>
        </w:rPr>
        <w:t xml:space="preserve"> </w:t>
      </w:r>
      <w:r w:rsidRPr="00625C3F">
        <w:rPr>
          <w:rFonts w:ascii="Times New Roman" w:hAnsi="Times New Roman"/>
        </w:rPr>
        <w:t>the</w:t>
      </w:r>
      <w:r w:rsidRPr="00625C3F">
        <w:rPr>
          <w:rFonts w:ascii="Times New Roman" w:hAnsi="Times New Roman"/>
          <w:spacing w:val="-3"/>
        </w:rPr>
        <w:t xml:space="preserve"> </w:t>
      </w:r>
      <w:r w:rsidRPr="00625C3F">
        <w:rPr>
          <w:rFonts w:ascii="Times New Roman" w:hAnsi="Times New Roman"/>
        </w:rPr>
        <w:t>efficiency</w:t>
      </w:r>
      <w:r w:rsidRPr="00625C3F">
        <w:rPr>
          <w:rFonts w:ascii="Times New Roman" w:hAnsi="Times New Roman"/>
          <w:spacing w:val="-11"/>
        </w:rPr>
        <w:t xml:space="preserve"> </w:t>
      </w:r>
      <w:r w:rsidRPr="00625C3F">
        <w:rPr>
          <w:rFonts w:ascii="Times New Roman" w:hAnsi="Times New Roman"/>
        </w:rPr>
        <w:t>and</w:t>
      </w:r>
      <w:r w:rsidRPr="00625C3F">
        <w:rPr>
          <w:rFonts w:ascii="Times New Roman" w:hAnsi="Times New Roman"/>
          <w:spacing w:val="-2"/>
        </w:rPr>
        <w:t xml:space="preserve"> </w:t>
      </w:r>
      <w:r w:rsidRPr="00625C3F">
        <w:rPr>
          <w:rFonts w:ascii="Times New Roman" w:hAnsi="Times New Roman"/>
        </w:rPr>
        <w:t>quality</w:t>
      </w:r>
      <w:r w:rsidRPr="00625C3F">
        <w:rPr>
          <w:rFonts w:ascii="Times New Roman" w:hAnsi="Times New Roman"/>
          <w:spacing w:val="-11"/>
        </w:rPr>
        <w:t xml:space="preserve"> </w:t>
      </w:r>
      <w:r w:rsidRPr="00625C3F">
        <w:rPr>
          <w:rFonts w:ascii="Times New Roman" w:hAnsi="Times New Roman"/>
        </w:rPr>
        <w:t>of</w:t>
      </w:r>
      <w:r w:rsidRPr="00625C3F">
        <w:rPr>
          <w:rFonts w:ascii="Times New Roman" w:hAnsi="Times New Roman"/>
          <w:spacing w:val="-10"/>
        </w:rPr>
        <w:t xml:space="preserve"> </w:t>
      </w:r>
      <w:r w:rsidRPr="00625C3F">
        <w:rPr>
          <w:rFonts w:ascii="Times New Roman" w:hAnsi="Times New Roman"/>
        </w:rPr>
        <w:t>education</w:t>
      </w:r>
      <w:r w:rsidRPr="00625C3F">
        <w:rPr>
          <w:rFonts w:ascii="Times New Roman" w:hAnsi="Times New Roman"/>
          <w:spacing w:val="-7"/>
        </w:rPr>
        <w:t xml:space="preserve"> </w:t>
      </w:r>
      <w:r w:rsidRPr="00625C3F">
        <w:rPr>
          <w:rFonts w:ascii="Times New Roman" w:hAnsi="Times New Roman"/>
        </w:rPr>
        <w:t>in the national education system. Education is a very important part in supporting national development, especially the development of competitive and quality human resources in various sectors of life. John Dewey</w:t>
      </w:r>
      <w:r w:rsidRPr="00625C3F">
        <w:rPr>
          <w:rFonts w:ascii="Times New Roman" w:hAnsi="Times New Roman"/>
          <w:spacing w:val="-6"/>
        </w:rPr>
        <w:t xml:space="preserve"> </w:t>
      </w:r>
      <w:r w:rsidRPr="00625C3F">
        <w:rPr>
          <w:rFonts w:ascii="Times New Roman" w:hAnsi="Times New Roman"/>
        </w:rPr>
        <w:t>(1950) in</w:t>
      </w:r>
      <w:r w:rsidRPr="00625C3F">
        <w:rPr>
          <w:rFonts w:ascii="Times New Roman" w:hAnsi="Times New Roman"/>
          <w:spacing w:val="-2"/>
        </w:rPr>
        <w:t xml:space="preserve"> </w:t>
      </w:r>
      <w:proofErr w:type="spellStart"/>
      <w:r w:rsidRPr="00625C3F">
        <w:rPr>
          <w:rFonts w:ascii="Times New Roman" w:hAnsi="Times New Roman"/>
        </w:rPr>
        <w:t>Suwarno</w:t>
      </w:r>
      <w:proofErr w:type="spellEnd"/>
      <w:r w:rsidRPr="00625C3F">
        <w:rPr>
          <w:rFonts w:ascii="Times New Roman" w:hAnsi="Times New Roman"/>
        </w:rPr>
        <w:t xml:space="preserve"> </w:t>
      </w:r>
      <w:proofErr w:type="spellStart"/>
      <w:r w:rsidRPr="00625C3F">
        <w:rPr>
          <w:rFonts w:ascii="Times New Roman" w:hAnsi="Times New Roman"/>
        </w:rPr>
        <w:t>Wiji</w:t>
      </w:r>
      <w:proofErr w:type="spellEnd"/>
      <w:r w:rsidRPr="00625C3F">
        <w:rPr>
          <w:rFonts w:ascii="Times New Roman" w:hAnsi="Times New Roman"/>
          <w:spacing w:val="-1"/>
        </w:rPr>
        <w:t xml:space="preserve"> </w:t>
      </w:r>
      <w:r w:rsidRPr="00625C3F">
        <w:rPr>
          <w:rFonts w:ascii="Times New Roman" w:hAnsi="Times New Roman"/>
        </w:rPr>
        <w:t>(2019)</w:t>
      </w:r>
      <w:r w:rsidRPr="00625C3F">
        <w:rPr>
          <w:rFonts w:ascii="Times New Roman" w:hAnsi="Times New Roman"/>
          <w:spacing w:val="-1"/>
        </w:rPr>
        <w:t xml:space="preserve"> </w:t>
      </w:r>
      <w:r w:rsidRPr="00625C3F">
        <w:rPr>
          <w:rFonts w:ascii="Times New Roman" w:hAnsi="Times New Roman"/>
        </w:rPr>
        <w:t>that education</w:t>
      </w:r>
      <w:r w:rsidRPr="00625C3F">
        <w:rPr>
          <w:rFonts w:ascii="Times New Roman" w:hAnsi="Times New Roman"/>
          <w:spacing w:val="-2"/>
        </w:rPr>
        <w:t xml:space="preserve"> </w:t>
      </w:r>
      <w:r w:rsidRPr="00625C3F">
        <w:rPr>
          <w:rFonts w:ascii="Times New Roman" w:hAnsi="Times New Roman"/>
        </w:rPr>
        <w:t>as a reconstruction</w:t>
      </w:r>
      <w:r w:rsidRPr="00625C3F">
        <w:rPr>
          <w:rFonts w:ascii="Times New Roman" w:hAnsi="Times New Roman"/>
          <w:spacing w:val="-2"/>
        </w:rPr>
        <w:t xml:space="preserve"> </w:t>
      </w:r>
      <w:r w:rsidRPr="00625C3F">
        <w:rPr>
          <w:rFonts w:ascii="Times New Roman" w:hAnsi="Times New Roman"/>
        </w:rPr>
        <w:t>or in</w:t>
      </w:r>
      <w:r w:rsidRPr="00625C3F">
        <w:rPr>
          <w:rFonts w:ascii="Times New Roman" w:hAnsi="Times New Roman"/>
          <w:spacing w:val="-2"/>
        </w:rPr>
        <w:t xml:space="preserve"> </w:t>
      </w:r>
      <w:r w:rsidRPr="00625C3F">
        <w:rPr>
          <w:rFonts w:ascii="Times New Roman" w:hAnsi="Times New Roman"/>
        </w:rPr>
        <w:t>other words</w:t>
      </w:r>
      <w:r w:rsidRPr="00625C3F">
        <w:rPr>
          <w:rFonts w:ascii="Times New Roman" w:hAnsi="Times New Roman"/>
          <w:spacing w:val="-4"/>
        </w:rPr>
        <w:t xml:space="preserve"> </w:t>
      </w:r>
      <w:r w:rsidRPr="00625C3F">
        <w:rPr>
          <w:rFonts w:ascii="Times New Roman" w:hAnsi="Times New Roman"/>
        </w:rPr>
        <w:t>rearranging all experiences,</w:t>
      </w:r>
      <w:r w:rsidRPr="00625C3F">
        <w:rPr>
          <w:rFonts w:ascii="Times New Roman" w:hAnsi="Times New Roman"/>
          <w:spacing w:val="-2"/>
        </w:rPr>
        <w:t xml:space="preserve"> </w:t>
      </w:r>
      <w:r w:rsidRPr="00625C3F">
        <w:rPr>
          <w:rFonts w:ascii="Times New Roman" w:hAnsi="Times New Roman"/>
        </w:rPr>
        <w:t>it</w:t>
      </w:r>
      <w:r w:rsidRPr="00625C3F">
        <w:rPr>
          <w:rFonts w:ascii="Times New Roman" w:hAnsi="Times New Roman"/>
          <w:spacing w:val="-4"/>
        </w:rPr>
        <w:t xml:space="preserve"> </w:t>
      </w:r>
      <w:r w:rsidRPr="00625C3F">
        <w:rPr>
          <w:rFonts w:ascii="Times New Roman" w:hAnsi="Times New Roman"/>
        </w:rPr>
        <w:t>is</w:t>
      </w:r>
      <w:r w:rsidRPr="00625C3F">
        <w:rPr>
          <w:rFonts w:ascii="Times New Roman" w:hAnsi="Times New Roman"/>
          <w:spacing w:val="-7"/>
        </w:rPr>
        <w:t xml:space="preserve"> </w:t>
      </w:r>
      <w:r w:rsidRPr="00625C3F">
        <w:rPr>
          <w:rFonts w:ascii="Times New Roman" w:hAnsi="Times New Roman"/>
        </w:rPr>
        <w:t>hoped</w:t>
      </w:r>
      <w:r w:rsidRPr="00625C3F">
        <w:rPr>
          <w:rFonts w:ascii="Times New Roman" w:hAnsi="Times New Roman"/>
          <w:spacing w:val="-13"/>
        </w:rPr>
        <w:t xml:space="preserve"> </w:t>
      </w:r>
      <w:r w:rsidRPr="00625C3F">
        <w:rPr>
          <w:rFonts w:ascii="Times New Roman" w:hAnsi="Times New Roman"/>
        </w:rPr>
        <w:t>that</w:t>
      </w:r>
      <w:r w:rsidRPr="00625C3F">
        <w:rPr>
          <w:rFonts w:ascii="Times New Roman" w:hAnsi="Times New Roman"/>
          <w:spacing w:val="-9"/>
        </w:rPr>
        <w:t xml:space="preserve"> </w:t>
      </w:r>
      <w:r w:rsidRPr="00625C3F">
        <w:rPr>
          <w:rFonts w:ascii="Times New Roman" w:hAnsi="Times New Roman"/>
        </w:rPr>
        <w:t>these</w:t>
      </w:r>
      <w:r w:rsidRPr="00625C3F">
        <w:rPr>
          <w:rFonts w:ascii="Times New Roman" w:hAnsi="Times New Roman"/>
          <w:spacing w:val="-10"/>
        </w:rPr>
        <w:t xml:space="preserve"> </w:t>
      </w:r>
      <w:r w:rsidRPr="00625C3F">
        <w:rPr>
          <w:rFonts w:ascii="Times New Roman" w:hAnsi="Times New Roman"/>
        </w:rPr>
        <w:t>experiences</w:t>
      </w:r>
      <w:r w:rsidRPr="00625C3F">
        <w:rPr>
          <w:rFonts w:ascii="Times New Roman" w:hAnsi="Times New Roman"/>
          <w:spacing w:val="-11"/>
        </w:rPr>
        <w:t xml:space="preserve"> </w:t>
      </w:r>
      <w:r w:rsidRPr="00625C3F">
        <w:rPr>
          <w:rFonts w:ascii="Times New Roman" w:hAnsi="Times New Roman"/>
        </w:rPr>
        <w:t>can</w:t>
      </w:r>
      <w:r w:rsidRPr="00625C3F">
        <w:rPr>
          <w:rFonts w:ascii="Times New Roman" w:hAnsi="Times New Roman"/>
          <w:spacing w:val="-9"/>
        </w:rPr>
        <w:t xml:space="preserve"> </w:t>
      </w:r>
      <w:r w:rsidRPr="00625C3F">
        <w:rPr>
          <w:rFonts w:ascii="Times New Roman" w:hAnsi="Times New Roman"/>
        </w:rPr>
        <w:t>lead</w:t>
      </w:r>
      <w:r w:rsidRPr="00625C3F">
        <w:rPr>
          <w:rFonts w:ascii="Times New Roman" w:hAnsi="Times New Roman"/>
          <w:spacing w:val="-9"/>
        </w:rPr>
        <w:t xml:space="preserve"> </w:t>
      </w:r>
      <w:r w:rsidRPr="00625C3F">
        <w:rPr>
          <w:rFonts w:ascii="Times New Roman" w:hAnsi="Times New Roman"/>
        </w:rPr>
        <w:t>to</w:t>
      </w:r>
      <w:r w:rsidRPr="00625C3F">
        <w:rPr>
          <w:rFonts w:ascii="Times New Roman" w:hAnsi="Times New Roman"/>
          <w:spacing w:val="-8"/>
        </w:rPr>
        <w:t xml:space="preserve"> </w:t>
      </w:r>
      <w:r w:rsidRPr="00625C3F">
        <w:rPr>
          <w:rFonts w:ascii="Times New Roman" w:hAnsi="Times New Roman"/>
        </w:rPr>
        <w:t>future</w:t>
      </w:r>
      <w:r w:rsidRPr="00625C3F">
        <w:rPr>
          <w:rFonts w:ascii="Times New Roman" w:hAnsi="Times New Roman"/>
          <w:spacing w:val="-10"/>
        </w:rPr>
        <w:t xml:space="preserve"> </w:t>
      </w:r>
      <w:r w:rsidRPr="00625C3F">
        <w:rPr>
          <w:rFonts w:ascii="Times New Roman" w:hAnsi="Times New Roman"/>
        </w:rPr>
        <w:t>experiences.</w:t>
      </w:r>
      <w:r w:rsidRPr="00625C3F">
        <w:rPr>
          <w:rFonts w:ascii="Times New Roman" w:hAnsi="Times New Roman"/>
          <w:spacing w:val="-7"/>
        </w:rPr>
        <w:t xml:space="preserve"> </w:t>
      </w:r>
      <w:r w:rsidRPr="00625C3F">
        <w:rPr>
          <w:rFonts w:ascii="Times New Roman" w:hAnsi="Times New Roman"/>
        </w:rPr>
        <w:t>Education</w:t>
      </w:r>
      <w:r w:rsidRPr="00625C3F">
        <w:rPr>
          <w:rFonts w:ascii="Times New Roman" w:hAnsi="Times New Roman"/>
          <w:spacing w:val="-9"/>
        </w:rPr>
        <w:t xml:space="preserve"> </w:t>
      </w:r>
      <w:r w:rsidRPr="00625C3F">
        <w:rPr>
          <w:rFonts w:ascii="Times New Roman" w:hAnsi="Times New Roman"/>
        </w:rPr>
        <w:t>has</w:t>
      </w:r>
      <w:r w:rsidRPr="00625C3F">
        <w:rPr>
          <w:rFonts w:ascii="Times New Roman" w:hAnsi="Times New Roman"/>
          <w:spacing w:val="-11"/>
        </w:rPr>
        <w:t xml:space="preserve"> </w:t>
      </w:r>
      <w:r w:rsidRPr="00625C3F">
        <w:rPr>
          <w:rFonts w:ascii="Times New Roman" w:hAnsi="Times New Roman"/>
        </w:rPr>
        <w:t>the</w:t>
      </w:r>
      <w:r w:rsidRPr="00625C3F">
        <w:rPr>
          <w:rFonts w:ascii="Times New Roman" w:hAnsi="Times New Roman"/>
          <w:spacing w:val="-5"/>
        </w:rPr>
        <w:t xml:space="preserve"> </w:t>
      </w:r>
      <w:r w:rsidRPr="00625C3F">
        <w:rPr>
          <w:rFonts w:ascii="Times New Roman" w:hAnsi="Times New Roman"/>
        </w:rPr>
        <w:t>meaning</w:t>
      </w:r>
      <w:r w:rsidRPr="00625C3F">
        <w:rPr>
          <w:rFonts w:ascii="Times New Roman" w:hAnsi="Times New Roman"/>
          <w:spacing w:val="-9"/>
        </w:rPr>
        <w:t xml:space="preserve"> </w:t>
      </w:r>
      <w:r w:rsidRPr="00625C3F">
        <w:rPr>
          <w:rFonts w:ascii="Times New Roman" w:hAnsi="Times New Roman"/>
        </w:rPr>
        <w:t>of providing</w:t>
      </w:r>
      <w:r w:rsidRPr="00625C3F">
        <w:rPr>
          <w:rFonts w:ascii="Times New Roman" w:hAnsi="Times New Roman"/>
          <w:spacing w:val="-9"/>
        </w:rPr>
        <w:t xml:space="preserve"> </w:t>
      </w:r>
      <w:r w:rsidRPr="00625C3F">
        <w:rPr>
          <w:rFonts w:ascii="Times New Roman" w:hAnsi="Times New Roman"/>
        </w:rPr>
        <w:t>guidelines</w:t>
      </w:r>
      <w:r w:rsidRPr="00625C3F">
        <w:rPr>
          <w:rFonts w:ascii="Times New Roman" w:hAnsi="Times New Roman"/>
          <w:spacing w:val="-11"/>
        </w:rPr>
        <w:t xml:space="preserve"> </w:t>
      </w:r>
      <w:r w:rsidRPr="00625C3F">
        <w:rPr>
          <w:rFonts w:ascii="Times New Roman" w:hAnsi="Times New Roman"/>
        </w:rPr>
        <w:t>to</w:t>
      </w:r>
      <w:r w:rsidRPr="00625C3F">
        <w:rPr>
          <w:rFonts w:ascii="Times New Roman" w:hAnsi="Times New Roman"/>
          <w:spacing w:val="-5"/>
        </w:rPr>
        <w:t xml:space="preserve"> </w:t>
      </w:r>
      <w:r w:rsidRPr="00625C3F">
        <w:rPr>
          <w:rFonts w:ascii="Times New Roman" w:hAnsi="Times New Roman"/>
        </w:rPr>
        <w:t>a</w:t>
      </w:r>
      <w:r w:rsidRPr="00625C3F">
        <w:rPr>
          <w:rFonts w:ascii="Times New Roman" w:hAnsi="Times New Roman"/>
          <w:spacing w:val="-15"/>
        </w:rPr>
        <w:t xml:space="preserve"> </w:t>
      </w:r>
      <w:r w:rsidRPr="00625C3F">
        <w:rPr>
          <w:rFonts w:ascii="Times New Roman" w:hAnsi="Times New Roman"/>
        </w:rPr>
        <w:t>person's</w:t>
      </w:r>
      <w:r w:rsidRPr="00625C3F">
        <w:rPr>
          <w:rFonts w:ascii="Times New Roman" w:hAnsi="Times New Roman"/>
          <w:spacing w:val="-11"/>
        </w:rPr>
        <w:t xml:space="preserve"> </w:t>
      </w:r>
      <w:r w:rsidRPr="00625C3F">
        <w:rPr>
          <w:rFonts w:ascii="Times New Roman" w:hAnsi="Times New Roman"/>
        </w:rPr>
        <w:t>whole</w:t>
      </w:r>
      <w:r w:rsidRPr="00625C3F">
        <w:rPr>
          <w:rFonts w:ascii="Times New Roman" w:hAnsi="Times New Roman"/>
          <w:spacing w:val="-10"/>
        </w:rPr>
        <w:t xml:space="preserve"> </w:t>
      </w:r>
      <w:r w:rsidRPr="00625C3F">
        <w:rPr>
          <w:rFonts w:ascii="Times New Roman" w:hAnsi="Times New Roman"/>
        </w:rPr>
        <w:t>personality,</w:t>
      </w:r>
      <w:r w:rsidRPr="00625C3F">
        <w:rPr>
          <w:rFonts w:ascii="Times New Roman" w:hAnsi="Times New Roman"/>
          <w:spacing w:val="-8"/>
        </w:rPr>
        <w:t xml:space="preserve"> </w:t>
      </w:r>
      <w:r w:rsidRPr="00625C3F">
        <w:rPr>
          <w:rFonts w:ascii="Times New Roman" w:hAnsi="Times New Roman"/>
        </w:rPr>
        <w:t>and</w:t>
      </w:r>
      <w:r w:rsidRPr="00625C3F">
        <w:rPr>
          <w:rFonts w:ascii="Times New Roman" w:hAnsi="Times New Roman"/>
          <w:spacing w:val="-9"/>
        </w:rPr>
        <w:t xml:space="preserve"> </w:t>
      </w:r>
      <w:r w:rsidRPr="00625C3F">
        <w:rPr>
          <w:rFonts w:ascii="Times New Roman" w:hAnsi="Times New Roman"/>
        </w:rPr>
        <w:t>exploring</w:t>
      </w:r>
      <w:r w:rsidRPr="00625C3F">
        <w:rPr>
          <w:rFonts w:ascii="Times New Roman" w:hAnsi="Times New Roman"/>
          <w:spacing w:val="-9"/>
        </w:rPr>
        <w:t xml:space="preserve"> </w:t>
      </w:r>
      <w:r w:rsidRPr="00625C3F">
        <w:rPr>
          <w:rFonts w:ascii="Times New Roman" w:hAnsi="Times New Roman"/>
        </w:rPr>
        <w:t>and</w:t>
      </w:r>
      <w:r w:rsidRPr="00625C3F">
        <w:rPr>
          <w:rFonts w:ascii="Times New Roman" w:hAnsi="Times New Roman"/>
          <w:spacing w:val="-9"/>
        </w:rPr>
        <w:t xml:space="preserve"> </w:t>
      </w:r>
      <w:r w:rsidRPr="00625C3F">
        <w:rPr>
          <w:rFonts w:ascii="Times New Roman" w:hAnsi="Times New Roman"/>
        </w:rPr>
        <w:t>developing</w:t>
      </w:r>
      <w:r w:rsidRPr="00625C3F">
        <w:rPr>
          <w:rFonts w:ascii="Times New Roman" w:hAnsi="Times New Roman"/>
          <w:spacing w:val="-9"/>
        </w:rPr>
        <w:t xml:space="preserve"> </w:t>
      </w:r>
      <w:r w:rsidRPr="00625C3F">
        <w:rPr>
          <w:rFonts w:ascii="Times New Roman" w:hAnsi="Times New Roman"/>
        </w:rPr>
        <w:t>his</w:t>
      </w:r>
      <w:r w:rsidRPr="00625C3F">
        <w:rPr>
          <w:rFonts w:ascii="Times New Roman" w:hAnsi="Times New Roman"/>
          <w:spacing w:val="-11"/>
        </w:rPr>
        <w:t xml:space="preserve"> </w:t>
      </w:r>
      <w:r w:rsidRPr="00625C3F">
        <w:rPr>
          <w:rFonts w:ascii="Times New Roman" w:hAnsi="Times New Roman"/>
        </w:rPr>
        <w:t>talents.</w:t>
      </w:r>
      <w:r w:rsidRPr="00625C3F">
        <w:rPr>
          <w:rFonts w:ascii="Times New Roman" w:hAnsi="Times New Roman"/>
          <w:spacing w:val="-8"/>
        </w:rPr>
        <w:t xml:space="preserve"> </w:t>
      </w:r>
      <w:r w:rsidRPr="00625C3F">
        <w:rPr>
          <w:rFonts w:ascii="Times New Roman" w:hAnsi="Times New Roman"/>
        </w:rPr>
        <w:t>Education</w:t>
      </w:r>
      <w:r w:rsidRPr="00625C3F">
        <w:rPr>
          <w:rFonts w:ascii="Times New Roman" w:hAnsi="Times New Roman"/>
          <w:spacing w:val="-9"/>
        </w:rPr>
        <w:t xml:space="preserve"> </w:t>
      </w:r>
      <w:r w:rsidRPr="00625C3F">
        <w:rPr>
          <w:rFonts w:ascii="Times New Roman" w:hAnsi="Times New Roman"/>
        </w:rPr>
        <w:t>is believed</w:t>
      </w:r>
      <w:r w:rsidRPr="00625C3F">
        <w:rPr>
          <w:rFonts w:ascii="Times New Roman" w:hAnsi="Times New Roman"/>
          <w:spacing w:val="-1"/>
        </w:rPr>
        <w:t xml:space="preserve"> </w:t>
      </w:r>
      <w:r w:rsidRPr="00625C3F">
        <w:rPr>
          <w:rFonts w:ascii="Times New Roman" w:hAnsi="Times New Roman"/>
        </w:rPr>
        <w:t>to</w:t>
      </w:r>
      <w:r w:rsidRPr="00625C3F">
        <w:rPr>
          <w:rFonts w:ascii="Times New Roman" w:hAnsi="Times New Roman"/>
          <w:spacing w:val="-1"/>
        </w:rPr>
        <w:t xml:space="preserve"> </w:t>
      </w:r>
      <w:r w:rsidRPr="00625C3F">
        <w:rPr>
          <w:rFonts w:ascii="Times New Roman" w:hAnsi="Times New Roman"/>
        </w:rPr>
        <w:t>be</w:t>
      </w:r>
      <w:r w:rsidRPr="00625C3F">
        <w:rPr>
          <w:rFonts w:ascii="Times New Roman" w:hAnsi="Times New Roman"/>
          <w:spacing w:val="-2"/>
        </w:rPr>
        <w:t xml:space="preserve"> </w:t>
      </w:r>
      <w:r w:rsidRPr="00625C3F">
        <w:rPr>
          <w:rFonts w:ascii="Times New Roman" w:hAnsi="Times New Roman"/>
        </w:rPr>
        <w:t>a</w:t>
      </w:r>
      <w:r w:rsidRPr="00625C3F">
        <w:rPr>
          <w:rFonts w:ascii="Times New Roman" w:hAnsi="Times New Roman"/>
          <w:spacing w:val="-7"/>
        </w:rPr>
        <w:t xml:space="preserve"> </w:t>
      </w:r>
      <w:r w:rsidRPr="00625C3F">
        <w:rPr>
          <w:rFonts w:ascii="Times New Roman" w:hAnsi="Times New Roman"/>
        </w:rPr>
        <w:t>tool</w:t>
      </w:r>
      <w:r w:rsidRPr="00625C3F">
        <w:rPr>
          <w:rFonts w:ascii="Times New Roman" w:hAnsi="Times New Roman"/>
          <w:spacing w:val="-6"/>
        </w:rPr>
        <w:t xml:space="preserve"> </w:t>
      </w:r>
      <w:r w:rsidRPr="00625C3F">
        <w:rPr>
          <w:rFonts w:ascii="Times New Roman" w:hAnsi="Times New Roman"/>
        </w:rPr>
        <w:t>for national</w:t>
      </w:r>
      <w:r w:rsidRPr="00625C3F">
        <w:rPr>
          <w:rFonts w:ascii="Times New Roman" w:hAnsi="Times New Roman"/>
          <w:spacing w:val="-10"/>
        </w:rPr>
        <w:t xml:space="preserve"> </w:t>
      </w:r>
      <w:r w:rsidRPr="00625C3F">
        <w:rPr>
          <w:rFonts w:ascii="Times New Roman" w:hAnsi="Times New Roman"/>
        </w:rPr>
        <w:t>development in</w:t>
      </w:r>
      <w:r w:rsidRPr="00625C3F">
        <w:rPr>
          <w:rFonts w:ascii="Times New Roman" w:hAnsi="Times New Roman"/>
          <w:spacing w:val="-6"/>
        </w:rPr>
        <w:t xml:space="preserve"> </w:t>
      </w:r>
      <w:r w:rsidRPr="00625C3F">
        <w:rPr>
          <w:rFonts w:ascii="Times New Roman" w:hAnsi="Times New Roman"/>
        </w:rPr>
        <w:t>various</w:t>
      </w:r>
      <w:r w:rsidRPr="00625C3F">
        <w:rPr>
          <w:rFonts w:ascii="Times New Roman" w:hAnsi="Times New Roman"/>
          <w:spacing w:val="-4"/>
        </w:rPr>
        <w:t xml:space="preserve"> </w:t>
      </w:r>
      <w:r w:rsidRPr="00625C3F">
        <w:rPr>
          <w:rFonts w:ascii="Times New Roman" w:hAnsi="Times New Roman"/>
        </w:rPr>
        <w:t>sectors</w:t>
      </w:r>
      <w:r w:rsidRPr="00625C3F">
        <w:rPr>
          <w:rFonts w:ascii="Times New Roman" w:hAnsi="Times New Roman"/>
          <w:spacing w:val="-4"/>
        </w:rPr>
        <w:t xml:space="preserve"> </w:t>
      </w:r>
      <w:r w:rsidRPr="00625C3F">
        <w:rPr>
          <w:rFonts w:ascii="Times New Roman" w:hAnsi="Times New Roman"/>
        </w:rPr>
        <w:t>and</w:t>
      </w:r>
      <w:r w:rsidRPr="00625C3F">
        <w:rPr>
          <w:rFonts w:ascii="Times New Roman" w:hAnsi="Times New Roman"/>
          <w:spacing w:val="-1"/>
        </w:rPr>
        <w:t xml:space="preserve"> </w:t>
      </w:r>
      <w:r w:rsidRPr="00625C3F">
        <w:rPr>
          <w:rFonts w:ascii="Times New Roman" w:hAnsi="Times New Roman"/>
        </w:rPr>
        <w:t>as</w:t>
      </w:r>
      <w:r w:rsidRPr="00625C3F">
        <w:rPr>
          <w:rFonts w:ascii="Times New Roman" w:hAnsi="Times New Roman"/>
          <w:spacing w:val="-8"/>
        </w:rPr>
        <w:t xml:space="preserve"> </w:t>
      </w:r>
      <w:r w:rsidRPr="00625C3F">
        <w:rPr>
          <w:rFonts w:ascii="Times New Roman" w:hAnsi="Times New Roman"/>
        </w:rPr>
        <w:t>the</w:t>
      </w:r>
      <w:r w:rsidRPr="00625C3F">
        <w:rPr>
          <w:rFonts w:ascii="Times New Roman" w:hAnsi="Times New Roman"/>
          <w:spacing w:val="-2"/>
        </w:rPr>
        <w:t xml:space="preserve"> </w:t>
      </w:r>
      <w:r w:rsidRPr="00625C3F">
        <w:rPr>
          <w:rFonts w:ascii="Times New Roman" w:hAnsi="Times New Roman"/>
        </w:rPr>
        <w:t>key</w:t>
      </w:r>
      <w:r w:rsidRPr="00625C3F">
        <w:rPr>
          <w:rFonts w:ascii="Times New Roman" w:hAnsi="Times New Roman"/>
          <w:spacing w:val="-11"/>
        </w:rPr>
        <w:t xml:space="preserve"> </w:t>
      </w:r>
      <w:r w:rsidRPr="00625C3F">
        <w:rPr>
          <w:rFonts w:ascii="Times New Roman" w:hAnsi="Times New Roman"/>
        </w:rPr>
        <w:t>to</w:t>
      </w:r>
      <w:r w:rsidRPr="00625C3F">
        <w:rPr>
          <w:rFonts w:ascii="Times New Roman" w:hAnsi="Times New Roman"/>
          <w:spacing w:val="-1"/>
        </w:rPr>
        <w:t xml:space="preserve"> </w:t>
      </w:r>
      <w:r w:rsidRPr="00625C3F">
        <w:rPr>
          <w:rFonts w:ascii="Times New Roman" w:hAnsi="Times New Roman"/>
        </w:rPr>
        <w:t>success in</w:t>
      </w:r>
      <w:r w:rsidRPr="00625C3F">
        <w:rPr>
          <w:rFonts w:ascii="Times New Roman" w:hAnsi="Times New Roman"/>
          <w:spacing w:val="-6"/>
        </w:rPr>
        <w:t xml:space="preserve"> </w:t>
      </w:r>
      <w:r w:rsidRPr="00625C3F">
        <w:rPr>
          <w:rFonts w:ascii="Times New Roman" w:hAnsi="Times New Roman"/>
        </w:rPr>
        <w:t>the future.</w:t>
      </w:r>
      <w:r w:rsidRPr="00625C3F">
        <w:rPr>
          <w:rFonts w:ascii="Times New Roman" w:hAnsi="Times New Roman"/>
          <w:spacing w:val="-13"/>
        </w:rPr>
        <w:t xml:space="preserve"> </w:t>
      </w:r>
      <w:r w:rsidRPr="00625C3F">
        <w:rPr>
          <w:rFonts w:ascii="Times New Roman" w:hAnsi="Times New Roman"/>
        </w:rPr>
        <w:t>An international</w:t>
      </w:r>
      <w:r w:rsidRPr="00625C3F">
        <w:rPr>
          <w:rFonts w:ascii="Times New Roman" w:hAnsi="Times New Roman"/>
          <w:spacing w:val="-12"/>
        </w:rPr>
        <w:t xml:space="preserve"> </w:t>
      </w:r>
      <w:r w:rsidRPr="00625C3F">
        <w:rPr>
          <w:rFonts w:ascii="Times New Roman" w:hAnsi="Times New Roman"/>
        </w:rPr>
        <w:t>organization</w:t>
      </w:r>
      <w:r w:rsidRPr="00625C3F">
        <w:rPr>
          <w:rFonts w:ascii="Times New Roman" w:hAnsi="Times New Roman"/>
          <w:spacing w:val="-9"/>
        </w:rPr>
        <w:t xml:space="preserve"> </w:t>
      </w:r>
      <w:r w:rsidRPr="00625C3F">
        <w:rPr>
          <w:rFonts w:ascii="Times New Roman" w:hAnsi="Times New Roman"/>
        </w:rPr>
        <w:t>that</w:t>
      </w:r>
      <w:r w:rsidRPr="00625C3F">
        <w:rPr>
          <w:rFonts w:ascii="Times New Roman" w:hAnsi="Times New Roman"/>
          <w:spacing w:val="-4"/>
        </w:rPr>
        <w:t xml:space="preserve"> </w:t>
      </w:r>
      <w:r w:rsidRPr="00625C3F">
        <w:rPr>
          <w:rFonts w:ascii="Times New Roman" w:hAnsi="Times New Roman"/>
        </w:rPr>
        <w:t>plays</w:t>
      </w:r>
      <w:r w:rsidRPr="00625C3F">
        <w:rPr>
          <w:rFonts w:ascii="Times New Roman" w:hAnsi="Times New Roman"/>
          <w:spacing w:val="-7"/>
        </w:rPr>
        <w:t xml:space="preserve"> </w:t>
      </w:r>
      <w:r w:rsidRPr="00625C3F">
        <w:rPr>
          <w:rFonts w:ascii="Times New Roman" w:hAnsi="Times New Roman"/>
        </w:rPr>
        <w:t>a</w:t>
      </w:r>
      <w:r w:rsidRPr="00625C3F">
        <w:rPr>
          <w:rFonts w:ascii="Times New Roman" w:hAnsi="Times New Roman"/>
          <w:spacing w:val="-5"/>
        </w:rPr>
        <w:t xml:space="preserve"> </w:t>
      </w:r>
      <w:r w:rsidRPr="00625C3F">
        <w:rPr>
          <w:rFonts w:ascii="Times New Roman" w:hAnsi="Times New Roman"/>
        </w:rPr>
        <w:t>role in</w:t>
      </w:r>
      <w:r w:rsidRPr="00625C3F">
        <w:rPr>
          <w:rFonts w:ascii="Times New Roman" w:hAnsi="Times New Roman"/>
          <w:spacing w:val="-9"/>
        </w:rPr>
        <w:t xml:space="preserve"> </w:t>
      </w:r>
      <w:r w:rsidRPr="00625C3F">
        <w:rPr>
          <w:rFonts w:ascii="Times New Roman" w:hAnsi="Times New Roman"/>
        </w:rPr>
        <w:t>education,</w:t>
      </w:r>
      <w:r w:rsidRPr="00625C3F">
        <w:rPr>
          <w:rFonts w:ascii="Times New Roman" w:hAnsi="Times New Roman"/>
          <w:spacing w:val="-2"/>
        </w:rPr>
        <w:t xml:space="preserve"> </w:t>
      </w:r>
      <w:r w:rsidRPr="00625C3F">
        <w:rPr>
          <w:rFonts w:ascii="Times New Roman" w:hAnsi="Times New Roman"/>
        </w:rPr>
        <w:t>namely</w:t>
      </w:r>
      <w:r w:rsidRPr="00625C3F">
        <w:rPr>
          <w:rFonts w:ascii="Times New Roman" w:hAnsi="Times New Roman"/>
          <w:spacing w:val="-9"/>
        </w:rPr>
        <w:t xml:space="preserve"> </w:t>
      </w:r>
      <w:r w:rsidRPr="00625C3F">
        <w:rPr>
          <w:rFonts w:ascii="Times New Roman" w:hAnsi="Times New Roman"/>
        </w:rPr>
        <w:t>UNESCO</w:t>
      </w:r>
      <w:r w:rsidRPr="00625C3F">
        <w:rPr>
          <w:rFonts w:ascii="Times New Roman" w:hAnsi="Times New Roman"/>
          <w:spacing w:val="-5"/>
        </w:rPr>
        <w:t xml:space="preserve"> </w:t>
      </w:r>
      <w:r w:rsidRPr="00625C3F">
        <w:rPr>
          <w:rFonts w:ascii="Times New Roman" w:hAnsi="Times New Roman"/>
        </w:rPr>
        <w:t>(2011)</w:t>
      </w:r>
      <w:r w:rsidRPr="00625C3F">
        <w:rPr>
          <w:rFonts w:ascii="Times New Roman" w:hAnsi="Times New Roman"/>
          <w:spacing w:val="-7"/>
        </w:rPr>
        <w:t xml:space="preserve"> </w:t>
      </w:r>
      <w:r w:rsidRPr="00625C3F">
        <w:rPr>
          <w:rFonts w:ascii="Times New Roman" w:hAnsi="Times New Roman"/>
        </w:rPr>
        <w:t>in</w:t>
      </w:r>
      <w:r w:rsidRPr="00625C3F">
        <w:rPr>
          <w:rFonts w:ascii="Times New Roman" w:hAnsi="Times New Roman"/>
          <w:spacing w:val="-9"/>
        </w:rPr>
        <w:t xml:space="preserve"> </w:t>
      </w:r>
      <w:proofErr w:type="spellStart"/>
      <w:r w:rsidRPr="00625C3F">
        <w:rPr>
          <w:rFonts w:ascii="Times New Roman" w:hAnsi="Times New Roman"/>
        </w:rPr>
        <w:t>Permana</w:t>
      </w:r>
      <w:proofErr w:type="spellEnd"/>
      <w:r w:rsidRPr="00625C3F">
        <w:rPr>
          <w:rFonts w:ascii="Times New Roman" w:hAnsi="Times New Roman"/>
          <w:spacing w:val="-5"/>
        </w:rPr>
        <w:t xml:space="preserve"> </w:t>
      </w:r>
      <w:r w:rsidRPr="00625C3F">
        <w:rPr>
          <w:rFonts w:ascii="Times New Roman" w:hAnsi="Times New Roman"/>
        </w:rPr>
        <w:t>Johar</w:t>
      </w:r>
      <w:r w:rsidRPr="00625C3F">
        <w:rPr>
          <w:rFonts w:ascii="Times New Roman" w:hAnsi="Times New Roman"/>
          <w:spacing w:val="-3"/>
        </w:rPr>
        <w:t xml:space="preserve"> </w:t>
      </w:r>
      <w:r w:rsidRPr="00625C3F">
        <w:rPr>
          <w:rFonts w:ascii="Times New Roman" w:hAnsi="Times New Roman"/>
        </w:rPr>
        <w:t>(2019) stated that education planning is the intervention of government institutions, especially in directing and harmonizing national development. In addition, there are things that must be considered, especially the relevance of education to the needs of the community in order to encourage the productivity of national, cultural and social economic growth.</w:t>
      </w:r>
      <w:bookmarkStart w:id="2" w:name="_heading=h.3znysh7" w:colFirst="0" w:colLast="0"/>
      <w:bookmarkEnd w:id="2"/>
    </w:p>
    <w:p w14:paraId="3D09ED66" w14:textId="77777777" w:rsidR="00625C3F" w:rsidRDefault="00625C3F" w:rsidP="00632C34">
      <w:pPr>
        <w:spacing w:line="276" w:lineRule="auto"/>
        <w:ind w:firstLine="720"/>
        <w:jc w:val="both"/>
        <w:rPr>
          <w:rFonts w:ascii="Times New Roman" w:hAnsi="Times New Roman"/>
        </w:rPr>
      </w:pPr>
      <w:r w:rsidRPr="00625C3F">
        <w:rPr>
          <w:rFonts w:ascii="Times New Roman" w:hAnsi="Times New Roman"/>
        </w:rPr>
        <w:lastRenderedPageBreak/>
        <w:t>Etymologically, the term "curriculum" comes from the word "curriculum" in English, which means learning plan (Echols, in Rian Hidayat, 2019). The word "curriculum" itself comes from the Latin term "</w:t>
      </w:r>
      <w:proofErr w:type="spellStart"/>
      <w:r w:rsidRPr="00625C3F">
        <w:rPr>
          <w:rFonts w:ascii="Times New Roman" w:hAnsi="Times New Roman"/>
        </w:rPr>
        <w:t>currere</w:t>
      </w:r>
      <w:proofErr w:type="spellEnd"/>
      <w:r w:rsidRPr="00625C3F">
        <w:rPr>
          <w:rFonts w:ascii="Times New Roman" w:hAnsi="Times New Roman"/>
        </w:rPr>
        <w:t>," which contains the meaning of running fast, advancing quickly, exploring, and striving (</w:t>
      </w:r>
      <w:proofErr w:type="spellStart"/>
      <w:r w:rsidRPr="00625C3F">
        <w:rPr>
          <w:rFonts w:ascii="Times New Roman" w:hAnsi="Times New Roman"/>
        </w:rPr>
        <w:t>Hasibuan</w:t>
      </w:r>
      <w:proofErr w:type="spellEnd"/>
      <w:r w:rsidRPr="00625C3F">
        <w:rPr>
          <w:rFonts w:ascii="Times New Roman" w:hAnsi="Times New Roman"/>
        </w:rPr>
        <w:t>,</w:t>
      </w:r>
      <w:r w:rsidRPr="00625C3F">
        <w:rPr>
          <w:rFonts w:ascii="Times New Roman" w:hAnsi="Times New Roman"/>
          <w:spacing w:val="-7"/>
        </w:rPr>
        <w:t xml:space="preserve"> </w:t>
      </w:r>
      <w:r w:rsidRPr="00625C3F">
        <w:rPr>
          <w:rFonts w:ascii="Times New Roman" w:hAnsi="Times New Roman"/>
        </w:rPr>
        <w:t>2010).</w:t>
      </w:r>
      <w:r w:rsidRPr="00625C3F">
        <w:rPr>
          <w:rFonts w:ascii="Times New Roman" w:hAnsi="Times New Roman"/>
          <w:spacing w:val="-6"/>
        </w:rPr>
        <w:t xml:space="preserve"> </w:t>
      </w:r>
      <w:r w:rsidRPr="00625C3F">
        <w:rPr>
          <w:rFonts w:ascii="Times New Roman" w:hAnsi="Times New Roman"/>
        </w:rPr>
        <w:t>In</w:t>
      </w:r>
      <w:r w:rsidRPr="00625C3F">
        <w:rPr>
          <w:rFonts w:ascii="Times New Roman" w:hAnsi="Times New Roman"/>
          <w:spacing w:val="-15"/>
        </w:rPr>
        <w:t xml:space="preserve"> </w:t>
      </w:r>
      <w:r w:rsidRPr="00625C3F">
        <w:rPr>
          <w:rFonts w:ascii="Times New Roman" w:hAnsi="Times New Roman"/>
        </w:rPr>
        <w:t>the</w:t>
      </w:r>
      <w:r w:rsidRPr="00625C3F">
        <w:rPr>
          <w:rFonts w:ascii="Times New Roman" w:hAnsi="Times New Roman"/>
          <w:spacing w:val="-9"/>
        </w:rPr>
        <w:t xml:space="preserve"> </w:t>
      </w:r>
      <w:r w:rsidRPr="00625C3F">
        <w:rPr>
          <w:rFonts w:ascii="Times New Roman" w:hAnsi="Times New Roman"/>
        </w:rPr>
        <w:t>context</w:t>
      </w:r>
      <w:r w:rsidRPr="00625C3F">
        <w:rPr>
          <w:rFonts w:ascii="Times New Roman" w:hAnsi="Times New Roman"/>
          <w:spacing w:val="-8"/>
        </w:rPr>
        <w:t xml:space="preserve"> </w:t>
      </w:r>
      <w:r w:rsidRPr="00625C3F">
        <w:rPr>
          <w:rFonts w:ascii="Times New Roman" w:hAnsi="Times New Roman"/>
        </w:rPr>
        <w:t>of</w:t>
      </w:r>
      <w:r w:rsidRPr="00625C3F">
        <w:rPr>
          <w:rFonts w:ascii="Times New Roman" w:hAnsi="Times New Roman"/>
          <w:spacing w:val="-15"/>
        </w:rPr>
        <w:t xml:space="preserve"> </w:t>
      </w:r>
      <w:r w:rsidRPr="00625C3F">
        <w:rPr>
          <w:rFonts w:ascii="Times New Roman" w:hAnsi="Times New Roman"/>
        </w:rPr>
        <w:t>education,</w:t>
      </w:r>
      <w:r w:rsidRPr="00625C3F">
        <w:rPr>
          <w:rFonts w:ascii="Times New Roman" w:hAnsi="Times New Roman"/>
          <w:spacing w:val="-6"/>
        </w:rPr>
        <w:t xml:space="preserve"> </w:t>
      </w:r>
      <w:r w:rsidRPr="00625C3F">
        <w:rPr>
          <w:rFonts w:ascii="Times New Roman" w:hAnsi="Times New Roman"/>
        </w:rPr>
        <w:t>the</w:t>
      </w:r>
      <w:r w:rsidRPr="00625C3F">
        <w:rPr>
          <w:rFonts w:ascii="Times New Roman" w:hAnsi="Times New Roman"/>
          <w:spacing w:val="-9"/>
        </w:rPr>
        <w:t xml:space="preserve"> </w:t>
      </w:r>
      <w:r w:rsidRPr="00625C3F">
        <w:rPr>
          <w:rFonts w:ascii="Times New Roman" w:hAnsi="Times New Roman"/>
        </w:rPr>
        <w:t>curriculum</w:t>
      </w:r>
      <w:r w:rsidRPr="00625C3F">
        <w:rPr>
          <w:rFonts w:ascii="Times New Roman" w:hAnsi="Times New Roman"/>
          <w:spacing w:val="-8"/>
        </w:rPr>
        <w:t xml:space="preserve"> </w:t>
      </w:r>
      <w:r w:rsidRPr="00625C3F">
        <w:rPr>
          <w:rFonts w:ascii="Times New Roman" w:hAnsi="Times New Roman"/>
        </w:rPr>
        <w:t>is</w:t>
      </w:r>
      <w:r w:rsidRPr="00625C3F">
        <w:rPr>
          <w:rFonts w:ascii="Times New Roman" w:hAnsi="Times New Roman"/>
          <w:spacing w:val="-10"/>
        </w:rPr>
        <w:t xml:space="preserve"> </w:t>
      </w:r>
      <w:r w:rsidRPr="00625C3F">
        <w:rPr>
          <w:rFonts w:ascii="Times New Roman" w:hAnsi="Times New Roman"/>
        </w:rPr>
        <w:t>understood</w:t>
      </w:r>
      <w:r w:rsidRPr="00625C3F">
        <w:rPr>
          <w:rFonts w:ascii="Times New Roman" w:hAnsi="Times New Roman"/>
          <w:spacing w:val="-8"/>
        </w:rPr>
        <w:t xml:space="preserve"> </w:t>
      </w:r>
      <w:r w:rsidRPr="00625C3F">
        <w:rPr>
          <w:rFonts w:ascii="Times New Roman" w:hAnsi="Times New Roman"/>
        </w:rPr>
        <w:t>as</w:t>
      </w:r>
      <w:r w:rsidRPr="00625C3F">
        <w:rPr>
          <w:rFonts w:ascii="Times New Roman" w:hAnsi="Times New Roman"/>
          <w:spacing w:val="-14"/>
        </w:rPr>
        <w:t xml:space="preserve"> </w:t>
      </w:r>
      <w:r w:rsidRPr="00625C3F">
        <w:rPr>
          <w:rFonts w:ascii="Times New Roman" w:hAnsi="Times New Roman"/>
        </w:rPr>
        <w:t>teaching</w:t>
      </w:r>
      <w:r w:rsidRPr="00625C3F">
        <w:rPr>
          <w:rFonts w:ascii="Times New Roman" w:hAnsi="Times New Roman"/>
          <w:spacing w:val="-8"/>
        </w:rPr>
        <w:t xml:space="preserve"> </w:t>
      </w:r>
      <w:r w:rsidRPr="00625C3F">
        <w:rPr>
          <w:rFonts w:ascii="Times New Roman" w:hAnsi="Times New Roman"/>
        </w:rPr>
        <w:t>objectives,</w:t>
      </w:r>
      <w:r w:rsidRPr="00625C3F">
        <w:rPr>
          <w:rFonts w:ascii="Times New Roman" w:hAnsi="Times New Roman"/>
          <w:spacing w:val="-1"/>
        </w:rPr>
        <w:t xml:space="preserve"> </w:t>
      </w:r>
      <w:r w:rsidRPr="00625C3F">
        <w:rPr>
          <w:rFonts w:ascii="Times New Roman" w:hAnsi="Times New Roman"/>
        </w:rPr>
        <w:t>learning experiences,</w:t>
      </w:r>
      <w:r w:rsidRPr="00625C3F">
        <w:rPr>
          <w:rFonts w:ascii="Times New Roman" w:hAnsi="Times New Roman"/>
          <w:spacing w:val="-2"/>
        </w:rPr>
        <w:t xml:space="preserve"> </w:t>
      </w:r>
      <w:r w:rsidRPr="00625C3F">
        <w:rPr>
          <w:rFonts w:ascii="Times New Roman" w:hAnsi="Times New Roman"/>
        </w:rPr>
        <w:t>tools</w:t>
      </w:r>
      <w:r w:rsidRPr="00625C3F">
        <w:rPr>
          <w:rFonts w:ascii="Times New Roman" w:hAnsi="Times New Roman"/>
          <w:spacing w:val="-2"/>
        </w:rPr>
        <w:t xml:space="preserve"> </w:t>
      </w:r>
      <w:r w:rsidRPr="00625C3F">
        <w:rPr>
          <w:rFonts w:ascii="Times New Roman" w:hAnsi="Times New Roman"/>
        </w:rPr>
        <w:t>for</w:t>
      </w:r>
      <w:r w:rsidRPr="00625C3F">
        <w:rPr>
          <w:rFonts w:ascii="Times New Roman" w:hAnsi="Times New Roman"/>
          <w:spacing w:val="-3"/>
        </w:rPr>
        <w:t xml:space="preserve"> </w:t>
      </w:r>
      <w:r w:rsidRPr="00625C3F">
        <w:rPr>
          <w:rFonts w:ascii="Times New Roman" w:hAnsi="Times New Roman"/>
        </w:rPr>
        <w:t>learning,</w:t>
      </w:r>
      <w:r w:rsidRPr="00625C3F">
        <w:rPr>
          <w:rFonts w:ascii="Times New Roman" w:hAnsi="Times New Roman"/>
          <w:spacing w:val="-2"/>
        </w:rPr>
        <w:t xml:space="preserve"> </w:t>
      </w:r>
      <w:r w:rsidRPr="00625C3F">
        <w:rPr>
          <w:rFonts w:ascii="Times New Roman" w:hAnsi="Times New Roman"/>
        </w:rPr>
        <w:t>and</w:t>
      </w:r>
      <w:r w:rsidRPr="00625C3F">
        <w:rPr>
          <w:rFonts w:ascii="Times New Roman" w:hAnsi="Times New Roman"/>
          <w:spacing w:val="-4"/>
        </w:rPr>
        <w:t xml:space="preserve"> </w:t>
      </w:r>
      <w:r w:rsidRPr="00625C3F">
        <w:rPr>
          <w:rFonts w:ascii="Times New Roman" w:hAnsi="Times New Roman"/>
        </w:rPr>
        <w:t>assessment methods</w:t>
      </w:r>
      <w:r w:rsidRPr="00625C3F">
        <w:rPr>
          <w:rFonts w:ascii="Times New Roman" w:hAnsi="Times New Roman"/>
          <w:spacing w:val="-10"/>
        </w:rPr>
        <w:t xml:space="preserve"> </w:t>
      </w:r>
      <w:r w:rsidRPr="00625C3F">
        <w:rPr>
          <w:rFonts w:ascii="Times New Roman" w:hAnsi="Times New Roman"/>
        </w:rPr>
        <w:t>that</w:t>
      </w:r>
      <w:r w:rsidRPr="00625C3F">
        <w:rPr>
          <w:rFonts w:ascii="Times New Roman" w:hAnsi="Times New Roman"/>
          <w:spacing w:val="-4"/>
        </w:rPr>
        <w:t xml:space="preserve"> </w:t>
      </w:r>
      <w:r w:rsidRPr="00625C3F">
        <w:rPr>
          <w:rFonts w:ascii="Times New Roman" w:hAnsi="Times New Roman"/>
        </w:rPr>
        <w:t>are</w:t>
      </w:r>
      <w:r w:rsidRPr="00625C3F">
        <w:rPr>
          <w:rFonts w:ascii="Times New Roman" w:hAnsi="Times New Roman"/>
          <w:spacing w:val="-4"/>
        </w:rPr>
        <w:t xml:space="preserve"> </w:t>
      </w:r>
      <w:r w:rsidRPr="00625C3F">
        <w:rPr>
          <w:rFonts w:ascii="Times New Roman" w:hAnsi="Times New Roman"/>
        </w:rPr>
        <w:t>designed</w:t>
      </w:r>
      <w:r w:rsidRPr="00625C3F">
        <w:rPr>
          <w:rFonts w:ascii="Times New Roman" w:hAnsi="Times New Roman"/>
          <w:spacing w:val="-4"/>
        </w:rPr>
        <w:t xml:space="preserve"> </w:t>
      </w:r>
      <w:r w:rsidRPr="00625C3F">
        <w:rPr>
          <w:rFonts w:ascii="Times New Roman" w:hAnsi="Times New Roman"/>
        </w:rPr>
        <w:t>and</w:t>
      </w:r>
      <w:r w:rsidRPr="00625C3F">
        <w:rPr>
          <w:rFonts w:ascii="Times New Roman" w:hAnsi="Times New Roman"/>
          <w:spacing w:val="-4"/>
        </w:rPr>
        <w:t xml:space="preserve"> </w:t>
      </w:r>
      <w:r w:rsidRPr="00625C3F">
        <w:rPr>
          <w:rFonts w:ascii="Times New Roman" w:hAnsi="Times New Roman"/>
        </w:rPr>
        <w:t>applied.</w:t>
      </w:r>
      <w:r w:rsidRPr="00625C3F">
        <w:rPr>
          <w:rFonts w:ascii="Times New Roman" w:hAnsi="Times New Roman"/>
          <w:spacing w:val="-6"/>
        </w:rPr>
        <w:t xml:space="preserve"> </w:t>
      </w:r>
      <w:r w:rsidRPr="00625C3F">
        <w:rPr>
          <w:rFonts w:ascii="Times New Roman" w:hAnsi="Times New Roman"/>
        </w:rPr>
        <w:t>The</w:t>
      </w:r>
      <w:r w:rsidRPr="00625C3F">
        <w:rPr>
          <w:rFonts w:ascii="Times New Roman" w:hAnsi="Times New Roman"/>
          <w:spacing w:val="-4"/>
        </w:rPr>
        <w:t xml:space="preserve"> </w:t>
      </w:r>
      <w:r w:rsidRPr="00625C3F">
        <w:rPr>
          <w:rFonts w:ascii="Times New Roman" w:hAnsi="Times New Roman"/>
        </w:rPr>
        <w:t>curriculum</w:t>
      </w:r>
      <w:r w:rsidRPr="00625C3F">
        <w:rPr>
          <w:rFonts w:ascii="Times New Roman" w:hAnsi="Times New Roman"/>
          <w:spacing w:val="-8"/>
        </w:rPr>
        <w:t xml:space="preserve"> </w:t>
      </w:r>
      <w:r w:rsidRPr="00625C3F">
        <w:rPr>
          <w:rFonts w:ascii="Times New Roman" w:hAnsi="Times New Roman"/>
        </w:rPr>
        <w:t>can also be interpreted as a written document that details the amount of education that students must obtain through</w:t>
      </w:r>
      <w:r w:rsidRPr="00625C3F">
        <w:rPr>
          <w:rFonts w:ascii="Times New Roman" w:hAnsi="Times New Roman"/>
          <w:spacing w:val="-3"/>
        </w:rPr>
        <w:t xml:space="preserve"> </w:t>
      </w:r>
      <w:r w:rsidRPr="00625C3F">
        <w:rPr>
          <w:rFonts w:ascii="Times New Roman" w:hAnsi="Times New Roman"/>
        </w:rPr>
        <w:t>learning</w:t>
      </w:r>
      <w:r w:rsidRPr="00625C3F">
        <w:rPr>
          <w:rFonts w:ascii="Times New Roman" w:hAnsi="Times New Roman"/>
          <w:spacing w:val="4"/>
        </w:rPr>
        <w:t xml:space="preserve"> </w:t>
      </w:r>
      <w:r w:rsidRPr="00625C3F">
        <w:rPr>
          <w:rFonts w:ascii="Times New Roman" w:hAnsi="Times New Roman"/>
        </w:rPr>
        <w:t>experiences.</w:t>
      </w:r>
      <w:r w:rsidRPr="00625C3F">
        <w:rPr>
          <w:rFonts w:ascii="Times New Roman" w:hAnsi="Times New Roman"/>
          <w:spacing w:val="7"/>
        </w:rPr>
        <w:t xml:space="preserve"> </w:t>
      </w:r>
      <w:r w:rsidRPr="00625C3F">
        <w:rPr>
          <w:rFonts w:ascii="Times New Roman" w:hAnsi="Times New Roman"/>
        </w:rPr>
        <w:t>In accordance</w:t>
      </w:r>
      <w:r w:rsidRPr="00625C3F">
        <w:rPr>
          <w:rFonts w:ascii="Times New Roman" w:hAnsi="Times New Roman"/>
          <w:spacing w:val="3"/>
        </w:rPr>
        <w:t xml:space="preserve"> </w:t>
      </w:r>
      <w:r w:rsidRPr="00625C3F">
        <w:rPr>
          <w:rFonts w:ascii="Times New Roman" w:hAnsi="Times New Roman"/>
        </w:rPr>
        <w:t>with the</w:t>
      </w:r>
      <w:r w:rsidRPr="00625C3F">
        <w:rPr>
          <w:rFonts w:ascii="Times New Roman" w:hAnsi="Times New Roman"/>
          <w:spacing w:val="4"/>
        </w:rPr>
        <w:t xml:space="preserve"> </w:t>
      </w:r>
      <w:r w:rsidRPr="00625C3F">
        <w:rPr>
          <w:rFonts w:ascii="Times New Roman" w:hAnsi="Times New Roman"/>
        </w:rPr>
        <w:t>National</w:t>
      </w:r>
      <w:r w:rsidRPr="00625C3F">
        <w:rPr>
          <w:rFonts w:ascii="Times New Roman" w:hAnsi="Times New Roman"/>
          <w:spacing w:val="-5"/>
        </w:rPr>
        <w:t xml:space="preserve"> </w:t>
      </w:r>
      <w:r w:rsidRPr="00625C3F">
        <w:rPr>
          <w:rFonts w:ascii="Times New Roman" w:hAnsi="Times New Roman"/>
        </w:rPr>
        <w:t>Education System</w:t>
      </w:r>
      <w:r w:rsidRPr="00625C3F">
        <w:rPr>
          <w:rFonts w:ascii="Times New Roman" w:hAnsi="Times New Roman"/>
          <w:spacing w:val="-5"/>
        </w:rPr>
        <w:t xml:space="preserve"> </w:t>
      </w:r>
      <w:r w:rsidRPr="00625C3F">
        <w:rPr>
          <w:rFonts w:ascii="Times New Roman" w:hAnsi="Times New Roman"/>
        </w:rPr>
        <w:t>Law</w:t>
      </w:r>
      <w:r w:rsidRPr="00625C3F">
        <w:rPr>
          <w:rFonts w:ascii="Times New Roman" w:hAnsi="Times New Roman"/>
          <w:spacing w:val="4"/>
        </w:rPr>
        <w:t xml:space="preserve"> </w:t>
      </w:r>
      <w:r w:rsidRPr="00625C3F">
        <w:rPr>
          <w:rFonts w:ascii="Times New Roman" w:hAnsi="Times New Roman"/>
        </w:rPr>
        <w:t>No.</w:t>
      </w:r>
      <w:r w:rsidRPr="00625C3F">
        <w:rPr>
          <w:rFonts w:ascii="Times New Roman" w:hAnsi="Times New Roman"/>
          <w:spacing w:val="2"/>
        </w:rPr>
        <w:t xml:space="preserve"> </w:t>
      </w:r>
      <w:r w:rsidRPr="00625C3F">
        <w:rPr>
          <w:rFonts w:ascii="Times New Roman" w:hAnsi="Times New Roman"/>
        </w:rPr>
        <w:t>20 of</w:t>
      </w:r>
      <w:r w:rsidRPr="00625C3F">
        <w:rPr>
          <w:rFonts w:ascii="Times New Roman" w:hAnsi="Times New Roman"/>
          <w:spacing w:val="-3"/>
        </w:rPr>
        <w:t xml:space="preserve"> </w:t>
      </w:r>
      <w:r w:rsidRPr="00625C3F">
        <w:rPr>
          <w:rFonts w:ascii="Times New Roman" w:hAnsi="Times New Roman"/>
        </w:rPr>
        <w:t>2003,</w:t>
      </w:r>
      <w:r w:rsidRPr="00625C3F">
        <w:rPr>
          <w:rFonts w:ascii="Times New Roman" w:hAnsi="Times New Roman"/>
          <w:spacing w:val="2"/>
        </w:rPr>
        <w:t xml:space="preserve"> </w:t>
      </w:r>
      <w:r w:rsidRPr="00625C3F">
        <w:rPr>
          <w:rFonts w:ascii="Times New Roman" w:hAnsi="Times New Roman"/>
          <w:spacing w:val="-5"/>
        </w:rPr>
        <w:t xml:space="preserve">the </w:t>
      </w:r>
      <w:r w:rsidRPr="00625C3F">
        <w:rPr>
          <w:rFonts w:ascii="Times New Roman" w:hAnsi="Times New Roman"/>
        </w:rPr>
        <w:t>curriculum is defined as a series of plans and arrangements related to objectives, content, subject matter, and methods used as guidelines in the implementation of learning to achieve certain educational goals.</w:t>
      </w:r>
    </w:p>
    <w:p w14:paraId="590B7D15" w14:textId="77777777" w:rsidR="00625C3F" w:rsidRDefault="00625C3F" w:rsidP="00632C34">
      <w:pPr>
        <w:spacing w:line="276" w:lineRule="auto"/>
        <w:ind w:firstLine="720"/>
        <w:jc w:val="both"/>
        <w:rPr>
          <w:rFonts w:ascii="Times New Roman" w:hAnsi="Times New Roman"/>
        </w:rPr>
      </w:pPr>
      <w:r w:rsidRPr="00625C3F">
        <w:rPr>
          <w:rFonts w:ascii="Times New Roman" w:hAnsi="Times New Roman"/>
        </w:rPr>
        <w:t>Educational planning is very important to improve the effectiveness and quality of education in the national education system. The curriculum serves as the main catalyst in this situation, which not only determines the learning material but also directs the entire educational activity. Therefore, in order to achieve the expected educational goals, alignment between the applied curriculum and broader education policies</w:t>
      </w:r>
      <w:r w:rsidRPr="00625C3F">
        <w:rPr>
          <w:rFonts w:ascii="Times New Roman" w:hAnsi="Times New Roman"/>
          <w:spacing w:val="-15"/>
        </w:rPr>
        <w:t xml:space="preserve"> </w:t>
      </w:r>
      <w:r w:rsidRPr="00625C3F">
        <w:rPr>
          <w:rFonts w:ascii="Times New Roman" w:hAnsi="Times New Roman"/>
        </w:rPr>
        <w:t>is</w:t>
      </w:r>
      <w:r w:rsidRPr="00625C3F">
        <w:rPr>
          <w:rFonts w:ascii="Times New Roman" w:hAnsi="Times New Roman"/>
          <w:spacing w:val="-15"/>
        </w:rPr>
        <w:t xml:space="preserve"> </w:t>
      </w:r>
      <w:r w:rsidRPr="00625C3F">
        <w:rPr>
          <w:rFonts w:ascii="Times New Roman" w:hAnsi="Times New Roman"/>
        </w:rPr>
        <w:t>essential.</w:t>
      </w:r>
      <w:r w:rsidRPr="00625C3F">
        <w:rPr>
          <w:rFonts w:ascii="Times New Roman" w:hAnsi="Times New Roman"/>
          <w:spacing w:val="-10"/>
        </w:rPr>
        <w:t xml:space="preserve"> </w:t>
      </w:r>
      <w:r w:rsidRPr="00625C3F">
        <w:rPr>
          <w:rFonts w:ascii="Times New Roman" w:hAnsi="Times New Roman"/>
        </w:rPr>
        <w:t>Good</w:t>
      </w:r>
      <w:r w:rsidRPr="00625C3F">
        <w:rPr>
          <w:rFonts w:ascii="Times New Roman" w:hAnsi="Times New Roman"/>
          <w:spacing w:val="-12"/>
        </w:rPr>
        <w:t xml:space="preserve"> </w:t>
      </w:r>
      <w:r w:rsidRPr="00625C3F">
        <w:rPr>
          <w:rFonts w:ascii="Times New Roman" w:hAnsi="Times New Roman"/>
        </w:rPr>
        <w:t>planning</w:t>
      </w:r>
      <w:r w:rsidRPr="00625C3F">
        <w:rPr>
          <w:rFonts w:ascii="Times New Roman" w:hAnsi="Times New Roman"/>
          <w:spacing w:val="-7"/>
        </w:rPr>
        <w:t xml:space="preserve"> </w:t>
      </w:r>
      <w:r w:rsidRPr="00625C3F">
        <w:rPr>
          <w:rFonts w:ascii="Times New Roman" w:hAnsi="Times New Roman"/>
        </w:rPr>
        <w:t>for</w:t>
      </w:r>
      <w:r w:rsidRPr="00625C3F">
        <w:rPr>
          <w:rFonts w:ascii="Times New Roman" w:hAnsi="Times New Roman"/>
          <w:spacing w:val="-15"/>
        </w:rPr>
        <w:t xml:space="preserve"> </w:t>
      </w:r>
      <w:r w:rsidRPr="00625C3F">
        <w:rPr>
          <w:rFonts w:ascii="Times New Roman" w:hAnsi="Times New Roman"/>
        </w:rPr>
        <w:t>the</w:t>
      </w:r>
      <w:r w:rsidRPr="00625C3F">
        <w:rPr>
          <w:rFonts w:ascii="Times New Roman" w:hAnsi="Times New Roman"/>
          <w:spacing w:val="-13"/>
        </w:rPr>
        <w:t xml:space="preserve"> </w:t>
      </w:r>
      <w:r w:rsidRPr="00625C3F">
        <w:rPr>
          <w:rFonts w:ascii="Times New Roman" w:hAnsi="Times New Roman"/>
        </w:rPr>
        <w:t>education</w:t>
      </w:r>
      <w:r w:rsidRPr="00625C3F">
        <w:rPr>
          <w:rFonts w:ascii="Times New Roman" w:hAnsi="Times New Roman"/>
          <w:spacing w:val="-15"/>
        </w:rPr>
        <w:t xml:space="preserve"> </w:t>
      </w:r>
      <w:r w:rsidRPr="00625C3F">
        <w:rPr>
          <w:rFonts w:ascii="Times New Roman" w:hAnsi="Times New Roman"/>
        </w:rPr>
        <w:t>system</w:t>
      </w:r>
      <w:r w:rsidRPr="00625C3F">
        <w:rPr>
          <w:rFonts w:ascii="Times New Roman" w:hAnsi="Times New Roman"/>
          <w:spacing w:val="-15"/>
        </w:rPr>
        <w:t xml:space="preserve"> </w:t>
      </w:r>
      <w:r w:rsidRPr="00625C3F">
        <w:rPr>
          <w:rFonts w:ascii="Times New Roman" w:hAnsi="Times New Roman"/>
        </w:rPr>
        <w:t>allows</w:t>
      </w:r>
      <w:r w:rsidRPr="00625C3F">
        <w:rPr>
          <w:rFonts w:ascii="Times New Roman" w:hAnsi="Times New Roman"/>
          <w:spacing w:val="-14"/>
        </w:rPr>
        <w:t xml:space="preserve"> </w:t>
      </w:r>
      <w:r w:rsidRPr="00625C3F">
        <w:rPr>
          <w:rFonts w:ascii="Times New Roman" w:hAnsi="Times New Roman"/>
        </w:rPr>
        <w:t>all</w:t>
      </w:r>
      <w:r w:rsidRPr="00625C3F">
        <w:rPr>
          <w:rFonts w:ascii="Times New Roman" w:hAnsi="Times New Roman"/>
          <w:spacing w:val="-15"/>
        </w:rPr>
        <w:t xml:space="preserve"> </w:t>
      </w:r>
      <w:r w:rsidRPr="00625C3F">
        <w:rPr>
          <w:rFonts w:ascii="Times New Roman" w:hAnsi="Times New Roman"/>
        </w:rPr>
        <w:t>parts</w:t>
      </w:r>
      <w:r w:rsidRPr="00625C3F">
        <w:rPr>
          <w:rFonts w:ascii="Times New Roman" w:hAnsi="Times New Roman"/>
          <w:spacing w:val="-15"/>
        </w:rPr>
        <w:t xml:space="preserve"> </w:t>
      </w:r>
      <w:r w:rsidRPr="00625C3F">
        <w:rPr>
          <w:rFonts w:ascii="Times New Roman" w:hAnsi="Times New Roman"/>
        </w:rPr>
        <w:t>to</w:t>
      </w:r>
      <w:r w:rsidRPr="00625C3F">
        <w:rPr>
          <w:rFonts w:ascii="Times New Roman" w:hAnsi="Times New Roman"/>
          <w:spacing w:val="-7"/>
        </w:rPr>
        <w:t xml:space="preserve"> </w:t>
      </w:r>
      <w:r w:rsidRPr="00625C3F">
        <w:rPr>
          <w:rFonts w:ascii="Times New Roman" w:hAnsi="Times New Roman"/>
        </w:rPr>
        <w:t>function</w:t>
      </w:r>
      <w:r w:rsidRPr="00625C3F">
        <w:rPr>
          <w:rFonts w:ascii="Times New Roman" w:hAnsi="Times New Roman"/>
          <w:spacing w:val="-15"/>
        </w:rPr>
        <w:t xml:space="preserve"> </w:t>
      </w:r>
      <w:r w:rsidRPr="00625C3F">
        <w:rPr>
          <w:rFonts w:ascii="Times New Roman" w:hAnsi="Times New Roman"/>
        </w:rPr>
        <w:t>optimally.</w:t>
      </w:r>
      <w:r w:rsidRPr="00625C3F">
        <w:rPr>
          <w:rFonts w:ascii="Times New Roman" w:hAnsi="Times New Roman"/>
          <w:spacing w:val="-14"/>
        </w:rPr>
        <w:t xml:space="preserve"> </w:t>
      </w:r>
      <w:r w:rsidRPr="00625C3F">
        <w:rPr>
          <w:rFonts w:ascii="Times New Roman" w:hAnsi="Times New Roman"/>
        </w:rPr>
        <w:t>This</w:t>
      </w:r>
      <w:r w:rsidRPr="00625C3F">
        <w:rPr>
          <w:rFonts w:ascii="Times New Roman" w:hAnsi="Times New Roman"/>
          <w:spacing w:val="-9"/>
        </w:rPr>
        <w:t xml:space="preserve"> </w:t>
      </w:r>
      <w:r w:rsidRPr="00625C3F">
        <w:rPr>
          <w:rFonts w:ascii="Times New Roman" w:hAnsi="Times New Roman"/>
        </w:rPr>
        <w:t>will improve the quality of graduates and the relevance of education to the needs of the community. It is imperative that various parties, including governments, educators, and the community, work together to achieve these goals. Education planning in the field will be strengthened with policy support and government funding. In</w:t>
      </w:r>
      <w:r w:rsidRPr="00625C3F">
        <w:rPr>
          <w:rFonts w:ascii="Times New Roman" w:hAnsi="Times New Roman"/>
          <w:spacing w:val="-1"/>
        </w:rPr>
        <w:t xml:space="preserve"> </w:t>
      </w:r>
      <w:r w:rsidRPr="00625C3F">
        <w:rPr>
          <w:rFonts w:ascii="Times New Roman" w:hAnsi="Times New Roman"/>
        </w:rPr>
        <w:t>addition, teacher capacity</w:t>
      </w:r>
      <w:r w:rsidRPr="00625C3F">
        <w:rPr>
          <w:rFonts w:ascii="Times New Roman" w:hAnsi="Times New Roman"/>
          <w:spacing w:val="-5"/>
        </w:rPr>
        <w:t xml:space="preserve"> </w:t>
      </w:r>
      <w:r w:rsidRPr="00625C3F">
        <w:rPr>
          <w:rFonts w:ascii="Times New Roman" w:hAnsi="Times New Roman"/>
        </w:rPr>
        <w:t>building</w:t>
      </w:r>
      <w:r w:rsidRPr="00625C3F">
        <w:rPr>
          <w:rFonts w:ascii="Times New Roman" w:hAnsi="Times New Roman"/>
          <w:spacing w:val="-1"/>
        </w:rPr>
        <w:t xml:space="preserve"> </w:t>
      </w:r>
      <w:r w:rsidRPr="00625C3F">
        <w:rPr>
          <w:rFonts w:ascii="Times New Roman" w:hAnsi="Times New Roman"/>
        </w:rPr>
        <w:t>through</w:t>
      </w:r>
      <w:r w:rsidRPr="00625C3F">
        <w:rPr>
          <w:rFonts w:ascii="Times New Roman" w:hAnsi="Times New Roman"/>
          <w:spacing w:val="-5"/>
        </w:rPr>
        <w:t xml:space="preserve"> </w:t>
      </w:r>
      <w:r w:rsidRPr="00625C3F">
        <w:rPr>
          <w:rFonts w:ascii="Times New Roman" w:hAnsi="Times New Roman"/>
        </w:rPr>
        <w:t>training</w:t>
      </w:r>
      <w:r w:rsidRPr="00625C3F">
        <w:rPr>
          <w:rFonts w:ascii="Times New Roman" w:hAnsi="Times New Roman"/>
          <w:spacing w:val="-1"/>
        </w:rPr>
        <w:t xml:space="preserve"> </w:t>
      </w:r>
      <w:r w:rsidRPr="00625C3F">
        <w:rPr>
          <w:rFonts w:ascii="Times New Roman" w:hAnsi="Times New Roman"/>
        </w:rPr>
        <w:t>and</w:t>
      </w:r>
      <w:r w:rsidRPr="00625C3F">
        <w:rPr>
          <w:rFonts w:ascii="Times New Roman" w:hAnsi="Times New Roman"/>
          <w:spacing w:val="-1"/>
        </w:rPr>
        <w:t xml:space="preserve"> </w:t>
      </w:r>
      <w:r w:rsidRPr="00625C3F">
        <w:rPr>
          <w:rFonts w:ascii="Times New Roman" w:hAnsi="Times New Roman"/>
        </w:rPr>
        <w:t>professional</w:t>
      </w:r>
      <w:r w:rsidRPr="00625C3F">
        <w:rPr>
          <w:rFonts w:ascii="Times New Roman" w:hAnsi="Times New Roman"/>
          <w:spacing w:val="-5"/>
        </w:rPr>
        <w:t xml:space="preserve"> </w:t>
      </w:r>
      <w:r w:rsidRPr="00625C3F">
        <w:rPr>
          <w:rFonts w:ascii="Times New Roman" w:hAnsi="Times New Roman"/>
        </w:rPr>
        <w:t>development is also an important component in ensuring effective curriculum implementation. Therefore, effective education planning will contribute significantly to improving the quality of education across the country. The implementation of the Independent Curriculum began on a limited basis in 2021 at Driving Schools spread across 111 districts/cities. In 2022, the implementation of the Independent Curriculum for the Independent</w:t>
      </w:r>
      <w:r w:rsidRPr="00625C3F">
        <w:rPr>
          <w:rFonts w:ascii="Times New Roman" w:hAnsi="Times New Roman"/>
          <w:spacing w:val="-4"/>
        </w:rPr>
        <w:t xml:space="preserve"> </w:t>
      </w:r>
      <w:r w:rsidRPr="00625C3F">
        <w:rPr>
          <w:rFonts w:ascii="Times New Roman" w:hAnsi="Times New Roman"/>
        </w:rPr>
        <w:t>Pathway</w:t>
      </w:r>
      <w:r w:rsidRPr="00625C3F">
        <w:rPr>
          <w:rFonts w:ascii="Times New Roman" w:hAnsi="Times New Roman"/>
          <w:spacing w:val="-15"/>
        </w:rPr>
        <w:t xml:space="preserve"> </w:t>
      </w:r>
      <w:r w:rsidRPr="00625C3F">
        <w:rPr>
          <w:rFonts w:ascii="Times New Roman" w:hAnsi="Times New Roman"/>
        </w:rPr>
        <w:t>will</w:t>
      </w:r>
      <w:r w:rsidRPr="00625C3F">
        <w:rPr>
          <w:rFonts w:ascii="Times New Roman" w:hAnsi="Times New Roman"/>
          <w:spacing w:val="-10"/>
        </w:rPr>
        <w:t xml:space="preserve"> </w:t>
      </w:r>
      <w:r w:rsidRPr="00625C3F">
        <w:rPr>
          <w:rFonts w:ascii="Times New Roman" w:hAnsi="Times New Roman"/>
        </w:rPr>
        <w:t>also</w:t>
      </w:r>
      <w:r w:rsidRPr="00625C3F">
        <w:rPr>
          <w:rFonts w:ascii="Times New Roman" w:hAnsi="Times New Roman"/>
          <w:spacing w:val="-2"/>
        </w:rPr>
        <w:t xml:space="preserve"> </w:t>
      </w:r>
      <w:r w:rsidRPr="00625C3F">
        <w:rPr>
          <w:rFonts w:ascii="Times New Roman" w:hAnsi="Times New Roman"/>
        </w:rPr>
        <w:t>begin</w:t>
      </w:r>
      <w:r w:rsidRPr="00625C3F">
        <w:rPr>
          <w:rFonts w:ascii="Times New Roman" w:hAnsi="Times New Roman"/>
          <w:spacing w:val="-11"/>
        </w:rPr>
        <w:t xml:space="preserve"> </w:t>
      </w:r>
      <w:r w:rsidRPr="00625C3F">
        <w:rPr>
          <w:rFonts w:ascii="Times New Roman" w:hAnsi="Times New Roman"/>
        </w:rPr>
        <w:t>to</w:t>
      </w:r>
      <w:r w:rsidRPr="00625C3F">
        <w:rPr>
          <w:rFonts w:ascii="Times New Roman" w:hAnsi="Times New Roman"/>
          <w:spacing w:val="-7"/>
        </w:rPr>
        <w:t xml:space="preserve"> </w:t>
      </w:r>
      <w:r w:rsidRPr="00625C3F">
        <w:rPr>
          <w:rFonts w:ascii="Times New Roman" w:hAnsi="Times New Roman"/>
        </w:rPr>
        <w:t>be</w:t>
      </w:r>
      <w:r w:rsidRPr="00625C3F">
        <w:rPr>
          <w:rFonts w:ascii="Times New Roman" w:hAnsi="Times New Roman"/>
          <w:spacing w:val="-3"/>
        </w:rPr>
        <w:t xml:space="preserve"> </w:t>
      </w:r>
      <w:r w:rsidRPr="00625C3F">
        <w:rPr>
          <w:rFonts w:ascii="Times New Roman" w:hAnsi="Times New Roman"/>
        </w:rPr>
        <w:t>implemented.</w:t>
      </w:r>
      <w:r w:rsidRPr="00625C3F">
        <w:rPr>
          <w:rFonts w:ascii="Times New Roman" w:hAnsi="Times New Roman"/>
          <w:spacing w:val="-15"/>
        </w:rPr>
        <w:t xml:space="preserve"> </w:t>
      </w:r>
      <w:r w:rsidRPr="00625C3F">
        <w:rPr>
          <w:rFonts w:ascii="Times New Roman" w:hAnsi="Times New Roman"/>
        </w:rPr>
        <w:t>According</w:t>
      </w:r>
      <w:r w:rsidRPr="00625C3F">
        <w:rPr>
          <w:rFonts w:ascii="Times New Roman" w:hAnsi="Times New Roman"/>
          <w:spacing w:val="-7"/>
        </w:rPr>
        <w:t xml:space="preserve"> </w:t>
      </w:r>
      <w:r w:rsidRPr="00625C3F">
        <w:rPr>
          <w:rFonts w:ascii="Times New Roman" w:hAnsi="Times New Roman"/>
        </w:rPr>
        <w:t>to</w:t>
      </w:r>
      <w:r w:rsidRPr="00625C3F">
        <w:rPr>
          <w:rFonts w:ascii="Times New Roman" w:hAnsi="Times New Roman"/>
          <w:spacing w:val="-6"/>
        </w:rPr>
        <w:t xml:space="preserve"> </w:t>
      </w:r>
      <w:r w:rsidRPr="00625C3F">
        <w:rPr>
          <w:rFonts w:ascii="Times New Roman" w:hAnsi="Times New Roman"/>
        </w:rPr>
        <w:t>data</w:t>
      </w:r>
      <w:r w:rsidRPr="00625C3F">
        <w:rPr>
          <w:rFonts w:ascii="Times New Roman" w:hAnsi="Times New Roman"/>
          <w:spacing w:val="-12"/>
        </w:rPr>
        <w:t xml:space="preserve"> </w:t>
      </w:r>
      <w:r w:rsidRPr="00625C3F">
        <w:rPr>
          <w:rFonts w:ascii="Times New Roman" w:hAnsi="Times New Roman"/>
        </w:rPr>
        <w:t>from</w:t>
      </w:r>
      <w:r w:rsidRPr="00625C3F">
        <w:rPr>
          <w:rFonts w:ascii="Times New Roman" w:hAnsi="Times New Roman"/>
          <w:spacing w:val="-15"/>
        </w:rPr>
        <w:t xml:space="preserve"> </w:t>
      </w:r>
      <w:r w:rsidRPr="00625C3F">
        <w:rPr>
          <w:rFonts w:ascii="Times New Roman" w:hAnsi="Times New Roman"/>
        </w:rPr>
        <w:t>the</w:t>
      </w:r>
      <w:r w:rsidRPr="00625C3F">
        <w:rPr>
          <w:rFonts w:ascii="Times New Roman" w:hAnsi="Times New Roman"/>
          <w:spacing w:val="-8"/>
        </w:rPr>
        <w:t xml:space="preserve"> </w:t>
      </w:r>
      <w:r w:rsidRPr="00625C3F">
        <w:rPr>
          <w:rFonts w:ascii="Times New Roman" w:hAnsi="Times New Roman"/>
        </w:rPr>
        <w:t>Center</w:t>
      </w:r>
      <w:r w:rsidRPr="00625C3F">
        <w:rPr>
          <w:rFonts w:ascii="Times New Roman" w:hAnsi="Times New Roman"/>
          <w:spacing w:val="-5"/>
        </w:rPr>
        <w:t xml:space="preserve"> </w:t>
      </w:r>
      <w:r w:rsidRPr="00625C3F">
        <w:rPr>
          <w:rFonts w:ascii="Times New Roman" w:hAnsi="Times New Roman"/>
        </w:rPr>
        <w:t>for</w:t>
      </w:r>
      <w:r w:rsidRPr="00625C3F">
        <w:rPr>
          <w:rFonts w:ascii="Times New Roman" w:hAnsi="Times New Roman"/>
          <w:spacing w:val="-5"/>
        </w:rPr>
        <w:t xml:space="preserve"> </w:t>
      </w:r>
      <w:r w:rsidRPr="00625C3F">
        <w:rPr>
          <w:rFonts w:ascii="Times New Roman" w:hAnsi="Times New Roman"/>
        </w:rPr>
        <w:t>Curriculum and Learning (</w:t>
      </w:r>
      <w:proofErr w:type="spellStart"/>
      <w:r w:rsidRPr="00625C3F">
        <w:rPr>
          <w:rFonts w:ascii="Times New Roman" w:hAnsi="Times New Roman"/>
        </w:rPr>
        <w:t>Puskurjar</w:t>
      </w:r>
      <w:proofErr w:type="spellEnd"/>
      <w:r w:rsidRPr="00625C3F">
        <w:rPr>
          <w:rFonts w:ascii="Times New Roman" w:hAnsi="Times New Roman"/>
        </w:rPr>
        <w:t>) of the Ministry of Education and Culture, almost 70% of educational units in Indonesia have now implemented the Independent Curriculum through the Driving School Program, Vocational Schools of Excellence, and Independent Pathways.</w:t>
      </w:r>
    </w:p>
    <w:p w14:paraId="10F72B4F" w14:textId="36684428" w:rsidR="00F37CD0" w:rsidRPr="003E7FB2" w:rsidRDefault="00625C3F" w:rsidP="00632C34">
      <w:pPr>
        <w:spacing w:line="276" w:lineRule="auto"/>
        <w:ind w:firstLine="720"/>
        <w:jc w:val="both"/>
        <w:rPr>
          <w:rFonts w:ascii="Times New Roman" w:hAnsi="Times New Roman"/>
        </w:rPr>
      </w:pPr>
      <w:r w:rsidRPr="00625C3F">
        <w:rPr>
          <w:rFonts w:ascii="Times New Roman" w:hAnsi="Times New Roman"/>
        </w:rPr>
        <w:t>The implementation of educational planning that aims to optimize the curriculum often faces various challenges that can interfere with the efficiency and quality</w:t>
      </w:r>
      <w:r w:rsidRPr="00625C3F">
        <w:rPr>
          <w:rFonts w:ascii="Times New Roman" w:hAnsi="Times New Roman"/>
          <w:spacing w:val="-5"/>
        </w:rPr>
        <w:t xml:space="preserve"> </w:t>
      </w:r>
      <w:r w:rsidRPr="00625C3F">
        <w:rPr>
          <w:rFonts w:ascii="Times New Roman" w:hAnsi="Times New Roman"/>
        </w:rPr>
        <w:t>of</w:t>
      </w:r>
      <w:r w:rsidRPr="00625C3F">
        <w:rPr>
          <w:rFonts w:ascii="Times New Roman" w:hAnsi="Times New Roman"/>
          <w:spacing w:val="-3"/>
        </w:rPr>
        <w:t xml:space="preserve"> </w:t>
      </w:r>
      <w:r w:rsidRPr="00625C3F">
        <w:rPr>
          <w:rFonts w:ascii="Times New Roman" w:hAnsi="Times New Roman"/>
        </w:rPr>
        <w:t>education. One of</w:t>
      </w:r>
      <w:r w:rsidRPr="00625C3F">
        <w:rPr>
          <w:rFonts w:ascii="Times New Roman" w:hAnsi="Times New Roman"/>
          <w:spacing w:val="-3"/>
        </w:rPr>
        <w:t xml:space="preserve"> </w:t>
      </w:r>
      <w:r w:rsidRPr="00625C3F">
        <w:rPr>
          <w:rFonts w:ascii="Times New Roman" w:hAnsi="Times New Roman"/>
        </w:rPr>
        <w:t>the main problems is the frequent changes in regulations, which creates uncertainty in the implementation of the curriculum. For example, in</w:t>
      </w:r>
      <w:r w:rsidRPr="00625C3F">
        <w:rPr>
          <w:rFonts w:ascii="Times New Roman" w:hAnsi="Times New Roman"/>
          <w:spacing w:val="-9"/>
        </w:rPr>
        <w:t xml:space="preserve"> </w:t>
      </w:r>
      <w:r w:rsidRPr="00625C3F">
        <w:rPr>
          <w:rFonts w:ascii="Times New Roman" w:hAnsi="Times New Roman"/>
        </w:rPr>
        <w:t>the</w:t>
      </w:r>
      <w:r w:rsidRPr="00625C3F">
        <w:rPr>
          <w:rFonts w:ascii="Times New Roman" w:hAnsi="Times New Roman"/>
          <w:spacing w:val="-5"/>
        </w:rPr>
        <w:t xml:space="preserve"> </w:t>
      </w:r>
      <w:r w:rsidRPr="00625C3F">
        <w:rPr>
          <w:rFonts w:ascii="Times New Roman" w:hAnsi="Times New Roman"/>
        </w:rPr>
        <w:t>implementation</w:t>
      </w:r>
      <w:r w:rsidRPr="00625C3F">
        <w:rPr>
          <w:rFonts w:ascii="Times New Roman" w:hAnsi="Times New Roman"/>
          <w:spacing w:val="-9"/>
        </w:rPr>
        <w:t xml:space="preserve"> </w:t>
      </w:r>
      <w:r w:rsidRPr="00625C3F">
        <w:rPr>
          <w:rFonts w:ascii="Times New Roman" w:hAnsi="Times New Roman"/>
        </w:rPr>
        <w:t>of</w:t>
      </w:r>
      <w:r w:rsidRPr="00625C3F">
        <w:rPr>
          <w:rFonts w:ascii="Times New Roman" w:hAnsi="Times New Roman"/>
          <w:spacing w:val="-11"/>
        </w:rPr>
        <w:t xml:space="preserve"> </w:t>
      </w:r>
      <w:r w:rsidRPr="00625C3F">
        <w:rPr>
          <w:rFonts w:ascii="Times New Roman" w:hAnsi="Times New Roman"/>
        </w:rPr>
        <w:t>the</w:t>
      </w:r>
      <w:r w:rsidRPr="00625C3F">
        <w:rPr>
          <w:rFonts w:ascii="Times New Roman" w:hAnsi="Times New Roman"/>
          <w:spacing w:val="-5"/>
        </w:rPr>
        <w:t xml:space="preserve"> </w:t>
      </w:r>
      <w:r w:rsidRPr="00625C3F">
        <w:rPr>
          <w:rFonts w:ascii="Times New Roman" w:hAnsi="Times New Roman"/>
        </w:rPr>
        <w:t>Independent Curriculum, many</w:t>
      </w:r>
      <w:r w:rsidRPr="00625C3F">
        <w:rPr>
          <w:rFonts w:ascii="Times New Roman" w:hAnsi="Times New Roman"/>
          <w:spacing w:val="-9"/>
        </w:rPr>
        <w:t xml:space="preserve"> </w:t>
      </w:r>
      <w:r w:rsidRPr="00625C3F">
        <w:rPr>
          <w:rFonts w:ascii="Times New Roman" w:hAnsi="Times New Roman"/>
        </w:rPr>
        <w:t>schools</w:t>
      </w:r>
      <w:r w:rsidRPr="00625C3F">
        <w:rPr>
          <w:rFonts w:ascii="Times New Roman" w:hAnsi="Times New Roman"/>
          <w:spacing w:val="-7"/>
        </w:rPr>
        <w:t xml:space="preserve"> </w:t>
      </w:r>
      <w:r w:rsidRPr="00625C3F">
        <w:rPr>
          <w:rFonts w:ascii="Times New Roman" w:hAnsi="Times New Roman"/>
        </w:rPr>
        <w:t>are</w:t>
      </w:r>
      <w:r w:rsidRPr="00625C3F">
        <w:rPr>
          <w:rFonts w:ascii="Times New Roman" w:hAnsi="Times New Roman"/>
          <w:spacing w:val="-5"/>
        </w:rPr>
        <w:t xml:space="preserve"> </w:t>
      </w:r>
      <w:r w:rsidRPr="00625C3F">
        <w:rPr>
          <w:rFonts w:ascii="Times New Roman" w:hAnsi="Times New Roman"/>
        </w:rPr>
        <w:t>experiencing</w:t>
      </w:r>
      <w:r w:rsidRPr="00625C3F">
        <w:rPr>
          <w:rFonts w:ascii="Times New Roman" w:hAnsi="Times New Roman"/>
          <w:spacing w:val="-4"/>
        </w:rPr>
        <w:t xml:space="preserve"> </w:t>
      </w:r>
      <w:r w:rsidRPr="00625C3F">
        <w:rPr>
          <w:rFonts w:ascii="Times New Roman" w:hAnsi="Times New Roman"/>
        </w:rPr>
        <w:t>difficulties due to continuous revision and lack of in-depth understanding of</w:t>
      </w:r>
      <w:r w:rsidRPr="00625C3F">
        <w:rPr>
          <w:rFonts w:ascii="Times New Roman" w:hAnsi="Times New Roman"/>
          <w:spacing w:val="-1"/>
        </w:rPr>
        <w:t xml:space="preserve"> </w:t>
      </w:r>
      <w:r w:rsidRPr="00625C3F">
        <w:rPr>
          <w:rFonts w:ascii="Times New Roman" w:hAnsi="Times New Roman"/>
        </w:rPr>
        <w:t>the new policy. This has the potential</w:t>
      </w:r>
      <w:r w:rsidRPr="00625C3F">
        <w:rPr>
          <w:rFonts w:ascii="Times New Roman" w:hAnsi="Times New Roman"/>
          <w:spacing w:val="-2"/>
        </w:rPr>
        <w:t xml:space="preserve"> </w:t>
      </w:r>
      <w:r w:rsidRPr="00625C3F">
        <w:rPr>
          <w:rFonts w:ascii="Times New Roman" w:hAnsi="Times New Roman"/>
        </w:rPr>
        <w:t>to increase</w:t>
      </w:r>
      <w:r w:rsidRPr="00625C3F">
        <w:rPr>
          <w:rFonts w:ascii="Times New Roman" w:hAnsi="Times New Roman"/>
          <w:spacing w:val="-6"/>
        </w:rPr>
        <w:t xml:space="preserve"> </w:t>
      </w:r>
      <w:r w:rsidRPr="00625C3F">
        <w:rPr>
          <w:rFonts w:ascii="Times New Roman" w:hAnsi="Times New Roman"/>
        </w:rPr>
        <w:t>the</w:t>
      </w:r>
      <w:r w:rsidRPr="00625C3F">
        <w:rPr>
          <w:rFonts w:ascii="Times New Roman" w:hAnsi="Times New Roman"/>
          <w:spacing w:val="-1"/>
        </w:rPr>
        <w:t xml:space="preserve"> </w:t>
      </w:r>
      <w:r w:rsidRPr="00625C3F">
        <w:rPr>
          <w:rFonts w:ascii="Times New Roman" w:hAnsi="Times New Roman"/>
        </w:rPr>
        <w:t>learning load</w:t>
      </w:r>
      <w:r w:rsidRPr="00625C3F">
        <w:rPr>
          <w:rFonts w:ascii="Times New Roman" w:hAnsi="Times New Roman"/>
          <w:spacing w:val="-5"/>
        </w:rPr>
        <w:t xml:space="preserve"> </w:t>
      </w:r>
      <w:r w:rsidRPr="00625C3F">
        <w:rPr>
          <w:rFonts w:ascii="Times New Roman" w:hAnsi="Times New Roman"/>
        </w:rPr>
        <w:t>of</w:t>
      </w:r>
      <w:r w:rsidRPr="00625C3F">
        <w:rPr>
          <w:rFonts w:ascii="Times New Roman" w:hAnsi="Times New Roman"/>
          <w:spacing w:val="-13"/>
        </w:rPr>
        <w:t xml:space="preserve"> </w:t>
      </w:r>
      <w:r w:rsidRPr="00625C3F">
        <w:rPr>
          <w:rFonts w:ascii="Times New Roman" w:hAnsi="Times New Roman"/>
        </w:rPr>
        <w:t>students,</w:t>
      </w:r>
      <w:r w:rsidRPr="00625C3F">
        <w:rPr>
          <w:rFonts w:ascii="Times New Roman" w:hAnsi="Times New Roman"/>
          <w:spacing w:val="-3"/>
        </w:rPr>
        <w:t xml:space="preserve"> </w:t>
      </w:r>
      <w:r w:rsidRPr="00625C3F">
        <w:rPr>
          <w:rFonts w:ascii="Times New Roman" w:hAnsi="Times New Roman"/>
        </w:rPr>
        <w:t>who now</w:t>
      </w:r>
      <w:r w:rsidRPr="00625C3F">
        <w:rPr>
          <w:rFonts w:ascii="Times New Roman" w:hAnsi="Times New Roman"/>
          <w:spacing w:val="-5"/>
        </w:rPr>
        <w:t xml:space="preserve"> </w:t>
      </w:r>
      <w:r w:rsidRPr="00625C3F">
        <w:rPr>
          <w:rFonts w:ascii="Times New Roman" w:hAnsi="Times New Roman"/>
        </w:rPr>
        <w:t>have</w:t>
      </w:r>
      <w:r w:rsidRPr="00625C3F">
        <w:rPr>
          <w:rFonts w:ascii="Times New Roman" w:hAnsi="Times New Roman"/>
          <w:spacing w:val="-6"/>
        </w:rPr>
        <w:t xml:space="preserve"> </w:t>
      </w:r>
      <w:r w:rsidRPr="00625C3F">
        <w:rPr>
          <w:rFonts w:ascii="Times New Roman" w:hAnsi="Times New Roman"/>
        </w:rPr>
        <w:t>to</w:t>
      </w:r>
      <w:r w:rsidRPr="00625C3F">
        <w:rPr>
          <w:rFonts w:ascii="Times New Roman" w:hAnsi="Times New Roman"/>
          <w:spacing w:val="-5"/>
        </w:rPr>
        <w:t xml:space="preserve"> </w:t>
      </w:r>
      <w:r w:rsidRPr="00625C3F">
        <w:rPr>
          <w:rFonts w:ascii="Times New Roman" w:hAnsi="Times New Roman"/>
        </w:rPr>
        <w:t>face</w:t>
      </w:r>
      <w:r w:rsidRPr="00625C3F">
        <w:rPr>
          <w:rFonts w:ascii="Times New Roman" w:hAnsi="Times New Roman"/>
          <w:spacing w:val="-6"/>
        </w:rPr>
        <w:t xml:space="preserve"> </w:t>
      </w:r>
      <w:r w:rsidRPr="00625C3F">
        <w:rPr>
          <w:rFonts w:ascii="Times New Roman" w:hAnsi="Times New Roman"/>
        </w:rPr>
        <w:t>an</w:t>
      </w:r>
      <w:r w:rsidRPr="00625C3F">
        <w:rPr>
          <w:rFonts w:ascii="Times New Roman" w:hAnsi="Times New Roman"/>
          <w:spacing w:val="-5"/>
        </w:rPr>
        <w:t xml:space="preserve"> </w:t>
      </w:r>
      <w:r w:rsidRPr="00625C3F">
        <w:rPr>
          <w:rFonts w:ascii="Times New Roman" w:hAnsi="Times New Roman"/>
        </w:rPr>
        <w:t>increase</w:t>
      </w:r>
      <w:r w:rsidRPr="00625C3F">
        <w:rPr>
          <w:rFonts w:ascii="Times New Roman" w:hAnsi="Times New Roman"/>
          <w:spacing w:val="-1"/>
        </w:rPr>
        <w:t xml:space="preserve"> </w:t>
      </w:r>
      <w:r w:rsidRPr="00625C3F">
        <w:rPr>
          <w:rFonts w:ascii="Times New Roman" w:hAnsi="Times New Roman"/>
        </w:rPr>
        <w:t>in</w:t>
      </w:r>
      <w:r w:rsidRPr="00625C3F">
        <w:rPr>
          <w:rFonts w:ascii="Times New Roman" w:hAnsi="Times New Roman"/>
          <w:spacing w:val="-10"/>
        </w:rPr>
        <w:t xml:space="preserve"> </w:t>
      </w:r>
      <w:r w:rsidRPr="00625C3F">
        <w:rPr>
          <w:rFonts w:ascii="Times New Roman" w:hAnsi="Times New Roman"/>
        </w:rPr>
        <w:t>study</w:t>
      </w:r>
      <w:r w:rsidRPr="00625C3F">
        <w:rPr>
          <w:rFonts w:ascii="Times New Roman" w:hAnsi="Times New Roman"/>
          <w:spacing w:val="-10"/>
        </w:rPr>
        <w:t xml:space="preserve"> </w:t>
      </w:r>
      <w:r w:rsidRPr="00625C3F">
        <w:rPr>
          <w:rFonts w:ascii="Times New Roman" w:hAnsi="Times New Roman"/>
        </w:rPr>
        <w:t>hours</w:t>
      </w:r>
      <w:r w:rsidRPr="00625C3F">
        <w:rPr>
          <w:rFonts w:ascii="Times New Roman" w:hAnsi="Times New Roman"/>
          <w:spacing w:val="-7"/>
        </w:rPr>
        <w:t xml:space="preserve"> </w:t>
      </w:r>
      <w:r w:rsidRPr="00625C3F">
        <w:rPr>
          <w:rFonts w:ascii="Times New Roman" w:hAnsi="Times New Roman"/>
        </w:rPr>
        <w:t>from</w:t>
      </w:r>
      <w:r w:rsidRPr="00625C3F">
        <w:rPr>
          <w:rFonts w:ascii="Times New Roman" w:hAnsi="Times New Roman"/>
          <w:spacing w:val="-14"/>
        </w:rPr>
        <w:t xml:space="preserve"> </w:t>
      </w:r>
      <w:r w:rsidRPr="00625C3F">
        <w:rPr>
          <w:rFonts w:ascii="Times New Roman" w:hAnsi="Times New Roman"/>
        </w:rPr>
        <w:t>46</w:t>
      </w:r>
      <w:r w:rsidRPr="00625C3F">
        <w:rPr>
          <w:rFonts w:ascii="Times New Roman" w:hAnsi="Times New Roman"/>
          <w:spacing w:val="-5"/>
        </w:rPr>
        <w:t xml:space="preserve"> </w:t>
      </w:r>
      <w:r w:rsidRPr="00625C3F">
        <w:rPr>
          <w:rFonts w:ascii="Times New Roman" w:hAnsi="Times New Roman"/>
        </w:rPr>
        <w:t>to 50</w:t>
      </w:r>
      <w:r w:rsidRPr="00625C3F">
        <w:rPr>
          <w:rFonts w:ascii="Times New Roman" w:hAnsi="Times New Roman"/>
          <w:spacing w:val="-14"/>
        </w:rPr>
        <w:t xml:space="preserve"> </w:t>
      </w:r>
      <w:r w:rsidRPr="00625C3F">
        <w:rPr>
          <w:rFonts w:ascii="Times New Roman" w:hAnsi="Times New Roman"/>
        </w:rPr>
        <w:t>hours per week, causing boredom and decreased interest in learning. In addition, the limitations of educational facilities and infrastructure are also a significant obstacle. Many schools still use unsuitable and hard-to-access</w:t>
      </w:r>
      <w:r w:rsidRPr="00625C3F">
        <w:rPr>
          <w:rFonts w:ascii="Times New Roman" w:hAnsi="Times New Roman"/>
          <w:spacing w:val="-11"/>
        </w:rPr>
        <w:t xml:space="preserve"> </w:t>
      </w:r>
      <w:r w:rsidRPr="00625C3F">
        <w:rPr>
          <w:rFonts w:ascii="Times New Roman" w:hAnsi="Times New Roman"/>
        </w:rPr>
        <w:t>buildings,</w:t>
      </w:r>
      <w:r w:rsidRPr="00625C3F">
        <w:rPr>
          <w:rFonts w:ascii="Times New Roman" w:hAnsi="Times New Roman"/>
          <w:spacing w:val="-6"/>
        </w:rPr>
        <w:t xml:space="preserve"> </w:t>
      </w:r>
      <w:r w:rsidRPr="00625C3F">
        <w:rPr>
          <w:rFonts w:ascii="Times New Roman" w:hAnsi="Times New Roman"/>
        </w:rPr>
        <w:t>which</w:t>
      </w:r>
      <w:r w:rsidRPr="00625C3F">
        <w:rPr>
          <w:rFonts w:ascii="Times New Roman" w:hAnsi="Times New Roman"/>
          <w:spacing w:val="-13"/>
        </w:rPr>
        <w:t xml:space="preserve"> </w:t>
      </w:r>
      <w:r w:rsidRPr="00625C3F">
        <w:rPr>
          <w:rFonts w:ascii="Times New Roman" w:hAnsi="Times New Roman"/>
        </w:rPr>
        <w:t>reduces</w:t>
      </w:r>
      <w:r w:rsidRPr="00625C3F">
        <w:rPr>
          <w:rFonts w:ascii="Times New Roman" w:hAnsi="Times New Roman"/>
          <w:spacing w:val="-10"/>
        </w:rPr>
        <w:t xml:space="preserve"> </w:t>
      </w:r>
      <w:r w:rsidRPr="00625C3F">
        <w:rPr>
          <w:rFonts w:ascii="Times New Roman" w:hAnsi="Times New Roman"/>
        </w:rPr>
        <w:t>community</w:t>
      </w:r>
      <w:r w:rsidRPr="00625C3F">
        <w:rPr>
          <w:rFonts w:ascii="Times New Roman" w:hAnsi="Times New Roman"/>
          <w:spacing w:val="-15"/>
        </w:rPr>
        <w:t xml:space="preserve"> </w:t>
      </w:r>
      <w:r w:rsidRPr="00625C3F">
        <w:rPr>
          <w:rFonts w:ascii="Times New Roman" w:hAnsi="Times New Roman"/>
        </w:rPr>
        <w:t>participation</w:t>
      </w:r>
      <w:r w:rsidRPr="00625C3F">
        <w:rPr>
          <w:rFonts w:ascii="Times New Roman" w:hAnsi="Times New Roman"/>
          <w:spacing w:val="-8"/>
        </w:rPr>
        <w:t xml:space="preserve"> </w:t>
      </w:r>
      <w:r w:rsidRPr="00625C3F">
        <w:rPr>
          <w:rFonts w:ascii="Times New Roman" w:hAnsi="Times New Roman"/>
        </w:rPr>
        <w:t>in</w:t>
      </w:r>
      <w:r w:rsidRPr="00625C3F">
        <w:rPr>
          <w:rFonts w:ascii="Times New Roman" w:hAnsi="Times New Roman"/>
          <w:spacing w:val="-13"/>
        </w:rPr>
        <w:t xml:space="preserve"> </w:t>
      </w:r>
      <w:r w:rsidRPr="00625C3F">
        <w:rPr>
          <w:rFonts w:ascii="Times New Roman" w:hAnsi="Times New Roman"/>
        </w:rPr>
        <w:t>education.</w:t>
      </w:r>
      <w:r w:rsidRPr="00625C3F">
        <w:rPr>
          <w:rFonts w:ascii="Times New Roman" w:hAnsi="Times New Roman"/>
          <w:spacing w:val="-11"/>
        </w:rPr>
        <w:t xml:space="preserve"> </w:t>
      </w:r>
      <w:r w:rsidRPr="00625C3F">
        <w:rPr>
          <w:rFonts w:ascii="Times New Roman" w:hAnsi="Times New Roman"/>
        </w:rPr>
        <w:t>These</w:t>
      </w:r>
      <w:r w:rsidRPr="00625C3F">
        <w:rPr>
          <w:rFonts w:ascii="Times New Roman" w:hAnsi="Times New Roman"/>
          <w:spacing w:val="-5"/>
        </w:rPr>
        <w:t xml:space="preserve"> </w:t>
      </w:r>
      <w:r w:rsidRPr="00625C3F">
        <w:rPr>
          <w:rFonts w:ascii="Times New Roman" w:hAnsi="Times New Roman"/>
        </w:rPr>
        <w:t>limitations</w:t>
      </w:r>
      <w:r w:rsidRPr="00625C3F">
        <w:rPr>
          <w:rFonts w:ascii="Times New Roman" w:hAnsi="Times New Roman"/>
          <w:spacing w:val="-10"/>
        </w:rPr>
        <w:t xml:space="preserve"> </w:t>
      </w:r>
      <w:r w:rsidRPr="00625C3F">
        <w:rPr>
          <w:rFonts w:ascii="Times New Roman" w:hAnsi="Times New Roman"/>
        </w:rPr>
        <w:t>have</w:t>
      </w:r>
      <w:r w:rsidRPr="00625C3F">
        <w:rPr>
          <w:rFonts w:ascii="Times New Roman" w:hAnsi="Times New Roman"/>
          <w:spacing w:val="-9"/>
        </w:rPr>
        <w:t xml:space="preserve"> </w:t>
      </w:r>
      <w:r w:rsidRPr="00625C3F">
        <w:rPr>
          <w:rFonts w:ascii="Times New Roman" w:hAnsi="Times New Roman"/>
        </w:rPr>
        <w:t>an</w:t>
      </w:r>
      <w:r w:rsidRPr="00625C3F">
        <w:rPr>
          <w:rFonts w:ascii="Times New Roman" w:hAnsi="Times New Roman"/>
          <w:spacing w:val="-8"/>
        </w:rPr>
        <w:t xml:space="preserve"> </w:t>
      </w:r>
      <w:r w:rsidRPr="00625C3F">
        <w:rPr>
          <w:rFonts w:ascii="Times New Roman" w:hAnsi="Times New Roman"/>
        </w:rPr>
        <w:t>impact</w:t>
      </w:r>
      <w:r w:rsidRPr="00625C3F">
        <w:rPr>
          <w:rFonts w:ascii="Times New Roman" w:hAnsi="Times New Roman"/>
          <w:spacing w:val="-12"/>
        </w:rPr>
        <w:t xml:space="preserve"> </w:t>
      </w:r>
      <w:r w:rsidRPr="00625C3F">
        <w:rPr>
          <w:rFonts w:ascii="Times New Roman" w:hAnsi="Times New Roman"/>
        </w:rPr>
        <w:t>on the</w:t>
      </w:r>
      <w:r w:rsidRPr="00625C3F">
        <w:rPr>
          <w:rFonts w:ascii="Times New Roman" w:hAnsi="Times New Roman"/>
          <w:spacing w:val="-7"/>
        </w:rPr>
        <w:t xml:space="preserve"> </w:t>
      </w:r>
      <w:r w:rsidRPr="00625C3F">
        <w:rPr>
          <w:rFonts w:ascii="Times New Roman" w:hAnsi="Times New Roman"/>
        </w:rPr>
        <w:t>effectiveness</w:t>
      </w:r>
      <w:r w:rsidRPr="00625C3F">
        <w:rPr>
          <w:rFonts w:ascii="Times New Roman" w:hAnsi="Times New Roman"/>
          <w:spacing w:val="-8"/>
        </w:rPr>
        <w:t xml:space="preserve"> </w:t>
      </w:r>
      <w:r w:rsidRPr="00625C3F">
        <w:rPr>
          <w:rFonts w:ascii="Times New Roman" w:hAnsi="Times New Roman"/>
        </w:rPr>
        <w:t>of</w:t>
      </w:r>
      <w:r w:rsidRPr="00625C3F">
        <w:rPr>
          <w:rFonts w:ascii="Times New Roman" w:hAnsi="Times New Roman"/>
          <w:spacing w:val="-9"/>
        </w:rPr>
        <w:t xml:space="preserve"> </w:t>
      </w:r>
      <w:r w:rsidRPr="00625C3F">
        <w:rPr>
          <w:rFonts w:ascii="Times New Roman" w:hAnsi="Times New Roman"/>
        </w:rPr>
        <w:t>learning,</w:t>
      </w:r>
      <w:r w:rsidRPr="00625C3F">
        <w:rPr>
          <w:rFonts w:ascii="Times New Roman" w:hAnsi="Times New Roman"/>
          <w:spacing w:val="-4"/>
        </w:rPr>
        <w:t xml:space="preserve"> </w:t>
      </w:r>
      <w:r w:rsidRPr="00625C3F">
        <w:rPr>
          <w:rFonts w:ascii="Times New Roman" w:hAnsi="Times New Roman"/>
        </w:rPr>
        <w:t>especially</w:t>
      </w:r>
      <w:r w:rsidRPr="00625C3F">
        <w:rPr>
          <w:rFonts w:ascii="Times New Roman" w:hAnsi="Times New Roman"/>
          <w:spacing w:val="-6"/>
        </w:rPr>
        <w:t xml:space="preserve"> </w:t>
      </w:r>
      <w:r w:rsidRPr="00625C3F">
        <w:rPr>
          <w:rFonts w:ascii="Times New Roman" w:hAnsi="Times New Roman"/>
        </w:rPr>
        <w:t>in</w:t>
      </w:r>
      <w:r w:rsidRPr="00625C3F">
        <w:rPr>
          <w:rFonts w:ascii="Times New Roman" w:hAnsi="Times New Roman"/>
          <w:spacing w:val="-6"/>
        </w:rPr>
        <w:t xml:space="preserve"> </w:t>
      </w:r>
      <w:r w:rsidRPr="00625C3F">
        <w:rPr>
          <w:rFonts w:ascii="Times New Roman" w:hAnsi="Times New Roman"/>
        </w:rPr>
        <w:t>the</w:t>
      </w:r>
      <w:r w:rsidRPr="00625C3F">
        <w:rPr>
          <w:rFonts w:ascii="Times New Roman" w:hAnsi="Times New Roman"/>
          <w:spacing w:val="-7"/>
        </w:rPr>
        <w:t xml:space="preserve"> </w:t>
      </w:r>
      <w:r w:rsidRPr="00625C3F">
        <w:rPr>
          <w:rFonts w:ascii="Times New Roman" w:hAnsi="Times New Roman"/>
        </w:rPr>
        <w:t>context</w:t>
      </w:r>
      <w:r w:rsidRPr="00625C3F">
        <w:rPr>
          <w:rFonts w:ascii="Times New Roman" w:hAnsi="Times New Roman"/>
          <w:spacing w:val="-1"/>
        </w:rPr>
        <w:t xml:space="preserve"> </w:t>
      </w:r>
      <w:r w:rsidRPr="00625C3F">
        <w:rPr>
          <w:rFonts w:ascii="Times New Roman" w:hAnsi="Times New Roman"/>
        </w:rPr>
        <w:t>of</w:t>
      </w:r>
      <w:r w:rsidRPr="00625C3F">
        <w:rPr>
          <w:rFonts w:ascii="Times New Roman" w:hAnsi="Times New Roman"/>
          <w:spacing w:val="-14"/>
        </w:rPr>
        <w:t xml:space="preserve"> </w:t>
      </w:r>
      <w:r w:rsidRPr="00625C3F">
        <w:rPr>
          <w:rFonts w:ascii="Times New Roman" w:hAnsi="Times New Roman"/>
        </w:rPr>
        <w:t>technology-based</w:t>
      </w:r>
      <w:r w:rsidRPr="00625C3F">
        <w:rPr>
          <w:rFonts w:ascii="Times New Roman" w:hAnsi="Times New Roman"/>
          <w:spacing w:val="-6"/>
        </w:rPr>
        <w:t xml:space="preserve"> </w:t>
      </w:r>
      <w:r w:rsidRPr="00625C3F">
        <w:rPr>
          <w:rFonts w:ascii="Times New Roman" w:hAnsi="Times New Roman"/>
        </w:rPr>
        <w:t>education</w:t>
      </w:r>
      <w:r w:rsidRPr="00625C3F">
        <w:rPr>
          <w:rFonts w:ascii="Times New Roman" w:hAnsi="Times New Roman"/>
          <w:spacing w:val="-11"/>
        </w:rPr>
        <w:t xml:space="preserve"> </w:t>
      </w:r>
      <w:r w:rsidRPr="00625C3F">
        <w:rPr>
          <w:rFonts w:ascii="Times New Roman" w:hAnsi="Times New Roman"/>
        </w:rPr>
        <w:t>where</w:t>
      </w:r>
      <w:r w:rsidRPr="00625C3F">
        <w:rPr>
          <w:rFonts w:ascii="Times New Roman" w:hAnsi="Times New Roman"/>
          <w:spacing w:val="-2"/>
        </w:rPr>
        <w:t xml:space="preserve"> </w:t>
      </w:r>
      <w:r w:rsidRPr="00625C3F">
        <w:rPr>
          <w:rFonts w:ascii="Times New Roman" w:hAnsi="Times New Roman"/>
        </w:rPr>
        <w:t>internet</w:t>
      </w:r>
      <w:r w:rsidRPr="00625C3F">
        <w:rPr>
          <w:rFonts w:ascii="Times New Roman" w:hAnsi="Times New Roman"/>
          <w:spacing w:val="-1"/>
        </w:rPr>
        <w:t xml:space="preserve"> </w:t>
      </w:r>
      <w:r w:rsidRPr="00625C3F">
        <w:rPr>
          <w:rFonts w:ascii="Times New Roman" w:hAnsi="Times New Roman"/>
        </w:rPr>
        <w:t>access is</w:t>
      </w:r>
      <w:r w:rsidRPr="00625C3F">
        <w:rPr>
          <w:rFonts w:ascii="Times New Roman" w:hAnsi="Times New Roman"/>
          <w:spacing w:val="-15"/>
        </w:rPr>
        <w:t xml:space="preserve"> </w:t>
      </w:r>
      <w:r w:rsidRPr="00625C3F">
        <w:rPr>
          <w:rFonts w:ascii="Times New Roman" w:hAnsi="Times New Roman"/>
        </w:rPr>
        <w:t>essential.</w:t>
      </w:r>
      <w:r w:rsidRPr="00625C3F">
        <w:rPr>
          <w:rFonts w:ascii="Times New Roman" w:hAnsi="Times New Roman"/>
          <w:spacing w:val="-8"/>
        </w:rPr>
        <w:t xml:space="preserve"> </w:t>
      </w:r>
      <w:r w:rsidRPr="00625C3F">
        <w:rPr>
          <w:rFonts w:ascii="Times New Roman" w:hAnsi="Times New Roman"/>
        </w:rPr>
        <w:t>On</w:t>
      </w:r>
      <w:r w:rsidRPr="00625C3F">
        <w:rPr>
          <w:rFonts w:ascii="Times New Roman" w:hAnsi="Times New Roman"/>
          <w:spacing w:val="-15"/>
        </w:rPr>
        <w:t xml:space="preserve"> </w:t>
      </w:r>
      <w:r w:rsidRPr="00625C3F">
        <w:rPr>
          <w:rFonts w:ascii="Times New Roman" w:hAnsi="Times New Roman"/>
        </w:rPr>
        <w:t>the</w:t>
      </w:r>
      <w:r w:rsidRPr="00625C3F">
        <w:rPr>
          <w:rFonts w:ascii="Times New Roman" w:hAnsi="Times New Roman"/>
          <w:spacing w:val="-11"/>
        </w:rPr>
        <w:t xml:space="preserve"> </w:t>
      </w:r>
      <w:r w:rsidRPr="00625C3F">
        <w:rPr>
          <w:rFonts w:ascii="Times New Roman" w:hAnsi="Times New Roman"/>
        </w:rPr>
        <w:t>other</w:t>
      </w:r>
      <w:r w:rsidRPr="00625C3F">
        <w:rPr>
          <w:rFonts w:ascii="Times New Roman" w:hAnsi="Times New Roman"/>
          <w:spacing w:val="-8"/>
        </w:rPr>
        <w:t xml:space="preserve"> </w:t>
      </w:r>
      <w:r w:rsidRPr="00625C3F">
        <w:rPr>
          <w:rFonts w:ascii="Times New Roman" w:hAnsi="Times New Roman"/>
        </w:rPr>
        <w:t>hand,</w:t>
      </w:r>
      <w:r w:rsidRPr="00625C3F">
        <w:rPr>
          <w:rFonts w:ascii="Times New Roman" w:hAnsi="Times New Roman"/>
          <w:spacing w:val="-8"/>
        </w:rPr>
        <w:t xml:space="preserve"> </w:t>
      </w:r>
      <w:r w:rsidRPr="00625C3F">
        <w:rPr>
          <w:rFonts w:ascii="Times New Roman" w:hAnsi="Times New Roman"/>
        </w:rPr>
        <w:t>the</w:t>
      </w:r>
      <w:r w:rsidRPr="00625C3F">
        <w:rPr>
          <w:rFonts w:ascii="Times New Roman" w:hAnsi="Times New Roman"/>
          <w:spacing w:val="-11"/>
        </w:rPr>
        <w:t xml:space="preserve"> </w:t>
      </w:r>
      <w:r w:rsidRPr="00625C3F">
        <w:rPr>
          <w:rFonts w:ascii="Times New Roman" w:hAnsi="Times New Roman"/>
        </w:rPr>
        <w:t>quality</w:t>
      </w:r>
      <w:r w:rsidRPr="00625C3F">
        <w:rPr>
          <w:rFonts w:ascii="Times New Roman" w:hAnsi="Times New Roman"/>
          <w:spacing w:val="-14"/>
        </w:rPr>
        <w:t xml:space="preserve"> </w:t>
      </w:r>
      <w:r w:rsidRPr="00625C3F">
        <w:rPr>
          <w:rFonts w:ascii="Times New Roman" w:hAnsi="Times New Roman"/>
        </w:rPr>
        <w:t>of</w:t>
      </w:r>
      <w:r w:rsidRPr="00625C3F">
        <w:rPr>
          <w:rFonts w:ascii="Times New Roman" w:hAnsi="Times New Roman"/>
          <w:spacing w:val="-15"/>
        </w:rPr>
        <w:t xml:space="preserve"> </w:t>
      </w:r>
      <w:r w:rsidRPr="00625C3F">
        <w:rPr>
          <w:rFonts w:ascii="Times New Roman" w:hAnsi="Times New Roman"/>
        </w:rPr>
        <w:t>teachers</w:t>
      </w:r>
      <w:r w:rsidRPr="00625C3F">
        <w:rPr>
          <w:rFonts w:ascii="Times New Roman" w:hAnsi="Times New Roman"/>
          <w:spacing w:val="-7"/>
        </w:rPr>
        <w:t xml:space="preserve"> </w:t>
      </w:r>
      <w:r w:rsidRPr="00625C3F">
        <w:rPr>
          <w:rFonts w:ascii="Times New Roman" w:hAnsi="Times New Roman"/>
        </w:rPr>
        <w:t>is</w:t>
      </w:r>
      <w:r w:rsidRPr="00625C3F">
        <w:rPr>
          <w:rFonts w:ascii="Times New Roman" w:hAnsi="Times New Roman"/>
          <w:spacing w:val="-12"/>
        </w:rPr>
        <w:t xml:space="preserve"> </w:t>
      </w:r>
      <w:r w:rsidRPr="00625C3F">
        <w:rPr>
          <w:rFonts w:ascii="Times New Roman" w:hAnsi="Times New Roman"/>
        </w:rPr>
        <w:t>also</w:t>
      </w:r>
      <w:r w:rsidRPr="00625C3F">
        <w:rPr>
          <w:rFonts w:ascii="Times New Roman" w:hAnsi="Times New Roman"/>
          <w:spacing w:val="-6"/>
        </w:rPr>
        <w:t xml:space="preserve"> </w:t>
      </w:r>
      <w:r w:rsidRPr="00625C3F">
        <w:rPr>
          <w:rFonts w:ascii="Times New Roman" w:hAnsi="Times New Roman"/>
        </w:rPr>
        <w:t>a</w:t>
      </w:r>
      <w:r w:rsidRPr="00625C3F">
        <w:rPr>
          <w:rFonts w:ascii="Times New Roman" w:hAnsi="Times New Roman"/>
          <w:spacing w:val="-7"/>
        </w:rPr>
        <w:t xml:space="preserve"> </w:t>
      </w:r>
      <w:r w:rsidRPr="00625C3F">
        <w:rPr>
          <w:rFonts w:ascii="Times New Roman" w:hAnsi="Times New Roman"/>
        </w:rPr>
        <w:t>major</w:t>
      </w:r>
      <w:r w:rsidRPr="00625C3F">
        <w:rPr>
          <w:rFonts w:ascii="Times New Roman" w:hAnsi="Times New Roman"/>
          <w:spacing w:val="-8"/>
        </w:rPr>
        <w:t xml:space="preserve"> </w:t>
      </w:r>
      <w:r w:rsidRPr="00625C3F">
        <w:rPr>
          <w:rFonts w:ascii="Times New Roman" w:hAnsi="Times New Roman"/>
        </w:rPr>
        <w:t>concern;</w:t>
      </w:r>
      <w:r w:rsidRPr="00625C3F">
        <w:rPr>
          <w:rFonts w:ascii="Times New Roman" w:hAnsi="Times New Roman"/>
          <w:spacing w:val="-14"/>
        </w:rPr>
        <w:t xml:space="preserve"> </w:t>
      </w:r>
      <w:r w:rsidRPr="00625C3F">
        <w:rPr>
          <w:rFonts w:ascii="Times New Roman" w:hAnsi="Times New Roman"/>
        </w:rPr>
        <w:t>Despite</w:t>
      </w:r>
      <w:r w:rsidRPr="00625C3F">
        <w:rPr>
          <w:rFonts w:ascii="Times New Roman" w:hAnsi="Times New Roman"/>
          <w:spacing w:val="-11"/>
        </w:rPr>
        <w:t xml:space="preserve"> </w:t>
      </w:r>
      <w:r w:rsidRPr="00625C3F">
        <w:rPr>
          <w:rFonts w:ascii="Times New Roman" w:hAnsi="Times New Roman"/>
        </w:rPr>
        <w:t>regulations</w:t>
      </w:r>
      <w:r w:rsidRPr="00625C3F">
        <w:rPr>
          <w:rFonts w:ascii="Times New Roman" w:hAnsi="Times New Roman"/>
          <w:spacing w:val="-12"/>
        </w:rPr>
        <w:t xml:space="preserve"> </w:t>
      </w:r>
      <w:r w:rsidRPr="00625C3F">
        <w:rPr>
          <w:rFonts w:ascii="Times New Roman" w:hAnsi="Times New Roman"/>
        </w:rPr>
        <w:t>regarding minimum</w:t>
      </w:r>
      <w:r w:rsidRPr="00625C3F">
        <w:rPr>
          <w:rFonts w:ascii="Times New Roman" w:hAnsi="Times New Roman"/>
          <w:spacing w:val="-9"/>
        </w:rPr>
        <w:t xml:space="preserve"> </w:t>
      </w:r>
      <w:r w:rsidRPr="00625C3F">
        <w:rPr>
          <w:rFonts w:ascii="Times New Roman" w:hAnsi="Times New Roman"/>
        </w:rPr>
        <w:t>qualifications, many</w:t>
      </w:r>
      <w:r w:rsidRPr="00625C3F">
        <w:rPr>
          <w:rFonts w:ascii="Times New Roman" w:hAnsi="Times New Roman"/>
          <w:spacing w:val="-6"/>
        </w:rPr>
        <w:t xml:space="preserve"> </w:t>
      </w:r>
      <w:r w:rsidRPr="00625C3F">
        <w:rPr>
          <w:rFonts w:ascii="Times New Roman" w:hAnsi="Times New Roman"/>
        </w:rPr>
        <w:t>educators</w:t>
      </w:r>
      <w:r w:rsidRPr="00625C3F">
        <w:rPr>
          <w:rFonts w:ascii="Times New Roman" w:hAnsi="Times New Roman"/>
          <w:spacing w:val="-4"/>
        </w:rPr>
        <w:t xml:space="preserve"> </w:t>
      </w:r>
      <w:r w:rsidRPr="00625C3F">
        <w:rPr>
          <w:rFonts w:ascii="Times New Roman" w:hAnsi="Times New Roman"/>
        </w:rPr>
        <w:t>have</w:t>
      </w:r>
      <w:r w:rsidRPr="00625C3F">
        <w:rPr>
          <w:rFonts w:ascii="Times New Roman" w:hAnsi="Times New Roman"/>
          <w:spacing w:val="-2"/>
        </w:rPr>
        <w:t xml:space="preserve"> </w:t>
      </w:r>
      <w:r w:rsidRPr="00625C3F">
        <w:rPr>
          <w:rFonts w:ascii="Times New Roman" w:hAnsi="Times New Roman"/>
        </w:rPr>
        <w:t>not</w:t>
      </w:r>
      <w:r w:rsidRPr="00625C3F">
        <w:rPr>
          <w:rFonts w:ascii="Times New Roman" w:hAnsi="Times New Roman"/>
          <w:spacing w:val="-1"/>
        </w:rPr>
        <w:t xml:space="preserve"> </w:t>
      </w:r>
      <w:r w:rsidRPr="00625C3F">
        <w:rPr>
          <w:rFonts w:ascii="Times New Roman" w:hAnsi="Times New Roman"/>
        </w:rPr>
        <w:t>met these</w:t>
      </w:r>
      <w:r w:rsidRPr="00625C3F">
        <w:rPr>
          <w:rFonts w:ascii="Times New Roman" w:hAnsi="Times New Roman"/>
          <w:spacing w:val="-2"/>
        </w:rPr>
        <w:t xml:space="preserve"> </w:t>
      </w:r>
      <w:r w:rsidRPr="00625C3F">
        <w:rPr>
          <w:rFonts w:ascii="Times New Roman" w:hAnsi="Times New Roman"/>
        </w:rPr>
        <w:t>standards, which</w:t>
      </w:r>
      <w:r w:rsidRPr="00625C3F">
        <w:rPr>
          <w:rFonts w:ascii="Times New Roman" w:hAnsi="Times New Roman"/>
          <w:spacing w:val="-1"/>
        </w:rPr>
        <w:t xml:space="preserve"> </w:t>
      </w:r>
      <w:r w:rsidRPr="00625C3F">
        <w:rPr>
          <w:rFonts w:ascii="Times New Roman" w:hAnsi="Times New Roman"/>
        </w:rPr>
        <w:t>has</w:t>
      </w:r>
      <w:r w:rsidRPr="00625C3F">
        <w:rPr>
          <w:rFonts w:ascii="Times New Roman" w:hAnsi="Times New Roman"/>
          <w:spacing w:val="-4"/>
        </w:rPr>
        <w:t xml:space="preserve"> </w:t>
      </w:r>
      <w:r w:rsidRPr="00625C3F">
        <w:rPr>
          <w:rFonts w:ascii="Times New Roman" w:hAnsi="Times New Roman"/>
        </w:rPr>
        <w:t>an</w:t>
      </w:r>
      <w:r w:rsidRPr="00625C3F">
        <w:rPr>
          <w:rFonts w:ascii="Times New Roman" w:hAnsi="Times New Roman"/>
          <w:spacing w:val="-1"/>
        </w:rPr>
        <w:t xml:space="preserve"> </w:t>
      </w:r>
      <w:r w:rsidRPr="00625C3F">
        <w:rPr>
          <w:rFonts w:ascii="Times New Roman" w:hAnsi="Times New Roman"/>
        </w:rPr>
        <w:t>impact on</w:t>
      </w:r>
      <w:r w:rsidRPr="00625C3F">
        <w:rPr>
          <w:rFonts w:ascii="Times New Roman" w:hAnsi="Times New Roman"/>
          <w:spacing w:val="-10"/>
        </w:rPr>
        <w:t xml:space="preserve"> </w:t>
      </w:r>
      <w:r w:rsidRPr="00625C3F">
        <w:rPr>
          <w:rFonts w:ascii="Times New Roman" w:hAnsi="Times New Roman"/>
        </w:rPr>
        <w:t>the</w:t>
      </w:r>
      <w:r w:rsidRPr="00625C3F">
        <w:rPr>
          <w:rFonts w:ascii="Times New Roman" w:hAnsi="Times New Roman"/>
          <w:spacing w:val="-2"/>
        </w:rPr>
        <w:t xml:space="preserve"> </w:t>
      </w:r>
      <w:r w:rsidRPr="00625C3F">
        <w:rPr>
          <w:rFonts w:ascii="Times New Roman" w:hAnsi="Times New Roman"/>
        </w:rPr>
        <w:t>quality of teaching and student learning outcomes. Ineffective curriculum management can also hinder the achievement of educational goals. Many educational institutions do not have a clear strategic plan to implement</w:t>
      </w:r>
      <w:r w:rsidRPr="00625C3F">
        <w:rPr>
          <w:rFonts w:ascii="Times New Roman" w:hAnsi="Times New Roman"/>
          <w:spacing w:val="-10"/>
        </w:rPr>
        <w:t xml:space="preserve"> </w:t>
      </w:r>
      <w:r w:rsidRPr="00625C3F">
        <w:rPr>
          <w:rFonts w:ascii="Times New Roman" w:hAnsi="Times New Roman"/>
        </w:rPr>
        <w:t>the</w:t>
      </w:r>
      <w:r w:rsidRPr="00625C3F">
        <w:rPr>
          <w:rFonts w:ascii="Times New Roman" w:hAnsi="Times New Roman"/>
          <w:spacing w:val="-10"/>
        </w:rPr>
        <w:t xml:space="preserve"> </w:t>
      </w:r>
      <w:r w:rsidRPr="00625C3F">
        <w:rPr>
          <w:rFonts w:ascii="Times New Roman" w:hAnsi="Times New Roman"/>
        </w:rPr>
        <w:t>curriculum</w:t>
      </w:r>
      <w:r w:rsidRPr="00625C3F">
        <w:rPr>
          <w:rFonts w:ascii="Times New Roman" w:hAnsi="Times New Roman"/>
          <w:spacing w:val="-15"/>
        </w:rPr>
        <w:t xml:space="preserve"> </w:t>
      </w:r>
      <w:r w:rsidRPr="00625C3F">
        <w:rPr>
          <w:rFonts w:ascii="Times New Roman" w:hAnsi="Times New Roman"/>
        </w:rPr>
        <w:t>optimally.</w:t>
      </w:r>
      <w:r w:rsidRPr="00625C3F">
        <w:rPr>
          <w:rFonts w:ascii="Times New Roman" w:hAnsi="Times New Roman"/>
          <w:spacing w:val="-11"/>
        </w:rPr>
        <w:t xml:space="preserve"> </w:t>
      </w:r>
      <w:r w:rsidRPr="00625C3F">
        <w:rPr>
          <w:rFonts w:ascii="Times New Roman" w:hAnsi="Times New Roman"/>
        </w:rPr>
        <w:t>This</w:t>
      </w:r>
      <w:r w:rsidRPr="00625C3F">
        <w:rPr>
          <w:rFonts w:ascii="Times New Roman" w:hAnsi="Times New Roman"/>
          <w:spacing w:val="-7"/>
        </w:rPr>
        <w:t xml:space="preserve"> </w:t>
      </w:r>
      <w:r w:rsidRPr="00625C3F">
        <w:rPr>
          <w:rFonts w:ascii="Times New Roman" w:hAnsi="Times New Roman"/>
        </w:rPr>
        <w:t>includes</w:t>
      </w:r>
      <w:r w:rsidRPr="00625C3F">
        <w:rPr>
          <w:rFonts w:ascii="Times New Roman" w:hAnsi="Times New Roman"/>
          <w:spacing w:val="-11"/>
        </w:rPr>
        <w:t xml:space="preserve"> </w:t>
      </w:r>
      <w:r w:rsidRPr="00625C3F">
        <w:rPr>
          <w:rFonts w:ascii="Times New Roman" w:hAnsi="Times New Roman"/>
        </w:rPr>
        <w:t>a</w:t>
      </w:r>
      <w:r w:rsidRPr="00625C3F">
        <w:rPr>
          <w:rFonts w:ascii="Times New Roman" w:hAnsi="Times New Roman"/>
          <w:spacing w:val="-10"/>
        </w:rPr>
        <w:t xml:space="preserve"> </w:t>
      </w:r>
      <w:r w:rsidRPr="00625C3F">
        <w:rPr>
          <w:rFonts w:ascii="Times New Roman" w:hAnsi="Times New Roman"/>
        </w:rPr>
        <w:t>lack</w:t>
      </w:r>
      <w:r w:rsidRPr="00625C3F">
        <w:rPr>
          <w:rFonts w:ascii="Times New Roman" w:hAnsi="Times New Roman"/>
          <w:spacing w:val="-9"/>
        </w:rPr>
        <w:t xml:space="preserve"> </w:t>
      </w:r>
      <w:r w:rsidRPr="00625C3F">
        <w:rPr>
          <w:rFonts w:ascii="Times New Roman" w:hAnsi="Times New Roman"/>
        </w:rPr>
        <w:t>of</w:t>
      </w:r>
      <w:r w:rsidRPr="00625C3F">
        <w:rPr>
          <w:rFonts w:ascii="Times New Roman" w:hAnsi="Times New Roman"/>
          <w:spacing w:val="-10"/>
        </w:rPr>
        <w:t xml:space="preserve"> </w:t>
      </w:r>
      <w:r w:rsidRPr="00625C3F">
        <w:rPr>
          <w:rFonts w:ascii="Times New Roman" w:hAnsi="Times New Roman"/>
        </w:rPr>
        <w:t>collaboration</w:t>
      </w:r>
      <w:r w:rsidRPr="00625C3F">
        <w:rPr>
          <w:rFonts w:ascii="Times New Roman" w:hAnsi="Times New Roman"/>
          <w:spacing w:val="-13"/>
        </w:rPr>
        <w:t xml:space="preserve"> </w:t>
      </w:r>
      <w:r w:rsidRPr="00625C3F">
        <w:rPr>
          <w:rFonts w:ascii="Times New Roman" w:hAnsi="Times New Roman"/>
        </w:rPr>
        <w:t>between</w:t>
      </w:r>
      <w:r w:rsidRPr="00625C3F">
        <w:rPr>
          <w:rFonts w:ascii="Times New Roman" w:hAnsi="Times New Roman"/>
          <w:spacing w:val="-13"/>
        </w:rPr>
        <w:t xml:space="preserve"> </w:t>
      </w:r>
      <w:r w:rsidRPr="00625C3F">
        <w:rPr>
          <w:rFonts w:ascii="Times New Roman" w:hAnsi="Times New Roman"/>
        </w:rPr>
        <w:t>education</w:t>
      </w:r>
      <w:r w:rsidRPr="00625C3F">
        <w:rPr>
          <w:rFonts w:ascii="Times New Roman" w:hAnsi="Times New Roman"/>
          <w:spacing w:val="-9"/>
        </w:rPr>
        <w:t xml:space="preserve"> </w:t>
      </w:r>
      <w:r w:rsidRPr="00625C3F">
        <w:rPr>
          <w:rFonts w:ascii="Times New Roman" w:hAnsi="Times New Roman"/>
        </w:rPr>
        <w:t>managers</w:t>
      </w:r>
      <w:r w:rsidRPr="00625C3F">
        <w:rPr>
          <w:rFonts w:ascii="Times New Roman" w:hAnsi="Times New Roman"/>
          <w:spacing w:val="-11"/>
        </w:rPr>
        <w:t xml:space="preserve"> </w:t>
      </w:r>
      <w:r w:rsidRPr="00625C3F">
        <w:rPr>
          <w:rFonts w:ascii="Times New Roman" w:hAnsi="Times New Roman"/>
        </w:rPr>
        <w:t>and educators in formulating policies and a lack of support from the government regarding funding and resources. All of these factors suggest that although educational planning has been well prepared, its implementation is often hampered by structural</w:t>
      </w:r>
      <w:r w:rsidRPr="00625C3F">
        <w:rPr>
          <w:rFonts w:ascii="Times New Roman" w:hAnsi="Times New Roman"/>
          <w:spacing w:val="-5"/>
        </w:rPr>
        <w:t xml:space="preserve"> </w:t>
      </w:r>
      <w:r w:rsidRPr="00625C3F">
        <w:rPr>
          <w:rFonts w:ascii="Times New Roman" w:hAnsi="Times New Roman"/>
        </w:rPr>
        <w:t>and cultural</w:t>
      </w:r>
      <w:r w:rsidRPr="00625C3F">
        <w:rPr>
          <w:rFonts w:ascii="Times New Roman" w:hAnsi="Times New Roman"/>
          <w:spacing w:val="-5"/>
        </w:rPr>
        <w:t xml:space="preserve"> </w:t>
      </w:r>
      <w:r w:rsidRPr="00625C3F">
        <w:rPr>
          <w:rFonts w:ascii="Times New Roman" w:hAnsi="Times New Roman"/>
        </w:rPr>
        <w:t>problems in the education system. Overall, to improve</w:t>
      </w:r>
      <w:r w:rsidRPr="00625C3F">
        <w:rPr>
          <w:rFonts w:ascii="Times New Roman" w:hAnsi="Times New Roman"/>
          <w:spacing w:val="-15"/>
        </w:rPr>
        <w:t xml:space="preserve"> </w:t>
      </w:r>
      <w:r w:rsidRPr="00625C3F">
        <w:rPr>
          <w:rFonts w:ascii="Times New Roman" w:hAnsi="Times New Roman"/>
        </w:rPr>
        <w:t>the</w:t>
      </w:r>
      <w:r w:rsidRPr="00625C3F">
        <w:rPr>
          <w:rFonts w:ascii="Times New Roman" w:hAnsi="Times New Roman"/>
          <w:spacing w:val="-10"/>
        </w:rPr>
        <w:t xml:space="preserve"> </w:t>
      </w:r>
      <w:r w:rsidRPr="00625C3F">
        <w:rPr>
          <w:rFonts w:ascii="Times New Roman" w:hAnsi="Times New Roman"/>
        </w:rPr>
        <w:t>efficiency</w:t>
      </w:r>
      <w:r w:rsidRPr="00625C3F">
        <w:rPr>
          <w:rFonts w:ascii="Times New Roman" w:hAnsi="Times New Roman"/>
          <w:spacing w:val="-13"/>
        </w:rPr>
        <w:t xml:space="preserve"> </w:t>
      </w:r>
      <w:r w:rsidRPr="00625C3F">
        <w:rPr>
          <w:rFonts w:ascii="Times New Roman" w:hAnsi="Times New Roman"/>
        </w:rPr>
        <w:t>and</w:t>
      </w:r>
      <w:r w:rsidRPr="00625C3F">
        <w:rPr>
          <w:rFonts w:ascii="Times New Roman" w:hAnsi="Times New Roman"/>
          <w:spacing w:val="-9"/>
        </w:rPr>
        <w:t xml:space="preserve"> </w:t>
      </w:r>
      <w:r w:rsidRPr="00625C3F">
        <w:rPr>
          <w:rFonts w:ascii="Times New Roman" w:hAnsi="Times New Roman"/>
        </w:rPr>
        <w:t>quality</w:t>
      </w:r>
      <w:r w:rsidRPr="00625C3F">
        <w:rPr>
          <w:rFonts w:ascii="Times New Roman" w:hAnsi="Times New Roman"/>
          <w:spacing w:val="-15"/>
        </w:rPr>
        <w:t xml:space="preserve"> </w:t>
      </w:r>
      <w:r w:rsidRPr="00625C3F">
        <w:rPr>
          <w:rFonts w:ascii="Times New Roman" w:hAnsi="Times New Roman"/>
        </w:rPr>
        <w:t>of</w:t>
      </w:r>
      <w:r w:rsidRPr="00625C3F">
        <w:rPr>
          <w:rFonts w:ascii="Times New Roman" w:hAnsi="Times New Roman"/>
          <w:spacing w:val="-15"/>
        </w:rPr>
        <w:t xml:space="preserve"> </w:t>
      </w:r>
      <w:r w:rsidRPr="00625C3F">
        <w:rPr>
          <w:rFonts w:ascii="Times New Roman" w:hAnsi="Times New Roman"/>
        </w:rPr>
        <w:t>education</w:t>
      </w:r>
      <w:r w:rsidRPr="00625C3F">
        <w:rPr>
          <w:rFonts w:ascii="Times New Roman" w:hAnsi="Times New Roman"/>
          <w:spacing w:val="-13"/>
        </w:rPr>
        <w:t xml:space="preserve"> </w:t>
      </w:r>
      <w:r w:rsidRPr="00625C3F">
        <w:rPr>
          <w:rFonts w:ascii="Times New Roman" w:hAnsi="Times New Roman"/>
        </w:rPr>
        <w:t>through</w:t>
      </w:r>
      <w:r w:rsidRPr="00625C3F">
        <w:rPr>
          <w:rFonts w:ascii="Times New Roman" w:hAnsi="Times New Roman"/>
          <w:spacing w:val="-13"/>
        </w:rPr>
        <w:t xml:space="preserve"> </w:t>
      </w:r>
      <w:r w:rsidRPr="00625C3F">
        <w:rPr>
          <w:rFonts w:ascii="Times New Roman" w:hAnsi="Times New Roman"/>
        </w:rPr>
        <w:t>curriculum</w:t>
      </w:r>
      <w:r w:rsidRPr="00625C3F">
        <w:rPr>
          <w:rFonts w:ascii="Times New Roman" w:hAnsi="Times New Roman"/>
          <w:spacing w:val="-13"/>
        </w:rPr>
        <w:t xml:space="preserve"> </w:t>
      </w:r>
      <w:r w:rsidRPr="00625C3F">
        <w:rPr>
          <w:rFonts w:ascii="Times New Roman" w:hAnsi="Times New Roman"/>
        </w:rPr>
        <w:t>planning,</w:t>
      </w:r>
      <w:r w:rsidRPr="00625C3F">
        <w:rPr>
          <w:rFonts w:ascii="Times New Roman" w:hAnsi="Times New Roman"/>
          <w:spacing w:val="-8"/>
        </w:rPr>
        <w:t xml:space="preserve"> </w:t>
      </w:r>
      <w:r w:rsidRPr="00625C3F">
        <w:rPr>
          <w:rFonts w:ascii="Times New Roman" w:hAnsi="Times New Roman"/>
        </w:rPr>
        <w:t>a</w:t>
      </w:r>
      <w:r w:rsidRPr="00625C3F">
        <w:rPr>
          <w:rFonts w:ascii="Times New Roman" w:hAnsi="Times New Roman"/>
          <w:spacing w:val="-6"/>
        </w:rPr>
        <w:t xml:space="preserve"> </w:t>
      </w:r>
      <w:r w:rsidRPr="00625C3F">
        <w:rPr>
          <w:rFonts w:ascii="Times New Roman" w:hAnsi="Times New Roman"/>
        </w:rPr>
        <w:t>more</w:t>
      </w:r>
      <w:r w:rsidRPr="00625C3F">
        <w:rPr>
          <w:rFonts w:ascii="Times New Roman" w:hAnsi="Times New Roman"/>
          <w:spacing w:val="-10"/>
        </w:rPr>
        <w:t xml:space="preserve"> </w:t>
      </w:r>
      <w:r w:rsidRPr="00625C3F">
        <w:rPr>
          <w:rFonts w:ascii="Times New Roman" w:hAnsi="Times New Roman"/>
        </w:rPr>
        <w:t>holistic</w:t>
      </w:r>
      <w:r w:rsidRPr="00625C3F">
        <w:rPr>
          <w:rFonts w:ascii="Times New Roman" w:hAnsi="Times New Roman"/>
          <w:spacing w:val="-10"/>
        </w:rPr>
        <w:t xml:space="preserve"> </w:t>
      </w:r>
      <w:r w:rsidRPr="00625C3F">
        <w:rPr>
          <w:rFonts w:ascii="Times New Roman" w:hAnsi="Times New Roman"/>
        </w:rPr>
        <w:t>and</w:t>
      </w:r>
      <w:r w:rsidRPr="00625C3F">
        <w:rPr>
          <w:rFonts w:ascii="Times New Roman" w:hAnsi="Times New Roman"/>
          <w:spacing w:val="-5"/>
        </w:rPr>
        <w:t xml:space="preserve"> </w:t>
      </w:r>
      <w:r w:rsidRPr="00625C3F">
        <w:rPr>
          <w:rFonts w:ascii="Times New Roman" w:hAnsi="Times New Roman"/>
        </w:rPr>
        <w:t>integrated approach</w:t>
      </w:r>
      <w:r w:rsidRPr="00625C3F">
        <w:rPr>
          <w:rFonts w:ascii="Times New Roman" w:hAnsi="Times New Roman"/>
          <w:spacing w:val="62"/>
        </w:rPr>
        <w:t xml:space="preserve"> </w:t>
      </w:r>
      <w:r w:rsidRPr="00625C3F">
        <w:rPr>
          <w:rFonts w:ascii="Times New Roman" w:hAnsi="Times New Roman"/>
        </w:rPr>
        <w:t>is</w:t>
      </w:r>
      <w:r w:rsidRPr="00625C3F">
        <w:rPr>
          <w:rFonts w:ascii="Times New Roman" w:hAnsi="Times New Roman"/>
          <w:spacing w:val="64"/>
        </w:rPr>
        <w:t xml:space="preserve"> </w:t>
      </w:r>
      <w:r w:rsidRPr="00625C3F">
        <w:rPr>
          <w:rFonts w:ascii="Times New Roman" w:hAnsi="Times New Roman"/>
        </w:rPr>
        <w:t>needed.</w:t>
      </w:r>
      <w:r w:rsidRPr="00625C3F">
        <w:rPr>
          <w:rFonts w:ascii="Times New Roman" w:hAnsi="Times New Roman"/>
          <w:spacing w:val="59"/>
        </w:rPr>
        <w:t xml:space="preserve"> </w:t>
      </w:r>
      <w:r w:rsidRPr="00625C3F">
        <w:rPr>
          <w:rFonts w:ascii="Times New Roman" w:hAnsi="Times New Roman"/>
        </w:rPr>
        <w:t>This</w:t>
      </w:r>
      <w:r w:rsidRPr="00625C3F">
        <w:rPr>
          <w:rFonts w:ascii="Times New Roman" w:hAnsi="Times New Roman"/>
          <w:spacing w:val="69"/>
        </w:rPr>
        <w:t xml:space="preserve"> </w:t>
      </w:r>
      <w:r w:rsidRPr="00625C3F">
        <w:rPr>
          <w:rFonts w:ascii="Times New Roman" w:hAnsi="Times New Roman"/>
        </w:rPr>
        <w:t>includes</w:t>
      </w:r>
      <w:r w:rsidRPr="00625C3F">
        <w:rPr>
          <w:rFonts w:ascii="Times New Roman" w:hAnsi="Times New Roman"/>
          <w:spacing w:val="64"/>
        </w:rPr>
        <w:t xml:space="preserve"> </w:t>
      </w:r>
      <w:r w:rsidRPr="00625C3F">
        <w:rPr>
          <w:rFonts w:ascii="Times New Roman" w:hAnsi="Times New Roman"/>
        </w:rPr>
        <w:t>strengthening</w:t>
      </w:r>
      <w:r w:rsidRPr="00625C3F">
        <w:rPr>
          <w:rFonts w:ascii="Times New Roman" w:hAnsi="Times New Roman"/>
          <w:spacing w:val="62"/>
        </w:rPr>
        <w:t xml:space="preserve"> </w:t>
      </w:r>
      <w:r w:rsidRPr="00625C3F">
        <w:rPr>
          <w:rFonts w:ascii="Times New Roman" w:hAnsi="Times New Roman"/>
        </w:rPr>
        <w:t>teacher</w:t>
      </w:r>
      <w:r w:rsidRPr="00625C3F">
        <w:rPr>
          <w:rFonts w:ascii="Times New Roman" w:hAnsi="Times New Roman"/>
          <w:spacing w:val="68"/>
        </w:rPr>
        <w:t xml:space="preserve"> </w:t>
      </w:r>
      <w:r w:rsidRPr="00625C3F">
        <w:rPr>
          <w:rFonts w:ascii="Times New Roman" w:hAnsi="Times New Roman"/>
        </w:rPr>
        <w:t>capacity,</w:t>
      </w:r>
      <w:r w:rsidRPr="00625C3F">
        <w:rPr>
          <w:rFonts w:ascii="Times New Roman" w:hAnsi="Times New Roman"/>
          <w:spacing w:val="69"/>
        </w:rPr>
        <w:t xml:space="preserve"> </w:t>
      </w:r>
      <w:r w:rsidRPr="00625C3F">
        <w:rPr>
          <w:rFonts w:ascii="Times New Roman" w:hAnsi="Times New Roman"/>
        </w:rPr>
        <w:t>providing</w:t>
      </w:r>
      <w:r w:rsidRPr="00625C3F">
        <w:rPr>
          <w:rFonts w:ascii="Times New Roman" w:hAnsi="Times New Roman"/>
          <w:spacing w:val="67"/>
        </w:rPr>
        <w:t xml:space="preserve"> </w:t>
      </w:r>
      <w:r w:rsidRPr="00625C3F">
        <w:rPr>
          <w:rFonts w:ascii="Times New Roman" w:hAnsi="Times New Roman"/>
        </w:rPr>
        <w:t>adequate</w:t>
      </w:r>
      <w:r w:rsidRPr="00625C3F">
        <w:rPr>
          <w:rFonts w:ascii="Times New Roman" w:hAnsi="Times New Roman"/>
          <w:spacing w:val="61"/>
        </w:rPr>
        <w:t xml:space="preserve"> </w:t>
      </w:r>
      <w:r w:rsidRPr="00625C3F">
        <w:rPr>
          <w:rFonts w:ascii="Times New Roman" w:hAnsi="Times New Roman"/>
        </w:rPr>
        <w:t>facilities</w:t>
      </w:r>
      <w:r w:rsidRPr="00625C3F">
        <w:rPr>
          <w:rFonts w:ascii="Times New Roman" w:hAnsi="Times New Roman"/>
          <w:spacing w:val="64"/>
        </w:rPr>
        <w:t xml:space="preserve"> </w:t>
      </w:r>
      <w:r w:rsidRPr="00625C3F">
        <w:rPr>
          <w:rFonts w:ascii="Times New Roman" w:hAnsi="Times New Roman"/>
        </w:rPr>
        <w:t xml:space="preserve">and infrastructure, and active involvement of all stakeholders in the curriculum planning and implementation </w:t>
      </w:r>
      <w:r w:rsidRPr="00625C3F">
        <w:rPr>
          <w:rFonts w:ascii="Times New Roman" w:hAnsi="Times New Roman"/>
          <w:spacing w:val="-2"/>
        </w:rPr>
        <w:t>process</w:t>
      </w:r>
      <w:r>
        <w:rPr>
          <w:rFonts w:ascii="Times New Roman" w:hAnsi="Times New Roman"/>
          <w:spacing w:val="-2"/>
        </w:rPr>
        <w:t>.</w:t>
      </w:r>
    </w:p>
    <w:p w14:paraId="75453D54" w14:textId="77777777" w:rsidR="00F37CD0" w:rsidRPr="003E7FB2" w:rsidRDefault="00F37CD0" w:rsidP="00632C34">
      <w:pPr>
        <w:spacing w:line="276" w:lineRule="auto"/>
        <w:jc w:val="both"/>
        <w:rPr>
          <w:rFonts w:ascii="Times New Roman" w:hAnsi="Times New Roman"/>
        </w:rPr>
      </w:pPr>
    </w:p>
    <w:p w14:paraId="11CB90E3" w14:textId="09CCDE37" w:rsidR="00625C3F" w:rsidRDefault="00000000" w:rsidP="00625C3F">
      <w:pPr>
        <w:numPr>
          <w:ilvl w:val="0"/>
          <w:numId w:val="2"/>
        </w:numPr>
        <w:tabs>
          <w:tab w:val="left" w:pos="426"/>
        </w:tabs>
        <w:ind w:left="426" w:hanging="426"/>
        <w:rPr>
          <w:rFonts w:ascii="Times New Roman" w:hAnsi="Times New Roman"/>
          <w:b/>
        </w:rPr>
      </w:pPr>
      <w:r w:rsidRPr="003E7FB2">
        <w:rPr>
          <w:rFonts w:ascii="Times New Roman" w:hAnsi="Times New Roman"/>
          <w:b/>
        </w:rPr>
        <w:t>METHOD</w:t>
      </w:r>
      <w:bookmarkStart w:id="3" w:name="_heading=h.tyjcwt" w:colFirst="0" w:colLast="0"/>
      <w:bookmarkEnd w:id="3"/>
    </w:p>
    <w:p w14:paraId="149A5F7C" w14:textId="77777777" w:rsidR="00625C3F" w:rsidRPr="00625C3F" w:rsidRDefault="00625C3F" w:rsidP="00625C3F">
      <w:pPr>
        <w:tabs>
          <w:tab w:val="left" w:pos="426"/>
        </w:tabs>
        <w:jc w:val="both"/>
        <w:rPr>
          <w:rFonts w:ascii="Times New Roman" w:hAnsi="Times New Roman"/>
        </w:rPr>
      </w:pPr>
      <w:r>
        <w:rPr>
          <w:rFonts w:ascii="Times New Roman" w:hAnsi="Times New Roman"/>
          <w:b/>
        </w:rPr>
        <w:tab/>
      </w:r>
      <w:r w:rsidRPr="00625C3F">
        <w:rPr>
          <w:rFonts w:ascii="Times New Roman" w:hAnsi="Times New Roman"/>
        </w:rPr>
        <w:t>In</w:t>
      </w:r>
      <w:r w:rsidRPr="00625C3F">
        <w:rPr>
          <w:rFonts w:ascii="Times New Roman" w:hAnsi="Times New Roman"/>
          <w:spacing w:val="-14"/>
        </w:rPr>
        <w:t xml:space="preserve"> </w:t>
      </w:r>
      <w:r w:rsidRPr="00625C3F">
        <w:rPr>
          <w:rFonts w:ascii="Times New Roman" w:hAnsi="Times New Roman"/>
        </w:rPr>
        <w:t>the</w:t>
      </w:r>
      <w:r w:rsidRPr="00625C3F">
        <w:rPr>
          <w:rFonts w:ascii="Times New Roman" w:hAnsi="Times New Roman"/>
          <w:spacing w:val="-9"/>
        </w:rPr>
        <w:t xml:space="preserve"> </w:t>
      </w:r>
      <w:r w:rsidRPr="00625C3F">
        <w:rPr>
          <w:rFonts w:ascii="Times New Roman" w:hAnsi="Times New Roman"/>
        </w:rPr>
        <w:t>preliminary</w:t>
      </w:r>
      <w:r w:rsidRPr="00625C3F">
        <w:rPr>
          <w:rFonts w:ascii="Times New Roman" w:hAnsi="Times New Roman"/>
          <w:spacing w:val="-13"/>
        </w:rPr>
        <w:t xml:space="preserve"> </w:t>
      </w:r>
      <w:r w:rsidRPr="00625C3F">
        <w:rPr>
          <w:rFonts w:ascii="Times New Roman" w:hAnsi="Times New Roman"/>
        </w:rPr>
        <w:t>stage,</w:t>
      </w:r>
      <w:r w:rsidRPr="00625C3F">
        <w:rPr>
          <w:rFonts w:ascii="Times New Roman" w:hAnsi="Times New Roman"/>
          <w:spacing w:val="-15"/>
        </w:rPr>
        <w:t xml:space="preserve"> </w:t>
      </w:r>
      <w:r w:rsidRPr="00625C3F">
        <w:rPr>
          <w:rFonts w:ascii="Times New Roman" w:hAnsi="Times New Roman"/>
        </w:rPr>
        <w:t>this</w:t>
      </w:r>
      <w:r w:rsidRPr="00625C3F">
        <w:rPr>
          <w:rFonts w:ascii="Times New Roman" w:hAnsi="Times New Roman"/>
          <w:spacing w:val="-6"/>
        </w:rPr>
        <w:t xml:space="preserve"> </w:t>
      </w:r>
      <w:r w:rsidRPr="00625C3F">
        <w:rPr>
          <w:rFonts w:ascii="Times New Roman" w:hAnsi="Times New Roman"/>
        </w:rPr>
        <w:t>is</w:t>
      </w:r>
      <w:r w:rsidRPr="00625C3F">
        <w:rPr>
          <w:rFonts w:ascii="Times New Roman" w:hAnsi="Times New Roman"/>
          <w:spacing w:val="-10"/>
        </w:rPr>
        <w:t xml:space="preserve"> </w:t>
      </w:r>
      <w:r w:rsidRPr="00625C3F">
        <w:rPr>
          <w:rFonts w:ascii="Times New Roman" w:hAnsi="Times New Roman"/>
        </w:rPr>
        <w:t>carried</w:t>
      </w:r>
      <w:r w:rsidRPr="00625C3F">
        <w:rPr>
          <w:rFonts w:ascii="Times New Roman" w:hAnsi="Times New Roman"/>
          <w:spacing w:val="-8"/>
        </w:rPr>
        <w:t xml:space="preserve"> </w:t>
      </w:r>
      <w:r w:rsidRPr="00625C3F">
        <w:rPr>
          <w:rFonts w:ascii="Times New Roman" w:hAnsi="Times New Roman"/>
        </w:rPr>
        <w:t>out</w:t>
      </w:r>
      <w:r w:rsidRPr="00625C3F">
        <w:rPr>
          <w:rFonts w:ascii="Times New Roman" w:hAnsi="Times New Roman"/>
          <w:spacing w:val="-7"/>
        </w:rPr>
        <w:t xml:space="preserve"> </w:t>
      </w:r>
      <w:r w:rsidRPr="00625C3F">
        <w:rPr>
          <w:rFonts w:ascii="Times New Roman" w:hAnsi="Times New Roman"/>
        </w:rPr>
        <w:t>by</w:t>
      </w:r>
      <w:r w:rsidRPr="00625C3F">
        <w:rPr>
          <w:rFonts w:ascii="Times New Roman" w:hAnsi="Times New Roman"/>
          <w:spacing w:val="-15"/>
        </w:rPr>
        <w:t xml:space="preserve"> </w:t>
      </w:r>
      <w:r w:rsidRPr="00625C3F">
        <w:rPr>
          <w:rFonts w:ascii="Times New Roman" w:hAnsi="Times New Roman"/>
        </w:rPr>
        <w:t>applying</w:t>
      </w:r>
      <w:r w:rsidRPr="00625C3F">
        <w:rPr>
          <w:rFonts w:ascii="Times New Roman" w:hAnsi="Times New Roman"/>
          <w:spacing w:val="-8"/>
        </w:rPr>
        <w:t xml:space="preserve"> </w:t>
      </w:r>
      <w:r w:rsidRPr="00625C3F">
        <w:rPr>
          <w:rFonts w:ascii="Times New Roman" w:hAnsi="Times New Roman"/>
        </w:rPr>
        <w:t>a</w:t>
      </w:r>
      <w:r w:rsidRPr="00625C3F">
        <w:rPr>
          <w:rFonts w:ascii="Times New Roman" w:hAnsi="Times New Roman"/>
          <w:spacing w:val="-9"/>
        </w:rPr>
        <w:t xml:space="preserve"> </w:t>
      </w:r>
      <w:r w:rsidRPr="00625C3F">
        <w:rPr>
          <w:rFonts w:ascii="Times New Roman" w:hAnsi="Times New Roman"/>
        </w:rPr>
        <w:t>qualitative</w:t>
      </w:r>
      <w:r w:rsidRPr="00625C3F">
        <w:rPr>
          <w:rFonts w:ascii="Times New Roman" w:hAnsi="Times New Roman"/>
          <w:spacing w:val="-9"/>
        </w:rPr>
        <w:t xml:space="preserve"> </w:t>
      </w:r>
      <w:r w:rsidRPr="00625C3F">
        <w:rPr>
          <w:rFonts w:ascii="Times New Roman" w:hAnsi="Times New Roman"/>
        </w:rPr>
        <w:t>descriptive</w:t>
      </w:r>
      <w:r w:rsidRPr="00625C3F">
        <w:rPr>
          <w:rFonts w:ascii="Times New Roman" w:hAnsi="Times New Roman"/>
          <w:spacing w:val="-9"/>
        </w:rPr>
        <w:t xml:space="preserve"> </w:t>
      </w:r>
      <w:r w:rsidRPr="00625C3F">
        <w:rPr>
          <w:rFonts w:ascii="Times New Roman" w:hAnsi="Times New Roman"/>
        </w:rPr>
        <w:t>approach.</w:t>
      </w:r>
      <w:r w:rsidRPr="00625C3F">
        <w:rPr>
          <w:rFonts w:ascii="Times New Roman" w:hAnsi="Times New Roman"/>
          <w:spacing w:val="-11"/>
        </w:rPr>
        <w:t xml:space="preserve"> </w:t>
      </w:r>
      <w:r w:rsidRPr="00625C3F">
        <w:rPr>
          <w:rFonts w:ascii="Times New Roman" w:hAnsi="Times New Roman"/>
        </w:rPr>
        <w:t>The</w:t>
      </w:r>
      <w:r w:rsidRPr="00625C3F">
        <w:rPr>
          <w:rFonts w:ascii="Times New Roman" w:hAnsi="Times New Roman"/>
          <w:spacing w:val="-9"/>
        </w:rPr>
        <w:t xml:space="preserve"> </w:t>
      </w:r>
      <w:r w:rsidRPr="00625C3F">
        <w:rPr>
          <w:rFonts w:ascii="Times New Roman" w:hAnsi="Times New Roman"/>
        </w:rPr>
        <w:t>activities carried out at this stage are to find the root of the problems that occur in the field regarding the implementation of educational planning in optimizing the curriculum in Indonesian Education. The field study</w:t>
      </w:r>
      <w:r w:rsidRPr="00625C3F">
        <w:rPr>
          <w:rFonts w:ascii="Times New Roman" w:hAnsi="Times New Roman"/>
          <w:spacing w:val="-14"/>
        </w:rPr>
        <w:t xml:space="preserve"> </w:t>
      </w:r>
      <w:r w:rsidRPr="00625C3F">
        <w:rPr>
          <w:rFonts w:ascii="Times New Roman" w:hAnsi="Times New Roman"/>
        </w:rPr>
        <w:t>activities</w:t>
      </w:r>
      <w:r w:rsidRPr="00625C3F">
        <w:rPr>
          <w:rFonts w:ascii="Times New Roman" w:hAnsi="Times New Roman"/>
          <w:spacing w:val="-8"/>
        </w:rPr>
        <w:t xml:space="preserve"> </w:t>
      </w:r>
      <w:r w:rsidRPr="00625C3F">
        <w:rPr>
          <w:rFonts w:ascii="Times New Roman" w:hAnsi="Times New Roman"/>
        </w:rPr>
        <w:t>aim</w:t>
      </w:r>
      <w:r w:rsidRPr="00625C3F">
        <w:rPr>
          <w:rFonts w:ascii="Times New Roman" w:hAnsi="Times New Roman"/>
          <w:spacing w:val="-10"/>
        </w:rPr>
        <w:t xml:space="preserve"> </w:t>
      </w:r>
      <w:r w:rsidRPr="00625C3F">
        <w:rPr>
          <w:rFonts w:ascii="Times New Roman" w:hAnsi="Times New Roman"/>
        </w:rPr>
        <w:t>to:</w:t>
      </w:r>
      <w:r w:rsidRPr="00625C3F">
        <w:rPr>
          <w:rFonts w:ascii="Times New Roman" w:hAnsi="Times New Roman"/>
          <w:spacing w:val="-5"/>
        </w:rPr>
        <w:t xml:space="preserve"> </w:t>
      </w:r>
      <w:r w:rsidRPr="00625C3F">
        <w:rPr>
          <w:rFonts w:ascii="Times New Roman" w:hAnsi="Times New Roman"/>
        </w:rPr>
        <w:t>1)</w:t>
      </w:r>
      <w:r w:rsidRPr="00625C3F">
        <w:rPr>
          <w:rFonts w:ascii="Times New Roman" w:hAnsi="Times New Roman"/>
          <w:spacing w:val="-9"/>
        </w:rPr>
        <w:t xml:space="preserve"> </w:t>
      </w:r>
      <w:r w:rsidRPr="00625C3F">
        <w:rPr>
          <w:rFonts w:ascii="Times New Roman" w:hAnsi="Times New Roman"/>
        </w:rPr>
        <w:t>describe</w:t>
      </w:r>
      <w:r w:rsidRPr="00625C3F">
        <w:rPr>
          <w:rFonts w:ascii="Times New Roman" w:hAnsi="Times New Roman"/>
          <w:spacing w:val="-7"/>
        </w:rPr>
        <w:t xml:space="preserve"> </w:t>
      </w:r>
      <w:r w:rsidRPr="00625C3F">
        <w:rPr>
          <w:rFonts w:ascii="Times New Roman" w:hAnsi="Times New Roman"/>
        </w:rPr>
        <w:t>the</w:t>
      </w:r>
      <w:r w:rsidRPr="00625C3F">
        <w:rPr>
          <w:rFonts w:ascii="Times New Roman" w:hAnsi="Times New Roman"/>
          <w:spacing w:val="-2"/>
        </w:rPr>
        <w:t xml:space="preserve"> </w:t>
      </w:r>
      <w:r w:rsidRPr="00625C3F">
        <w:rPr>
          <w:rFonts w:ascii="Times New Roman" w:hAnsi="Times New Roman"/>
        </w:rPr>
        <w:t>importance</w:t>
      </w:r>
      <w:r w:rsidRPr="00625C3F">
        <w:rPr>
          <w:rFonts w:ascii="Times New Roman" w:hAnsi="Times New Roman"/>
          <w:spacing w:val="-2"/>
        </w:rPr>
        <w:t xml:space="preserve"> </w:t>
      </w:r>
      <w:r w:rsidRPr="00625C3F">
        <w:rPr>
          <w:rFonts w:ascii="Times New Roman" w:hAnsi="Times New Roman"/>
        </w:rPr>
        <w:t>of</w:t>
      </w:r>
      <w:r w:rsidRPr="00625C3F">
        <w:rPr>
          <w:rFonts w:ascii="Times New Roman" w:hAnsi="Times New Roman"/>
          <w:spacing w:val="-14"/>
        </w:rPr>
        <w:t xml:space="preserve"> </w:t>
      </w:r>
      <w:r w:rsidRPr="00625C3F">
        <w:rPr>
          <w:rFonts w:ascii="Times New Roman" w:hAnsi="Times New Roman"/>
        </w:rPr>
        <w:t>education</w:t>
      </w:r>
      <w:r w:rsidRPr="00625C3F">
        <w:rPr>
          <w:rFonts w:ascii="Times New Roman" w:hAnsi="Times New Roman"/>
          <w:spacing w:val="-11"/>
        </w:rPr>
        <w:t xml:space="preserve"> </w:t>
      </w:r>
      <w:r w:rsidRPr="00625C3F">
        <w:rPr>
          <w:rFonts w:ascii="Times New Roman" w:hAnsi="Times New Roman"/>
        </w:rPr>
        <w:t>planning</w:t>
      </w:r>
      <w:r w:rsidRPr="00625C3F">
        <w:rPr>
          <w:rFonts w:ascii="Times New Roman" w:hAnsi="Times New Roman"/>
          <w:spacing w:val="-1"/>
        </w:rPr>
        <w:t xml:space="preserve"> </w:t>
      </w:r>
      <w:r w:rsidRPr="00625C3F">
        <w:rPr>
          <w:rFonts w:ascii="Times New Roman" w:hAnsi="Times New Roman"/>
        </w:rPr>
        <w:t>in</w:t>
      </w:r>
      <w:r w:rsidRPr="00625C3F">
        <w:rPr>
          <w:rFonts w:ascii="Times New Roman" w:hAnsi="Times New Roman"/>
          <w:spacing w:val="-11"/>
        </w:rPr>
        <w:t xml:space="preserve"> </w:t>
      </w:r>
      <w:r w:rsidRPr="00625C3F">
        <w:rPr>
          <w:rFonts w:ascii="Times New Roman" w:hAnsi="Times New Roman"/>
        </w:rPr>
        <w:t>Indonesia,</w:t>
      </w:r>
      <w:r w:rsidRPr="00625C3F">
        <w:rPr>
          <w:rFonts w:ascii="Times New Roman" w:hAnsi="Times New Roman"/>
          <w:spacing w:val="-4"/>
        </w:rPr>
        <w:t xml:space="preserve"> </w:t>
      </w:r>
      <w:r w:rsidRPr="00625C3F">
        <w:rPr>
          <w:rFonts w:ascii="Times New Roman" w:hAnsi="Times New Roman"/>
        </w:rPr>
        <w:t>2)</w:t>
      </w:r>
      <w:r w:rsidRPr="00625C3F">
        <w:rPr>
          <w:rFonts w:ascii="Times New Roman" w:hAnsi="Times New Roman"/>
          <w:spacing w:val="-4"/>
        </w:rPr>
        <w:t xml:space="preserve"> </w:t>
      </w:r>
      <w:r w:rsidRPr="00625C3F">
        <w:rPr>
          <w:rFonts w:ascii="Times New Roman" w:hAnsi="Times New Roman"/>
        </w:rPr>
        <w:t>analyze</w:t>
      </w:r>
      <w:r w:rsidRPr="00625C3F">
        <w:rPr>
          <w:rFonts w:ascii="Times New Roman" w:hAnsi="Times New Roman"/>
          <w:spacing w:val="-7"/>
        </w:rPr>
        <w:t xml:space="preserve"> </w:t>
      </w:r>
      <w:r w:rsidRPr="00625C3F">
        <w:rPr>
          <w:rFonts w:ascii="Times New Roman" w:hAnsi="Times New Roman"/>
        </w:rPr>
        <w:t>the</w:t>
      </w:r>
      <w:r w:rsidRPr="00625C3F">
        <w:rPr>
          <w:rFonts w:ascii="Times New Roman" w:hAnsi="Times New Roman"/>
          <w:spacing w:val="-7"/>
        </w:rPr>
        <w:t xml:space="preserve"> </w:t>
      </w:r>
      <w:r w:rsidRPr="00625C3F">
        <w:rPr>
          <w:rFonts w:ascii="Times New Roman" w:hAnsi="Times New Roman"/>
        </w:rPr>
        <w:t xml:space="preserve">extent to which the educational planning goals and curriculum implemented have been achieved, 3) prepare recommendations for educational </w:t>
      </w:r>
      <w:r w:rsidRPr="00625C3F">
        <w:rPr>
          <w:rFonts w:ascii="Times New Roman" w:hAnsi="Times New Roman"/>
        </w:rPr>
        <w:lastRenderedPageBreak/>
        <w:t>planning conflicts</w:t>
      </w:r>
      <w:r w:rsidRPr="00625C3F">
        <w:rPr>
          <w:rFonts w:ascii="Times New Roman" w:hAnsi="Times New Roman"/>
          <w:spacing w:val="-3"/>
        </w:rPr>
        <w:t xml:space="preserve"> </w:t>
      </w:r>
      <w:r w:rsidRPr="00625C3F">
        <w:rPr>
          <w:rFonts w:ascii="Times New Roman" w:hAnsi="Times New Roman"/>
        </w:rPr>
        <w:t>on curriculum optimization in Indonesia. The type of data used in</w:t>
      </w:r>
      <w:r w:rsidRPr="00625C3F">
        <w:rPr>
          <w:rFonts w:ascii="Times New Roman" w:hAnsi="Times New Roman"/>
          <w:spacing w:val="-4"/>
        </w:rPr>
        <w:t xml:space="preserve"> </w:t>
      </w:r>
      <w:r w:rsidRPr="00625C3F">
        <w:rPr>
          <w:rFonts w:ascii="Times New Roman" w:hAnsi="Times New Roman"/>
        </w:rPr>
        <w:t>this study</w:t>
      </w:r>
      <w:r w:rsidRPr="00625C3F">
        <w:rPr>
          <w:rFonts w:ascii="Times New Roman" w:hAnsi="Times New Roman"/>
          <w:spacing w:val="-4"/>
        </w:rPr>
        <w:t xml:space="preserve"> </w:t>
      </w:r>
      <w:r w:rsidRPr="00625C3F">
        <w:rPr>
          <w:rFonts w:ascii="Times New Roman" w:hAnsi="Times New Roman"/>
        </w:rPr>
        <w:t>is</w:t>
      </w:r>
      <w:r w:rsidRPr="00625C3F">
        <w:rPr>
          <w:rFonts w:ascii="Times New Roman" w:hAnsi="Times New Roman"/>
          <w:spacing w:val="-2"/>
        </w:rPr>
        <w:t xml:space="preserve"> </w:t>
      </w:r>
      <w:r w:rsidRPr="00625C3F">
        <w:rPr>
          <w:rFonts w:ascii="Times New Roman" w:hAnsi="Times New Roman"/>
        </w:rPr>
        <w:t>primary</w:t>
      </w:r>
      <w:r w:rsidRPr="00625C3F">
        <w:rPr>
          <w:rFonts w:ascii="Times New Roman" w:hAnsi="Times New Roman"/>
          <w:spacing w:val="-4"/>
        </w:rPr>
        <w:t xml:space="preserve"> </w:t>
      </w:r>
      <w:r w:rsidRPr="00625C3F">
        <w:rPr>
          <w:rFonts w:ascii="Times New Roman" w:hAnsi="Times New Roman"/>
        </w:rPr>
        <w:t>data which includes</w:t>
      </w:r>
      <w:r w:rsidRPr="00625C3F">
        <w:rPr>
          <w:rFonts w:ascii="Times New Roman" w:hAnsi="Times New Roman"/>
          <w:spacing w:val="-2"/>
        </w:rPr>
        <w:t xml:space="preserve"> </w:t>
      </w:r>
      <w:r w:rsidRPr="00625C3F">
        <w:rPr>
          <w:rFonts w:ascii="Times New Roman" w:hAnsi="Times New Roman"/>
        </w:rPr>
        <w:t>data obtained directly in the field in the form</w:t>
      </w:r>
      <w:r w:rsidRPr="00625C3F">
        <w:rPr>
          <w:rFonts w:ascii="Times New Roman" w:hAnsi="Times New Roman"/>
          <w:spacing w:val="-8"/>
        </w:rPr>
        <w:t xml:space="preserve"> </w:t>
      </w:r>
      <w:r w:rsidRPr="00625C3F">
        <w:rPr>
          <w:rFonts w:ascii="Times New Roman" w:hAnsi="Times New Roman"/>
        </w:rPr>
        <w:t>of</w:t>
      </w:r>
      <w:r w:rsidRPr="00625C3F">
        <w:rPr>
          <w:rFonts w:ascii="Times New Roman" w:hAnsi="Times New Roman"/>
          <w:spacing w:val="-7"/>
        </w:rPr>
        <w:t xml:space="preserve"> </w:t>
      </w:r>
      <w:r w:rsidRPr="00625C3F">
        <w:rPr>
          <w:rFonts w:ascii="Times New Roman" w:hAnsi="Times New Roman"/>
        </w:rPr>
        <w:t>oral speech from several informants consisting of information from several samples in junior high school or high school in Malang City.</w:t>
      </w:r>
    </w:p>
    <w:p w14:paraId="374450AD" w14:textId="77777777" w:rsidR="00625C3F" w:rsidRPr="00625C3F" w:rsidRDefault="00625C3F" w:rsidP="00625C3F">
      <w:pPr>
        <w:tabs>
          <w:tab w:val="left" w:pos="426"/>
        </w:tabs>
        <w:jc w:val="both"/>
        <w:rPr>
          <w:rFonts w:ascii="Times New Roman" w:hAnsi="Times New Roman"/>
        </w:rPr>
      </w:pPr>
      <w:r w:rsidRPr="00625C3F">
        <w:rPr>
          <w:rFonts w:ascii="Times New Roman" w:hAnsi="Times New Roman"/>
        </w:rPr>
        <w:tab/>
        <w:t>Furthermore,</w:t>
      </w:r>
      <w:r w:rsidRPr="00625C3F">
        <w:rPr>
          <w:rFonts w:ascii="Times New Roman" w:hAnsi="Times New Roman"/>
          <w:spacing w:val="-13"/>
        </w:rPr>
        <w:t xml:space="preserve"> </w:t>
      </w:r>
      <w:r w:rsidRPr="00625C3F">
        <w:rPr>
          <w:rFonts w:ascii="Times New Roman" w:hAnsi="Times New Roman"/>
        </w:rPr>
        <w:t>the</w:t>
      </w:r>
      <w:r w:rsidRPr="00625C3F">
        <w:rPr>
          <w:rFonts w:ascii="Times New Roman" w:hAnsi="Times New Roman"/>
          <w:spacing w:val="-9"/>
        </w:rPr>
        <w:t xml:space="preserve"> </w:t>
      </w:r>
      <w:r w:rsidRPr="00625C3F">
        <w:rPr>
          <w:rFonts w:ascii="Times New Roman" w:hAnsi="Times New Roman"/>
        </w:rPr>
        <w:t>data</w:t>
      </w:r>
      <w:r w:rsidRPr="00625C3F">
        <w:rPr>
          <w:rFonts w:ascii="Times New Roman" w:hAnsi="Times New Roman"/>
          <w:spacing w:val="-14"/>
        </w:rPr>
        <w:t xml:space="preserve"> </w:t>
      </w:r>
      <w:r w:rsidRPr="00625C3F">
        <w:rPr>
          <w:rFonts w:ascii="Times New Roman" w:hAnsi="Times New Roman"/>
        </w:rPr>
        <w:t>obtained</w:t>
      </w:r>
      <w:r w:rsidRPr="00625C3F">
        <w:rPr>
          <w:rFonts w:ascii="Times New Roman" w:hAnsi="Times New Roman"/>
          <w:spacing w:val="-3"/>
        </w:rPr>
        <w:t xml:space="preserve"> </w:t>
      </w:r>
      <w:r w:rsidRPr="00625C3F">
        <w:rPr>
          <w:rFonts w:ascii="Times New Roman" w:hAnsi="Times New Roman"/>
        </w:rPr>
        <w:t>is</w:t>
      </w:r>
      <w:r w:rsidRPr="00625C3F">
        <w:rPr>
          <w:rFonts w:ascii="Times New Roman" w:hAnsi="Times New Roman"/>
          <w:spacing w:val="-10"/>
        </w:rPr>
        <w:t xml:space="preserve"> </w:t>
      </w:r>
      <w:r w:rsidRPr="00625C3F">
        <w:rPr>
          <w:rFonts w:ascii="Times New Roman" w:hAnsi="Times New Roman"/>
        </w:rPr>
        <w:t>secondary</w:t>
      </w:r>
      <w:r w:rsidRPr="00625C3F">
        <w:rPr>
          <w:rFonts w:ascii="Times New Roman" w:hAnsi="Times New Roman"/>
          <w:spacing w:val="-15"/>
        </w:rPr>
        <w:t xml:space="preserve"> </w:t>
      </w:r>
      <w:r w:rsidRPr="00625C3F">
        <w:rPr>
          <w:rFonts w:ascii="Times New Roman" w:hAnsi="Times New Roman"/>
        </w:rPr>
        <w:t>data,</w:t>
      </w:r>
      <w:r w:rsidRPr="00625C3F">
        <w:rPr>
          <w:rFonts w:ascii="Times New Roman" w:hAnsi="Times New Roman"/>
          <w:spacing w:val="-10"/>
        </w:rPr>
        <w:t xml:space="preserve"> </w:t>
      </w:r>
      <w:r w:rsidRPr="00625C3F">
        <w:rPr>
          <w:rFonts w:ascii="Times New Roman" w:hAnsi="Times New Roman"/>
        </w:rPr>
        <w:t>namely</w:t>
      </w:r>
      <w:r w:rsidRPr="00625C3F">
        <w:rPr>
          <w:rFonts w:ascii="Times New Roman" w:hAnsi="Times New Roman"/>
          <w:spacing w:val="-15"/>
        </w:rPr>
        <w:t xml:space="preserve"> </w:t>
      </w:r>
      <w:r w:rsidRPr="00625C3F">
        <w:rPr>
          <w:rFonts w:ascii="Times New Roman" w:hAnsi="Times New Roman"/>
        </w:rPr>
        <w:t>data</w:t>
      </w:r>
      <w:r w:rsidRPr="00625C3F">
        <w:rPr>
          <w:rFonts w:ascii="Times New Roman" w:hAnsi="Times New Roman"/>
          <w:spacing w:val="-14"/>
        </w:rPr>
        <w:t xml:space="preserve"> </w:t>
      </w:r>
      <w:r w:rsidRPr="00625C3F">
        <w:rPr>
          <w:rFonts w:ascii="Times New Roman" w:hAnsi="Times New Roman"/>
        </w:rPr>
        <w:t>obtained</w:t>
      </w:r>
      <w:r w:rsidRPr="00625C3F">
        <w:rPr>
          <w:rFonts w:ascii="Times New Roman" w:hAnsi="Times New Roman"/>
          <w:spacing w:val="-8"/>
        </w:rPr>
        <w:t xml:space="preserve"> </w:t>
      </w:r>
      <w:r w:rsidRPr="00625C3F">
        <w:rPr>
          <w:rFonts w:ascii="Times New Roman" w:hAnsi="Times New Roman"/>
        </w:rPr>
        <w:t>to</w:t>
      </w:r>
      <w:r w:rsidRPr="00625C3F">
        <w:rPr>
          <w:rFonts w:ascii="Times New Roman" w:hAnsi="Times New Roman"/>
          <w:spacing w:val="-3"/>
        </w:rPr>
        <w:t xml:space="preserve"> </w:t>
      </w:r>
      <w:r w:rsidRPr="00625C3F">
        <w:rPr>
          <w:rFonts w:ascii="Times New Roman" w:hAnsi="Times New Roman"/>
        </w:rPr>
        <w:t>complement</w:t>
      </w:r>
      <w:r w:rsidRPr="00625C3F">
        <w:rPr>
          <w:rFonts w:ascii="Times New Roman" w:hAnsi="Times New Roman"/>
          <w:spacing w:val="-3"/>
        </w:rPr>
        <w:t xml:space="preserve"> </w:t>
      </w:r>
      <w:r w:rsidRPr="00625C3F">
        <w:rPr>
          <w:rFonts w:ascii="Times New Roman" w:hAnsi="Times New Roman"/>
        </w:rPr>
        <w:t>primary data</w:t>
      </w:r>
      <w:r w:rsidRPr="00625C3F">
        <w:rPr>
          <w:rFonts w:ascii="Times New Roman" w:hAnsi="Times New Roman"/>
          <w:spacing w:val="-9"/>
        </w:rPr>
        <w:t xml:space="preserve"> </w:t>
      </w:r>
      <w:r w:rsidRPr="00625C3F">
        <w:rPr>
          <w:rFonts w:ascii="Times New Roman" w:hAnsi="Times New Roman"/>
        </w:rPr>
        <w:t>in</w:t>
      </w:r>
      <w:r w:rsidRPr="00625C3F">
        <w:rPr>
          <w:rFonts w:ascii="Times New Roman" w:hAnsi="Times New Roman"/>
          <w:spacing w:val="-11"/>
        </w:rPr>
        <w:t xml:space="preserve"> </w:t>
      </w:r>
      <w:r w:rsidRPr="00625C3F">
        <w:rPr>
          <w:rFonts w:ascii="Times New Roman" w:hAnsi="Times New Roman"/>
        </w:rPr>
        <w:t>the</w:t>
      </w:r>
      <w:r w:rsidRPr="00625C3F">
        <w:rPr>
          <w:rFonts w:ascii="Times New Roman" w:hAnsi="Times New Roman"/>
          <w:spacing w:val="-2"/>
        </w:rPr>
        <w:t xml:space="preserve"> </w:t>
      </w:r>
      <w:r w:rsidRPr="00625C3F">
        <w:rPr>
          <w:rFonts w:ascii="Times New Roman" w:hAnsi="Times New Roman"/>
        </w:rPr>
        <w:t>form</w:t>
      </w:r>
      <w:r w:rsidRPr="00625C3F">
        <w:rPr>
          <w:rFonts w:ascii="Times New Roman" w:hAnsi="Times New Roman"/>
          <w:spacing w:val="-15"/>
        </w:rPr>
        <w:t xml:space="preserve"> </w:t>
      </w:r>
      <w:r w:rsidRPr="00625C3F">
        <w:rPr>
          <w:rFonts w:ascii="Times New Roman" w:hAnsi="Times New Roman"/>
        </w:rPr>
        <w:t>of</w:t>
      </w:r>
      <w:r w:rsidRPr="00625C3F">
        <w:rPr>
          <w:rFonts w:ascii="Times New Roman" w:hAnsi="Times New Roman"/>
          <w:spacing w:val="-14"/>
        </w:rPr>
        <w:t xml:space="preserve"> </w:t>
      </w:r>
      <w:r w:rsidRPr="00625C3F">
        <w:rPr>
          <w:rFonts w:ascii="Times New Roman" w:hAnsi="Times New Roman"/>
        </w:rPr>
        <w:t>school</w:t>
      </w:r>
      <w:r w:rsidRPr="00625C3F">
        <w:rPr>
          <w:rFonts w:ascii="Times New Roman" w:hAnsi="Times New Roman"/>
          <w:spacing w:val="-10"/>
        </w:rPr>
        <w:t xml:space="preserve"> </w:t>
      </w:r>
      <w:r w:rsidRPr="00625C3F">
        <w:rPr>
          <w:rFonts w:ascii="Times New Roman" w:hAnsi="Times New Roman"/>
        </w:rPr>
        <w:t>lesson</w:t>
      </w:r>
      <w:r w:rsidRPr="00625C3F">
        <w:rPr>
          <w:rFonts w:ascii="Times New Roman" w:hAnsi="Times New Roman"/>
          <w:spacing w:val="-11"/>
        </w:rPr>
        <w:t xml:space="preserve"> </w:t>
      </w:r>
      <w:r w:rsidRPr="00625C3F">
        <w:rPr>
          <w:rFonts w:ascii="Times New Roman" w:hAnsi="Times New Roman"/>
        </w:rPr>
        <w:t>plan</w:t>
      </w:r>
      <w:r w:rsidRPr="00625C3F">
        <w:rPr>
          <w:rFonts w:ascii="Times New Roman" w:hAnsi="Times New Roman"/>
          <w:spacing w:val="-11"/>
        </w:rPr>
        <w:t xml:space="preserve"> </w:t>
      </w:r>
      <w:r w:rsidRPr="00625C3F">
        <w:rPr>
          <w:rFonts w:ascii="Times New Roman" w:hAnsi="Times New Roman"/>
        </w:rPr>
        <w:t>documents,</w:t>
      </w:r>
      <w:r w:rsidRPr="00625C3F">
        <w:rPr>
          <w:rFonts w:ascii="Times New Roman" w:hAnsi="Times New Roman"/>
          <w:spacing w:val="-4"/>
        </w:rPr>
        <w:t xml:space="preserve"> </w:t>
      </w:r>
      <w:r w:rsidRPr="00625C3F">
        <w:rPr>
          <w:rFonts w:ascii="Times New Roman" w:hAnsi="Times New Roman"/>
        </w:rPr>
        <w:t>photos</w:t>
      </w:r>
      <w:r w:rsidRPr="00625C3F">
        <w:rPr>
          <w:rFonts w:ascii="Times New Roman" w:hAnsi="Times New Roman"/>
          <w:spacing w:val="-8"/>
        </w:rPr>
        <w:t xml:space="preserve"> </w:t>
      </w:r>
      <w:r w:rsidRPr="00625C3F">
        <w:rPr>
          <w:rFonts w:ascii="Times New Roman" w:hAnsi="Times New Roman"/>
        </w:rPr>
        <w:t>and</w:t>
      </w:r>
      <w:r w:rsidRPr="00625C3F">
        <w:rPr>
          <w:rFonts w:ascii="Times New Roman" w:hAnsi="Times New Roman"/>
          <w:spacing w:val="-4"/>
        </w:rPr>
        <w:t xml:space="preserve"> </w:t>
      </w:r>
      <w:r w:rsidRPr="00625C3F">
        <w:rPr>
          <w:rFonts w:ascii="Times New Roman" w:hAnsi="Times New Roman"/>
        </w:rPr>
        <w:t>other</w:t>
      </w:r>
      <w:r w:rsidRPr="00625C3F">
        <w:rPr>
          <w:rFonts w:ascii="Times New Roman" w:hAnsi="Times New Roman"/>
          <w:spacing w:val="-4"/>
        </w:rPr>
        <w:t xml:space="preserve"> </w:t>
      </w:r>
      <w:r w:rsidRPr="00625C3F">
        <w:rPr>
          <w:rFonts w:ascii="Times New Roman" w:hAnsi="Times New Roman"/>
        </w:rPr>
        <w:t>records</w:t>
      </w:r>
      <w:r w:rsidRPr="00625C3F">
        <w:rPr>
          <w:rFonts w:ascii="Times New Roman" w:hAnsi="Times New Roman"/>
          <w:spacing w:val="-15"/>
        </w:rPr>
        <w:t xml:space="preserve"> </w:t>
      </w:r>
      <w:r w:rsidRPr="00625C3F">
        <w:rPr>
          <w:rFonts w:ascii="Times New Roman" w:hAnsi="Times New Roman"/>
        </w:rPr>
        <w:t>that</w:t>
      </w:r>
      <w:r w:rsidRPr="00625C3F">
        <w:rPr>
          <w:rFonts w:ascii="Times New Roman" w:hAnsi="Times New Roman"/>
          <w:spacing w:val="-1"/>
        </w:rPr>
        <w:t xml:space="preserve"> </w:t>
      </w:r>
      <w:r w:rsidRPr="00625C3F">
        <w:rPr>
          <w:rFonts w:ascii="Times New Roman" w:hAnsi="Times New Roman"/>
        </w:rPr>
        <w:t>can</w:t>
      </w:r>
      <w:r w:rsidRPr="00625C3F">
        <w:rPr>
          <w:rFonts w:ascii="Times New Roman" w:hAnsi="Times New Roman"/>
          <w:spacing w:val="-11"/>
        </w:rPr>
        <w:t xml:space="preserve"> </w:t>
      </w:r>
      <w:r w:rsidRPr="00625C3F">
        <w:rPr>
          <w:rFonts w:ascii="Times New Roman" w:hAnsi="Times New Roman"/>
        </w:rPr>
        <w:t>be</w:t>
      </w:r>
      <w:r w:rsidRPr="00625C3F">
        <w:rPr>
          <w:rFonts w:ascii="Times New Roman" w:hAnsi="Times New Roman"/>
          <w:spacing w:val="-7"/>
        </w:rPr>
        <w:t xml:space="preserve"> </w:t>
      </w:r>
      <w:r w:rsidRPr="00625C3F">
        <w:rPr>
          <w:rFonts w:ascii="Times New Roman" w:hAnsi="Times New Roman"/>
        </w:rPr>
        <w:t>used</w:t>
      </w:r>
      <w:r w:rsidRPr="00625C3F">
        <w:rPr>
          <w:rFonts w:ascii="Times New Roman" w:hAnsi="Times New Roman"/>
          <w:spacing w:val="-6"/>
        </w:rPr>
        <w:t xml:space="preserve"> </w:t>
      </w:r>
      <w:r w:rsidRPr="00625C3F">
        <w:rPr>
          <w:rFonts w:ascii="Times New Roman" w:hAnsi="Times New Roman"/>
        </w:rPr>
        <w:t>as</w:t>
      </w:r>
      <w:r w:rsidRPr="00625C3F">
        <w:rPr>
          <w:rFonts w:ascii="Times New Roman" w:hAnsi="Times New Roman"/>
          <w:spacing w:val="-8"/>
        </w:rPr>
        <w:t xml:space="preserve"> </w:t>
      </w:r>
      <w:r w:rsidRPr="00625C3F">
        <w:rPr>
          <w:rFonts w:ascii="Times New Roman" w:hAnsi="Times New Roman"/>
        </w:rPr>
        <w:t>data</w:t>
      </w:r>
      <w:r w:rsidRPr="00625C3F">
        <w:rPr>
          <w:rFonts w:ascii="Times New Roman" w:hAnsi="Times New Roman"/>
          <w:spacing w:val="-12"/>
        </w:rPr>
        <w:t xml:space="preserve"> </w:t>
      </w:r>
      <w:r w:rsidRPr="00625C3F">
        <w:rPr>
          <w:rFonts w:ascii="Times New Roman" w:hAnsi="Times New Roman"/>
        </w:rPr>
        <w:t>sources. In this study, data collection techniques are also used, such as: 1) interviews, 2) observations, 3) documentation. The interview technique was carried out by interviewing informants in several schools in the</w:t>
      </w:r>
      <w:r w:rsidRPr="00625C3F">
        <w:rPr>
          <w:rFonts w:ascii="Times New Roman" w:hAnsi="Times New Roman"/>
          <w:spacing w:val="-15"/>
        </w:rPr>
        <w:t xml:space="preserve"> </w:t>
      </w:r>
      <w:r w:rsidRPr="00625C3F">
        <w:rPr>
          <w:rFonts w:ascii="Times New Roman" w:hAnsi="Times New Roman"/>
        </w:rPr>
        <w:t>city</w:t>
      </w:r>
      <w:r w:rsidRPr="00625C3F">
        <w:rPr>
          <w:rFonts w:ascii="Times New Roman" w:hAnsi="Times New Roman"/>
          <w:spacing w:val="-15"/>
        </w:rPr>
        <w:t xml:space="preserve"> </w:t>
      </w:r>
      <w:r w:rsidRPr="00625C3F">
        <w:rPr>
          <w:rFonts w:ascii="Times New Roman" w:hAnsi="Times New Roman"/>
        </w:rPr>
        <w:t>of</w:t>
      </w:r>
      <w:r w:rsidRPr="00625C3F">
        <w:rPr>
          <w:rFonts w:ascii="Times New Roman" w:hAnsi="Times New Roman"/>
          <w:spacing w:val="-15"/>
        </w:rPr>
        <w:t xml:space="preserve"> </w:t>
      </w:r>
      <w:r w:rsidRPr="00625C3F">
        <w:rPr>
          <w:rFonts w:ascii="Times New Roman" w:hAnsi="Times New Roman"/>
        </w:rPr>
        <w:t>Malang,</w:t>
      </w:r>
      <w:r w:rsidRPr="00625C3F">
        <w:rPr>
          <w:rFonts w:ascii="Times New Roman" w:hAnsi="Times New Roman"/>
          <w:spacing w:val="-15"/>
        </w:rPr>
        <w:t xml:space="preserve"> </w:t>
      </w:r>
      <w:r w:rsidRPr="00625C3F">
        <w:rPr>
          <w:rFonts w:ascii="Times New Roman" w:hAnsi="Times New Roman"/>
        </w:rPr>
        <w:t>this</w:t>
      </w:r>
      <w:r w:rsidRPr="00625C3F">
        <w:rPr>
          <w:rFonts w:ascii="Times New Roman" w:hAnsi="Times New Roman"/>
          <w:spacing w:val="-15"/>
        </w:rPr>
        <w:t xml:space="preserve"> </w:t>
      </w:r>
      <w:r w:rsidRPr="00625C3F">
        <w:rPr>
          <w:rFonts w:ascii="Times New Roman" w:hAnsi="Times New Roman"/>
        </w:rPr>
        <w:t>interview</w:t>
      </w:r>
      <w:r w:rsidRPr="00625C3F">
        <w:rPr>
          <w:rFonts w:ascii="Times New Roman" w:hAnsi="Times New Roman"/>
          <w:spacing w:val="-15"/>
        </w:rPr>
        <w:t xml:space="preserve"> </w:t>
      </w:r>
      <w:r w:rsidRPr="00625C3F">
        <w:rPr>
          <w:rFonts w:ascii="Times New Roman" w:hAnsi="Times New Roman"/>
        </w:rPr>
        <w:t>was</w:t>
      </w:r>
      <w:r w:rsidRPr="00625C3F">
        <w:rPr>
          <w:rFonts w:ascii="Times New Roman" w:hAnsi="Times New Roman"/>
          <w:spacing w:val="-15"/>
        </w:rPr>
        <w:t xml:space="preserve"> </w:t>
      </w:r>
      <w:r w:rsidRPr="00625C3F">
        <w:rPr>
          <w:rFonts w:ascii="Times New Roman" w:hAnsi="Times New Roman"/>
        </w:rPr>
        <w:t>conducted</w:t>
      </w:r>
      <w:r w:rsidRPr="00625C3F">
        <w:rPr>
          <w:rFonts w:ascii="Times New Roman" w:hAnsi="Times New Roman"/>
          <w:spacing w:val="-14"/>
        </w:rPr>
        <w:t xml:space="preserve"> </w:t>
      </w:r>
      <w:r w:rsidRPr="00625C3F">
        <w:rPr>
          <w:rFonts w:ascii="Times New Roman" w:hAnsi="Times New Roman"/>
        </w:rPr>
        <w:t>so</w:t>
      </w:r>
      <w:r w:rsidRPr="00625C3F">
        <w:rPr>
          <w:rFonts w:ascii="Times New Roman" w:hAnsi="Times New Roman"/>
          <w:spacing w:val="-13"/>
        </w:rPr>
        <w:t xml:space="preserve"> </w:t>
      </w:r>
      <w:r w:rsidRPr="00625C3F">
        <w:rPr>
          <w:rFonts w:ascii="Times New Roman" w:hAnsi="Times New Roman"/>
        </w:rPr>
        <w:t>that</w:t>
      </w:r>
      <w:r w:rsidRPr="00625C3F">
        <w:rPr>
          <w:rFonts w:ascii="Times New Roman" w:hAnsi="Times New Roman"/>
          <w:spacing w:val="-12"/>
        </w:rPr>
        <w:t xml:space="preserve"> </w:t>
      </w:r>
      <w:r w:rsidRPr="00625C3F">
        <w:rPr>
          <w:rFonts w:ascii="Times New Roman" w:hAnsi="Times New Roman"/>
        </w:rPr>
        <w:t>researchers</w:t>
      </w:r>
      <w:r w:rsidRPr="00625C3F">
        <w:rPr>
          <w:rFonts w:ascii="Times New Roman" w:hAnsi="Times New Roman"/>
          <w:spacing w:val="-15"/>
        </w:rPr>
        <w:t xml:space="preserve"> </w:t>
      </w:r>
      <w:r w:rsidRPr="00625C3F">
        <w:rPr>
          <w:rFonts w:ascii="Times New Roman" w:hAnsi="Times New Roman"/>
        </w:rPr>
        <w:t>could</w:t>
      </w:r>
      <w:r w:rsidRPr="00625C3F">
        <w:rPr>
          <w:rFonts w:ascii="Times New Roman" w:hAnsi="Times New Roman"/>
          <w:spacing w:val="-13"/>
        </w:rPr>
        <w:t xml:space="preserve"> </w:t>
      </w:r>
      <w:r w:rsidRPr="00625C3F">
        <w:rPr>
          <w:rFonts w:ascii="Times New Roman" w:hAnsi="Times New Roman"/>
        </w:rPr>
        <w:t>obtain</w:t>
      </w:r>
      <w:r w:rsidRPr="00625C3F">
        <w:rPr>
          <w:rFonts w:ascii="Times New Roman" w:hAnsi="Times New Roman"/>
          <w:spacing w:val="-15"/>
        </w:rPr>
        <w:t xml:space="preserve"> </w:t>
      </w:r>
      <w:r w:rsidRPr="00625C3F">
        <w:rPr>
          <w:rFonts w:ascii="Times New Roman" w:hAnsi="Times New Roman"/>
        </w:rPr>
        <w:t>accurate</w:t>
      </w:r>
      <w:r w:rsidRPr="00625C3F">
        <w:rPr>
          <w:rFonts w:ascii="Times New Roman" w:hAnsi="Times New Roman"/>
          <w:spacing w:val="-14"/>
        </w:rPr>
        <w:t xml:space="preserve"> </w:t>
      </w:r>
      <w:r w:rsidRPr="00625C3F">
        <w:rPr>
          <w:rFonts w:ascii="Times New Roman" w:hAnsi="Times New Roman"/>
        </w:rPr>
        <w:t>information</w:t>
      </w:r>
      <w:r w:rsidRPr="00625C3F">
        <w:rPr>
          <w:rFonts w:ascii="Times New Roman" w:hAnsi="Times New Roman"/>
          <w:spacing w:val="-15"/>
        </w:rPr>
        <w:t xml:space="preserve"> </w:t>
      </w:r>
      <w:r w:rsidRPr="00625C3F">
        <w:rPr>
          <w:rFonts w:ascii="Times New Roman" w:hAnsi="Times New Roman"/>
        </w:rPr>
        <w:t>about their learning</w:t>
      </w:r>
      <w:r w:rsidRPr="00625C3F">
        <w:rPr>
          <w:rFonts w:ascii="Times New Roman" w:hAnsi="Times New Roman"/>
          <w:spacing w:val="-3"/>
        </w:rPr>
        <w:t xml:space="preserve"> </w:t>
      </w:r>
      <w:r w:rsidRPr="00625C3F">
        <w:rPr>
          <w:rFonts w:ascii="Times New Roman" w:hAnsi="Times New Roman"/>
        </w:rPr>
        <w:t>plan,</w:t>
      </w:r>
      <w:r w:rsidRPr="00625C3F">
        <w:rPr>
          <w:rFonts w:ascii="Times New Roman" w:hAnsi="Times New Roman"/>
          <w:spacing w:val="-1"/>
        </w:rPr>
        <w:t xml:space="preserve"> </w:t>
      </w:r>
      <w:r w:rsidRPr="00625C3F">
        <w:rPr>
          <w:rFonts w:ascii="Times New Roman" w:hAnsi="Times New Roman"/>
        </w:rPr>
        <w:t>whether it was</w:t>
      </w:r>
      <w:r w:rsidRPr="00625C3F">
        <w:rPr>
          <w:rFonts w:ascii="Times New Roman" w:hAnsi="Times New Roman"/>
          <w:spacing w:val="-1"/>
        </w:rPr>
        <w:t xml:space="preserve"> </w:t>
      </w:r>
      <w:r w:rsidRPr="00625C3F">
        <w:rPr>
          <w:rFonts w:ascii="Times New Roman" w:hAnsi="Times New Roman"/>
        </w:rPr>
        <w:t>in</w:t>
      </w:r>
      <w:r w:rsidRPr="00625C3F">
        <w:rPr>
          <w:rFonts w:ascii="Times New Roman" w:hAnsi="Times New Roman"/>
          <w:spacing w:val="-8"/>
        </w:rPr>
        <w:t xml:space="preserve"> </w:t>
      </w:r>
      <w:r w:rsidRPr="00625C3F">
        <w:rPr>
          <w:rFonts w:ascii="Times New Roman" w:hAnsi="Times New Roman"/>
        </w:rPr>
        <w:t>accordance</w:t>
      </w:r>
      <w:r w:rsidRPr="00625C3F">
        <w:rPr>
          <w:rFonts w:ascii="Times New Roman" w:hAnsi="Times New Roman"/>
          <w:spacing w:val="-4"/>
        </w:rPr>
        <w:t xml:space="preserve"> </w:t>
      </w:r>
      <w:r w:rsidRPr="00625C3F">
        <w:rPr>
          <w:rFonts w:ascii="Times New Roman" w:hAnsi="Times New Roman"/>
        </w:rPr>
        <w:t>with</w:t>
      </w:r>
      <w:r w:rsidRPr="00625C3F">
        <w:rPr>
          <w:rFonts w:ascii="Times New Roman" w:hAnsi="Times New Roman"/>
          <w:spacing w:val="-8"/>
        </w:rPr>
        <w:t xml:space="preserve"> </w:t>
      </w:r>
      <w:r w:rsidRPr="00625C3F">
        <w:rPr>
          <w:rFonts w:ascii="Times New Roman" w:hAnsi="Times New Roman"/>
        </w:rPr>
        <w:t>the</w:t>
      </w:r>
      <w:r w:rsidRPr="00625C3F">
        <w:rPr>
          <w:rFonts w:ascii="Times New Roman" w:hAnsi="Times New Roman"/>
          <w:spacing w:val="-4"/>
        </w:rPr>
        <w:t xml:space="preserve"> </w:t>
      </w:r>
      <w:r w:rsidRPr="00625C3F">
        <w:rPr>
          <w:rFonts w:ascii="Times New Roman" w:hAnsi="Times New Roman"/>
        </w:rPr>
        <w:t>curriculum</w:t>
      </w:r>
      <w:r w:rsidRPr="00625C3F">
        <w:rPr>
          <w:rFonts w:ascii="Times New Roman" w:hAnsi="Times New Roman"/>
          <w:spacing w:val="-11"/>
        </w:rPr>
        <w:t xml:space="preserve"> </w:t>
      </w:r>
      <w:r w:rsidRPr="00625C3F">
        <w:rPr>
          <w:rFonts w:ascii="Times New Roman" w:hAnsi="Times New Roman"/>
        </w:rPr>
        <w:t>or</w:t>
      </w:r>
      <w:r w:rsidRPr="00625C3F">
        <w:rPr>
          <w:rFonts w:ascii="Times New Roman" w:hAnsi="Times New Roman"/>
          <w:spacing w:val="-2"/>
        </w:rPr>
        <w:t xml:space="preserve"> </w:t>
      </w:r>
      <w:r w:rsidRPr="00625C3F">
        <w:rPr>
          <w:rFonts w:ascii="Times New Roman" w:hAnsi="Times New Roman"/>
        </w:rPr>
        <w:t>not implemented</w:t>
      </w:r>
      <w:r w:rsidRPr="00625C3F">
        <w:rPr>
          <w:rFonts w:ascii="Times New Roman" w:hAnsi="Times New Roman"/>
          <w:spacing w:val="-3"/>
        </w:rPr>
        <w:t xml:space="preserve"> </w:t>
      </w:r>
      <w:r w:rsidRPr="00625C3F">
        <w:rPr>
          <w:rFonts w:ascii="Times New Roman" w:hAnsi="Times New Roman"/>
        </w:rPr>
        <w:t>at all.</w:t>
      </w:r>
      <w:r w:rsidRPr="00625C3F">
        <w:rPr>
          <w:rFonts w:ascii="Times New Roman" w:hAnsi="Times New Roman"/>
          <w:spacing w:val="-1"/>
        </w:rPr>
        <w:t xml:space="preserve"> </w:t>
      </w:r>
      <w:r w:rsidRPr="00625C3F">
        <w:rPr>
          <w:rFonts w:ascii="Times New Roman" w:hAnsi="Times New Roman"/>
        </w:rPr>
        <w:t xml:space="preserve">Interviews are conducted involving students, teachers and principals. </w:t>
      </w:r>
    </w:p>
    <w:p w14:paraId="69109948" w14:textId="56736336" w:rsidR="00625C3F" w:rsidRPr="00625C3F" w:rsidRDefault="00625C3F" w:rsidP="00625C3F">
      <w:pPr>
        <w:tabs>
          <w:tab w:val="left" w:pos="426"/>
        </w:tabs>
        <w:jc w:val="both"/>
        <w:rPr>
          <w:rFonts w:ascii="Times New Roman" w:hAnsi="Times New Roman"/>
          <w:b/>
        </w:rPr>
      </w:pPr>
      <w:r w:rsidRPr="00625C3F">
        <w:rPr>
          <w:rFonts w:ascii="Times New Roman" w:hAnsi="Times New Roman"/>
        </w:rPr>
        <w:tab/>
        <w:t>Observations are carried out with a triangulation approach, which is integrating observations with data from interviews and document analysis, which can ultimately increase the validity of the interpretation of research results. This triangulation serves to strengthen the findings by confirming or explaining</w:t>
      </w:r>
      <w:r w:rsidRPr="00625C3F">
        <w:rPr>
          <w:rFonts w:ascii="Times New Roman" w:hAnsi="Times New Roman"/>
          <w:spacing w:val="-7"/>
        </w:rPr>
        <w:t xml:space="preserve"> </w:t>
      </w:r>
      <w:r w:rsidRPr="00625C3F">
        <w:rPr>
          <w:rFonts w:ascii="Times New Roman" w:hAnsi="Times New Roman"/>
        </w:rPr>
        <w:t>information</w:t>
      </w:r>
      <w:r w:rsidRPr="00625C3F">
        <w:rPr>
          <w:rFonts w:ascii="Times New Roman" w:hAnsi="Times New Roman"/>
          <w:spacing w:val="-7"/>
        </w:rPr>
        <w:t xml:space="preserve"> </w:t>
      </w:r>
      <w:r w:rsidRPr="00625C3F">
        <w:rPr>
          <w:rFonts w:ascii="Times New Roman" w:hAnsi="Times New Roman"/>
        </w:rPr>
        <w:t>from</w:t>
      </w:r>
      <w:r w:rsidRPr="00625C3F">
        <w:rPr>
          <w:rFonts w:ascii="Times New Roman" w:hAnsi="Times New Roman"/>
          <w:spacing w:val="-15"/>
        </w:rPr>
        <w:t xml:space="preserve"> </w:t>
      </w:r>
      <w:r w:rsidRPr="00625C3F">
        <w:rPr>
          <w:rFonts w:ascii="Times New Roman" w:hAnsi="Times New Roman"/>
        </w:rPr>
        <w:t>various</w:t>
      </w:r>
      <w:r w:rsidRPr="00625C3F">
        <w:rPr>
          <w:rFonts w:ascii="Times New Roman" w:hAnsi="Times New Roman"/>
          <w:spacing w:val="-9"/>
        </w:rPr>
        <w:t xml:space="preserve"> </w:t>
      </w:r>
      <w:r w:rsidRPr="00625C3F">
        <w:rPr>
          <w:rFonts w:ascii="Times New Roman" w:hAnsi="Times New Roman"/>
        </w:rPr>
        <w:t>sources.</w:t>
      </w:r>
      <w:r w:rsidRPr="00625C3F">
        <w:rPr>
          <w:rFonts w:ascii="Times New Roman" w:hAnsi="Times New Roman"/>
          <w:spacing w:val="-15"/>
        </w:rPr>
        <w:t xml:space="preserve"> </w:t>
      </w:r>
      <w:r w:rsidRPr="00625C3F">
        <w:rPr>
          <w:rFonts w:ascii="Times New Roman" w:hAnsi="Times New Roman"/>
        </w:rPr>
        <w:t>After</w:t>
      </w:r>
      <w:r w:rsidRPr="00625C3F">
        <w:rPr>
          <w:rFonts w:ascii="Times New Roman" w:hAnsi="Times New Roman"/>
          <w:spacing w:val="-6"/>
        </w:rPr>
        <w:t xml:space="preserve"> </w:t>
      </w:r>
      <w:r w:rsidRPr="00625C3F">
        <w:rPr>
          <w:rFonts w:ascii="Times New Roman" w:hAnsi="Times New Roman"/>
        </w:rPr>
        <w:t>collecting</w:t>
      </w:r>
      <w:r w:rsidRPr="00625C3F">
        <w:rPr>
          <w:rFonts w:ascii="Times New Roman" w:hAnsi="Times New Roman"/>
          <w:spacing w:val="-7"/>
        </w:rPr>
        <w:t xml:space="preserve"> </w:t>
      </w:r>
      <w:r w:rsidRPr="00625C3F">
        <w:rPr>
          <w:rFonts w:ascii="Times New Roman" w:hAnsi="Times New Roman"/>
        </w:rPr>
        <w:t>data</w:t>
      </w:r>
      <w:r w:rsidRPr="00625C3F">
        <w:rPr>
          <w:rFonts w:ascii="Times New Roman" w:hAnsi="Times New Roman"/>
          <w:spacing w:val="-8"/>
        </w:rPr>
        <w:t xml:space="preserve"> </w:t>
      </w:r>
      <w:r w:rsidRPr="00625C3F">
        <w:rPr>
          <w:rFonts w:ascii="Times New Roman" w:hAnsi="Times New Roman"/>
        </w:rPr>
        <w:t>from</w:t>
      </w:r>
      <w:r w:rsidRPr="00625C3F">
        <w:rPr>
          <w:rFonts w:ascii="Times New Roman" w:hAnsi="Times New Roman"/>
          <w:spacing w:val="-15"/>
        </w:rPr>
        <w:t xml:space="preserve"> </w:t>
      </w:r>
      <w:r w:rsidRPr="00625C3F">
        <w:rPr>
          <w:rFonts w:ascii="Times New Roman" w:hAnsi="Times New Roman"/>
        </w:rPr>
        <w:t>various</w:t>
      </w:r>
      <w:r w:rsidRPr="00625C3F">
        <w:rPr>
          <w:rFonts w:ascii="Times New Roman" w:hAnsi="Times New Roman"/>
          <w:spacing w:val="-9"/>
        </w:rPr>
        <w:t xml:space="preserve"> </w:t>
      </w:r>
      <w:r w:rsidRPr="00625C3F">
        <w:rPr>
          <w:rFonts w:ascii="Times New Roman" w:hAnsi="Times New Roman"/>
        </w:rPr>
        <w:t>sources</w:t>
      </w:r>
      <w:r w:rsidRPr="00625C3F">
        <w:rPr>
          <w:rFonts w:ascii="Times New Roman" w:hAnsi="Times New Roman"/>
          <w:spacing w:val="-9"/>
        </w:rPr>
        <w:t xml:space="preserve"> </w:t>
      </w:r>
      <w:r w:rsidRPr="00625C3F">
        <w:rPr>
          <w:rFonts w:ascii="Times New Roman" w:hAnsi="Times New Roman"/>
        </w:rPr>
        <w:t>such</w:t>
      </w:r>
      <w:r w:rsidRPr="00625C3F">
        <w:rPr>
          <w:rFonts w:ascii="Times New Roman" w:hAnsi="Times New Roman"/>
          <w:spacing w:val="-12"/>
        </w:rPr>
        <w:t xml:space="preserve"> </w:t>
      </w:r>
      <w:r w:rsidRPr="00625C3F">
        <w:rPr>
          <w:rFonts w:ascii="Times New Roman" w:hAnsi="Times New Roman"/>
        </w:rPr>
        <w:t>as</w:t>
      </w:r>
      <w:r w:rsidRPr="00625C3F">
        <w:rPr>
          <w:rFonts w:ascii="Times New Roman" w:hAnsi="Times New Roman"/>
          <w:spacing w:val="-6"/>
        </w:rPr>
        <w:t xml:space="preserve"> </w:t>
      </w:r>
      <w:r w:rsidRPr="00625C3F">
        <w:rPr>
          <w:rFonts w:ascii="Times New Roman" w:hAnsi="Times New Roman"/>
        </w:rPr>
        <w:t>interviews, observations, and documents, the researcher conducted data reduction. The first step in the data reduction process is to group information based on specific themes or topics that are relevant to the research objectives. For example, these themes can include perceptions of conflicts, conflict resolution strategies, and</w:t>
      </w:r>
      <w:r w:rsidRPr="00625C3F">
        <w:rPr>
          <w:rFonts w:ascii="Times New Roman" w:hAnsi="Times New Roman"/>
          <w:spacing w:val="-2"/>
        </w:rPr>
        <w:t xml:space="preserve"> </w:t>
      </w:r>
      <w:r w:rsidRPr="00625C3F">
        <w:rPr>
          <w:rFonts w:ascii="Times New Roman" w:hAnsi="Times New Roman"/>
        </w:rPr>
        <w:t>the impact</w:t>
      </w:r>
      <w:r w:rsidRPr="00625C3F">
        <w:rPr>
          <w:rFonts w:ascii="Times New Roman" w:hAnsi="Times New Roman"/>
          <w:spacing w:val="-2"/>
        </w:rPr>
        <w:t xml:space="preserve"> </w:t>
      </w:r>
      <w:r w:rsidRPr="00625C3F">
        <w:rPr>
          <w:rFonts w:ascii="Times New Roman" w:hAnsi="Times New Roman"/>
        </w:rPr>
        <w:t>of</w:t>
      </w:r>
      <w:r w:rsidRPr="00625C3F">
        <w:rPr>
          <w:rFonts w:ascii="Times New Roman" w:hAnsi="Times New Roman"/>
          <w:spacing w:val="-10"/>
        </w:rPr>
        <w:t xml:space="preserve"> </w:t>
      </w:r>
      <w:r w:rsidRPr="00625C3F">
        <w:rPr>
          <w:rFonts w:ascii="Times New Roman" w:hAnsi="Times New Roman"/>
        </w:rPr>
        <w:t>educational</w:t>
      </w:r>
      <w:r w:rsidRPr="00625C3F">
        <w:rPr>
          <w:rFonts w:ascii="Times New Roman" w:hAnsi="Times New Roman"/>
          <w:spacing w:val="-11"/>
        </w:rPr>
        <w:t xml:space="preserve"> </w:t>
      </w:r>
      <w:r w:rsidRPr="00625C3F">
        <w:rPr>
          <w:rFonts w:ascii="Times New Roman" w:hAnsi="Times New Roman"/>
        </w:rPr>
        <w:t>planning. In</w:t>
      </w:r>
      <w:r w:rsidRPr="00625C3F">
        <w:rPr>
          <w:rFonts w:ascii="Times New Roman" w:hAnsi="Times New Roman"/>
          <w:spacing w:val="-7"/>
        </w:rPr>
        <w:t xml:space="preserve"> </w:t>
      </w:r>
      <w:r w:rsidRPr="00625C3F">
        <w:rPr>
          <w:rFonts w:ascii="Times New Roman" w:hAnsi="Times New Roman"/>
        </w:rPr>
        <w:t>addition, after</w:t>
      </w:r>
      <w:r w:rsidRPr="00625C3F">
        <w:rPr>
          <w:rFonts w:ascii="Times New Roman" w:hAnsi="Times New Roman"/>
          <w:spacing w:val="-1"/>
        </w:rPr>
        <w:t xml:space="preserve"> </w:t>
      </w:r>
      <w:r w:rsidRPr="00625C3F">
        <w:rPr>
          <w:rFonts w:ascii="Times New Roman" w:hAnsi="Times New Roman"/>
        </w:rPr>
        <w:t>data</w:t>
      </w:r>
      <w:r w:rsidRPr="00625C3F">
        <w:rPr>
          <w:rFonts w:ascii="Times New Roman" w:hAnsi="Times New Roman"/>
          <w:spacing w:val="-8"/>
        </w:rPr>
        <w:t xml:space="preserve"> </w:t>
      </w:r>
      <w:r w:rsidRPr="00625C3F">
        <w:rPr>
          <w:rFonts w:ascii="Times New Roman" w:hAnsi="Times New Roman"/>
        </w:rPr>
        <w:t>reduction, the</w:t>
      </w:r>
      <w:r w:rsidRPr="00625C3F">
        <w:rPr>
          <w:rFonts w:ascii="Times New Roman" w:hAnsi="Times New Roman"/>
          <w:spacing w:val="-3"/>
        </w:rPr>
        <w:t xml:space="preserve"> </w:t>
      </w:r>
      <w:r w:rsidRPr="00625C3F">
        <w:rPr>
          <w:rFonts w:ascii="Times New Roman" w:hAnsi="Times New Roman"/>
        </w:rPr>
        <w:t>researcher</w:t>
      </w:r>
      <w:r w:rsidRPr="00625C3F">
        <w:rPr>
          <w:rFonts w:ascii="Times New Roman" w:hAnsi="Times New Roman"/>
          <w:spacing w:val="-1"/>
        </w:rPr>
        <w:t xml:space="preserve"> </w:t>
      </w:r>
      <w:r w:rsidRPr="00625C3F">
        <w:rPr>
          <w:rFonts w:ascii="Times New Roman" w:hAnsi="Times New Roman"/>
        </w:rPr>
        <w:t>displays</w:t>
      </w:r>
      <w:r w:rsidRPr="00625C3F">
        <w:rPr>
          <w:rFonts w:ascii="Times New Roman" w:hAnsi="Times New Roman"/>
          <w:spacing w:val="-5"/>
        </w:rPr>
        <w:t xml:space="preserve"> </w:t>
      </w:r>
      <w:r w:rsidRPr="00625C3F">
        <w:rPr>
          <w:rFonts w:ascii="Times New Roman" w:hAnsi="Times New Roman"/>
        </w:rPr>
        <w:t>the</w:t>
      </w:r>
      <w:r w:rsidRPr="00625C3F">
        <w:rPr>
          <w:rFonts w:ascii="Times New Roman" w:hAnsi="Times New Roman"/>
          <w:spacing w:val="-3"/>
        </w:rPr>
        <w:t xml:space="preserve"> </w:t>
      </w:r>
      <w:r w:rsidRPr="00625C3F">
        <w:rPr>
          <w:rFonts w:ascii="Times New Roman" w:hAnsi="Times New Roman"/>
        </w:rPr>
        <w:t>data</w:t>
      </w:r>
      <w:r w:rsidRPr="00625C3F">
        <w:rPr>
          <w:rFonts w:ascii="Times New Roman" w:hAnsi="Times New Roman"/>
          <w:spacing w:val="-8"/>
        </w:rPr>
        <w:t xml:space="preserve"> </w:t>
      </w:r>
      <w:r w:rsidRPr="00625C3F">
        <w:rPr>
          <w:rFonts w:ascii="Times New Roman" w:hAnsi="Times New Roman"/>
        </w:rPr>
        <w:t>to convey the research findings to readers or the audience. The main purpose of data display is to provide a clear visualization or representation and describe the results of the research in a systematic and organized manner. The data display</w:t>
      </w:r>
      <w:r w:rsidRPr="00625C3F">
        <w:rPr>
          <w:rFonts w:ascii="Times New Roman" w:hAnsi="Times New Roman"/>
          <w:spacing w:val="-1"/>
        </w:rPr>
        <w:t xml:space="preserve"> </w:t>
      </w:r>
      <w:r w:rsidRPr="00625C3F">
        <w:rPr>
          <w:rFonts w:ascii="Times New Roman" w:hAnsi="Times New Roman"/>
        </w:rPr>
        <w:t>can</w:t>
      </w:r>
      <w:r w:rsidRPr="00625C3F">
        <w:rPr>
          <w:rFonts w:ascii="Times New Roman" w:hAnsi="Times New Roman"/>
          <w:spacing w:val="-1"/>
        </w:rPr>
        <w:t xml:space="preserve"> </w:t>
      </w:r>
      <w:r w:rsidRPr="00625C3F">
        <w:rPr>
          <w:rFonts w:ascii="Times New Roman" w:hAnsi="Times New Roman"/>
        </w:rPr>
        <w:t>present evidence or direct quotes from</w:t>
      </w:r>
      <w:r w:rsidRPr="00625C3F">
        <w:rPr>
          <w:rFonts w:ascii="Times New Roman" w:hAnsi="Times New Roman"/>
          <w:spacing w:val="-6"/>
        </w:rPr>
        <w:t xml:space="preserve"> </w:t>
      </w:r>
      <w:r w:rsidRPr="00625C3F">
        <w:rPr>
          <w:rFonts w:ascii="Times New Roman" w:hAnsi="Times New Roman"/>
        </w:rPr>
        <w:t>participants that support the research findings.</w:t>
      </w:r>
      <w:r w:rsidRPr="00625C3F">
        <w:rPr>
          <w:rFonts w:ascii="Times New Roman" w:hAnsi="Times New Roman"/>
          <w:spacing w:val="-7"/>
        </w:rPr>
        <w:t xml:space="preserve"> </w:t>
      </w:r>
      <w:r w:rsidRPr="00625C3F">
        <w:rPr>
          <w:rFonts w:ascii="Times New Roman" w:hAnsi="Times New Roman"/>
        </w:rPr>
        <w:t>The</w:t>
      </w:r>
      <w:r w:rsidRPr="00625C3F">
        <w:rPr>
          <w:rFonts w:ascii="Times New Roman" w:hAnsi="Times New Roman"/>
          <w:spacing w:val="-5"/>
        </w:rPr>
        <w:t xml:space="preserve"> </w:t>
      </w:r>
      <w:r w:rsidRPr="00625C3F">
        <w:rPr>
          <w:rFonts w:ascii="Times New Roman" w:hAnsi="Times New Roman"/>
        </w:rPr>
        <w:t>data</w:t>
      </w:r>
      <w:r w:rsidRPr="00625C3F">
        <w:rPr>
          <w:rFonts w:ascii="Times New Roman" w:hAnsi="Times New Roman"/>
          <w:spacing w:val="-5"/>
        </w:rPr>
        <w:t xml:space="preserve"> </w:t>
      </w:r>
      <w:r w:rsidRPr="00625C3F">
        <w:rPr>
          <w:rFonts w:ascii="Times New Roman" w:hAnsi="Times New Roman"/>
        </w:rPr>
        <w:t>display</w:t>
      </w:r>
      <w:r w:rsidRPr="00625C3F">
        <w:rPr>
          <w:rFonts w:ascii="Times New Roman" w:hAnsi="Times New Roman"/>
          <w:spacing w:val="-9"/>
        </w:rPr>
        <w:t xml:space="preserve"> </w:t>
      </w:r>
      <w:r w:rsidRPr="00625C3F">
        <w:rPr>
          <w:rFonts w:ascii="Times New Roman" w:hAnsi="Times New Roman"/>
        </w:rPr>
        <w:t>process</w:t>
      </w:r>
      <w:r w:rsidRPr="00625C3F">
        <w:rPr>
          <w:rFonts w:ascii="Times New Roman" w:hAnsi="Times New Roman"/>
          <w:spacing w:val="-6"/>
        </w:rPr>
        <w:t xml:space="preserve"> </w:t>
      </w:r>
      <w:r w:rsidRPr="00625C3F">
        <w:rPr>
          <w:rFonts w:ascii="Times New Roman" w:hAnsi="Times New Roman"/>
        </w:rPr>
        <w:t>carried</w:t>
      </w:r>
      <w:r w:rsidRPr="00625C3F">
        <w:rPr>
          <w:rFonts w:ascii="Times New Roman" w:hAnsi="Times New Roman"/>
          <w:spacing w:val="-4"/>
        </w:rPr>
        <w:t xml:space="preserve"> </w:t>
      </w:r>
      <w:r w:rsidRPr="00625C3F">
        <w:rPr>
          <w:rFonts w:ascii="Times New Roman" w:hAnsi="Times New Roman"/>
        </w:rPr>
        <w:t>out by</w:t>
      </w:r>
      <w:r w:rsidRPr="00625C3F">
        <w:rPr>
          <w:rFonts w:ascii="Times New Roman" w:hAnsi="Times New Roman"/>
          <w:spacing w:val="-13"/>
        </w:rPr>
        <w:t xml:space="preserve"> </w:t>
      </w:r>
      <w:r w:rsidRPr="00625C3F">
        <w:rPr>
          <w:rFonts w:ascii="Times New Roman" w:hAnsi="Times New Roman"/>
        </w:rPr>
        <w:t>the</w:t>
      </w:r>
      <w:r w:rsidRPr="00625C3F">
        <w:rPr>
          <w:rFonts w:ascii="Times New Roman" w:hAnsi="Times New Roman"/>
          <w:spacing w:val="-5"/>
        </w:rPr>
        <w:t xml:space="preserve"> </w:t>
      </w:r>
      <w:r w:rsidRPr="00625C3F">
        <w:rPr>
          <w:rFonts w:ascii="Times New Roman" w:hAnsi="Times New Roman"/>
        </w:rPr>
        <w:t>researcher</w:t>
      </w:r>
      <w:r w:rsidRPr="00625C3F">
        <w:rPr>
          <w:rFonts w:ascii="Times New Roman" w:hAnsi="Times New Roman"/>
          <w:spacing w:val="-2"/>
        </w:rPr>
        <w:t xml:space="preserve"> </w:t>
      </w:r>
      <w:r w:rsidRPr="00625C3F">
        <w:rPr>
          <w:rFonts w:ascii="Times New Roman" w:hAnsi="Times New Roman"/>
        </w:rPr>
        <w:t>helps</w:t>
      </w:r>
      <w:r w:rsidRPr="00625C3F">
        <w:rPr>
          <w:rFonts w:ascii="Times New Roman" w:hAnsi="Times New Roman"/>
          <w:spacing w:val="-6"/>
        </w:rPr>
        <w:t xml:space="preserve"> </w:t>
      </w:r>
      <w:r w:rsidRPr="00625C3F">
        <w:rPr>
          <w:rFonts w:ascii="Times New Roman" w:hAnsi="Times New Roman"/>
        </w:rPr>
        <w:t>strengthen</w:t>
      </w:r>
      <w:r w:rsidRPr="00625C3F">
        <w:rPr>
          <w:rFonts w:ascii="Times New Roman" w:hAnsi="Times New Roman"/>
          <w:spacing w:val="-9"/>
        </w:rPr>
        <w:t xml:space="preserve"> </w:t>
      </w:r>
      <w:r w:rsidRPr="00625C3F">
        <w:rPr>
          <w:rFonts w:ascii="Times New Roman" w:hAnsi="Times New Roman"/>
        </w:rPr>
        <w:t>the</w:t>
      </w:r>
      <w:r w:rsidRPr="00625C3F">
        <w:rPr>
          <w:rFonts w:ascii="Times New Roman" w:hAnsi="Times New Roman"/>
          <w:spacing w:val="-5"/>
        </w:rPr>
        <w:t xml:space="preserve"> </w:t>
      </w:r>
      <w:r w:rsidRPr="00625C3F">
        <w:rPr>
          <w:rFonts w:ascii="Times New Roman" w:hAnsi="Times New Roman"/>
        </w:rPr>
        <w:t>validity</w:t>
      </w:r>
      <w:r w:rsidRPr="00625C3F">
        <w:rPr>
          <w:rFonts w:ascii="Times New Roman" w:hAnsi="Times New Roman"/>
          <w:spacing w:val="-9"/>
        </w:rPr>
        <w:t xml:space="preserve"> </w:t>
      </w:r>
      <w:r w:rsidRPr="00625C3F">
        <w:rPr>
          <w:rFonts w:ascii="Times New Roman" w:hAnsi="Times New Roman"/>
        </w:rPr>
        <w:t>of</w:t>
      </w:r>
      <w:r w:rsidRPr="00625C3F">
        <w:rPr>
          <w:rFonts w:ascii="Times New Roman" w:hAnsi="Times New Roman"/>
          <w:spacing w:val="-12"/>
        </w:rPr>
        <w:t xml:space="preserve"> </w:t>
      </w:r>
      <w:r w:rsidRPr="00625C3F">
        <w:rPr>
          <w:rFonts w:ascii="Times New Roman" w:hAnsi="Times New Roman"/>
        </w:rPr>
        <w:t>the findings and shows the basis of</w:t>
      </w:r>
      <w:r w:rsidRPr="00625C3F">
        <w:rPr>
          <w:rFonts w:ascii="Times New Roman" w:hAnsi="Times New Roman"/>
          <w:spacing w:val="-4"/>
        </w:rPr>
        <w:t xml:space="preserve"> </w:t>
      </w:r>
      <w:r w:rsidRPr="00625C3F">
        <w:rPr>
          <w:rFonts w:ascii="Times New Roman" w:hAnsi="Times New Roman"/>
        </w:rPr>
        <w:t>the interpretation</w:t>
      </w:r>
      <w:r w:rsidRPr="00625C3F">
        <w:rPr>
          <w:rFonts w:ascii="Times New Roman" w:hAnsi="Times New Roman"/>
          <w:spacing w:val="-1"/>
        </w:rPr>
        <w:t xml:space="preserve"> </w:t>
      </w:r>
      <w:r w:rsidRPr="00625C3F">
        <w:rPr>
          <w:rFonts w:ascii="Times New Roman" w:hAnsi="Times New Roman"/>
        </w:rPr>
        <w:t>that has been</w:t>
      </w:r>
      <w:r w:rsidRPr="00625C3F">
        <w:rPr>
          <w:rFonts w:ascii="Times New Roman" w:hAnsi="Times New Roman"/>
          <w:spacing w:val="-1"/>
        </w:rPr>
        <w:t xml:space="preserve"> </w:t>
      </w:r>
      <w:r w:rsidRPr="00625C3F">
        <w:rPr>
          <w:rFonts w:ascii="Times New Roman" w:hAnsi="Times New Roman"/>
        </w:rPr>
        <w:t>carried out. By</w:t>
      </w:r>
      <w:r w:rsidRPr="00625C3F">
        <w:rPr>
          <w:rFonts w:ascii="Times New Roman" w:hAnsi="Times New Roman"/>
          <w:spacing w:val="-6"/>
        </w:rPr>
        <w:t xml:space="preserve"> </w:t>
      </w:r>
      <w:r w:rsidRPr="00625C3F">
        <w:rPr>
          <w:rFonts w:ascii="Times New Roman" w:hAnsi="Times New Roman"/>
        </w:rPr>
        <w:t>combining these steps, this research method</w:t>
      </w:r>
      <w:r w:rsidRPr="00625C3F">
        <w:rPr>
          <w:rFonts w:ascii="Times New Roman" w:hAnsi="Times New Roman"/>
          <w:spacing w:val="-12"/>
        </w:rPr>
        <w:t xml:space="preserve"> </w:t>
      </w:r>
      <w:r w:rsidRPr="00625C3F">
        <w:rPr>
          <w:rFonts w:ascii="Times New Roman" w:hAnsi="Times New Roman"/>
        </w:rPr>
        <w:t>not</w:t>
      </w:r>
      <w:r w:rsidRPr="00625C3F">
        <w:rPr>
          <w:rFonts w:ascii="Times New Roman" w:hAnsi="Times New Roman"/>
          <w:spacing w:val="-7"/>
        </w:rPr>
        <w:t xml:space="preserve"> </w:t>
      </w:r>
      <w:r w:rsidRPr="00625C3F">
        <w:rPr>
          <w:rFonts w:ascii="Times New Roman" w:hAnsi="Times New Roman"/>
        </w:rPr>
        <w:t>only</w:t>
      </w:r>
      <w:r w:rsidRPr="00625C3F">
        <w:rPr>
          <w:rFonts w:ascii="Times New Roman" w:hAnsi="Times New Roman"/>
          <w:spacing w:val="-15"/>
        </w:rPr>
        <w:t xml:space="preserve"> </w:t>
      </w:r>
      <w:r w:rsidRPr="00625C3F">
        <w:rPr>
          <w:rFonts w:ascii="Times New Roman" w:hAnsi="Times New Roman"/>
        </w:rPr>
        <w:t>provides</w:t>
      </w:r>
      <w:r w:rsidRPr="00625C3F">
        <w:rPr>
          <w:rFonts w:ascii="Times New Roman" w:hAnsi="Times New Roman"/>
          <w:spacing w:val="-10"/>
        </w:rPr>
        <w:t xml:space="preserve"> </w:t>
      </w:r>
      <w:r w:rsidRPr="00625C3F">
        <w:rPr>
          <w:rFonts w:ascii="Times New Roman" w:hAnsi="Times New Roman"/>
        </w:rPr>
        <w:t>an</w:t>
      </w:r>
      <w:r w:rsidRPr="00625C3F">
        <w:rPr>
          <w:rFonts w:ascii="Times New Roman" w:hAnsi="Times New Roman"/>
          <w:spacing w:val="-8"/>
        </w:rPr>
        <w:t xml:space="preserve"> </w:t>
      </w:r>
      <w:r w:rsidRPr="00625C3F">
        <w:rPr>
          <w:rFonts w:ascii="Times New Roman" w:hAnsi="Times New Roman"/>
        </w:rPr>
        <w:t>in-depth</w:t>
      </w:r>
      <w:r w:rsidRPr="00625C3F">
        <w:rPr>
          <w:rFonts w:ascii="Times New Roman" w:hAnsi="Times New Roman"/>
          <w:spacing w:val="-12"/>
        </w:rPr>
        <w:t xml:space="preserve"> </w:t>
      </w:r>
      <w:r w:rsidRPr="00625C3F">
        <w:rPr>
          <w:rFonts w:ascii="Times New Roman" w:hAnsi="Times New Roman"/>
        </w:rPr>
        <w:t>understanding</w:t>
      </w:r>
      <w:r w:rsidRPr="00625C3F">
        <w:rPr>
          <w:rFonts w:ascii="Times New Roman" w:hAnsi="Times New Roman"/>
          <w:spacing w:val="-8"/>
        </w:rPr>
        <w:t xml:space="preserve"> </w:t>
      </w:r>
      <w:r w:rsidRPr="00625C3F">
        <w:rPr>
          <w:rFonts w:ascii="Times New Roman" w:hAnsi="Times New Roman"/>
        </w:rPr>
        <w:t>of</w:t>
      </w:r>
      <w:r w:rsidRPr="00625C3F">
        <w:rPr>
          <w:rFonts w:ascii="Times New Roman" w:hAnsi="Times New Roman"/>
          <w:spacing w:val="-15"/>
        </w:rPr>
        <w:t xml:space="preserve"> </w:t>
      </w:r>
      <w:r w:rsidRPr="00625C3F">
        <w:rPr>
          <w:rFonts w:ascii="Times New Roman" w:hAnsi="Times New Roman"/>
        </w:rPr>
        <w:t>the</w:t>
      </w:r>
      <w:r w:rsidRPr="00625C3F">
        <w:rPr>
          <w:rFonts w:ascii="Times New Roman" w:hAnsi="Times New Roman"/>
          <w:spacing w:val="-4"/>
        </w:rPr>
        <w:t xml:space="preserve"> </w:t>
      </w:r>
      <w:r w:rsidRPr="00625C3F">
        <w:rPr>
          <w:rFonts w:ascii="Times New Roman" w:hAnsi="Times New Roman"/>
        </w:rPr>
        <w:t>implementation</w:t>
      </w:r>
      <w:r w:rsidRPr="00625C3F">
        <w:rPr>
          <w:rFonts w:ascii="Times New Roman" w:hAnsi="Times New Roman"/>
          <w:spacing w:val="-12"/>
        </w:rPr>
        <w:t xml:space="preserve"> </w:t>
      </w:r>
      <w:r w:rsidRPr="00625C3F">
        <w:rPr>
          <w:rFonts w:ascii="Times New Roman" w:hAnsi="Times New Roman"/>
        </w:rPr>
        <w:t>of</w:t>
      </w:r>
      <w:r w:rsidRPr="00625C3F">
        <w:rPr>
          <w:rFonts w:ascii="Times New Roman" w:hAnsi="Times New Roman"/>
          <w:spacing w:val="-15"/>
        </w:rPr>
        <w:t xml:space="preserve"> </w:t>
      </w:r>
      <w:r w:rsidRPr="00625C3F">
        <w:rPr>
          <w:rFonts w:ascii="Times New Roman" w:hAnsi="Times New Roman"/>
        </w:rPr>
        <w:t>educational</w:t>
      </w:r>
      <w:r w:rsidRPr="00625C3F">
        <w:rPr>
          <w:rFonts w:ascii="Times New Roman" w:hAnsi="Times New Roman"/>
          <w:spacing w:val="-12"/>
        </w:rPr>
        <w:t xml:space="preserve"> </w:t>
      </w:r>
      <w:r w:rsidRPr="00625C3F">
        <w:rPr>
          <w:rFonts w:ascii="Times New Roman" w:hAnsi="Times New Roman"/>
        </w:rPr>
        <w:t>planning</w:t>
      </w:r>
      <w:r w:rsidRPr="00625C3F">
        <w:rPr>
          <w:rFonts w:ascii="Times New Roman" w:hAnsi="Times New Roman"/>
          <w:spacing w:val="-8"/>
        </w:rPr>
        <w:t xml:space="preserve"> </w:t>
      </w:r>
      <w:r w:rsidRPr="00625C3F">
        <w:rPr>
          <w:rFonts w:ascii="Times New Roman" w:hAnsi="Times New Roman"/>
        </w:rPr>
        <w:t>through curriculum</w:t>
      </w:r>
      <w:r w:rsidRPr="00625C3F">
        <w:rPr>
          <w:rFonts w:ascii="Times New Roman" w:hAnsi="Times New Roman"/>
          <w:spacing w:val="-15"/>
        </w:rPr>
        <w:t xml:space="preserve"> </w:t>
      </w:r>
      <w:r w:rsidRPr="00625C3F">
        <w:rPr>
          <w:rFonts w:ascii="Times New Roman" w:hAnsi="Times New Roman"/>
        </w:rPr>
        <w:t>optimization,</w:t>
      </w:r>
      <w:r w:rsidRPr="00625C3F">
        <w:rPr>
          <w:rFonts w:ascii="Times New Roman" w:hAnsi="Times New Roman"/>
          <w:spacing w:val="-11"/>
        </w:rPr>
        <w:t xml:space="preserve"> </w:t>
      </w:r>
      <w:r w:rsidRPr="00625C3F">
        <w:rPr>
          <w:rFonts w:ascii="Times New Roman" w:hAnsi="Times New Roman"/>
        </w:rPr>
        <w:t>but</w:t>
      </w:r>
      <w:r w:rsidRPr="00625C3F">
        <w:rPr>
          <w:rFonts w:ascii="Times New Roman" w:hAnsi="Times New Roman"/>
          <w:spacing w:val="-7"/>
        </w:rPr>
        <w:t xml:space="preserve"> </w:t>
      </w:r>
      <w:r w:rsidRPr="00625C3F">
        <w:rPr>
          <w:rFonts w:ascii="Times New Roman" w:hAnsi="Times New Roman"/>
        </w:rPr>
        <w:t>also</w:t>
      </w:r>
      <w:r w:rsidRPr="00625C3F">
        <w:rPr>
          <w:rFonts w:ascii="Times New Roman" w:hAnsi="Times New Roman"/>
          <w:spacing w:val="-3"/>
        </w:rPr>
        <w:t xml:space="preserve"> </w:t>
      </w:r>
      <w:r w:rsidRPr="00625C3F">
        <w:rPr>
          <w:rFonts w:ascii="Times New Roman" w:hAnsi="Times New Roman"/>
        </w:rPr>
        <w:t>makes</w:t>
      </w:r>
      <w:r w:rsidRPr="00625C3F">
        <w:rPr>
          <w:rFonts w:ascii="Times New Roman" w:hAnsi="Times New Roman"/>
          <w:spacing w:val="-14"/>
        </w:rPr>
        <w:t xml:space="preserve"> </w:t>
      </w:r>
      <w:r w:rsidRPr="00625C3F">
        <w:rPr>
          <w:rFonts w:ascii="Times New Roman" w:hAnsi="Times New Roman"/>
        </w:rPr>
        <w:t>a</w:t>
      </w:r>
      <w:r w:rsidRPr="00625C3F">
        <w:rPr>
          <w:rFonts w:ascii="Times New Roman" w:hAnsi="Times New Roman"/>
          <w:spacing w:val="-13"/>
        </w:rPr>
        <w:t xml:space="preserve"> </w:t>
      </w:r>
      <w:r w:rsidRPr="00625C3F">
        <w:rPr>
          <w:rFonts w:ascii="Times New Roman" w:hAnsi="Times New Roman"/>
        </w:rPr>
        <w:t>significant</w:t>
      </w:r>
      <w:r w:rsidRPr="00625C3F">
        <w:rPr>
          <w:rFonts w:ascii="Times New Roman" w:hAnsi="Times New Roman"/>
          <w:spacing w:val="-7"/>
        </w:rPr>
        <w:t xml:space="preserve"> </w:t>
      </w:r>
      <w:r w:rsidRPr="00625C3F">
        <w:rPr>
          <w:rFonts w:ascii="Times New Roman" w:hAnsi="Times New Roman"/>
        </w:rPr>
        <w:t>contribution</w:t>
      </w:r>
      <w:r w:rsidRPr="00625C3F">
        <w:rPr>
          <w:rFonts w:ascii="Times New Roman" w:hAnsi="Times New Roman"/>
          <w:spacing w:val="-15"/>
        </w:rPr>
        <w:t xml:space="preserve"> </w:t>
      </w:r>
      <w:r w:rsidRPr="00625C3F">
        <w:rPr>
          <w:rFonts w:ascii="Times New Roman" w:hAnsi="Times New Roman"/>
        </w:rPr>
        <w:t>to</w:t>
      </w:r>
      <w:r w:rsidRPr="00625C3F">
        <w:rPr>
          <w:rFonts w:ascii="Times New Roman" w:hAnsi="Times New Roman"/>
          <w:spacing w:val="-12"/>
        </w:rPr>
        <w:t xml:space="preserve"> </w:t>
      </w:r>
      <w:r w:rsidRPr="00625C3F">
        <w:rPr>
          <w:rFonts w:ascii="Times New Roman" w:hAnsi="Times New Roman"/>
        </w:rPr>
        <w:t>the</w:t>
      </w:r>
      <w:r w:rsidRPr="00625C3F">
        <w:rPr>
          <w:rFonts w:ascii="Times New Roman" w:hAnsi="Times New Roman"/>
          <w:spacing w:val="-13"/>
        </w:rPr>
        <w:t xml:space="preserve"> </w:t>
      </w:r>
      <w:r w:rsidRPr="00625C3F">
        <w:rPr>
          <w:rFonts w:ascii="Times New Roman" w:hAnsi="Times New Roman"/>
        </w:rPr>
        <w:t>educational</w:t>
      </w:r>
      <w:r w:rsidRPr="00625C3F">
        <w:rPr>
          <w:rFonts w:ascii="Times New Roman" w:hAnsi="Times New Roman"/>
          <w:spacing w:val="-11"/>
        </w:rPr>
        <w:t xml:space="preserve"> </w:t>
      </w:r>
      <w:r w:rsidRPr="00625C3F">
        <w:rPr>
          <w:rFonts w:ascii="Times New Roman" w:hAnsi="Times New Roman"/>
        </w:rPr>
        <w:t>literature</w:t>
      </w:r>
      <w:r w:rsidRPr="00625C3F">
        <w:rPr>
          <w:rFonts w:ascii="Times New Roman" w:hAnsi="Times New Roman"/>
          <w:spacing w:val="-13"/>
        </w:rPr>
        <w:t xml:space="preserve"> </w:t>
      </w:r>
      <w:r w:rsidRPr="00625C3F">
        <w:rPr>
          <w:rFonts w:ascii="Times New Roman" w:hAnsi="Times New Roman"/>
        </w:rPr>
        <w:t>and</w:t>
      </w:r>
      <w:r w:rsidRPr="00625C3F">
        <w:rPr>
          <w:rFonts w:ascii="Times New Roman" w:hAnsi="Times New Roman"/>
          <w:spacing w:val="-12"/>
        </w:rPr>
        <w:t xml:space="preserve"> </w:t>
      </w:r>
      <w:r w:rsidRPr="00625C3F">
        <w:rPr>
          <w:rFonts w:ascii="Times New Roman" w:hAnsi="Times New Roman"/>
        </w:rPr>
        <w:t>planning practices in the field of education. This method is designed to produce reliable and relevant findings to support the improvement of overall school conditions in order to create a good climate</w:t>
      </w:r>
    </w:p>
    <w:p w14:paraId="0BCD2D1D" w14:textId="3CD55744" w:rsidR="00F37CD0" w:rsidRPr="00625C3F" w:rsidRDefault="00F37CD0" w:rsidP="00625C3F">
      <w:pPr>
        <w:ind w:firstLine="720"/>
        <w:jc w:val="both"/>
        <w:rPr>
          <w:rFonts w:ascii="Times New Roman" w:hAnsi="Times New Roman"/>
        </w:rPr>
      </w:pPr>
    </w:p>
    <w:p w14:paraId="59486B14" w14:textId="77777777" w:rsidR="00F37CD0" w:rsidRPr="003E7FB2" w:rsidRDefault="00F37CD0">
      <w:pPr>
        <w:jc w:val="center"/>
        <w:rPr>
          <w:rFonts w:ascii="Times New Roman" w:hAnsi="Times New Roman"/>
        </w:rPr>
      </w:pPr>
    </w:p>
    <w:p w14:paraId="66371B0A" w14:textId="421E88B3" w:rsidR="00625C3F" w:rsidRPr="00632C34" w:rsidRDefault="00000000" w:rsidP="00632C34">
      <w:pPr>
        <w:numPr>
          <w:ilvl w:val="0"/>
          <w:numId w:val="2"/>
        </w:numPr>
        <w:tabs>
          <w:tab w:val="left" w:pos="426"/>
        </w:tabs>
        <w:ind w:left="426" w:hanging="426"/>
        <w:rPr>
          <w:rFonts w:ascii="Times New Roman" w:hAnsi="Times New Roman"/>
          <w:b/>
        </w:rPr>
      </w:pPr>
      <w:r w:rsidRPr="003E7FB2">
        <w:rPr>
          <w:rFonts w:ascii="Times New Roman" w:hAnsi="Times New Roman"/>
          <w:b/>
        </w:rPr>
        <w:t>RESULTS AND DISCUSSION</w:t>
      </w:r>
      <w:bookmarkStart w:id="4" w:name="_heading=h.3dy6vkm" w:colFirst="0" w:colLast="0"/>
      <w:bookmarkEnd w:id="4"/>
    </w:p>
    <w:p w14:paraId="674060A1" w14:textId="77777777" w:rsidR="00625C3F" w:rsidRPr="00033188" w:rsidRDefault="00625C3F" w:rsidP="00033188">
      <w:pPr>
        <w:pStyle w:val="references"/>
        <w:numPr>
          <w:ilvl w:val="0"/>
          <w:numId w:val="0"/>
        </w:numPr>
        <w:spacing w:line="276" w:lineRule="auto"/>
        <w:ind w:left="720" w:hanging="360"/>
        <w:rPr>
          <w:rFonts w:ascii="Times New Roman" w:hAnsi="Times New Roman"/>
          <w:b/>
          <w:bCs/>
          <w:sz w:val="20"/>
        </w:rPr>
      </w:pPr>
      <w:r w:rsidRPr="00033188">
        <w:rPr>
          <w:rFonts w:ascii="Times New Roman" w:hAnsi="Times New Roman"/>
          <w:b/>
          <w:bCs/>
          <w:sz w:val="20"/>
        </w:rPr>
        <w:t>THE</w:t>
      </w:r>
      <w:r w:rsidRPr="00033188">
        <w:rPr>
          <w:rFonts w:ascii="Times New Roman" w:hAnsi="Times New Roman"/>
          <w:b/>
          <w:bCs/>
          <w:spacing w:val="-4"/>
          <w:sz w:val="20"/>
        </w:rPr>
        <w:t xml:space="preserve"> </w:t>
      </w:r>
      <w:r w:rsidRPr="00033188">
        <w:rPr>
          <w:rFonts w:ascii="Times New Roman" w:hAnsi="Times New Roman"/>
          <w:b/>
          <w:bCs/>
          <w:sz w:val="20"/>
        </w:rPr>
        <w:t>IMPORTANCE OF</w:t>
      </w:r>
      <w:r w:rsidRPr="00033188">
        <w:rPr>
          <w:rFonts w:ascii="Times New Roman" w:hAnsi="Times New Roman"/>
          <w:b/>
          <w:bCs/>
          <w:spacing w:val="-11"/>
          <w:sz w:val="20"/>
        </w:rPr>
        <w:t xml:space="preserve"> </w:t>
      </w:r>
      <w:r w:rsidRPr="00033188">
        <w:rPr>
          <w:rFonts w:ascii="Times New Roman" w:hAnsi="Times New Roman"/>
          <w:b/>
          <w:bCs/>
          <w:sz w:val="20"/>
        </w:rPr>
        <w:t>EDUCATIONAL</w:t>
      </w:r>
      <w:r w:rsidRPr="00033188">
        <w:rPr>
          <w:rFonts w:ascii="Times New Roman" w:hAnsi="Times New Roman"/>
          <w:b/>
          <w:bCs/>
          <w:spacing w:val="-14"/>
          <w:sz w:val="20"/>
        </w:rPr>
        <w:t xml:space="preserve"> </w:t>
      </w:r>
      <w:r w:rsidRPr="00033188">
        <w:rPr>
          <w:rFonts w:ascii="Times New Roman" w:hAnsi="Times New Roman"/>
          <w:b/>
          <w:bCs/>
          <w:sz w:val="20"/>
        </w:rPr>
        <w:t>PLANNING</w:t>
      </w:r>
    </w:p>
    <w:p w14:paraId="59AF5AB6" w14:textId="7836564A" w:rsidR="00625C3F" w:rsidRDefault="00625C3F" w:rsidP="00033188">
      <w:pPr>
        <w:pStyle w:val="references"/>
        <w:numPr>
          <w:ilvl w:val="0"/>
          <w:numId w:val="0"/>
        </w:numPr>
        <w:spacing w:line="276" w:lineRule="auto"/>
        <w:ind w:left="360"/>
        <w:rPr>
          <w:rFonts w:ascii="Times New Roman" w:hAnsi="Times New Roman"/>
          <w:sz w:val="20"/>
        </w:rPr>
      </w:pPr>
      <w:r w:rsidRPr="00625C3F">
        <w:rPr>
          <w:rFonts w:ascii="Times New Roman" w:hAnsi="Times New Roman"/>
          <w:sz w:val="20"/>
        </w:rPr>
        <w:t xml:space="preserve">Referring to the Ministry of National Education (2006) in the work </w:t>
      </w:r>
      <w:proofErr w:type="spellStart"/>
      <w:r w:rsidRPr="00625C3F">
        <w:rPr>
          <w:rFonts w:ascii="Times New Roman" w:hAnsi="Times New Roman"/>
          <w:sz w:val="20"/>
        </w:rPr>
        <w:t>Permana</w:t>
      </w:r>
      <w:proofErr w:type="spellEnd"/>
      <w:r w:rsidRPr="00625C3F">
        <w:rPr>
          <w:rFonts w:ascii="Times New Roman" w:hAnsi="Times New Roman"/>
          <w:sz w:val="20"/>
        </w:rPr>
        <w:t xml:space="preserve"> Johar (2019), educational planning is defined as educational activities that focus on the future to achieve change. Here, change is a central issue for every educational institution. Husni Karna (2015) added that change is a fundamental</w:t>
      </w:r>
      <w:r w:rsidRPr="00625C3F">
        <w:rPr>
          <w:rFonts w:ascii="Times New Roman" w:hAnsi="Times New Roman"/>
          <w:spacing w:val="-7"/>
          <w:sz w:val="20"/>
        </w:rPr>
        <w:t xml:space="preserve"> </w:t>
      </w:r>
      <w:r w:rsidRPr="00625C3F">
        <w:rPr>
          <w:rFonts w:ascii="Times New Roman" w:hAnsi="Times New Roman"/>
          <w:sz w:val="20"/>
        </w:rPr>
        <w:t>element for humans. From</w:t>
      </w:r>
      <w:r w:rsidRPr="00625C3F">
        <w:rPr>
          <w:rFonts w:ascii="Times New Roman" w:hAnsi="Times New Roman"/>
          <w:spacing w:val="-7"/>
          <w:sz w:val="20"/>
        </w:rPr>
        <w:t xml:space="preserve"> </w:t>
      </w:r>
      <w:r w:rsidRPr="00625C3F">
        <w:rPr>
          <w:rFonts w:ascii="Times New Roman" w:hAnsi="Times New Roman"/>
          <w:sz w:val="20"/>
        </w:rPr>
        <w:t>the definitions that have been mentioned, it can</w:t>
      </w:r>
      <w:r w:rsidRPr="00625C3F">
        <w:rPr>
          <w:rFonts w:ascii="Times New Roman" w:hAnsi="Times New Roman"/>
          <w:spacing w:val="-2"/>
          <w:sz w:val="20"/>
        </w:rPr>
        <w:t xml:space="preserve"> </w:t>
      </w:r>
      <w:r w:rsidRPr="00625C3F">
        <w:rPr>
          <w:rFonts w:ascii="Times New Roman" w:hAnsi="Times New Roman"/>
          <w:sz w:val="20"/>
        </w:rPr>
        <w:t>be concluded</w:t>
      </w:r>
      <w:r w:rsidRPr="00625C3F">
        <w:rPr>
          <w:rFonts w:ascii="Times New Roman" w:hAnsi="Times New Roman"/>
          <w:spacing w:val="-2"/>
          <w:sz w:val="20"/>
        </w:rPr>
        <w:t xml:space="preserve"> </w:t>
      </w:r>
      <w:r w:rsidRPr="00625C3F">
        <w:rPr>
          <w:rFonts w:ascii="Times New Roman" w:hAnsi="Times New Roman"/>
          <w:sz w:val="20"/>
        </w:rPr>
        <w:t>that educational planning has a crucial role in management, especially in educational institutions or schools. Further explanation can be seen in figure 1.1</w:t>
      </w:r>
    </w:p>
    <w:p w14:paraId="113FBA32" w14:textId="54D6C12B" w:rsidR="00625C3F" w:rsidRPr="00625C3F" w:rsidRDefault="00625C3F" w:rsidP="00033188">
      <w:pPr>
        <w:pStyle w:val="references"/>
        <w:numPr>
          <w:ilvl w:val="0"/>
          <w:numId w:val="0"/>
        </w:numPr>
        <w:spacing w:line="276" w:lineRule="auto"/>
        <w:ind w:left="360"/>
        <w:rPr>
          <w:rFonts w:ascii="Times New Roman" w:hAnsi="Times New Roman"/>
          <w:sz w:val="20"/>
        </w:rPr>
      </w:pPr>
      <w:r>
        <w:rPr>
          <w:noProof/>
        </w:rPr>
        <w:drawing>
          <wp:anchor distT="0" distB="0" distL="0" distR="0" simplePos="0" relativeHeight="251659264" behindDoc="1" locked="0" layoutInCell="1" allowOverlap="1" wp14:anchorId="4DBD6084" wp14:editId="4C9E637F">
            <wp:simplePos x="0" y="0"/>
            <wp:positionH relativeFrom="margin">
              <wp:align>center</wp:align>
            </wp:positionH>
            <wp:positionV relativeFrom="paragraph">
              <wp:posOffset>266065</wp:posOffset>
            </wp:positionV>
            <wp:extent cx="2560885" cy="2425541"/>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3" cstate="print"/>
                    <a:stretch>
                      <a:fillRect/>
                    </a:stretch>
                  </pic:blipFill>
                  <pic:spPr>
                    <a:xfrm>
                      <a:off x="0" y="0"/>
                      <a:ext cx="2560885" cy="2425541"/>
                    </a:xfrm>
                    <a:prstGeom prst="rect">
                      <a:avLst/>
                    </a:prstGeom>
                  </pic:spPr>
                </pic:pic>
              </a:graphicData>
            </a:graphic>
          </wp:anchor>
        </w:drawing>
      </w:r>
    </w:p>
    <w:p w14:paraId="2B228B22" w14:textId="77777777" w:rsidR="00625C3F" w:rsidRPr="00625C3F" w:rsidRDefault="00625C3F" w:rsidP="00033188">
      <w:pPr>
        <w:tabs>
          <w:tab w:val="left" w:pos="426"/>
        </w:tabs>
        <w:spacing w:line="276" w:lineRule="auto"/>
        <w:ind w:left="426"/>
        <w:rPr>
          <w:rFonts w:ascii="Times New Roman" w:hAnsi="Times New Roman"/>
          <w:b/>
        </w:rPr>
      </w:pPr>
    </w:p>
    <w:p w14:paraId="534268B0" w14:textId="77777777" w:rsidR="00625C3F" w:rsidRPr="00033188" w:rsidRDefault="00625C3F" w:rsidP="00033188">
      <w:pPr>
        <w:pStyle w:val="BodyText"/>
        <w:spacing w:before="114" w:line="276" w:lineRule="auto"/>
        <w:ind w:left="2161"/>
        <w:jc w:val="both"/>
        <w:rPr>
          <w:rFonts w:ascii="Times New Roman" w:hAnsi="Times New Roman"/>
        </w:rPr>
      </w:pPr>
      <w:r w:rsidRPr="00033188">
        <w:rPr>
          <w:rFonts w:ascii="Times New Roman" w:hAnsi="Times New Roman"/>
        </w:rPr>
        <w:lastRenderedPageBreak/>
        <w:t>Picture.</w:t>
      </w:r>
      <w:r w:rsidRPr="00033188">
        <w:rPr>
          <w:rFonts w:ascii="Times New Roman" w:hAnsi="Times New Roman"/>
          <w:spacing w:val="1"/>
        </w:rPr>
        <w:t xml:space="preserve"> </w:t>
      </w:r>
      <w:r w:rsidRPr="00033188">
        <w:rPr>
          <w:rFonts w:ascii="Times New Roman" w:hAnsi="Times New Roman"/>
        </w:rPr>
        <w:t>1.1:</w:t>
      </w:r>
      <w:r w:rsidRPr="00033188">
        <w:rPr>
          <w:rFonts w:ascii="Times New Roman" w:hAnsi="Times New Roman"/>
          <w:spacing w:val="-10"/>
        </w:rPr>
        <w:t xml:space="preserve"> </w:t>
      </w:r>
      <w:r w:rsidRPr="00033188">
        <w:rPr>
          <w:rFonts w:ascii="Times New Roman" w:hAnsi="Times New Roman"/>
        </w:rPr>
        <w:t>The</w:t>
      </w:r>
      <w:r w:rsidRPr="00033188">
        <w:rPr>
          <w:rFonts w:ascii="Times New Roman" w:hAnsi="Times New Roman"/>
          <w:spacing w:val="1"/>
        </w:rPr>
        <w:t xml:space="preserve"> </w:t>
      </w:r>
      <w:r w:rsidRPr="00033188">
        <w:rPr>
          <w:rFonts w:ascii="Times New Roman" w:hAnsi="Times New Roman"/>
        </w:rPr>
        <w:t>Role</w:t>
      </w:r>
      <w:r w:rsidRPr="00033188">
        <w:rPr>
          <w:rFonts w:ascii="Times New Roman" w:hAnsi="Times New Roman"/>
          <w:spacing w:val="-2"/>
        </w:rPr>
        <w:t xml:space="preserve"> </w:t>
      </w:r>
      <w:r w:rsidRPr="00033188">
        <w:rPr>
          <w:rFonts w:ascii="Times New Roman" w:hAnsi="Times New Roman"/>
        </w:rPr>
        <w:t>of</w:t>
      </w:r>
      <w:r w:rsidRPr="00033188">
        <w:rPr>
          <w:rFonts w:ascii="Times New Roman" w:hAnsi="Times New Roman"/>
          <w:spacing w:val="-8"/>
        </w:rPr>
        <w:t xml:space="preserve"> </w:t>
      </w:r>
      <w:r w:rsidRPr="00033188">
        <w:rPr>
          <w:rFonts w:ascii="Times New Roman" w:hAnsi="Times New Roman"/>
        </w:rPr>
        <w:t>Educational</w:t>
      </w:r>
      <w:r w:rsidRPr="00033188">
        <w:rPr>
          <w:rFonts w:ascii="Times New Roman" w:hAnsi="Times New Roman"/>
          <w:spacing w:val="-10"/>
        </w:rPr>
        <w:t xml:space="preserve"> </w:t>
      </w:r>
      <w:r w:rsidRPr="00033188">
        <w:rPr>
          <w:rFonts w:ascii="Times New Roman" w:hAnsi="Times New Roman"/>
        </w:rPr>
        <w:t>Planning.</w:t>
      </w:r>
      <w:r w:rsidRPr="00033188">
        <w:rPr>
          <w:rFonts w:ascii="Times New Roman" w:hAnsi="Times New Roman"/>
          <w:spacing w:val="1"/>
        </w:rPr>
        <w:t xml:space="preserve"> </w:t>
      </w:r>
      <w:r w:rsidRPr="00033188">
        <w:rPr>
          <w:rFonts w:ascii="Times New Roman" w:hAnsi="Times New Roman"/>
        </w:rPr>
        <w:t>(Matin,</w:t>
      </w:r>
      <w:r w:rsidRPr="00033188">
        <w:rPr>
          <w:rFonts w:ascii="Times New Roman" w:hAnsi="Times New Roman"/>
          <w:spacing w:val="2"/>
        </w:rPr>
        <w:t xml:space="preserve"> </w:t>
      </w:r>
      <w:r w:rsidRPr="00033188">
        <w:rPr>
          <w:rFonts w:ascii="Times New Roman" w:hAnsi="Times New Roman"/>
          <w:spacing w:val="-2"/>
        </w:rPr>
        <w:t>2019)</w:t>
      </w:r>
    </w:p>
    <w:p w14:paraId="463B5950" w14:textId="77777777" w:rsidR="00033188" w:rsidRDefault="00625C3F" w:rsidP="00033188">
      <w:pPr>
        <w:pStyle w:val="BodyText"/>
        <w:spacing w:before="200" w:line="276" w:lineRule="auto"/>
        <w:ind w:right="628" w:firstLine="1152"/>
        <w:jc w:val="both"/>
        <w:rPr>
          <w:rFonts w:ascii="Times New Roman" w:hAnsi="Times New Roman"/>
        </w:rPr>
      </w:pPr>
      <w:r w:rsidRPr="00033188">
        <w:rPr>
          <w:rFonts w:ascii="Times New Roman" w:hAnsi="Times New Roman"/>
        </w:rPr>
        <w:t>Based</w:t>
      </w:r>
      <w:r w:rsidRPr="00033188">
        <w:rPr>
          <w:rFonts w:ascii="Times New Roman" w:hAnsi="Times New Roman"/>
          <w:spacing w:val="-15"/>
        </w:rPr>
        <w:t xml:space="preserve"> </w:t>
      </w:r>
      <w:r w:rsidRPr="00033188">
        <w:rPr>
          <w:rFonts w:ascii="Times New Roman" w:hAnsi="Times New Roman"/>
        </w:rPr>
        <w:t>on</w:t>
      </w:r>
      <w:r w:rsidRPr="00033188">
        <w:rPr>
          <w:rFonts w:ascii="Times New Roman" w:hAnsi="Times New Roman"/>
          <w:spacing w:val="-12"/>
        </w:rPr>
        <w:t xml:space="preserve"> </w:t>
      </w:r>
      <w:r w:rsidRPr="00033188">
        <w:rPr>
          <w:rFonts w:ascii="Times New Roman" w:hAnsi="Times New Roman"/>
        </w:rPr>
        <w:t>figure</w:t>
      </w:r>
      <w:r w:rsidRPr="00033188">
        <w:rPr>
          <w:rFonts w:ascii="Times New Roman" w:hAnsi="Times New Roman"/>
          <w:spacing w:val="-11"/>
        </w:rPr>
        <w:t xml:space="preserve"> </w:t>
      </w:r>
      <w:r w:rsidRPr="00033188">
        <w:rPr>
          <w:rFonts w:ascii="Times New Roman" w:hAnsi="Times New Roman"/>
        </w:rPr>
        <w:t>1.1,</w:t>
      </w:r>
      <w:r w:rsidRPr="00033188">
        <w:rPr>
          <w:rFonts w:ascii="Times New Roman" w:hAnsi="Times New Roman"/>
          <w:spacing w:val="-8"/>
        </w:rPr>
        <w:t xml:space="preserve"> </w:t>
      </w:r>
      <w:r w:rsidRPr="00033188">
        <w:rPr>
          <w:rFonts w:ascii="Times New Roman" w:hAnsi="Times New Roman"/>
        </w:rPr>
        <w:t>it</w:t>
      </w:r>
      <w:r w:rsidRPr="00033188">
        <w:rPr>
          <w:rFonts w:ascii="Times New Roman" w:hAnsi="Times New Roman"/>
          <w:spacing w:val="-6"/>
        </w:rPr>
        <w:t xml:space="preserve"> </w:t>
      </w:r>
      <w:r w:rsidRPr="00033188">
        <w:rPr>
          <w:rFonts w:ascii="Times New Roman" w:hAnsi="Times New Roman"/>
        </w:rPr>
        <w:t>can</w:t>
      </w:r>
      <w:r w:rsidRPr="00033188">
        <w:rPr>
          <w:rFonts w:ascii="Times New Roman" w:hAnsi="Times New Roman"/>
          <w:spacing w:val="-10"/>
        </w:rPr>
        <w:t xml:space="preserve"> </w:t>
      </w:r>
      <w:r w:rsidRPr="00033188">
        <w:rPr>
          <w:rFonts w:ascii="Times New Roman" w:hAnsi="Times New Roman"/>
        </w:rPr>
        <w:t>be</w:t>
      </w:r>
      <w:r w:rsidRPr="00033188">
        <w:rPr>
          <w:rFonts w:ascii="Times New Roman" w:hAnsi="Times New Roman"/>
          <w:spacing w:val="-11"/>
        </w:rPr>
        <w:t xml:space="preserve"> </w:t>
      </w:r>
      <w:r w:rsidRPr="00033188">
        <w:rPr>
          <w:rFonts w:ascii="Times New Roman" w:hAnsi="Times New Roman"/>
        </w:rPr>
        <w:t>seen</w:t>
      </w:r>
      <w:r w:rsidRPr="00033188">
        <w:rPr>
          <w:rFonts w:ascii="Times New Roman" w:hAnsi="Times New Roman"/>
          <w:spacing w:val="-14"/>
        </w:rPr>
        <w:t xml:space="preserve"> </w:t>
      </w:r>
      <w:r w:rsidRPr="00033188">
        <w:rPr>
          <w:rFonts w:ascii="Times New Roman" w:hAnsi="Times New Roman"/>
        </w:rPr>
        <w:t>that</w:t>
      </w:r>
      <w:r w:rsidRPr="00033188">
        <w:rPr>
          <w:rFonts w:ascii="Times New Roman" w:hAnsi="Times New Roman"/>
          <w:spacing w:val="-6"/>
        </w:rPr>
        <w:t xml:space="preserve"> </w:t>
      </w:r>
      <w:r w:rsidRPr="00033188">
        <w:rPr>
          <w:rFonts w:ascii="Times New Roman" w:hAnsi="Times New Roman"/>
        </w:rPr>
        <w:t>the</w:t>
      </w:r>
      <w:r w:rsidRPr="00033188">
        <w:rPr>
          <w:rFonts w:ascii="Times New Roman" w:hAnsi="Times New Roman"/>
          <w:spacing w:val="-11"/>
        </w:rPr>
        <w:t xml:space="preserve"> </w:t>
      </w:r>
      <w:r w:rsidRPr="00033188">
        <w:rPr>
          <w:rFonts w:ascii="Times New Roman" w:hAnsi="Times New Roman"/>
        </w:rPr>
        <w:t>role</w:t>
      </w:r>
      <w:r w:rsidRPr="00033188">
        <w:rPr>
          <w:rFonts w:ascii="Times New Roman" w:hAnsi="Times New Roman"/>
          <w:spacing w:val="-11"/>
        </w:rPr>
        <w:t xml:space="preserve"> </w:t>
      </w:r>
      <w:r w:rsidRPr="00033188">
        <w:rPr>
          <w:rFonts w:ascii="Times New Roman" w:hAnsi="Times New Roman"/>
        </w:rPr>
        <w:t>of</w:t>
      </w:r>
      <w:r w:rsidRPr="00033188">
        <w:rPr>
          <w:rFonts w:ascii="Times New Roman" w:hAnsi="Times New Roman"/>
          <w:spacing w:val="-15"/>
        </w:rPr>
        <w:t xml:space="preserve"> </w:t>
      </w:r>
      <w:r w:rsidRPr="00033188">
        <w:rPr>
          <w:rFonts w:ascii="Times New Roman" w:hAnsi="Times New Roman"/>
        </w:rPr>
        <w:t>educational</w:t>
      </w:r>
      <w:r w:rsidRPr="00033188">
        <w:rPr>
          <w:rFonts w:ascii="Times New Roman" w:hAnsi="Times New Roman"/>
          <w:spacing w:val="-14"/>
        </w:rPr>
        <w:t xml:space="preserve"> </w:t>
      </w:r>
      <w:r w:rsidRPr="00033188">
        <w:rPr>
          <w:rFonts w:ascii="Times New Roman" w:hAnsi="Times New Roman"/>
        </w:rPr>
        <w:t>planning</w:t>
      </w:r>
      <w:r w:rsidRPr="00033188">
        <w:rPr>
          <w:rFonts w:ascii="Times New Roman" w:hAnsi="Times New Roman"/>
          <w:spacing w:val="-6"/>
        </w:rPr>
        <w:t xml:space="preserve"> </w:t>
      </w:r>
      <w:r w:rsidRPr="00033188">
        <w:rPr>
          <w:rFonts w:ascii="Times New Roman" w:hAnsi="Times New Roman"/>
        </w:rPr>
        <w:t>lies</w:t>
      </w:r>
      <w:r w:rsidRPr="00033188">
        <w:rPr>
          <w:rFonts w:ascii="Times New Roman" w:hAnsi="Times New Roman"/>
          <w:spacing w:val="-8"/>
        </w:rPr>
        <w:t xml:space="preserve"> </w:t>
      </w:r>
      <w:r w:rsidRPr="00033188">
        <w:rPr>
          <w:rFonts w:ascii="Times New Roman" w:hAnsi="Times New Roman"/>
        </w:rPr>
        <w:t>in</w:t>
      </w:r>
      <w:r w:rsidRPr="00033188">
        <w:rPr>
          <w:rFonts w:ascii="Times New Roman" w:hAnsi="Times New Roman"/>
          <w:spacing w:val="-14"/>
        </w:rPr>
        <w:t xml:space="preserve"> </w:t>
      </w:r>
      <w:r w:rsidRPr="00033188">
        <w:rPr>
          <w:rFonts w:ascii="Times New Roman" w:hAnsi="Times New Roman"/>
        </w:rPr>
        <w:t>a</w:t>
      </w:r>
      <w:r w:rsidRPr="00033188">
        <w:rPr>
          <w:rFonts w:ascii="Times New Roman" w:hAnsi="Times New Roman"/>
          <w:spacing w:val="-11"/>
        </w:rPr>
        <w:t xml:space="preserve"> </w:t>
      </w:r>
      <w:r w:rsidRPr="00033188">
        <w:rPr>
          <w:rFonts w:ascii="Times New Roman" w:hAnsi="Times New Roman"/>
        </w:rPr>
        <w:t>central</w:t>
      </w:r>
      <w:r w:rsidRPr="00033188">
        <w:rPr>
          <w:rFonts w:ascii="Times New Roman" w:hAnsi="Times New Roman"/>
          <w:spacing w:val="-15"/>
        </w:rPr>
        <w:t xml:space="preserve"> </w:t>
      </w:r>
      <w:r w:rsidRPr="00033188">
        <w:rPr>
          <w:rFonts w:ascii="Times New Roman" w:hAnsi="Times New Roman"/>
        </w:rPr>
        <w:t>position, likened to a sandwich. A planner has a very important position, surrounded by schools or educational institutions that include students, teachers, principals, administrative departments, finances, and infrastructure that support the teaching and learning process. In addition, there are policymakers, in this case</w:t>
      </w:r>
      <w:r w:rsidRPr="00033188">
        <w:rPr>
          <w:rFonts w:ascii="Times New Roman" w:hAnsi="Times New Roman"/>
          <w:spacing w:val="-4"/>
        </w:rPr>
        <w:t xml:space="preserve"> </w:t>
      </w:r>
      <w:r w:rsidRPr="00033188">
        <w:rPr>
          <w:rFonts w:ascii="Times New Roman" w:hAnsi="Times New Roman"/>
        </w:rPr>
        <w:t>the</w:t>
      </w:r>
      <w:r w:rsidRPr="00033188">
        <w:rPr>
          <w:rFonts w:ascii="Times New Roman" w:hAnsi="Times New Roman"/>
          <w:spacing w:val="-4"/>
        </w:rPr>
        <w:t xml:space="preserve"> </w:t>
      </w:r>
      <w:r w:rsidRPr="00033188">
        <w:rPr>
          <w:rFonts w:ascii="Times New Roman" w:hAnsi="Times New Roman"/>
        </w:rPr>
        <w:t>government,</w:t>
      </w:r>
      <w:r w:rsidRPr="00033188">
        <w:rPr>
          <w:rFonts w:ascii="Times New Roman" w:hAnsi="Times New Roman"/>
          <w:spacing w:val="-1"/>
        </w:rPr>
        <w:t xml:space="preserve"> </w:t>
      </w:r>
      <w:r w:rsidRPr="00033188">
        <w:rPr>
          <w:rFonts w:ascii="Times New Roman" w:hAnsi="Times New Roman"/>
        </w:rPr>
        <w:t>who</w:t>
      </w:r>
      <w:r w:rsidRPr="00033188">
        <w:rPr>
          <w:rFonts w:ascii="Times New Roman" w:hAnsi="Times New Roman"/>
          <w:spacing w:val="-3"/>
        </w:rPr>
        <w:t xml:space="preserve"> </w:t>
      </w:r>
      <w:r w:rsidRPr="00033188">
        <w:rPr>
          <w:rFonts w:ascii="Times New Roman" w:hAnsi="Times New Roman"/>
        </w:rPr>
        <w:t>play</w:t>
      </w:r>
      <w:r w:rsidRPr="00033188">
        <w:rPr>
          <w:rFonts w:ascii="Times New Roman" w:hAnsi="Times New Roman"/>
          <w:spacing w:val="-12"/>
        </w:rPr>
        <w:t xml:space="preserve"> </w:t>
      </w:r>
      <w:r w:rsidRPr="00033188">
        <w:rPr>
          <w:rFonts w:ascii="Times New Roman" w:hAnsi="Times New Roman"/>
        </w:rPr>
        <w:t>a</w:t>
      </w:r>
      <w:r w:rsidRPr="00033188">
        <w:rPr>
          <w:rFonts w:ascii="Times New Roman" w:hAnsi="Times New Roman"/>
          <w:spacing w:val="-4"/>
        </w:rPr>
        <w:t xml:space="preserve"> </w:t>
      </w:r>
      <w:r w:rsidRPr="00033188">
        <w:rPr>
          <w:rFonts w:ascii="Times New Roman" w:hAnsi="Times New Roman"/>
        </w:rPr>
        <w:t>role</w:t>
      </w:r>
      <w:r w:rsidRPr="00033188">
        <w:rPr>
          <w:rFonts w:ascii="Times New Roman" w:hAnsi="Times New Roman"/>
          <w:spacing w:val="-4"/>
        </w:rPr>
        <w:t xml:space="preserve"> </w:t>
      </w:r>
      <w:r w:rsidRPr="00033188">
        <w:rPr>
          <w:rFonts w:ascii="Times New Roman" w:hAnsi="Times New Roman"/>
        </w:rPr>
        <w:t>as</w:t>
      </w:r>
      <w:r w:rsidRPr="00033188">
        <w:rPr>
          <w:rFonts w:ascii="Times New Roman" w:hAnsi="Times New Roman"/>
          <w:spacing w:val="-6"/>
        </w:rPr>
        <w:t xml:space="preserve"> </w:t>
      </w:r>
      <w:r w:rsidRPr="00033188">
        <w:rPr>
          <w:rFonts w:ascii="Times New Roman" w:hAnsi="Times New Roman"/>
        </w:rPr>
        <w:t>a</w:t>
      </w:r>
      <w:r w:rsidRPr="00033188">
        <w:rPr>
          <w:rFonts w:ascii="Times New Roman" w:hAnsi="Times New Roman"/>
          <w:spacing w:val="-4"/>
        </w:rPr>
        <w:t xml:space="preserve"> </w:t>
      </w:r>
      <w:r w:rsidRPr="00033188">
        <w:rPr>
          <w:rFonts w:ascii="Times New Roman" w:hAnsi="Times New Roman"/>
        </w:rPr>
        <w:t>policy</w:t>
      </w:r>
      <w:r w:rsidRPr="00033188">
        <w:rPr>
          <w:rFonts w:ascii="Times New Roman" w:hAnsi="Times New Roman"/>
          <w:spacing w:val="-8"/>
        </w:rPr>
        <w:t xml:space="preserve"> </w:t>
      </w:r>
      <w:r w:rsidRPr="00033188">
        <w:rPr>
          <w:rFonts w:ascii="Times New Roman" w:hAnsi="Times New Roman"/>
        </w:rPr>
        <w:t>maker</w:t>
      </w:r>
      <w:r w:rsidRPr="00033188">
        <w:rPr>
          <w:rFonts w:ascii="Times New Roman" w:hAnsi="Times New Roman"/>
          <w:spacing w:val="-2"/>
        </w:rPr>
        <w:t xml:space="preserve"> </w:t>
      </w:r>
      <w:r w:rsidRPr="00033188">
        <w:rPr>
          <w:rFonts w:ascii="Times New Roman" w:hAnsi="Times New Roman"/>
        </w:rPr>
        <w:t>in</w:t>
      </w:r>
      <w:r w:rsidRPr="00033188">
        <w:rPr>
          <w:rFonts w:ascii="Times New Roman" w:hAnsi="Times New Roman"/>
          <w:spacing w:val="-1"/>
        </w:rPr>
        <w:t xml:space="preserve"> </w:t>
      </w:r>
      <w:r w:rsidRPr="00033188">
        <w:rPr>
          <w:rFonts w:ascii="Times New Roman" w:hAnsi="Times New Roman"/>
        </w:rPr>
        <w:t>the</w:t>
      </w:r>
      <w:r w:rsidRPr="00033188">
        <w:rPr>
          <w:rFonts w:ascii="Times New Roman" w:hAnsi="Times New Roman"/>
          <w:spacing w:val="-4"/>
        </w:rPr>
        <w:t xml:space="preserve"> </w:t>
      </w:r>
      <w:r w:rsidRPr="00033188">
        <w:rPr>
          <w:rFonts w:ascii="Times New Roman" w:hAnsi="Times New Roman"/>
        </w:rPr>
        <w:t>education</w:t>
      </w:r>
      <w:r w:rsidRPr="00033188">
        <w:rPr>
          <w:rFonts w:ascii="Times New Roman" w:hAnsi="Times New Roman"/>
          <w:spacing w:val="-8"/>
        </w:rPr>
        <w:t xml:space="preserve"> </w:t>
      </w:r>
      <w:r w:rsidRPr="00033188">
        <w:rPr>
          <w:rFonts w:ascii="Times New Roman" w:hAnsi="Times New Roman"/>
        </w:rPr>
        <w:t>sector.</w:t>
      </w:r>
      <w:r w:rsidRPr="00033188">
        <w:rPr>
          <w:rFonts w:ascii="Times New Roman" w:hAnsi="Times New Roman"/>
          <w:spacing w:val="-6"/>
        </w:rPr>
        <w:t xml:space="preserve"> </w:t>
      </w:r>
      <w:r w:rsidRPr="00033188">
        <w:rPr>
          <w:rFonts w:ascii="Times New Roman" w:hAnsi="Times New Roman"/>
        </w:rPr>
        <w:t>In</w:t>
      </w:r>
      <w:r w:rsidRPr="00033188">
        <w:rPr>
          <w:rFonts w:ascii="Times New Roman" w:hAnsi="Times New Roman"/>
          <w:spacing w:val="-8"/>
        </w:rPr>
        <w:t xml:space="preserve"> </w:t>
      </w:r>
      <w:r w:rsidRPr="00033188">
        <w:rPr>
          <w:rFonts w:ascii="Times New Roman" w:hAnsi="Times New Roman"/>
        </w:rPr>
        <w:t>addition,</w:t>
      </w:r>
      <w:r w:rsidRPr="00033188">
        <w:rPr>
          <w:rFonts w:ascii="Times New Roman" w:hAnsi="Times New Roman"/>
          <w:spacing w:val="-6"/>
        </w:rPr>
        <w:t xml:space="preserve"> </w:t>
      </w:r>
      <w:r w:rsidRPr="00033188">
        <w:rPr>
          <w:rFonts w:ascii="Times New Roman" w:hAnsi="Times New Roman"/>
        </w:rPr>
        <w:t>the</w:t>
      </w:r>
      <w:r w:rsidRPr="00033188">
        <w:rPr>
          <w:rFonts w:ascii="Times New Roman" w:hAnsi="Times New Roman"/>
          <w:spacing w:val="-4"/>
        </w:rPr>
        <w:t xml:space="preserve"> </w:t>
      </w:r>
      <w:r w:rsidRPr="00033188">
        <w:rPr>
          <w:rFonts w:ascii="Times New Roman" w:hAnsi="Times New Roman"/>
        </w:rPr>
        <w:t>community also plays an important role, because policies are formed through the relationship between the political system and the social control system that exists in society (Matin, 2019).</w:t>
      </w:r>
    </w:p>
    <w:p w14:paraId="20964040" w14:textId="1FDEED1E" w:rsidR="00FE5D7F" w:rsidRPr="00033188" w:rsidRDefault="00625C3F" w:rsidP="00033188">
      <w:pPr>
        <w:pStyle w:val="BodyText"/>
        <w:spacing w:before="200" w:line="276" w:lineRule="auto"/>
        <w:ind w:right="628" w:firstLine="1152"/>
        <w:jc w:val="both"/>
        <w:rPr>
          <w:rFonts w:ascii="Times New Roman" w:hAnsi="Times New Roman"/>
        </w:rPr>
      </w:pPr>
      <w:r w:rsidRPr="00033188">
        <w:rPr>
          <w:rFonts w:ascii="Times New Roman" w:hAnsi="Times New Roman"/>
        </w:rPr>
        <w:t>In</w:t>
      </w:r>
      <w:r w:rsidRPr="00033188">
        <w:rPr>
          <w:rFonts w:ascii="Times New Roman" w:hAnsi="Times New Roman"/>
          <w:spacing w:val="-15"/>
        </w:rPr>
        <w:t xml:space="preserve"> </w:t>
      </w:r>
      <w:r w:rsidRPr="00033188">
        <w:rPr>
          <w:rFonts w:ascii="Times New Roman" w:hAnsi="Times New Roman"/>
        </w:rPr>
        <w:t>this</w:t>
      </w:r>
      <w:r w:rsidRPr="00033188">
        <w:rPr>
          <w:rFonts w:ascii="Times New Roman" w:hAnsi="Times New Roman"/>
          <w:spacing w:val="-15"/>
        </w:rPr>
        <w:t xml:space="preserve"> </w:t>
      </w:r>
      <w:r w:rsidRPr="00033188">
        <w:rPr>
          <w:rFonts w:ascii="Times New Roman" w:hAnsi="Times New Roman"/>
        </w:rPr>
        <w:t>study,</w:t>
      </w:r>
      <w:r w:rsidRPr="00033188">
        <w:rPr>
          <w:rFonts w:ascii="Times New Roman" w:hAnsi="Times New Roman"/>
          <w:spacing w:val="-13"/>
        </w:rPr>
        <w:t xml:space="preserve"> </w:t>
      </w:r>
      <w:r w:rsidRPr="00033188">
        <w:rPr>
          <w:rFonts w:ascii="Times New Roman" w:hAnsi="Times New Roman"/>
        </w:rPr>
        <w:t>one</w:t>
      </w:r>
      <w:r w:rsidRPr="00033188">
        <w:rPr>
          <w:rFonts w:ascii="Times New Roman" w:hAnsi="Times New Roman"/>
          <w:spacing w:val="-12"/>
        </w:rPr>
        <w:t xml:space="preserve"> </w:t>
      </w:r>
      <w:r w:rsidRPr="00033188">
        <w:rPr>
          <w:rFonts w:ascii="Times New Roman" w:hAnsi="Times New Roman"/>
        </w:rPr>
        <w:t>of</w:t>
      </w:r>
      <w:r w:rsidRPr="00033188">
        <w:rPr>
          <w:rFonts w:ascii="Times New Roman" w:hAnsi="Times New Roman"/>
          <w:spacing w:val="-14"/>
        </w:rPr>
        <w:t xml:space="preserve"> </w:t>
      </w:r>
      <w:r w:rsidRPr="00033188">
        <w:rPr>
          <w:rFonts w:ascii="Times New Roman" w:hAnsi="Times New Roman"/>
        </w:rPr>
        <w:t>the</w:t>
      </w:r>
      <w:r w:rsidRPr="00033188">
        <w:rPr>
          <w:rFonts w:ascii="Times New Roman" w:hAnsi="Times New Roman"/>
          <w:spacing w:val="-6"/>
        </w:rPr>
        <w:t xml:space="preserve"> </w:t>
      </w:r>
      <w:r w:rsidRPr="00033188">
        <w:rPr>
          <w:rFonts w:ascii="Times New Roman" w:hAnsi="Times New Roman"/>
        </w:rPr>
        <w:t>examples</w:t>
      </w:r>
      <w:r w:rsidRPr="00033188">
        <w:rPr>
          <w:rFonts w:ascii="Times New Roman" w:hAnsi="Times New Roman"/>
          <w:spacing w:val="-9"/>
        </w:rPr>
        <w:t xml:space="preserve"> </w:t>
      </w:r>
      <w:r w:rsidRPr="00033188">
        <w:rPr>
          <w:rFonts w:ascii="Times New Roman" w:hAnsi="Times New Roman"/>
        </w:rPr>
        <w:t>of</w:t>
      </w:r>
      <w:r w:rsidRPr="00033188">
        <w:rPr>
          <w:rFonts w:ascii="Times New Roman" w:hAnsi="Times New Roman"/>
          <w:spacing w:val="-14"/>
        </w:rPr>
        <w:t xml:space="preserve"> </w:t>
      </w:r>
      <w:r w:rsidRPr="00033188">
        <w:rPr>
          <w:rFonts w:ascii="Times New Roman" w:hAnsi="Times New Roman"/>
        </w:rPr>
        <w:t>observations</w:t>
      </w:r>
      <w:r w:rsidRPr="00033188">
        <w:rPr>
          <w:rFonts w:ascii="Times New Roman" w:hAnsi="Times New Roman"/>
          <w:spacing w:val="-9"/>
        </w:rPr>
        <w:t xml:space="preserve"> </w:t>
      </w:r>
      <w:r w:rsidRPr="00033188">
        <w:rPr>
          <w:rFonts w:ascii="Times New Roman" w:hAnsi="Times New Roman"/>
        </w:rPr>
        <w:t>that</w:t>
      </w:r>
      <w:r w:rsidRPr="00033188">
        <w:rPr>
          <w:rFonts w:ascii="Times New Roman" w:hAnsi="Times New Roman"/>
          <w:spacing w:val="-2"/>
        </w:rPr>
        <w:t xml:space="preserve"> </w:t>
      </w:r>
      <w:r w:rsidRPr="00033188">
        <w:rPr>
          <w:rFonts w:ascii="Times New Roman" w:hAnsi="Times New Roman"/>
        </w:rPr>
        <w:t>we</w:t>
      </w:r>
      <w:r w:rsidRPr="00033188">
        <w:rPr>
          <w:rFonts w:ascii="Times New Roman" w:hAnsi="Times New Roman"/>
          <w:spacing w:val="-8"/>
        </w:rPr>
        <w:t xml:space="preserve"> </w:t>
      </w:r>
      <w:r w:rsidRPr="00033188">
        <w:rPr>
          <w:rFonts w:ascii="Times New Roman" w:hAnsi="Times New Roman"/>
        </w:rPr>
        <w:t>made</w:t>
      </w:r>
      <w:r w:rsidRPr="00033188">
        <w:rPr>
          <w:rFonts w:ascii="Times New Roman" w:hAnsi="Times New Roman"/>
          <w:spacing w:val="-8"/>
        </w:rPr>
        <w:t xml:space="preserve"> </w:t>
      </w:r>
      <w:r w:rsidRPr="00033188">
        <w:rPr>
          <w:rFonts w:ascii="Times New Roman" w:hAnsi="Times New Roman"/>
        </w:rPr>
        <w:t>was</w:t>
      </w:r>
      <w:r w:rsidRPr="00033188">
        <w:rPr>
          <w:rFonts w:ascii="Times New Roman" w:hAnsi="Times New Roman"/>
          <w:spacing w:val="-9"/>
        </w:rPr>
        <w:t xml:space="preserve"> </w:t>
      </w:r>
      <w:r w:rsidRPr="00033188">
        <w:rPr>
          <w:rFonts w:ascii="Times New Roman" w:hAnsi="Times New Roman"/>
        </w:rPr>
        <w:t>at</w:t>
      </w:r>
      <w:r w:rsidRPr="00033188">
        <w:rPr>
          <w:rFonts w:ascii="Times New Roman" w:hAnsi="Times New Roman"/>
          <w:spacing w:val="-7"/>
        </w:rPr>
        <w:t xml:space="preserve"> </w:t>
      </w:r>
      <w:r w:rsidRPr="00033188">
        <w:rPr>
          <w:rFonts w:ascii="Times New Roman" w:hAnsi="Times New Roman"/>
        </w:rPr>
        <w:t>the</w:t>
      </w:r>
      <w:r w:rsidRPr="00033188">
        <w:rPr>
          <w:rFonts w:ascii="Times New Roman" w:hAnsi="Times New Roman"/>
          <w:spacing w:val="-8"/>
        </w:rPr>
        <w:t xml:space="preserve"> </w:t>
      </w:r>
      <w:r w:rsidRPr="00033188">
        <w:rPr>
          <w:rFonts w:ascii="Times New Roman" w:hAnsi="Times New Roman"/>
        </w:rPr>
        <w:t>MA</w:t>
      </w:r>
      <w:r w:rsidRPr="00033188">
        <w:rPr>
          <w:rFonts w:ascii="Times New Roman" w:hAnsi="Times New Roman"/>
          <w:spacing w:val="-15"/>
        </w:rPr>
        <w:t xml:space="preserve"> </w:t>
      </w:r>
      <w:r w:rsidRPr="00033188">
        <w:rPr>
          <w:rFonts w:ascii="Times New Roman" w:hAnsi="Times New Roman"/>
        </w:rPr>
        <w:t>Alitihad</w:t>
      </w:r>
      <w:r w:rsidRPr="00033188">
        <w:rPr>
          <w:rFonts w:ascii="Times New Roman" w:hAnsi="Times New Roman"/>
          <w:spacing w:val="-7"/>
        </w:rPr>
        <w:t xml:space="preserve"> </w:t>
      </w:r>
      <w:r w:rsidRPr="00033188">
        <w:rPr>
          <w:rFonts w:ascii="Times New Roman" w:hAnsi="Times New Roman"/>
        </w:rPr>
        <w:t>Malang school, where there also carried out</w:t>
      </w:r>
      <w:r w:rsidRPr="00033188">
        <w:rPr>
          <w:rFonts w:ascii="Times New Roman" w:hAnsi="Times New Roman"/>
          <w:spacing w:val="-2"/>
        </w:rPr>
        <w:t xml:space="preserve"> </w:t>
      </w:r>
      <w:r w:rsidRPr="00033188">
        <w:rPr>
          <w:rFonts w:ascii="Times New Roman" w:hAnsi="Times New Roman"/>
        </w:rPr>
        <w:t>the education planning process well, the educational</w:t>
      </w:r>
      <w:r w:rsidRPr="00033188">
        <w:rPr>
          <w:rFonts w:ascii="Times New Roman" w:hAnsi="Times New Roman"/>
          <w:spacing w:val="-7"/>
        </w:rPr>
        <w:t xml:space="preserve"> </w:t>
      </w:r>
      <w:r w:rsidRPr="00033188">
        <w:rPr>
          <w:rFonts w:ascii="Times New Roman" w:hAnsi="Times New Roman"/>
        </w:rPr>
        <w:t>planning process at</w:t>
      </w:r>
      <w:r w:rsidRPr="00033188">
        <w:rPr>
          <w:rFonts w:ascii="Times New Roman" w:hAnsi="Times New Roman"/>
          <w:spacing w:val="-15"/>
        </w:rPr>
        <w:t xml:space="preserve"> </w:t>
      </w:r>
      <w:r w:rsidRPr="00033188">
        <w:rPr>
          <w:rFonts w:ascii="Times New Roman" w:hAnsi="Times New Roman"/>
        </w:rPr>
        <w:t>MA</w:t>
      </w:r>
      <w:r w:rsidRPr="00033188">
        <w:rPr>
          <w:rFonts w:ascii="Times New Roman" w:hAnsi="Times New Roman"/>
          <w:spacing w:val="-15"/>
        </w:rPr>
        <w:t xml:space="preserve"> </w:t>
      </w:r>
      <w:r w:rsidRPr="00033188">
        <w:rPr>
          <w:rFonts w:ascii="Times New Roman" w:hAnsi="Times New Roman"/>
        </w:rPr>
        <w:t>Al-Ittihad</w:t>
      </w:r>
      <w:r w:rsidRPr="00033188">
        <w:rPr>
          <w:rFonts w:ascii="Times New Roman" w:hAnsi="Times New Roman"/>
          <w:spacing w:val="-15"/>
        </w:rPr>
        <w:t xml:space="preserve"> </w:t>
      </w:r>
      <w:r w:rsidRPr="00033188">
        <w:rPr>
          <w:rFonts w:ascii="Times New Roman" w:hAnsi="Times New Roman"/>
        </w:rPr>
        <w:t>Poncokusumo</w:t>
      </w:r>
      <w:r w:rsidRPr="00033188">
        <w:rPr>
          <w:rFonts w:ascii="Times New Roman" w:hAnsi="Times New Roman"/>
          <w:spacing w:val="-11"/>
        </w:rPr>
        <w:t xml:space="preserve"> </w:t>
      </w:r>
      <w:r w:rsidRPr="00033188">
        <w:rPr>
          <w:rFonts w:ascii="Times New Roman" w:hAnsi="Times New Roman"/>
        </w:rPr>
        <w:t>Malang</w:t>
      </w:r>
      <w:r w:rsidRPr="00033188">
        <w:rPr>
          <w:rFonts w:ascii="Times New Roman" w:hAnsi="Times New Roman"/>
          <w:spacing w:val="-8"/>
        </w:rPr>
        <w:t xml:space="preserve"> </w:t>
      </w:r>
      <w:r w:rsidRPr="00033188">
        <w:rPr>
          <w:rFonts w:ascii="Times New Roman" w:hAnsi="Times New Roman"/>
        </w:rPr>
        <w:t>was</w:t>
      </w:r>
      <w:r w:rsidRPr="00033188">
        <w:rPr>
          <w:rFonts w:ascii="Times New Roman" w:hAnsi="Times New Roman"/>
          <w:spacing w:val="-11"/>
        </w:rPr>
        <w:t xml:space="preserve"> </w:t>
      </w:r>
      <w:r w:rsidRPr="00033188">
        <w:rPr>
          <w:rFonts w:ascii="Times New Roman" w:hAnsi="Times New Roman"/>
        </w:rPr>
        <w:t>carried</w:t>
      </w:r>
      <w:r w:rsidRPr="00033188">
        <w:rPr>
          <w:rFonts w:ascii="Times New Roman" w:hAnsi="Times New Roman"/>
          <w:spacing w:val="-14"/>
        </w:rPr>
        <w:t xml:space="preserve"> </w:t>
      </w:r>
      <w:r w:rsidRPr="00033188">
        <w:rPr>
          <w:rFonts w:ascii="Times New Roman" w:hAnsi="Times New Roman"/>
        </w:rPr>
        <w:t>out</w:t>
      </w:r>
      <w:r w:rsidRPr="00033188">
        <w:rPr>
          <w:rFonts w:ascii="Times New Roman" w:hAnsi="Times New Roman"/>
          <w:spacing w:val="-8"/>
        </w:rPr>
        <w:t xml:space="preserve"> </w:t>
      </w:r>
      <w:r w:rsidRPr="00033188">
        <w:rPr>
          <w:rFonts w:ascii="Times New Roman" w:hAnsi="Times New Roman"/>
        </w:rPr>
        <w:t>with</w:t>
      </w:r>
      <w:r w:rsidRPr="00033188">
        <w:rPr>
          <w:rFonts w:ascii="Times New Roman" w:hAnsi="Times New Roman"/>
          <w:spacing w:val="-14"/>
        </w:rPr>
        <w:t xml:space="preserve"> </w:t>
      </w:r>
      <w:r w:rsidRPr="00033188">
        <w:rPr>
          <w:rFonts w:ascii="Times New Roman" w:hAnsi="Times New Roman"/>
        </w:rPr>
        <w:t>a</w:t>
      </w:r>
      <w:r w:rsidRPr="00033188">
        <w:rPr>
          <w:rFonts w:ascii="Times New Roman" w:hAnsi="Times New Roman"/>
          <w:spacing w:val="-10"/>
        </w:rPr>
        <w:t xml:space="preserve"> </w:t>
      </w:r>
      <w:r w:rsidRPr="00033188">
        <w:rPr>
          <w:rFonts w:ascii="Times New Roman" w:hAnsi="Times New Roman"/>
        </w:rPr>
        <w:t>structured</w:t>
      </w:r>
      <w:r w:rsidRPr="00033188">
        <w:rPr>
          <w:rFonts w:ascii="Times New Roman" w:hAnsi="Times New Roman"/>
          <w:spacing w:val="-9"/>
        </w:rPr>
        <w:t xml:space="preserve"> </w:t>
      </w:r>
      <w:r w:rsidRPr="00033188">
        <w:rPr>
          <w:rFonts w:ascii="Times New Roman" w:hAnsi="Times New Roman"/>
        </w:rPr>
        <w:t>and</w:t>
      </w:r>
      <w:r w:rsidRPr="00033188">
        <w:rPr>
          <w:rFonts w:ascii="Times New Roman" w:hAnsi="Times New Roman"/>
          <w:spacing w:val="-9"/>
        </w:rPr>
        <w:t xml:space="preserve"> </w:t>
      </w:r>
      <w:r w:rsidRPr="00033188">
        <w:rPr>
          <w:rFonts w:ascii="Times New Roman" w:hAnsi="Times New Roman"/>
        </w:rPr>
        <w:t>sustainable</w:t>
      </w:r>
      <w:r w:rsidRPr="00033188">
        <w:rPr>
          <w:rFonts w:ascii="Times New Roman" w:hAnsi="Times New Roman"/>
          <w:spacing w:val="-10"/>
        </w:rPr>
        <w:t xml:space="preserve"> </w:t>
      </w:r>
      <w:r w:rsidRPr="00033188">
        <w:rPr>
          <w:rFonts w:ascii="Times New Roman" w:hAnsi="Times New Roman"/>
        </w:rPr>
        <w:t>approach,</w:t>
      </w:r>
      <w:r w:rsidRPr="00033188">
        <w:rPr>
          <w:rFonts w:ascii="Times New Roman" w:hAnsi="Times New Roman"/>
          <w:spacing w:val="-7"/>
        </w:rPr>
        <w:t xml:space="preserve"> </w:t>
      </w:r>
      <w:r w:rsidRPr="00033188">
        <w:rPr>
          <w:rFonts w:ascii="Times New Roman" w:hAnsi="Times New Roman"/>
        </w:rPr>
        <w:t>starting from</w:t>
      </w:r>
      <w:r w:rsidRPr="00033188">
        <w:rPr>
          <w:rFonts w:ascii="Times New Roman" w:hAnsi="Times New Roman"/>
          <w:spacing w:val="-15"/>
        </w:rPr>
        <w:t xml:space="preserve"> </w:t>
      </w:r>
      <w:r w:rsidRPr="00033188">
        <w:rPr>
          <w:rFonts w:ascii="Times New Roman" w:hAnsi="Times New Roman"/>
        </w:rPr>
        <w:t>needs</w:t>
      </w:r>
      <w:r w:rsidRPr="00033188">
        <w:rPr>
          <w:rFonts w:ascii="Times New Roman" w:hAnsi="Times New Roman"/>
          <w:spacing w:val="-15"/>
        </w:rPr>
        <w:t xml:space="preserve"> </w:t>
      </w:r>
      <w:r w:rsidRPr="00033188">
        <w:rPr>
          <w:rFonts w:ascii="Times New Roman" w:hAnsi="Times New Roman"/>
        </w:rPr>
        <w:t>analysis</w:t>
      </w:r>
      <w:r w:rsidRPr="00033188">
        <w:rPr>
          <w:rFonts w:ascii="Times New Roman" w:hAnsi="Times New Roman"/>
          <w:spacing w:val="-15"/>
        </w:rPr>
        <w:t xml:space="preserve"> </w:t>
      </w:r>
      <w:r w:rsidRPr="00033188">
        <w:rPr>
          <w:rFonts w:ascii="Times New Roman" w:hAnsi="Times New Roman"/>
        </w:rPr>
        <w:t>to</w:t>
      </w:r>
      <w:r w:rsidRPr="00033188">
        <w:rPr>
          <w:rFonts w:ascii="Times New Roman" w:hAnsi="Times New Roman"/>
          <w:spacing w:val="-15"/>
        </w:rPr>
        <w:t xml:space="preserve"> </w:t>
      </w:r>
      <w:r w:rsidRPr="00033188">
        <w:rPr>
          <w:rFonts w:ascii="Times New Roman" w:hAnsi="Times New Roman"/>
        </w:rPr>
        <w:t>program</w:t>
      </w:r>
      <w:r w:rsidRPr="00033188">
        <w:rPr>
          <w:rFonts w:ascii="Times New Roman" w:hAnsi="Times New Roman"/>
          <w:spacing w:val="-15"/>
        </w:rPr>
        <w:t xml:space="preserve"> </w:t>
      </w:r>
      <w:r w:rsidRPr="00033188">
        <w:rPr>
          <w:rFonts w:ascii="Times New Roman" w:hAnsi="Times New Roman"/>
        </w:rPr>
        <w:t>implementation.</w:t>
      </w:r>
      <w:r w:rsidRPr="00033188">
        <w:rPr>
          <w:rFonts w:ascii="Times New Roman" w:hAnsi="Times New Roman"/>
          <w:spacing w:val="-15"/>
        </w:rPr>
        <w:t xml:space="preserve"> </w:t>
      </w:r>
      <w:r w:rsidRPr="00033188">
        <w:rPr>
          <w:rFonts w:ascii="Times New Roman" w:hAnsi="Times New Roman"/>
        </w:rPr>
        <w:t>In</w:t>
      </w:r>
      <w:r w:rsidRPr="00033188">
        <w:rPr>
          <w:rFonts w:ascii="Times New Roman" w:hAnsi="Times New Roman"/>
          <w:spacing w:val="-15"/>
        </w:rPr>
        <w:t xml:space="preserve"> </w:t>
      </w:r>
      <w:r w:rsidRPr="00033188">
        <w:rPr>
          <w:rFonts w:ascii="Times New Roman" w:hAnsi="Times New Roman"/>
        </w:rPr>
        <w:t>the</w:t>
      </w:r>
      <w:r w:rsidRPr="00033188">
        <w:rPr>
          <w:rFonts w:ascii="Times New Roman" w:hAnsi="Times New Roman"/>
          <w:spacing w:val="-15"/>
        </w:rPr>
        <w:t xml:space="preserve"> </w:t>
      </w:r>
      <w:r w:rsidRPr="00033188">
        <w:rPr>
          <w:rFonts w:ascii="Times New Roman" w:hAnsi="Times New Roman"/>
        </w:rPr>
        <w:t>early</w:t>
      </w:r>
      <w:r w:rsidRPr="00033188">
        <w:rPr>
          <w:rFonts w:ascii="Times New Roman" w:hAnsi="Times New Roman"/>
          <w:spacing w:val="-15"/>
        </w:rPr>
        <w:t xml:space="preserve"> </w:t>
      </w:r>
      <w:r w:rsidRPr="00033188">
        <w:rPr>
          <w:rFonts w:ascii="Times New Roman" w:hAnsi="Times New Roman"/>
        </w:rPr>
        <w:t>stages,</w:t>
      </w:r>
      <w:r w:rsidRPr="00033188">
        <w:rPr>
          <w:rFonts w:ascii="Times New Roman" w:hAnsi="Times New Roman"/>
          <w:spacing w:val="-13"/>
        </w:rPr>
        <w:t xml:space="preserve"> </w:t>
      </w:r>
      <w:r w:rsidRPr="00033188">
        <w:rPr>
          <w:rFonts w:ascii="Times New Roman" w:hAnsi="Times New Roman"/>
        </w:rPr>
        <w:t>the</w:t>
      </w:r>
      <w:r w:rsidRPr="00033188">
        <w:rPr>
          <w:rFonts w:ascii="Times New Roman" w:hAnsi="Times New Roman"/>
          <w:spacing w:val="-12"/>
        </w:rPr>
        <w:t xml:space="preserve"> </w:t>
      </w:r>
      <w:r w:rsidRPr="00033188">
        <w:rPr>
          <w:rFonts w:ascii="Times New Roman" w:hAnsi="Times New Roman"/>
        </w:rPr>
        <w:t>institution</w:t>
      </w:r>
      <w:r w:rsidRPr="00033188">
        <w:rPr>
          <w:rFonts w:ascii="Times New Roman" w:hAnsi="Times New Roman"/>
          <w:spacing w:val="-15"/>
        </w:rPr>
        <w:t xml:space="preserve"> </w:t>
      </w:r>
      <w:r w:rsidRPr="00033188">
        <w:rPr>
          <w:rFonts w:ascii="Times New Roman" w:hAnsi="Times New Roman"/>
        </w:rPr>
        <w:t>conducts</w:t>
      </w:r>
      <w:r w:rsidRPr="00033188">
        <w:rPr>
          <w:rFonts w:ascii="Times New Roman" w:hAnsi="Times New Roman"/>
          <w:spacing w:val="-15"/>
        </w:rPr>
        <w:t xml:space="preserve"> </w:t>
      </w:r>
      <w:r w:rsidRPr="00033188">
        <w:rPr>
          <w:rFonts w:ascii="Times New Roman" w:hAnsi="Times New Roman"/>
        </w:rPr>
        <w:t>a</w:t>
      </w:r>
      <w:r w:rsidRPr="00033188">
        <w:rPr>
          <w:rFonts w:ascii="Times New Roman" w:hAnsi="Times New Roman"/>
          <w:spacing w:val="-15"/>
        </w:rPr>
        <w:t xml:space="preserve"> </w:t>
      </w:r>
      <w:r w:rsidRPr="00033188">
        <w:rPr>
          <w:rFonts w:ascii="Times New Roman" w:hAnsi="Times New Roman"/>
        </w:rPr>
        <w:t>needs</w:t>
      </w:r>
      <w:r w:rsidRPr="00033188">
        <w:rPr>
          <w:rFonts w:ascii="Times New Roman" w:hAnsi="Times New Roman"/>
          <w:spacing w:val="-14"/>
        </w:rPr>
        <w:t xml:space="preserve"> </w:t>
      </w:r>
      <w:r w:rsidRPr="00033188">
        <w:rPr>
          <w:rFonts w:ascii="Times New Roman" w:hAnsi="Times New Roman"/>
        </w:rPr>
        <w:t>analysis to identify various factors that affect education, including student aspirations and societal demands. This step is very</w:t>
      </w:r>
      <w:r w:rsidRPr="00033188">
        <w:rPr>
          <w:rFonts w:ascii="Times New Roman" w:hAnsi="Times New Roman"/>
          <w:spacing w:val="-1"/>
        </w:rPr>
        <w:t xml:space="preserve"> </w:t>
      </w:r>
      <w:r w:rsidRPr="00033188">
        <w:rPr>
          <w:rFonts w:ascii="Times New Roman" w:hAnsi="Times New Roman"/>
        </w:rPr>
        <w:t>important to determine the direction</w:t>
      </w:r>
      <w:r w:rsidRPr="00033188">
        <w:rPr>
          <w:rFonts w:ascii="Times New Roman" w:hAnsi="Times New Roman"/>
          <w:spacing w:val="-2"/>
        </w:rPr>
        <w:t xml:space="preserve"> </w:t>
      </w:r>
      <w:r w:rsidRPr="00033188">
        <w:rPr>
          <w:rFonts w:ascii="Times New Roman" w:hAnsi="Times New Roman"/>
        </w:rPr>
        <w:t>and focus of</w:t>
      </w:r>
      <w:r w:rsidRPr="00033188">
        <w:rPr>
          <w:rFonts w:ascii="Times New Roman" w:hAnsi="Times New Roman"/>
          <w:spacing w:val="-10"/>
        </w:rPr>
        <w:t xml:space="preserve"> </w:t>
      </w:r>
      <w:r w:rsidRPr="00033188">
        <w:rPr>
          <w:rFonts w:ascii="Times New Roman" w:hAnsi="Times New Roman"/>
        </w:rPr>
        <w:t>the educational</w:t>
      </w:r>
      <w:r w:rsidRPr="00033188">
        <w:rPr>
          <w:rFonts w:ascii="Times New Roman" w:hAnsi="Times New Roman"/>
          <w:spacing w:val="-7"/>
        </w:rPr>
        <w:t xml:space="preserve"> </w:t>
      </w:r>
      <w:r w:rsidRPr="00033188">
        <w:rPr>
          <w:rFonts w:ascii="Times New Roman" w:hAnsi="Times New Roman"/>
        </w:rPr>
        <w:t>planning to be implemented. Once the needs are identified, the next step is to formulate goals and objectives. The educational</w:t>
      </w:r>
      <w:r w:rsidRPr="00033188">
        <w:rPr>
          <w:rFonts w:ascii="Times New Roman" w:hAnsi="Times New Roman"/>
          <w:spacing w:val="-7"/>
        </w:rPr>
        <w:t xml:space="preserve"> </w:t>
      </w:r>
      <w:r w:rsidRPr="00033188">
        <w:rPr>
          <w:rFonts w:ascii="Times New Roman" w:hAnsi="Times New Roman"/>
        </w:rPr>
        <w:t>planning objectives</w:t>
      </w:r>
      <w:r w:rsidRPr="00033188">
        <w:rPr>
          <w:rFonts w:ascii="Times New Roman" w:hAnsi="Times New Roman"/>
          <w:spacing w:val="-15"/>
        </w:rPr>
        <w:t xml:space="preserve"> </w:t>
      </w:r>
      <w:r w:rsidRPr="00033188">
        <w:rPr>
          <w:rFonts w:ascii="Times New Roman" w:hAnsi="Times New Roman"/>
        </w:rPr>
        <w:t>at</w:t>
      </w:r>
      <w:r w:rsidRPr="00033188">
        <w:rPr>
          <w:rFonts w:ascii="Times New Roman" w:hAnsi="Times New Roman"/>
          <w:spacing w:val="-13"/>
        </w:rPr>
        <w:t xml:space="preserve"> </w:t>
      </w:r>
      <w:r w:rsidRPr="00033188">
        <w:rPr>
          <w:rFonts w:ascii="Times New Roman" w:hAnsi="Times New Roman"/>
        </w:rPr>
        <w:t>MA</w:t>
      </w:r>
      <w:r w:rsidRPr="00033188">
        <w:rPr>
          <w:rFonts w:ascii="Times New Roman" w:hAnsi="Times New Roman"/>
          <w:spacing w:val="-15"/>
        </w:rPr>
        <w:t xml:space="preserve"> </w:t>
      </w:r>
      <w:r w:rsidRPr="00033188">
        <w:rPr>
          <w:rFonts w:ascii="Times New Roman" w:hAnsi="Times New Roman"/>
        </w:rPr>
        <w:t>Al-Ittihad</w:t>
      </w:r>
      <w:r w:rsidRPr="00033188">
        <w:rPr>
          <w:rFonts w:ascii="Times New Roman" w:hAnsi="Times New Roman"/>
          <w:spacing w:val="-5"/>
        </w:rPr>
        <w:t xml:space="preserve"> </w:t>
      </w:r>
      <w:r w:rsidRPr="00033188">
        <w:rPr>
          <w:rFonts w:ascii="Times New Roman" w:hAnsi="Times New Roman"/>
        </w:rPr>
        <w:t>are</w:t>
      </w:r>
      <w:r w:rsidRPr="00033188">
        <w:rPr>
          <w:rFonts w:ascii="Times New Roman" w:hAnsi="Times New Roman"/>
          <w:spacing w:val="-7"/>
        </w:rPr>
        <w:t xml:space="preserve"> </w:t>
      </w:r>
      <w:r w:rsidRPr="00033188">
        <w:rPr>
          <w:rFonts w:ascii="Times New Roman" w:hAnsi="Times New Roman"/>
        </w:rPr>
        <w:t>determined</w:t>
      </w:r>
      <w:r w:rsidRPr="00033188">
        <w:rPr>
          <w:rFonts w:ascii="Times New Roman" w:hAnsi="Times New Roman"/>
          <w:spacing w:val="-6"/>
        </w:rPr>
        <w:t xml:space="preserve"> </w:t>
      </w:r>
      <w:r w:rsidRPr="00033188">
        <w:rPr>
          <w:rFonts w:ascii="Times New Roman" w:hAnsi="Times New Roman"/>
        </w:rPr>
        <w:t>based</w:t>
      </w:r>
      <w:r w:rsidRPr="00033188">
        <w:rPr>
          <w:rFonts w:ascii="Times New Roman" w:hAnsi="Times New Roman"/>
          <w:spacing w:val="-6"/>
        </w:rPr>
        <w:t xml:space="preserve"> </w:t>
      </w:r>
      <w:r w:rsidRPr="00033188">
        <w:rPr>
          <w:rFonts w:ascii="Times New Roman" w:hAnsi="Times New Roman"/>
        </w:rPr>
        <w:t>on</w:t>
      </w:r>
      <w:r w:rsidRPr="00033188">
        <w:rPr>
          <w:rFonts w:ascii="Times New Roman" w:hAnsi="Times New Roman"/>
          <w:spacing w:val="-11"/>
        </w:rPr>
        <w:t xml:space="preserve"> </w:t>
      </w:r>
      <w:r w:rsidRPr="00033188">
        <w:rPr>
          <w:rFonts w:ascii="Times New Roman" w:hAnsi="Times New Roman"/>
        </w:rPr>
        <w:t>the</w:t>
      </w:r>
      <w:r w:rsidRPr="00033188">
        <w:rPr>
          <w:rFonts w:ascii="Times New Roman" w:hAnsi="Times New Roman"/>
          <w:spacing w:val="-7"/>
        </w:rPr>
        <w:t xml:space="preserve"> </w:t>
      </w:r>
      <w:r w:rsidRPr="00033188">
        <w:rPr>
          <w:rFonts w:ascii="Times New Roman" w:hAnsi="Times New Roman"/>
        </w:rPr>
        <w:t>school's</w:t>
      </w:r>
      <w:r w:rsidRPr="00033188">
        <w:rPr>
          <w:rFonts w:ascii="Times New Roman" w:hAnsi="Times New Roman"/>
          <w:spacing w:val="-4"/>
        </w:rPr>
        <w:t xml:space="preserve"> </w:t>
      </w:r>
      <w:r w:rsidRPr="00033188">
        <w:rPr>
          <w:rFonts w:ascii="Times New Roman" w:hAnsi="Times New Roman"/>
        </w:rPr>
        <w:t>vision</w:t>
      </w:r>
      <w:r w:rsidRPr="00033188">
        <w:rPr>
          <w:rFonts w:ascii="Times New Roman" w:hAnsi="Times New Roman"/>
          <w:spacing w:val="-11"/>
        </w:rPr>
        <w:t xml:space="preserve"> </w:t>
      </w:r>
      <w:r w:rsidRPr="00033188">
        <w:rPr>
          <w:rFonts w:ascii="Times New Roman" w:hAnsi="Times New Roman"/>
        </w:rPr>
        <w:t>and</w:t>
      </w:r>
      <w:r w:rsidRPr="00033188">
        <w:rPr>
          <w:rFonts w:ascii="Times New Roman" w:hAnsi="Times New Roman"/>
          <w:spacing w:val="-2"/>
        </w:rPr>
        <w:t xml:space="preserve"> </w:t>
      </w:r>
      <w:r w:rsidRPr="00033188">
        <w:rPr>
          <w:rFonts w:ascii="Times New Roman" w:hAnsi="Times New Roman"/>
        </w:rPr>
        <w:t>mission,</w:t>
      </w:r>
      <w:r w:rsidRPr="00033188">
        <w:rPr>
          <w:rFonts w:ascii="Times New Roman" w:hAnsi="Times New Roman"/>
          <w:spacing w:val="-4"/>
        </w:rPr>
        <w:t xml:space="preserve"> </w:t>
      </w:r>
      <w:r w:rsidRPr="00033188">
        <w:rPr>
          <w:rFonts w:ascii="Times New Roman" w:hAnsi="Times New Roman"/>
        </w:rPr>
        <w:t>which</w:t>
      </w:r>
      <w:r w:rsidRPr="00033188">
        <w:rPr>
          <w:rFonts w:ascii="Times New Roman" w:hAnsi="Times New Roman"/>
          <w:spacing w:val="-11"/>
        </w:rPr>
        <w:t xml:space="preserve"> </w:t>
      </w:r>
      <w:r w:rsidRPr="00033188">
        <w:rPr>
          <w:rFonts w:ascii="Times New Roman" w:hAnsi="Times New Roman"/>
        </w:rPr>
        <w:t>emphasizes</w:t>
      </w:r>
      <w:r w:rsidRPr="00033188">
        <w:rPr>
          <w:rFonts w:ascii="Times New Roman" w:hAnsi="Times New Roman"/>
          <w:spacing w:val="-8"/>
        </w:rPr>
        <w:t xml:space="preserve"> </w:t>
      </w:r>
      <w:r w:rsidRPr="00033188">
        <w:rPr>
          <w:rFonts w:ascii="Times New Roman" w:hAnsi="Times New Roman"/>
        </w:rPr>
        <w:t>the formation of students who are faithful, knowledgeable, and have good morals.</w:t>
      </w:r>
    </w:p>
    <w:p w14:paraId="48DAB27F" w14:textId="77777777" w:rsidR="00625C3F" w:rsidRPr="00033188" w:rsidRDefault="00625C3F" w:rsidP="00033188">
      <w:pPr>
        <w:pStyle w:val="BodyText"/>
        <w:spacing w:before="72" w:line="276" w:lineRule="auto"/>
        <w:ind w:right="629" w:firstLine="1152"/>
        <w:jc w:val="both"/>
        <w:rPr>
          <w:rFonts w:ascii="Times New Roman" w:hAnsi="Times New Roman"/>
        </w:rPr>
      </w:pPr>
      <w:r w:rsidRPr="00033188">
        <w:rPr>
          <w:rFonts w:ascii="Times New Roman" w:hAnsi="Times New Roman"/>
        </w:rPr>
        <w:t>This mission includes developing a positive attitude towards science as well</w:t>
      </w:r>
      <w:r w:rsidRPr="00033188">
        <w:rPr>
          <w:rFonts w:ascii="Times New Roman" w:hAnsi="Times New Roman"/>
          <w:spacing w:val="-1"/>
        </w:rPr>
        <w:t xml:space="preserve"> </w:t>
      </w:r>
      <w:r w:rsidRPr="00033188">
        <w:rPr>
          <w:rFonts w:ascii="Times New Roman" w:hAnsi="Times New Roman"/>
        </w:rPr>
        <w:t xml:space="preserve">as improving life </w:t>
      </w:r>
      <w:r w:rsidRPr="00033188">
        <w:rPr>
          <w:rFonts w:ascii="Times New Roman" w:hAnsi="Times New Roman"/>
          <w:spacing w:val="-2"/>
        </w:rPr>
        <w:t>skills</w:t>
      </w:r>
      <w:r w:rsidRPr="00033188">
        <w:rPr>
          <w:rFonts w:ascii="Times New Roman" w:hAnsi="Times New Roman"/>
          <w:spacing w:val="-9"/>
        </w:rPr>
        <w:t xml:space="preserve"> </w:t>
      </w:r>
      <w:r w:rsidRPr="00033188">
        <w:rPr>
          <w:rFonts w:ascii="Times New Roman" w:hAnsi="Times New Roman"/>
          <w:spacing w:val="-2"/>
        </w:rPr>
        <w:t>that are</w:t>
      </w:r>
      <w:r w:rsidRPr="00033188">
        <w:rPr>
          <w:rFonts w:ascii="Times New Roman" w:hAnsi="Times New Roman"/>
          <w:spacing w:val="-6"/>
        </w:rPr>
        <w:t xml:space="preserve"> </w:t>
      </w:r>
      <w:r w:rsidRPr="00033188">
        <w:rPr>
          <w:rFonts w:ascii="Times New Roman" w:hAnsi="Times New Roman"/>
          <w:spacing w:val="-2"/>
        </w:rPr>
        <w:t>relevant</w:t>
      </w:r>
      <w:r w:rsidRPr="00033188">
        <w:rPr>
          <w:rFonts w:ascii="Times New Roman" w:hAnsi="Times New Roman"/>
          <w:spacing w:val="-5"/>
        </w:rPr>
        <w:t xml:space="preserve"> </w:t>
      </w:r>
      <w:r w:rsidRPr="00033188">
        <w:rPr>
          <w:rFonts w:ascii="Times New Roman" w:hAnsi="Times New Roman"/>
          <w:spacing w:val="-2"/>
        </w:rPr>
        <w:t>to</w:t>
      </w:r>
      <w:r w:rsidRPr="00033188">
        <w:rPr>
          <w:rFonts w:ascii="Times New Roman" w:hAnsi="Times New Roman"/>
          <w:spacing w:val="-5"/>
        </w:rPr>
        <w:t xml:space="preserve"> </w:t>
      </w:r>
      <w:r w:rsidRPr="00033188">
        <w:rPr>
          <w:rFonts w:ascii="Times New Roman" w:hAnsi="Times New Roman"/>
          <w:spacing w:val="-2"/>
        </w:rPr>
        <w:t>the needs</w:t>
      </w:r>
      <w:r w:rsidRPr="00033188">
        <w:rPr>
          <w:rFonts w:ascii="Times New Roman" w:hAnsi="Times New Roman"/>
          <w:spacing w:val="-8"/>
        </w:rPr>
        <w:t xml:space="preserve"> </w:t>
      </w:r>
      <w:r w:rsidRPr="00033188">
        <w:rPr>
          <w:rFonts w:ascii="Times New Roman" w:hAnsi="Times New Roman"/>
          <w:spacing w:val="-2"/>
        </w:rPr>
        <w:t>of</w:t>
      </w:r>
      <w:r w:rsidRPr="00033188">
        <w:rPr>
          <w:rFonts w:ascii="Times New Roman" w:hAnsi="Times New Roman"/>
          <w:spacing w:val="-13"/>
        </w:rPr>
        <w:t xml:space="preserve"> </w:t>
      </w:r>
      <w:r w:rsidRPr="00033188">
        <w:rPr>
          <w:rFonts w:ascii="Times New Roman" w:hAnsi="Times New Roman"/>
          <w:spacing w:val="-2"/>
        </w:rPr>
        <w:t>society. Furthermore,</w:t>
      </w:r>
      <w:r w:rsidRPr="00033188">
        <w:rPr>
          <w:rFonts w:ascii="Times New Roman" w:hAnsi="Times New Roman"/>
          <w:spacing w:val="-8"/>
        </w:rPr>
        <w:t xml:space="preserve"> </w:t>
      </w:r>
      <w:r w:rsidRPr="00033188">
        <w:rPr>
          <w:rFonts w:ascii="Times New Roman" w:hAnsi="Times New Roman"/>
          <w:spacing w:val="-2"/>
        </w:rPr>
        <w:t>in</w:t>
      </w:r>
      <w:r w:rsidRPr="00033188">
        <w:rPr>
          <w:rFonts w:ascii="Times New Roman" w:hAnsi="Times New Roman"/>
          <w:spacing w:val="-11"/>
        </w:rPr>
        <w:t xml:space="preserve"> </w:t>
      </w:r>
      <w:r w:rsidRPr="00033188">
        <w:rPr>
          <w:rFonts w:ascii="Times New Roman" w:hAnsi="Times New Roman"/>
          <w:spacing w:val="-2"/>
        </w:rPr>
        <w:t>the</w:t>
      </w:r>
      <w:r w:rsidRPr="00033188">
        <w:rPr>
          <w:rFonts w:ascii="Times New Roman" w:hAnsi="Times New Roman"/>
          <w:spacing w:val="-6"/>
        </w:rPr>
        <w:t xml:space="preserve"> </w:t>
      </w:r>
      <w:r w:rsidRPr="00033188">
        <w:rPr>
          <w:rFonts w:ascii="Times New Roman" w:hAnsi="Times New Roman"/>
          <w:spacing w:val="-2"/>
        </w:rPr>
        <w:t>stage</w:t>
      </w:r>
      <w:r w:rsidRPr="00033188">
        <w:rPr>
          <w:rFonts w:ascii="Times New Roman" w:hAnsi="Times New Roman"/>
          <w:spacing w:val="-12"/>
        </w:rPr>
        <w:t xml:space="preserve"> </w:t>
      </w:r>
      <w:r w:rsidRPr="00033188">
        <w:rPr>
          <w:rFonts w:ascii="Times New Roman" w:hAnsi="Times New Roman"/>
          <w:spacing w:val="-2"/>
        </w:rPr>
        <w:t>of</w:t>
      </w:r>
      <w:r w:rsidRPr="00033188">
        <w:rPr>
          <w:rFonts w:ascii="Times New Roman" w:hAnsi="Times New Roman"/>
          <w:spacing w:val="-9"/>
        </w:rPr>
        <w:t xml:space="preserve"> </w:t>
      </w:r>
      <w:r w:rsidRPr="00033188">
        <w:rPr>
          <w:rFonts w:ascii="Times New Roman" w:hAnsi="Times New Roman"/>
          <w:spacing w:val="-2"/>
        </w:rPr>
        <w:t>formulating</w:t>
      </w:r>
      <w:r w:rsidRPr="00033188">
        <w:rPr>
          <w:rFonts w:ascii="Times New Roman" w:hAnsi="Times New Roman"/>
          <w:spacing w:val="-5"/>
        </w:rPr>
        <w:t xml:space="preserve"> </w:t>
      </w:r>
      <w:r w:rsidRPr="00033188">
        <w:rPr>
          <w:rFonts w:ascii="Times New Roman" w:hAnsi="Times New Roman"/>
          <w:spacing w:val="-2"/>
        </w:rPr>
        <w:t>policies</w:t>
      </w:r>
      <w:r w:rsidRPr="00033188">
        <w:rPr>
          <w:rFonts w:ascii="Times New Roman" w:hAnsi="Times New Roman"/>
          <w:spacing w:val="-8"/>
        </w:rPr>
        <w:t xml:space="preserve"> </w:t>
      </w:r>
      <w:r w:rsidRPr="00033188">
        <w:rPr>
          <w:rFonts w:ascii="Times New Roman" w:hAnsi="Times New Roman"/>
          <w:spacing w:val="-2"/>
        </w:rPr>
        <w:t>and</w:t>
      </w:r>
      <w:r w:rsidRPr="00033188">
        <w:rPr>
          <w:rFonts w:ascii="Times New Roman" w:hAnsi="Times New Roman"/>
          <w:spacing w:val="-5"/>
        </w:rPr>
        <w:t xml:space="preserve"> </w:t>
      </w:r>
      <w:r w:rsidRPr="00033188">
        <w:rPr>
          <w:rFonts w:ascii="Times New Roman" w:hAnsi="Times New Roman"/>
          <w:spacing w:val="-2"/>
        </w:rPr>
        <w:t xml:space="preserve">priorities, </w:t>
      </w:r>
      <w:r w:rsidRPr="00033188">
        <w:rPr>
          <w:rFonts w:ascii="Times New Roman" w:hAnsi="Times New Roman"/>
        </w:rPr>
        <w:t>the school formulates strategies that will be used to achieve these goals. This strategy includes the development of relevant curriculums, the provision of quality human resources, and the improvement of educational facilities. MA Al-Ittihad also integrates non-academic activities such as entrepreneurship training</w:t>
      </w:r>
      <w:r w:rsidRPr="00033188">
        <w:rPr>
          <w:rFonts w:ascii="Times New Roman" w:hAnsi="Times New Roman"/>
          <w:spacing w:val="-4"/>
        </w:rPr>
        <w:t xml:space="preserve"> </w:t>
      </w:r>
      <w:r w:rsidRPr="00033188">
        <w:rPr>
          <w:rFonts w:ascii="Times New Roman" w:hAnsi="Times New Roman"/>
        </w:rPr>
        <w:t>and</w:t>
      </w:r>
      <w:r w:rsidRPr="00033188">
        <w:rPr>
          <w:rFonts w:ascii="Times New Roman" w:hAnsi="Times New Roman"/>
          <w:spacing w:val="-4"/>
        </w:rPr>
        <w:t xml:space="preserve"> </w:t>
      </w:r>
      <w:r w:rsidRPr="00033188">
        <w:rPr>
          <w:rFonts w:ascii="Times New Roman" w:hAnsi="Times New Roman"/>
        </w:rPr>
        <w:t>extracurricular</w:t>
      </w:r>
      <w:r w:rsidRPr="00033188">
        <w:rPr>
          <w:rFonts w:ascii="Times New Roman" w:hAnsi="Times New Roman"/>
          <w:spacing w:val="-3"/>
        </w:rPr>
        <w:t xml:space="preserve"> </w:t>
      </w:r>
      <w:r w:rsidRPr="00033188">
        <w:rPr>
          <w:rFonts w:ascii="Times New Roman" w:hAnsi="Times New Roman"/>
        </w:rPr>
        <w:t>activities</w:t>
      </w:r>
      <w:r w:rsidRPr="00033188">
        <w:rPr>
          <w:rFonts w:ascii="Times New Roman" w:hAnsi="Times New Roman"/>
          <w:spacing w:val="-7"/>
        </w:rPr>
        <w:t xml:space="preserve"> </w:t>
      </w:r>
      <w:r w:rsidRPr="00033188">
        <w:rPr>
          <w:rFonts w:ascii="Times New Roman" w:hAnsi="Times New Roman"/>
        </w:rPr>
        <w:t>to</w:t>
      </w:r>
      <w:r w:rsidRPr="00033188">
        <w:rPr>
          <w:rFonts w:ascii="Times New Roman" w:hAnsi="Times New Roman"/>
          <w:spacing w:val="-4"/>
        </w:rPr>
        <w:t xml:space="preserve"> </w:t>
      </w:r>
      <w:r w:rsidRPr="00033188">
        <w:rPr>
          <w:rFonts w:ascii="Times New Roman" w:hAnsi="Times New Roman"/>
        </w:rPr>
        <w:t>support</w:t>
      </w:r>
      <w:r w:rsidRPr="00033188">
        <w:rPr>
          <w:rFonts w:ascii="Times New Roman" w:hAnsi="Times New Roman"/>
          <w:spacing w:val="-8"/>
        </w:rPr>
        <w:t xml:space="preserve"> </w:t>
      </w:r>
      <w:r w:rsidRPr="00033188">
        <w:rPr>
          <w:rFonts w:ascii="Times New Roman" w:hAnsi="Times New Roman"/>
        </w:rPr>
        <w:t>the</w:t>
      </w:r>
      <w:r w:rsidRPr="00033188">
        <w:rPr>
          <w:rFonts w:ascii="Times New Roman" w:hAnsi="Times New Roman"/>
          <w:spacing w:val="-5"/>
        </w:rPr>
        <w:t xml:space="preserve"> </w:t>
      </w:r>
      <w:r w:rsidRPr="00033188">
        <w:rPr>
          <w:rFonts w:ascii="Times New Roman" w:hAnsi="Times New Roman"/>
        </w:rPr>
        <w:t>development</w:t>
      </w:r>
      <w:r w:rsidRPr="00033188">
        <w:rPr>
          <w:rFonts w:ascii="Times New Roman" w:hAnsi="Times New Roman"/>
          <w:spacing w:val="-8"/>
        </w:rPr>
        <w:t xml:space="preserve"> </w:t>
      </w:r>
      <w:r w:rsidRPr="00033188">
        <w:rPr>
          <w:rFonts w:ascii="Times New Roman" w:hAnsi="Times New Roman"/>
        </w:rPr>
        <w:t>of</w:t>
      </w:r>
      <w:r w:rsidRPr="00033188">
        <w:rPr>
          <w:rFonts w:ascii="Times New Roman" w:hAnsi="Times New Roman"/>
          <w:spacing w:val="-11"/>
        </w:rPr>
        <w:t xml:space="preserve"> </w:t>
      </w:r>
      <w:r w:rsidRPr="00033188">
        <w:rPr>
          <w:rFonts w:ascii="Times New Roman" w:hAnsi="Times New Roman"/>
        </w:rPr>
        <w:t>student competencies.</w:t>
      </w:r>
      <w:r w:rsidRPr="00033188">
        <w:rPr>
          <w:rFonts w:ascii="Times New Roman" w:hAnsi="Times New Roman"/>
          <w:spacing w:val="-15"/>
        </w:rPr>
        <w:t xml:space="preserve"> </w:t>
      </w:r>
      <w:r w:rsidRPr="00033188">
        <w:rPr>
          <w:rFonts w:ascii="Times New Roman" w:hAnsi="Times New Roman"/>
        </w:rPr>
        <w:t>After</w:t>
      </w:r>
      <w:r w:rsidRPr="00033188">
        <w:rPr>
          <w:rFonts w:ascii="Times New Roman" w:hAnsi="Times New Roman"/>
          <w:spacing w:val="-7"/>
        </w:rPr>
        <w:t xml:space="preserve"> </w:t>
      </w:r>
      <w:r w:rsidRPr="00033188">
        <w:rPr>
          <w:rFonts w:ascii="Times New Roman" w:hAnsi="Times New Roman"/>
        </w:rPr>
        <w:t>the</w:t>
      </w:r>
      <w:r w:rsidRPr="00033188">
        <w:rPr>
          <w:rFonts w:ascii="Times New Roman" w:hAnsi="Times New Roman"/>
          <w:spacing w:val="-9"/>
        </w:rPr>
        <w:t xml:space="preserve"> </w:t>
      </w:r>
      <w:r w:rsidRPr="00033188">
        <w:rPr>
          <w:rFonts w:ascii="Times New Roman" w:hAnsi="Times New Roman"/>
        </w:rPr>
        <w:t>plan</w:t>
      </w:r>
      <w:r w:rsidRPr="00033188">
        <w:rPr>
          <w:rFonts w:ascii="Times New Roman" w:hAnsi="Times New Roman"/>
          <w:spacing w:val="-4"/>
        </w:rPr>
        <w:t xml:space="preserve"> </w:t>
      </w:r>
      <w:r w:rsidRPr="00033188">
        <w:rPr>
          <w:rFonts w:ascii="Times New Roman" w:hAnsi="Times New Roman"/>
        </w:rPr>
        <w:t>is prepared,</w:t>
      </w:r>
      <w:r w:rsidRPr="00033188">
        <w:rPr>
          <w:rFonts w:ascii="Times New Roman" w:hAnsi="Times New Roman"/>
          <w:spacing w:val="-7"/>
        </w:rPr>
        <w:t xml:space="preserve"> </w:t>
      </w:r>
      <w:r w:rsidRPr="00033188">
        <w:rPr>
          <w:rFonts w:ascii="Times New Roman" w:hAnsi="Times New Roman"/>
        </w:rPr>
        <w:t>the</w:t>
      </w:r>
      <w:r w:rsidRPr="00033188">
        <w:rPr>
          <w:rFonts w:ascii="Times New Roman" w:hAnsi="Times New Roman"/>
          <w:spacing w:val="-2"/>
        </w:rPr>
        <w:t xml:space="preserve"> </w:t>
      </w:r>
      <w:r w:rsidRPr="00033188">
        <w:rPr>
          <w:rFonts w:ascii="Times New Roman" w:hAnsi="Times New Roman"/>
        </w:rPr>
        <w:t>implementation</w:t>
      </w:r>
      <w:r w:rsidRPr="00033188">
        <w:rPr>
          <w:rFonts w:ascii="Times New Roman" w:hAnsi="Times New Roman"/>
          <w:spacing w:val="-11"/>
        </w:rPr>
        <w:t xml:space="preserve"> </w:t>
      </w:r>
      <w:r w:rsidRPr="00033188">
        <w:rPr>
          <w:rFonts w:ascii="Times New Roman" w:hAnsi="Times New Roman"/>
        </w:rPr>
        <w:t>stage</w:t>
      </w:r>
      <w:r w:rsidRPr="00033188">
        <w:rPr>
          <w:rFonts w:ascii="Times New Roman" w:hAnsi="Times New Roman"/>
          <w:spacing w:val="-7"/>
        </w:rPr>
        <w:t xml:space="preserve"> </w:t>
      </w:r>
      <w:r w:rsidRPr="00033188">
        <w:rPr>
          <w:rFonts w:ascii="Times New Roman" w:hAnsi="Times New Roman"/>
        </w:rPr>
        <w:t>is</w:t>
      </w:r>
      <w:r w:rsidRPr="00033188">
        <w:rPr>
          <w:rFonts w:ascii="Times New Roman" w:hAnsi="Times New Roman"/>
          <w:spacing w:val="-8"/>
        </w:rPr>
        <w:t xml:space="preserve"> </w:t>
      </w:r>
      <w:r w:rsidRPr="00033188">
        <w:rPr>
          <w:rFonts w:ascii="Times New Roman" w:hAnsi="Times New Roman"/>
        </w:rPr>
        <w:t>carried</w:t>
      </w:r>
      <w:r w:rsidRPr="00033188">
        <w:rPr>
          <w:rFonts w:ascii="Times New Roman" w:hAnsi="Times New Roman"/>
          <w:spacing w:val="-6"/>
        </w:rPr>
        <w:t xml:space="preserve"> </w:t>
      </w:r>
      <w:r w:rsidRPr="00033188">
        <w:rPr>
          <w:rFonts w:ascii="Times New Roman" w:hAnsi="Times New Roman"/>
        </w:rPr>
        <w:t>out</w:t>
      </w:r>
      <w:r w:rsidRPr="00033188">
        <w:rPr>
          <w:rFonts w:ascii="Times New Roman" w:hAnsi="Times New Roman"/>
          <w:spacing w:val="-2"/>
        </w:rPr>
        <w:t xml:space="preserve"> </w:t>
      </w:r>
      <w:r w:rsidRPr="00033188">
        <w:rPr>
          <w:rFonts w:ascii="Times New Roman" w:hAnsi="Times New Roman"/>
        </w:rPr>
        <w:t>by</w:t>
      </w:r>
      <w:r w:rsidRPr="00033188">
        <w:rPr>
          <w:rFonts w:ascii="Times New Roman" w:hAnsi="Times New Roman"/>
          <w:spacing w:val="-6"/>
        </w:rPr>
        <w:t xml:space="preserve"> </w:t>
      </w:r>
      <w:r w:rsidRPr="00033188">
        <w:rPr>
          <w:rFonts w:ascii="Times New Roman" w:hAnsi="Times New Roman"/>
        </w:rPr>
        <w:t>involving</w:t>
      </w:r>
      <w:r w:rsidRPr="00033188">
        <w:rPr>
          <w:rFonts w:ascii="Times New Roman" w:hAnsi="Times New Roman"/>
          <w:spacing w:val="-6"/>
        </w:rPr>
        <w:t xml:space="preserve"> </w:t>
      </w:r>
      <w:r w:rsidRPr="00033188">
        <w:rPr>
          <w:rFonts w:ascii="Times New Roman" w:hAnsi="Times New Roman"/>
        </w:rPr>
        <w:t>all</w:t>
      </w:r>
      <w:r w:rsidRPr="00033188">
        <w:rPr>
          <w:rFonts w:ascii="Times New Roman" w:hAnsi="Times New Roman"/>
          <w:spacing w:val="-10"/>
        </w:rPr>
        <w:t xml:space="preserve"> </w:t>
      </w:r>
      <w:r w:rsidRPr="00033188">
        <w:rPr>
          <w:rFonts w:ascii="Times New Roman" w:hAnsi="Times New Roman"/>
        </w:rPr>
        <w:t>stakeholders</w:t>
      </w:r>
      <w:r w:rsidRPr="00033188">
        <w:rPr>
          <w:rFonts w:ascii="Times New Roman" w:hAnsi="Times New Roman"/>
          <w:spacing w:val="-4"/>
        </w:rPr>
        <w:t xml:space="preserve"> </w:t>
      </w:r>
      <w:r w:rsidRPr="00033188">
        <w:rPr>
          <w:rFonts w:ascii="Times New Roman" w:hAnsi="Times New Roman"/>
        </w:rPr>
        <w:t>in</w:t>
      </w:r>
      <w:r w:rsidRPr="00033188">
        <w:rPr>
          <w:rFonts w:ascii="Times New Roman" w:hAnsi="Times New Roman"/>
          <w:spacing w:val="-11"/>
        </w:rPr>
        <w:t xml:space="preserve"> </w:t>
      </w:r>
      <w:r w:rsidRPr="00033188">
        <w:rPr>
          <w:rFonts w:ascii="Times New Roman" w:hAnsi="Times New Roman"/>
        </w:rPr>
        <w:t>the</w:t>
      </w:r>
      <w:r w:rsidRPr="00033188">
        <w:rPr>
          <w:rFonts w:ascii="Times New Roman" w:hAnsi="Times New Roman"/>
          <w:spacing w:val="-7"/>
        </w:rPr>
        <w:t xml:space="preserve"> </w:t>
      </w:r>
      <w:r w:rsidRPr="00033188">
        <w:rPr>
          <w:rFonts w:ascii="Times New Roman" w:hAnsi="Times New Roman"/>
        </w:rPr>
        <w:t>school.</w:t>
      </w:r>
      <w:r w:rsidRPr="00033188">
        <w:rPr>
          <w:rFonts w:ascii="Times New Roman" w:hAnsi="Times New Roman"/>
          <w:spacing w:val="-4"/>
        </w:rPr>
        <w:t xml:space="preserve"> </w:t>
      </w:r>
      <w:r w:rsidRPr="00033188">
        <w:rPr>
          <w:rFonts w:ascii="Times New Roman" w:hAnsi="Times New Roman"/>
        </w:rPr>
        <w:t>Principals</w:t>
      </w:r>
      <w:r w:rsidRPr="00033188">
        <w:rPr>
          <w:rFonts w:ascii="Times New Roman" w:hAnsi="Times New Roman"/>
          <w:spacing w:val="-8"/>
        </w:rPr>
        <w:t xml:space="preserve"> </w:t>
      </w:r>
      <w:r w:rsidRPr="00033188">
        <w:rPr>
          <w:rFonts w:ascii="Times New Roman" w:hAnsi="Times New Roman"/>
        </w:rPr>
        <w:t>and teachers are responsible for implementing the plan in the daily</w:t>
      </w:r>
      <w:r w:rsidRPr="00033188">
        <w:rPr>
          <w:rFonts w:ascii="Times New Roman" w:hAnsi="Times New Roman"/>
          <w:spacing w:val="-1"/>
        </w:rPr>
        <w:t xml:space="preserve"> </w:t>
      </w:r>
      <w:r w:rsidRPr="00033188">
        <w:rPr>
          <w:rFonts w:ascii="Times New Roman" w:hAnsi="Times New Roman"/>
        </w:rPr>
        <w:t>teaching and learning process.</w:t>
      </w:r>
    </w:p>
    <w:p w14:paraId="0DCAFA45" w14:textId="77777777" w:rsidR="00033188" w:rsidRDefault="00625C3F" w:rsidP="00033188">
      <w:pPr>
        <w:pStyle w:val="BodyText"/>
        <w:spacing w:before="160" w:line="276" w:lineRule="auto"/>
        <w:ind w:right="633" w:firstLine="1152"/>
        <w:jc w:val="both"/>
        <w:rPr>
          <w:rFonts w:ascii="Times New Roman" w:hAnsi="Times New Roman"/>
        </w:rPr>
      </w:pPr>
      <w:r w:rsidRPr="00033188">
        <w:rPr>
          <w:rFonts w:ascii="Times New Roman" w:hAnsi="Times New Roman"/>
        </w:rPr>
        <w:t>Learning activities are designed to be engaging and interactive, by</w:t>
      </w:r>
      <w:r w:rsidRPr="00033188">
        <w:rPr>
          <w:rFonts w:ascii="Times New Roman" w:hAnsi="Times New Roman"/>
          <w:spacing w:val="-2"/>
        </w:rPr>
        <w:t xml:space="preserve"> </w:t>
      </w:r>
      <w:r w:rsidRPr="00033188">
        <w:rPr>
          <w:rFonts w:ascii="Times New Roman" w:hAnsi="Times New Roman"/>
        </w:rPr>
        <w:t>actively</w:t>
      </w:r>
      <w:r w:rsidRPr="00033188">
        <w:rPr>
          <w:rFonts w:ascii="Times New Roman" w:hAnsi="Times New Roman"/>
          <w:spacing w:val="-2"/>
        </w:rPr>
        <w:t xml:space="preserve"> </w:t>
      </w:r>
      <w:r w:rsidRPr="00033188">
        <w:rPr>
          <w:rFonts w:ascii="Times New Roman" w:hAnsi="Times New Roman"/>
        </w:rPr>
        <w:t>involving students in</w:t>
      </w:r>
      <w:r w:rsidRPr="00033188">
        <w:rPr>
          <w:rFonts w:ascii="Times New Roman" w:hAnsi="Times New Roman"/>
          <w:spacing w:val="-9"/>
        </w:rPr>
        <w:t xml:space="preserve"> </w:t>
      </w:r>
      <w:r w:rsidRPr="00033188">
        <w:rPr>
          <w:rFonts w:ascii="Times New Roman" w:hAnsi="Times New Roman"/>
        </w:rPr>
        <w:t>the educational</w:t>
      </w:r>
      <w:r w:rsidRPr="00033188">
        <w:rPr>
          <w:rFonts w:ascii="Times New Roman" w:hAnsi="Times New Roman"/>
          <w:spacing w:val="-2"/>
        </w:rPr>
        <w:t xml:space="preserve"> </w:t>
      </w:r>
      <w:r w:rsidRPr="00033188">
        <w:rPr>
          <w:rFonts w:ascii="Times New Roman" w:hAnsi="Times New Roman"/>
        </w:rPr>
        <w:t>process. Finally, the educational planning process at MA</w:t>
      </w:r>
      <w:r w:rsidRPr="00033188">
        <w:rPr>
          <w:rFonts w:ascii="Times New Roman" w:hAnsi="Times New Roman"/>
          <w:spacing w:val="-15"/>
        </w:rPr>
        <w:t xml:space="preserve"> </w:t>
      </w:r>
      <w:r w:rsidRPr="00033188">
        <w:rPr>
          <w:rFonts w:ascii="Times New Roman" w:hAnsi="Times New Roman"/>
        </w:rPr>
        <w:t>Al-Ittihad does not stop at the implementation stage;</w:t>
      </w:r>
      <w:r w:rsidRPr="00033188">
        <w:rPr>
          <w:rFonts w:ascii="Times New Roman" w:hAnsi="Times New Roman"/>
          <w:spacing w:val="-5"/>
        </w:rPr>
        <w:t xml:space="preserve"> </w:t>
      </w:r>
      <w:r w:rsidRPr="00033188">
        <w:rPr>
          <w:rFonts w:ascii="Times New Roman" w:hAnsi="Times New Roman"/>
        </w:rPr>
        <w:t>There is also an evaluation stage</w:t>
      </w:r>
      <w:r w:rsidRPr="00033188">
        <w:rPr>
          <w:rFonts w:ascii="Times New Roman" w:hAnsi="Times New Roman"/>
          <w:spacing w:val="-1"/>
        </w:rPr>
        <w:t xml:space="preserve"> </w:t>
      </w:r>
      <w:r w:rsidRPr="00033188">
        <w:rPr>
          <w:rFonts w:ascii="Times New Roman" w:hAnsi="Times New Roman"/>
        </w:rPr>
        <w:t>to assess the success of</w:t>
      </w:r>
      <w:r w:rsidRPr="00033188">
        <w:rPr>
          <w:rFonts w:ascii="Times New Roman" w:hAnsi="Times New Roman"/>
          <w:spacing w:val="-3"/>
        </w:rPr>
        <w:t xml:space="preserve"> </w:t>
      </w:r>
      <w:r w:rsidRPr="00033188">
        <w:rPr>
          <w:rFonts w:ascii="Times New Roman" w:hAnsi="Times New Roman"/>
        </w:rPr>
        <w:t>the program</w:t>
      </w:r>
      <w:r w:rsidRPr="00033188">
        <w:rPr>
          <w:rFonts w:ascii="Times New Roman" w:hAnsi="Times New Roman"/>
          <w:spacing w:val="-5"/>
        </w:rPr>
        <w:t xml:space="preserve"> </w:t>
      </w:r>
      <w:r w:rsidRPr="00033188">
        <w:rPr>
          <w:rFonts w:ascii="Times New Roman" w:hAnsi="Times New Roman"/>
        </w:rPr>
        <w:t>that has been implemented.</w:t>
      </w:r>
      <w:r w:rsidRPr="00033188">
        <w:rPr>
          <w:rFonts w:ascii="Times New Roman" w:hAnsi="Times New Roman"/>
          <w:spacing w:val="-11"/>
        </w:rPr>
        <w:t xml:space="preserve"> </w:t>
      </w:r>
      <w:r w:rsidRPr="00033188">
        <w:rPr>
          <w:rFonts w:ascii="Times New Roman" w:hAnsi="Times New Roman"/>
        </w:rPr>
        <w:t>This</w:t>
      </w:r>
      <w:r w:rsidRPr="00033188">
        <w:rPr>
          <w:rFonts w:ascii="Times New Roman" w:hAnsi="Times New Roman"/>
          <w:spacing w:val="-6"/>
        </w:rPr>
        <w:t xml:space="preserve"> </w:t>
      </w:r>
      <w:r w:rsidRPr="00033188">
        <w:rPr>
          <w:rFonts w:ascii="Times New Roman" w:hAnsi="Times New Roman"/>
        </w:rPr>
        <w:t>evaluation</w:t>
      </w:r>
      <w:r w:rsidRPr="00033188">
        <w:rPr>
          <w:rFonts w:ascii="Times New Roman" w:hAnsi="Times New Roman"/>
          <w:spacing w:val="-3"/>
        </w:rPr>
        <w:t xml:space="preserve"> </w:t>
      </w:r>
      <w:r w:rsidRPr="00033188">
        <w:rPr>
          <w:rFonts w:ascii="Times New Roman" w:hAnsi="Times New Roman"/>
        </w:rPr>
        <w:t>is</w:t>
      </w:r>
      <w:r w:rsidRPr="00033188">
        <w:rPr>
          <w:rFonts w:ascii="Times New Roman" w:hAnsi="Times New Roman"/>
          <w:spacing w:val="-1"/>
        </w:rPr>
        <w:t xml:space="preserve"> </w:t>
      </w:r>
      <w:r w:rsidRPr="00033188">
        <w:rPr>
          <w:rFonts w:ascii="Times New Roman" w:hAnsi="Times New Roman"/>
        </w:rPr>
        <w:t>important</w:t>
      </w:r>
      <w:r w:rsidRPr="00033188">
        <w:rPr>
          <w:rFonts w:ascii="Times New Roman" w:hAnsi="Times New Roman"/>
          <w:spacing w:val="-7"/>
        </w:rPr>
        <w:t xml:space="preserve"> </w:t>
      </w:r>
      <w:r w:rsidRPr="00033188">
        <w:rPr>
          <w:rFonts w:ascii="Times New Roman" w:hAnsi="Times New Roman"/>
        </w:rPr>
        <w:t>to</w:t>
      </w:r>
      <w:r w:rsidRPr="00033188">
        <w:rPr>
          <w:rFonts w:ascii="Times New Roman" w:hAnsi="Times New Roman"/>
          <w:spacing w:val="-3"/>
        </w:rPr>
        <w:t xml:space="preserve"> </w:t>
      </w:r>
      <w:r w:rsidRPr="00033188">
        <w:rPr>
          <w:rFonts w:ascii="Times New Roman" w:hAnsi="Times New Roman"/>
        </w:rPr>
        <w:t>determine</w:t>
      </w:r>
      <w:r w:rsidRPr="00033188">
        <w:rPr>
          <w:rFonts w:ascii="Times New Roman" w:hAnsi="Times New Roman"/>
          <w:spacing w:val="-4"/>
        </w:rPr>
        <w:t xml:space="preserve"> </w:t>
      </w:r>
      <w:r w:rsidRPr="00033188">
        <w:rPr>
          <w:rFonts w:ascii="Times New Roman" w:hAnsi="Times New Roman"/>
        </w:rPr>
        <w:t>whether</w:t>
      </w:r>
      <w:r w:rsidRPr="00033188">
        <w:rPr>
          <w:rFonts w:ascii="Times New Roman" w:hAnsi="Times New Roman"/>
          <w:spacing w:val="-2"/>
        </w:rPr>
        <w:t xml:space="preserve"> </w:t>
      </w:r>
      <w:r w:rsidRPr="00033188">
        <w:rPr>
          <w:rFonts w:ascii="Times New Roman" w:hAnsi="Times New Roman"/>
        </w:rPr>
        <w:t>the</w:t>
      </w:r>
      <w:r w:rsidRPr="00033188">
        <w:rPr>
          <w:rFonts w:ascii="Times New Roman" w:hAnsi="Times New Roman"/>
          <w:spacing w:val="-4"/>
        </w:rPr>
        <w:t xml:space="preserve"> </w:t>
      </w:r>
      <w:r w:rsidRPr="00033188">
        <w:rPr>
          <w:rFonts w:ascii="Times New Roman" w:hAnsi="Times New Roman"/>
        </w:rPr>
        <w:t>set</w:t>
      </w:r>
      <w:r w:rsidRPr="00033188">
        <w:rPr>
          <w:rFonts w:ascii="Times New Roman" w:hAnsi="Times New Roman"/>
          <w:spacing w:val="-3"/>
        </w:rPr>
        <w:t xml:space="preserve"> </w:t>
      </w:r>
      <w:r w:rsidRPr="00033188">
        <w:rPr>
          <w:rFonts w:ascii="Times New Roman" w:hAnsi="Times New Roman"/>
        </w:rPr>
        <w:t>goals</w:t>
      </w:r>
      <w:r w:rsidRPr="00033188">
        <w:rPr>
          <w:rFonts w:ascii="Times New Roman" w:hAnsi="Times New Roman"/>
          <w:spacing w:val="-6"/>
        </w:rPr>
        <w:t xml:space="preserve"> </w:t>
      </w:r>
      <w:r w:rsidRPr="00033188">
        <w:rPr>
          <w:rFonts w:ascii="Times New Roman" w:hAnsi="Times New Roman"/>
        </w:rPr>
        <w:t>are</w:t>
      </w:r>
      <w:r w:rsidRPr="00033188">
        <w:rPr>
          <w:rFonts w:ascii="Times New Roman" w:hAnsi="Times New Roman"/>
          <w:spacing w:val="-4"/>
        </w:rPr>
        <w:t xml:space="preserve"> </w:t>
      </w:r>
      <w:r w:rsidRPr="00033188">
        <w:rPr>
          <w:rFonts w:ascii="Times New Roman" w:hAnsi="Times New Roman"/>
        </w:rPr>
        <w:t>being</w:t>
      </w:r>
      <w:r w:rsidRPr="00033188">
        <w:rPr>
          <w:rFonts w:ascii="Times New Roman" w:hAnsi="Times New Roman"/>
          <w:spacing w:val="-3"/>
        </w:rPr>
        <w:t xml:space="preserve"> </w:t>
      </w:r>
      <w:r w:rsidRPr="00033188">
        <w:rPr>
          <w:rFonts w:ascii="Times New Roman" w:hAnsi="Times New Roman"/>
        </w:rPr>
        <w:t>achieved</w:t>
      </w:r>
      <w:r w:rsidRPr="00033188">
        <w:rPr>
          <w:rFonts w:ascii="Times New Roman" w:hAnsi="Times New Roman"/>
          <w:spacing w:val="-3"/>
        </w:rPr>
        <w:t xml:space="preserve"> </w:t>
      </w:r>
      <w:r w:rsidRPr="00033188">
        <w:rPr>
          <w:rFonts w:ascii="Times New Roman" w:hAnsi="Times New Roman"/>
        </w:rPr>
        <w:t>as</w:t>
      </w:r>
      <w:r w:rsidRPr="00033188">
        <w:rPr>
          <w:rFonts w:ascii="Times New Roman" w:hAnsi="Times New Roman"/>
          <w:spacing w:val="-6"/>
        </w:rPr>
        <w:t xml:space="preserve"> </w:t>
      </w:r>
      <w:r w:rsidRPr="00033188">
        <w:rPr>
          <w:rFonts w:ascii="Times New Roman" w:hAnsi="Times New Roman"/>
        </w:rPr>
        <w:t>well</w:t>
      </w:r>
      <w:r w:rsidRPr="00033188">
        <w:rPr>
          <w:rFonts w:ascii="Times New Roman" w:hAnsi="Times New Roman"/>
          <w:spacing w:val="-12"/>
        </w:rPr>
        <w:t xml:space="preserve"> </w:t>
      </w:r>
      <w:r w:rsidRPr="00033188">
        <w:rPr>
          <w:rFonts w:ascii="Times New Roman" w:hAnsi="Times New Roman"/>
        </w:rPr>
        <w:t>as to</w:t>
      </w:r>
      <w:r w:rsidRPr="00033188">
        <w:rPr>
          <w:rFonts w:ascii="Times New Roman" w:hAnsi="Times New Roman"/>
          <w:spacing w:val="-15"/>
        </w:rPr>
        <w:t xml:space="preserve"> </w:t>
      </w:r>
      <w:r w:rsidRPr="00033188">
        <w:rPr>
          <w:rFonts w:ascii="Times New Roman" w:hAnsi="Times New Roman"/>
        </w:rPr>
        <w:t>make</w:t>
      </w:r>
      <w:r w:rsidRPr="00033188">
        <w:rPr>
          <w:rFonts w:ascii="Times New Roman" w:hAnsi="Times New Roman"/>
          <w:spacing w:val="-15"/>
        </w:rPr>
        <w:t xml:space="preserve"> </w:t>
      </w:r>
      <w:r w:rsidRPr="00033188">
        <w:rPr>
          <w:rFonts w:ascii="Times New Roman" w:hAnsi="Times New Roman"/>
        </w:rPr>
        <w:t>improvements</w:t>
      </w:r>
      <w:r w:rsidRPr="00033188">
        <w:rPr>
          <w:rFonts w:ascii="Times New Roman" w:hAnsi="Times New Roman"/>
          <w:spacing w:val="-15"/>
        </w:rPr>
        <w:t xml:space="preserve"> </w:t>
      </w:r>
      <w:r w:rsidRPr="00033188">
        <w:rPr>
          <w:rFonts w:ascii="Times New Roman" w:hAnsi="Times New Roman"/>
        </w:rPr>
        <w:t>if</w:t>
      </w:r>
      <w:r w:rsidRPr="00033188">
        <w:rPr>
          <w:rFonts w:ascii="Times New Roman" w:hAnsi="Times New Roman"/>
          <w:spacing w:val="-15"/>
        </w:rPr>
        <w:t xml:space="preserve"> </w:t>
      </w:r>
      <w:r w:rsidRPr="00033188">
        <w:rPr>
          <w:rFonts w:ascii="Times New Roman" w:hAnsi="Times New Roman"/>
        </w:rPr>
        <w:t>necessary.</w:t>
      </w:r>
      <w:r w:rsidRPr="00033188">
        <w:rPr>
          <w:rFonts w:ascii="Times New Roman" w:hAnsi="Times New Roman"/>
          <w:spacing w:val="-15"/>
        </w:rPr>
        <w:t xml:space="preserve"> </w:t>
      </w:r>
      <w:r w:rsidRPr="00033188">
        <w:rPr>
          <w:rFonts w:ascii="Times New Roman" w:hAnsi="Times New Roman"/>
        </w:rPr>
        <w:t>Thus,</w:t>
      </w:r>
      <w:r w:rsidRPr="00033188">
        <w:rPr>
          <w:rFonts w:ascii="Times New Roman" w:hAnsi="Times New Roman"/>
          <w:spacing w:val="-15"/>
        </w:rPr>
        <w:t xml:space="preserve"> </w:t>
      </w:r>
      <w:r w:rsidRPr="00033188">
        <w:rPr>
          <w:rFonts w:ascii="Times New Roman" w:hAnsi="Times New Roman"/>
        </w:rPr>
        <w:t>educational</w:t>
      </w:r>
      <w:r w:rsidRPr="00033188">
        <w:rPr>
          <w:rFonts w:ascii="Times New Roman" w:hAnsi="Times New Roman"/>
          <w:spacing w:val="-15"/>
        </w:rPr>
        <w:t xml:space="preserve"> </w:t>
      </w:r>
      <w:r w:rsidRPr="00033188">
        <w:rPr>
          <w:rFonts w:ascii="Times New Roman" w:hAnsi="Times New Roman"/>
        </w:rPr>
        <w:t>planning</w:t>
      </w:r>
      <w:r w:rsidRPr="00033188">
        <w:rPr>
          <w:rFonts w:ascii="Times New Roman" w:hAnsi="Times New Roman"/>
          <w:spacing w:val="-15"/>
        </w:rPr>
        <w:t xml:space="preserve"> </w:t>
      </w:r>
      <w:r w:rsidRPr="00033188">
        <w:rPr>
          <w:rFonts w:ascii="Times New Roman" w:hAnsi="Times New Roman"/>
        </w:rPr>
        <w:t>at</w:t>
      </w:r>
      <w:r w:rsidRPr="00033188">
        <w:rPr>
          <w:rFonts w:ascii="Times New Roman" w:hAnsi="Times New Roman"/>
          <w:spacing w:val="-15"/>
        </w:rPr>
        <w:t xml:space="preserve"> </w:t>
      </w:r>
      <w:r w:rsidRPr="00033188">
        <w:rPr>
          <w:rFonts w:ascii="Times New Roman" w:hAnsi="Times New Roman"/>
        </w:rPr>
        <w:t>MA</w:t>
      </w:r>
      <w:r w:rsidRPr="00033188">
        <w:rPr>
          <w:rFonts w:ascii="Times New Roman" w:hAnsi="Times New Roman"/>
          <w:spacing w:val="-15"/>
        </w:rPr>
        <w:t xml:space="preserve"> </w:t>
      </w:r>
      <w:r w:rsidRPr="00033188">
        <w:rPr>
          <w:rFonts w:ascii="Times New Roman" w:hAnsi="Times New Roman"/>
        </w:rPr>
        <w:t>Al-Ittihad</w:t>
      </w:r>
      <w:r w:rsidRPr="00033188">
        <w:rPr>
          <w:rFonts w:ascii="Times New Roman" w:hAnsi="Times New Roman"/>
          <w:spacing w:val="-15"/>
        </w:rPr>
        <w:t xml:space="preserve"> </w:t>
      </w:r>
      <w:r w:rsidRPr="00033188">
        <w:rPr>
          <w:rFonts w:ascii="Times New Roman" w:hAnsi="Times New Roman"/>
        </w:rPr>
        <w:t>is</w:t>
      </w:r>
      <w:r w:rsidRPr="00033188">
        <w:rPr>
          <w:rFonts w:ascii="Times New Roman" w:hAnsi="Times New Roman"/>
          <w:spacing w:val="-15"/>
        </w:rPr>
        <w:t xml:space="preserve"> </w:t>
      </w:r>
      <w:r w:rsidRPr="00033188">
        <w:rPr>
          <w:rFonts w:ascii="Times New Roman" w:hAnsi="Times New Roman"/>
        </w:rPr>
        <w:t>dynamic</w:t>
      </w:r>
      <w:r w:rsidRPr="00033188">
        <w:rPr>
          <w:rFonts w:ascii="Times New Roman" w:hAnsi="Times New Roman"/>
          <w:spacing w:val="-15"/>
        </w:rPr>
        <w:t xml:space="preserve"> </w:t>
      </w:r>
      <w:r w:rsidRPr="00033188">
        <w:rPr>
          <w:rFonts w:ascii="Times New Roman" w:hAnsi="Times New Roman"/>
        </w:rPr>
        <w:t>and</w:t>
      </w:r>
      <w:r w:rsidRPr="00033188">
        <w:rPr>
          <w:rFonts w:ascii="Times New Roman" w:hAnsi="Times New Roman"/>
          <w:spacing w:val="-15"/>
        </w:rPr>
        <w:t xml:space="preserve"> </w:t>
      </w:r>
      <w:r w:rsidRPr="00033188">
        <w:rPr>
          <w:rFonts w:ascii="Times New Roman" w:hAnsi="Times New Roman"/>
        </w:rPr>
        <w:t>responsive to the changing needs of students and society.</w:t>
      </w:r>
    </w:p>
    <w:p w14:paraId="01AC7AC8" w14:textId="77777777" w:rsidR="00033188" w:rsidRDefault="00625C3F" w:rsidP="00033188">
      <w:pPr>
        <w:pStyle w:val="BodyText"/>
        <w:spacing w:before="160" w:line="276" w:lineRule="auto"/>
        <w:ind w:right="633" w:firstLine="1152"/>
        <w:jc w:val="both"/>
        <w:rPr>
          <w:rFonts w:ascii="Times New Roman" w:hAnsi="Times New Roman"/>
        </w:rPr>
      </w:pPr>
      <w:r w:rsidRPr="00033188">
        <w:rPr>
          <w:rFonts w:ascii="Times New Roman" w:hAnsi="Times New Roman"/>
        </w:rPr>
        <w:t>Based</w:t>
      </w:r>
      <w:r w:rsidRPr="00033188">
        <w:rPr>
          <w:rFonts w:ascii="Times New Roman" w:hAnsi="Times New Roman"/>
          <w:spacing w:val="-15"/>
        </w:rPr>
        <w:t xml:space="preserve"> </w:t>
      </w:r>
      <w:r w:rsidRPr="00033188">
        <w:rPr>
          <w:rFonts w:ascii="Times New Roman" w:hAnsi="Times New Roman"/>
        </w:rPr>
        <w:t>on</w:t>
      </w:r>
      <w:r w:rsidRPr="00033188">
        <w:rPr>
          <w:rFonts w:ascii="Times New Roman" w:hAnsi="Times New Roman"/>
          <w:spacing w:val="-15"/>
        </w:rPr>
        <w:t xml:space="preserve"> </w:t>
      </w:r>
      <w:r w:rsidRPr="00033188">
        <w:rPr>
          <w:rFonts w:ascii="Times New Roman" w:hAnsi="Times New Roman"/>
        </w:rPr>
        <w:t>the</w:t>
      </w:r>
      <w:r w:rsidRPr="00033188">
        <w:rPr>
          <w:rFonts w:ascii="Times New Roman" w:hAnsi="Times New Roman"/>
          <w:spacing w:val="-15"/>
        </w:rPr>
        <w:t xml:space="preserve"> </w:t>
      </w:r>
      <w:r w:rsidRPr="00033188">
        <w:rPr>
          <w:rFonts w:ascii="Times New Roman" w:hAnsi="Times New Roman"/>
        </w:rPr>
        <w:t>above</w:t>
      </w:r>
      <w:r w:rsidRPr="00033188">
        <w:rPr>
          <w:rFonts w:ascii="Times New Roman" w:hAnsi="Times New Roman"/>
          <w:spacing w:val="-15"/>
        </w:rPr>
        <w:t xml:space="preserve"> </w:t>
      </w:r>
      <w:r w:rsidRPr="00033188">
        <w:rPr>
          <w:rFonts w:ascii="Times New Roman" w:hAnsi="Times New Roman"/>
        </w:rPr>
        <w:t>research,</w:t>
      </w:r>
      <w:r w:rsidRPr="00033188">
        <w:rPr>
          <w:rFonts w:ascii="Times New Roman" w:hAnsi="Times New Roman"/>
          <w:spacing w:val="-15"/>
        </w:rPr>
        <w:t xml:space="preserve"> </w:t>
      </w:r>
      <w:r w:rsidRPr="00033188">
        <w:rPr>
          <w:rFonts w:ascii="Times New Roman" w:hAnsi="Times New Roman"/>
        </w:rPr>
        <w:t>it</w:t>
      </w:r>
      <w:r w:rsidRPr="00033188">
        <w:rPr>
          <w:rFonts w:ascii="Times New Roman" w:hAnsi="Times New Roman"/>
          <w:spacing w:val="-15"/>
        </w:rPr>
        <w:t xml:space="preserve"> </w:t>
      </w:r>
      <w:r w:rsidRPr="00033188">
        <w:rPr>
          <w:rFonts w:ascii="Times New Roman" w:hAnsi="Times New Roman"/>
        </w:rPr>
        <w:t>can</w:t>
      </w:r>
      <w:r w:rsidRPr="00033188">
        <w:rPr>
          <w:rFonts w:ascii="Times New Roman" w:hAnsi="Times New Roman"/>
          <w:spacing w:val="-15"/>
        </w:rPr>
        <w:t xml:space="preserve"> </w:t>
      </w:r>
      <w:r w:rsidRPr="00033188">
        <w:rPr>
          <w:rFonts w:ascii="Times New Roman" w:hAnsi="Times New Roman"/>
        </w:rPr>
        <w:t>be</w:t>
      </w:r>
      <w:r w:rsidRPr="00033188">
        <w:rPr>
          <w:rFonts w:ascii="Times New Roman" w:hAnsi="Times New Roman"/>
          <w:spacing w:val="-15"/>
        </w:rPr>
        <w:t xml:space="preserve"> </w:t>
      </w:r>
      <w:r w:rsidRPr="00033188">
        <w:rPr>
          <w:rFonts w:ascii="Times New Roman" w:hAnsi="Times New Roman"/>
        </w:rPr>
        <w:t>concluded</w:t>
      </w:r>
      <w:r w:rsidRPr="00033188">
        <w:rPr>
          <w:rFonts w:ascii="Times New Roman" w:hAnsi="Times New Roman"/>
          <w:spacing w:val="-15"/>
        </w:rPr>
        <w:t xml:space="preserve"> </w:t>
      </w:r>
      <w:r w:rsidRPr="00033188">
        <w:rPr>
          <w:rFonts w:ascii="Times New Roman" w:hAnsi="Times New Roman"/>
        </w:rPr>
        <w:t>that</w:t>
      </w:r>
      <w:r w:rsidRPr="00033188">
        <w:rPr>
          <w:rFonts w:ascii="Times New Roman" w:hAnsi="Times New Roman"/>
          <w:spacing w:val="-15"/>
        </w:rPr>
        <w:t xml:space="preserve"> </w:t>
      </w:r>
      <w:r w:rsidRPr="00033188">
        <w:rPr>
          <w:rFonts w:ascii="Times New Roman" w:hAnsi="Times New Roman"/>
        </w:rPr>
        <w:t>the</w:t>
      </w:r>
      <w:r w:rsidRPr="00033188">
        <w:rPr>
          <w:rFonts w:ascii="Times New Roman" w:hAnsi="Times New Roman"/>
          <w:spacing w:val="-15"/>
        </w:rPr>
        <w:t xml:space="preserve"> </w:t>
      </w:r>
      <w:r w:rsidRPr="00033188">
        <w:rPr>
          <w:rFonts w:ascii="Times New Roman" w:hAnsi="Times New Roman"/>
        </w:rPr>
        <w:t>goals</w:t>
      </w:r>
      <w:r w:rsidRPr="00033188">
        <w:rPr>
          <w:rFonts w:ascii="Times New Roman" w:hAnsi="Times New Roman"/>
          <w:spacing w:val="-15"/>
        </w:rPr>
        <w:t xml:space="preserve"> </w:t>
      </w:r>
      <w:r w:rsidRPr="00033188">
        <w:rPr>
          <w:rFonts w:ascii="Times New Roman" w:hAnsi="Times New Roman"/>
        </w:rPr>
        <w:t>of</w:t>
      </w:r>
      <w:r w:rsidRPr="00033188">
        <w:rPr>
          <w:rFonts w:ascii="Times New Roman" w:hAnsi="Times New Roman"/>
          <w:spacing w:val="-15"/>
        </w:rPr>
        <w:t xml:space="preserve"> </w:t>
      </w:r>
      <w:r w:rsidRPr="00033188">
        <w:rPr>
          <w:rFonts w:ascii="Times New Roman" w:hAnsi="Times New Roman"/>
        </w:rPr>
        <w:t>effective</w:t>
      </w:r>
      <w:r w:rsidRPr="00033188">
        <w:rPr>
          <w:rFonts w:ascii="Times New Roman" w:hAnsi="Times New Roman"/>
          <w:spacing w:val="-15"/>
        </w:rPr>
        <w:t xml:space="preserve"> </w:t>
      </w:r>
      <w:r w:rsidRPr="00033188">
        <w:rPr>
          <w:rFonts w:ascii="Times New Roman" w:hAnsi="Times New Roman"/>
        </w:rPr>
        <w:t>educational</w:t>
      </w:r>
      <w:r w:rsidRPr="00033188">
        <w:rPr>
          <w:rFonts w:ascii="Times New Roman" w:hAnsi="Times New Roman"/>
          <w:spacing w:val="-15"/>
        </w:rPr>
        <w:t xml:space="preserve"> </w:t>
      </w:r>
      <w:r w:rsidRPr="00033188">
        <w:rPr>
          <w:rFonts w:ascii="Times New Roman" w:hAnsi="Times New Roman"/>
        </w:rPr>
        <w:t>planning have</w:t>
      </w:r>
      <w:r w:rsidRPr="00033188">
        <w:rPr>
          <w:rFonts w:ascii="Times New Roman" w:hAnsi="Times New Roman"/>
          <w:spacing w:val="-1"/>
        </w:rPr>
        <w:t xml:space="preserve"> </w:t>
      </w:r>
      <w:r w:rsidRPr="00033188">
        <w:rPr>
          <w:rFonts w:ascii="Times New Roman" w:hAnsi="Times New Roman"/>
        </w:rPr>
        <w:t>a</w:t>
      </w:r>
      <w:r w:rsidRPr="00033188">
        <w:rPr>
          <w:rFonts w:ascii="Times New Roman" w:hAnsi="Times New Roman"/>
          <w:spacing w:val="-1"/>
        </w:rPr>
        <w:t xml:space="preserve"> </w:t>
      </w:r>
      <w:r w:rsidRPr="00033188">
        <w:rPr>
          <w:rFonts w:ascii="Times New Roman" w:hAnsi="Times New Roman"/>
        </w:rPr>
        <w:t>significant impact on</w:t>
      </w:r>
      <w:r w:rsidRPr="00033188">
        <w:rPr>
          <w:rFonts w:ascii="Times New Roman" w:hAnsi="Times New Roman"/>
          <w:spacing w:val="-5"/>
        </w:rPr>
        <w:t xml:space="preserve"> </w:t>
      </w:r>
      <w:r w:rsidRPr="00033188">
        <w:rPr>
          <w:rFonts w:ascii="Times New Roman" w:hAnsi="Times New Roman"/>
        </w:rPr>
        <w:t>the</w:t>
      </w:r>
      <w:r w:rsidRPr="00033188">
        <w:rPr>
          <w:rFonts w:ascii="Times New Roman" w:hAnsi="Times New Roman"/>
          <w:spacing w:val="-1"/>
        </w:rPr>
        <w:t xml:space="preserve"> </w:t>
      </w:r>
      <w:r w:rsidRPr="00033188">
        <w:rPr>
          <w:rFonts w:ascii="Times New Roman" w:hAnsi="Times New Roman"/>
        </w:rPr>
        <w:t>quality</w:t>
      </w:r>
      <w:r w:rsidRPr="00033188">
        <w:rPr>
          <w:rFonts w:ascii="Times New Roman" w:hAnsi="Times New Roman"/>
          <w:spacing w:val="-10"/>
        </w:rPr>
        <w:t xml:space="preserve"> </w:t>
      </w:r>
      <w:r w:rsidRPr="00033188">
        <w:rPr>
          <w:rFonts w:ascii="Times New Roman" w:hAnsi="Times New Roman"/>
        </w:rPr>
        <w:t>of</w:t>
      </w:r>
      <w:r w:rsidRPr="00033188">
        <w:rPr>
          <w:rFonts w:ascii="Times New Roman" w:hAnsi="Times New Roman"/>
          <w:spacing w:val="-8"/>
        </w:rPr>
        <w:t xml:space="preserve"> </w:t>
      </w:r>
      <w:r w:rsidRPr="00033188">
        <w:rPr>
          <w:rFonts w:ascii="Times New Roman" w:hAnsi="Times New Roman"/>
        </w:rPr>
        <w:t>an institution. In</w:t>
      </w:r>
      <w:r w:rsidRPr="00033188">
        <w:rPr>
          <w:rFonts w:ascii="Times New Roman" w:hAnsi="Times New Roman"/>
          <w:spacing w:val="-5"/>
        </w:rPr>
        <w:t xml:space="preserve"> </w:t>
      </w:r>
      <w:r w:rsidRPr="00033188">
        <w:rPr>
          <w:rFonts w:ascii="Times New Roman" w:hAnsi="Times New Roman"/>
        </w:rPr>
        <w:t>addition, planning is</w:t>
      </w:r>
      <w:r w:rsidRPr="00033188">
        <w:rPr>
          <w:rFonts w:ascii="Times New Roman" w:hAnsi="Times New Roman"/>
          <w:spacing w:val="-3"/>
        </w:rPr>
        <w:t xml:space="preserve"> </w:t>
      </w:r>
      <w:r w:rsidRPr="00033188">
        <w:rPr>
          <w:rFonts w:ascii="Times New Roman" w:hAnsi="Times New Roman"/>
        </w:rPr>
        <w:t>a</w:t>
      </w:r>
      <w:r w:rsidRPr="00033188">
        <w:rPr>
          <w:rFonts w:ascii="Times New Roman" w:hAnsi="Times New Roman"/>
          <w:spacing w:val="-1"/>
        </w:rPr>
        <w:t xml:space="preserve"> </w:t>
      </w:r>
      <w:r w:rsidRPr="00033188">
        <w:rPr>
          <w:rFonts w:ascii="Times New Roman" w:hAnsi="Times New Roman"/>
        </w:rPr>
        <w:t>strategic</w:t>
      </w:r>
      <w:r w:rsidRPr="00033188">
        <w:rPr>
          <w:rFonts w:ascii="Times New Roman" w:hAnsi="Times New Roman"/>
          <w:spacing w:val="-1"/>
        </w:rPr>
        <w:t xml:space="preserve"> </w:t>
      </w:r>
      <w:r w:rsidRPr="00033188">
        <w:rPr>
          <w:rFonts w:ascii="Times New Roman" w:hAnsi="Times New Roman"/>
        </w:rPr>
        <w:t>step that</w:t>
      </w:r>
      <w:r w:rsidRPr="00033188">
        <w:rPr>
          <w:rFonts w:ascii="Times New Roman" w:hAnsi="Times New Roman"/>
          <w:spacing w:val="-4"/>
        </w:rPr>
        <w:t xml:space="preserve"> </w:t>
      </w:r>
      <w:r w:rsidRPr="00033188">
        <w:rPr>
          <w:rFonts w:ascii="Times New Roman" w:hAnsi="Times New Roman"/>
        </w:rPr>
        <w:t>needs to be taken by every institution, especially in the field of education. Therefore, good management of educational</w:t>
      </w:r>
      <w:r w:rsidRPr="00033188">
        <w:rPr>
          <w:rFonts w:ascii="Times New Roman" w:hAnsi="Times New Roman"/>
          <w:spacing w:val="-11"/>
        </w:rPr>
        <w:t xml:space="preserve"> </w:t>
      </w:r>
      <w:r w:rsidRPr="00033188">
        <w:rPr>
          <w:rFonts w:ascii="Times New Roman" w:hAnsi="Times New Roman"/>
        </w:rPr>
        <w:t>planning</w:t>
      </w:r>
      <w:r w:rsidRPr="00033188">
        <w:rPr>
          <w:rFonts w:ascii="Times New Roman" w:hAnsi="Times New Roman"/>
          <w:spacing w:val="-2"/>
        </w:rPr>
        <w:t xml:space="preserve"> </w:t>
      </w:r>
      <w:r w:rsidRPr="00033188">
        <w:rPr>
          <w:rFonts w:ascii="Times New Roman" w:hAnsi="Times New Roman"/>
        </w:rPr>
        <w:t>will</w:t>
      </w:r>
      <w:r w:rsidRPr="00033188">
        <w:rPr>
          <w:rFonts w:ascii="Times New Roman" w:hAnsi="Times New Roman"/>
          <w:spacing w:val="-7"/>
        </w:rPr>
        <w:t xml:space="preserve"> </w:t>
      </w:r>
      <w:r w:rsidRPr="00033188">
        <w:rPr>
          <w:rFonts w:ascii="Times New Roman" w:hAnsi="Times New Roman"/>
        </w:rPr>
        <w:t>bring many</w:t>
      </w:r>
      <w:r w:rsidRPr="00033188">
        <w:rPr>
          <w:rFonts w:ascii="Times New Roman" w:hAnsi="Times New Roman"/>
          <w:spacing w:val="-2"/>
        </w:rPr>
        <w:t xml:space="preserve"> </w:t>
      </w:r>
      <w:r w:rsidRPr="00033188">
        <w:rPr>
          <w:rFonts w:ascii="Times New Roman" w:hAnsi="Times New Roman"/>
        </w:rPr>
        <w:t>benefits,</w:t>
      </w:r>
      <w:r w:rsidRPr="00033188">
        <w:rPr>
          <w:rFonts w:ascii="Times New Roman" w:hAnsi="Times New Roman"/>
          <w:spacing w:val="-1"/>
        </w:rPr>
        <w:t xml:space="preserve"> </w:t>
      </w:r>
      <w:r w:rsidRPr="00033188">
        <w:rPr>
          <w:rFonts w:ascii="Times New Roman" w:hAnsi="Times New Roman"/>
        </w:rPr>
        <w:t>and it is</w:t>
      </w:r>
      <w:r w:rsidRPr="00033188">
        <w:rPr>
          <w:rFonts w:ascii="Times New Roman" w:hAnsi="Times New Roman"/>
          <w:spacing w:val="-5"/>
        </w:rPr>
        <w:t xml:space="preserve"> </w:t>
      </w:r>
      <w:r w:rsidRPr="00033188">
        <w:rPr>
          <w:rFonts w:ascii="Times New Roman" w:hAnsi="Times New Roman"/>
        </w:rPr>
        <w:t>believed</w:t>
      </w:r>
      <w:r w:rsidRPr="00033188">
        <w:rPr>
          <w:rFonts w:ascii="Times New Roman" w:hAnsi="Times New Roman"/>
          <w:spacing w:val="-2"/>
        </w:rPr>
        <w:t xml:space="preserve"> </w:t>
      </w:r>
      <w:r w:rsidRPr="00033188">
        <w:rPr>
          <w:rFonts w:ascii="Times New Roman" w:hAnsi="Times New Roman"/>
        </w:rPr>
        <w:t>that proper</w:t>
      </w:r>
      <w:r w:rsidRPr="00033188">
        <w:rPr>
          <w:rFonts w:ascii="Times New Roman" w:hAnsi="Times New Roman"/>
          <w:spacing w:val="-1"/>
        </w:rPr>
        <w:t xml:space="preserve"> </w:t>
      </w:r>
      <w:r w:rsidRPr="00033188">
        <w:rPr>
          <w:rFonts w:ascii="Times New Roman" w:hAnsi="Times New Roman"/>
        </w:rPr>
        <w:t>planning has</w:t>
      </w:r>
      <w:r w:rsidRPr="00033188">
        <w:rPr>
          <w:rFonts w:ascii="Times New Roman" w:hAnsi="Times New Roman"/>
          <w:spacing w:val="-5"/>
        </w:rPr>
        <w:t xml:space="preserve"> </w:t>
      </w:r>
      <w:r w:rsidRPr="00033188">
        <w:rPr>
          <w:rFonts w:ascii="Times New Roman" w:hAnsi="Times New Roman"/>
        </w:rPr>
        <w:t>a</w:t>
      </w:r>
      <w:r w:rsidRPr="00033188">
        <w:rPr>
          <w:rFonts w:ascii="Times New Roman" w:hAnsi="Times New Roman"/>
          <w:spacing w:val="-3"/>
        </w:rPr>
        <w:t xml:space="preserve"> </w:t>
      </w:r>
      <w:r w:rsidRPr="00033188">
        <w:rPr>
          <w:rFonts w:ascii="Times New Roman" w:hAnsi="Times New Roman"/>
        </w:rPr>
        <w:t>great influence on</w:t>
      </w:r>
      <w:r w:rsidRPr="00033188">
        <w:rPr>
          <w:rFonts w:ascii="Times New Roman" w:hAnsi="Times New Roman"/>
          <w:spacing w:val="-10"/>
        </w:rPr>
        <w:t xml:space="preserve"> </w:t>
      </w:r>
      <w:r w:rsidRPr="00033188">
        <w:rPr>
          <w:rFonts w:ascii="Times New Roman" w:hAnsi="Times New Roman"/>
        </w:rPr>
        <w:t>the</w:t>
      </w:r>
      <w:r w:rsidRPr="00033188">
        <w:rPr>
          <w:rFonts w:ascii="Times New Roman" w:hAnsi="Times New Roman"/>
          <w:spacing w:val="-1"/>
        </w:rPr>
        <w:t xml:space="preserve"> </w:t>
      </w:r>
      <w:r w:rsidRPr="00033188">
        <w:rPr>
          <w:rFonts w:ascii="Times New Roman" w:hAnsi="Times New Roman"/>
        </w:rPr>
        <w:t>achievement of</w:t>
      </w:r>
      <w:r w:rsidRPr="00033188">
        <w:rPr>
          <w:rFonts w:ascii="Times New Roman" w:hAnsi="Times New Roman"/>
          <w:spacing w:val="-8"/>
        </w:rPr>
        <w:t xml:space="preserve"> </w:t>
      </w:r>
      <w:r w:rsidRPr="00033188">
        <w:rPr>
          <w:rFonts w:ascii="Times New Roman" w:hAnsi="Times New Roman"/>
        </w:rPr>
        <w:t>educational</w:t>
      </w:r>
      <w:r w:rsidRPr="00033188">
        <w:rPr>
          <w:rFonts w:ascii="Times New Roman" w:hAnsi="Times New Roman"/>
          <w:spacing w:val="-5"/>
        </w:rPr>
        <w:t xml:space="preserve"> </w:t>
      </w:r>
      <w:r w:rsidRPr="00033188">
        <w:rPr>
          <w:rFonts w:ascii="Times New Roman" w:hAnsi="Times New Roman"/>
        </w:rPr>
        <w:t>goals. Some</w:t>
      </w:r>
      <w:r w:rsidRPr="00033188">
        <w:rPr>
          <w:rFonts w:ascii="Times New Roman" w:hAnsi="Times New Roman"/>
          <w:spacing w:val="-1"/>
        </w:rPr>
        <w:t xml:space="preserve"> </w:t>
      </w:r>
      <w:r w:rsidRPr="00033188">
        <w:rPr>
          <w:rFonts w:ascii="Times New Roman" w:hAnsi="Times New Roman"/>
        </w:rPr>
        <w:t>of</w:t>
      </w:r>
      <w:r w:rsidRPr="00033188">
        <w:rPr>
          <w:rFonts w:ascii="Times New Roman" w:hAnsi="Times New Roman"/>
          <w:spacing w:val="-3"/>
        </w:rPr>
        <w:t xml:space="preserve"> </w:t>
      </w:r>
      <w:r w:rsidRPr="00033188">
        <w:rPr>
          <w:rFonts w:ascii="Times New Roman" w:hAnsi="Times New Roman"/>
        </w:rPr>
        <w:t>the</w:t>
      </w:r>
      <w:r w:rsidRPr="00033188">
        <w:rPr>
          <w:rFonts w:ascii="Times New Roman" w:hAnsi="Times New Roman"/>
          <w:spacing w:val="-1"/>
        </w:rPr>
        <w:t xml:space="preserve"> </w:t>
      </w:r>
      <w:r w:rsidRPr="00033188">
        <w:rPr>
          <w:rFonts w:ascii="Times New Roman" w:hAnsi="Times New Roman"/>
        </w:rPr>
        <w:t>benefits</w:t>
      </w:r>
      <w:r w:rsidRPr="00033188">
        <w:rPr>
          <w:rFonts w:ascii="Times New Roman" w:hAnsi="Times New Roman"/>
          <w:spacing w:val="-3"/>
        </w:rPr>
        <w:t xml:space="preserve"> </w:t>
      </w:r>
      <w:r w:rsidRPr="00033188">
        <w:rPr>
          <w:rFonts w:ascii="Times New Roman" w:hAnsi="Times New Roman"/>
        </w:rPr>
        <w:t>of</w:t>
      </w:r>
      <w:r w:rsidRPr="00033188">
        <w:rPr>
          <w:rFonts w:ascii="Times New Roman" w:hAnsi="Times New Roman"/>
          <w:spacing w:val="-8"/>
        </w:rPr>
        <w:t xml:space="preserve"> </w:t>
      </w:r>
      <w:r w:rsidRPr="00033188">
        <w:rPr>
          <w:rFonts w:ascii="Times New Roman" w:hAnsi="Times New Roman"/>
        </w:rPr>
        <w:t>educational</w:t>
      </w:r>
      <w:r w:rsidRPr="00033188">
        <w:rPr>
          <w:rFonts w:ascii="Times New Roman" w:hAnsi="Times New Roman"/>
          <w:spacing w:val="-5"/>
        </w:rPr>
        <w:t xml:space="preserve"> </w:t>
      </w:r>
      <w:r w:rsidRPr="00033188">
        <w:rPr>
          <w:rFonts w:ascii="Times New Roman" w:hAnsi="Times New Roman"/>
        </w:rPr>
        <w:t>planning according to</w:t>
      </w:r>
      <w:r w:rsidRPr="00033188">
        <w:rPr>
          <w:rFonts w:ascii="Times New Roman" w:hAnsi="Times New Roman"/>
          <w:spacing w:val="-5"/>
        </w:rPr>
        <w:t xml:space="preserve"> </w:t>
      </w:r>
      <w:r w:rsidRPr="00033188">
        <w:rPr>
          <w:rFonts w:ascii="Times New Roman" w:hAnsi="Times New Roman"/>
        </w:rPr>
        <w:t>Thahir Muthahharah,</w:t>
      </w:r>
      <w:r w:rsidRPr="00033188">
        <w:rPr>
          <w:rFonts w:ascii="Times New Roman" w:hAnsi="Times New Roman"/>
          <w:spacing w:val="-7"/>
        </w:rPr>
        <w:t xml:space="preserve"> </w:t>
      </w:r>
      <w:r w:rsidRPr="00033188">
        <w:rPr>
          <w:rFonts w:ascii="Times New Roman" w:hAnsi="Times New Roman"/>
        </w:rPr>
        <w:t>et</w:t>
      </w:r>
      <w:r w:rsidRPr="00033188">
        <w:rPr>
          <w:rFonts w:ascii="Times New Roman" w:hAnsi="Times New Roman"/>
          <w:spacing w:val="-8"/>
        </w:rPr>
        <w:t xml:space="preserve"> </w:t>
      </w:r>
      <w:r w:rsidRPr="00033188">
        <w:rPr>
          <w:rFonts w:ascii="Times New Roman" w:hAnsi="Times New Roman"/>
        </w:rPr>
        <w:t>al.</w:t>
      </w:r>
      <w:r w:rsidRPr="00033188">
        <w:rPr>
          <w:rFonts w:ascii="Times New Roman" w:hAnsi="Times New Roman"/>
          <w:spacing w:val="-7"/>
        </w:rPr>
        <w:t xml:space="preserve"> </w:t>
      </w:r>
      <w:r w:rsidRPr="00033188">
        <w:rPr>
          <w:rFonts w:ascii="Times New Roman" w:hAnsi="Times New Roman"/>
        </w:rPr>
        <w:t>(2021)</w:t>
      </w:r>
      <w:r w:rsidRPr="00033188">
        <w:rPr>
          <w:rFonts w:ascii="Times New Roman" w:hAnsi="Times New Roman"/>
          <w:spacing w:val="-7"/>
        </w:rPr>
        <w:t xml:space="preserve"> </w:t>
      </w:r>
      <w:r w:rsidRPr="00033188">
        <w:rPr>
          <w:rFonts w:ascii="Times New Roman" w:hAnsi="Times New Roman"/>
        </w:rPr>
        <w:t>include:</w:t>
      </w:r>
      <w:r w:rsidRPr="00033188">
        <w:rPr>
          <w:rFonts w:ascii="Times New Roman" w:hAnsi="Times New Roman"/>
          <w:spacing w:val="-8"/>
        </w:rPr>
        <w:t xml:space="preserve"> </w:t>
      </w:r>
      <w:r w:rsidRPr="00033188">
        <w:rPr>
          <w:rFonts w:ascii="Times New Roman" w:hAnsi="Times New Roman"/>
        </w:rPr>
        <w:t>First,</w:t>
      </w:r>
      <w:r w:rsidRPr="00033188">
        <w:rPr>
          <w:rFonts w:ascii="Times New Roman" w:hAnsi="Times New Roman"/>
          <w:spacing w:val="-7"/>
        </w:rPr>
        <w:t xml:space="preserve"> </w:t>
      </w:r>
      <w:r w:rsidRPr="00033188">
        <w:rPr>
          <w:rFonts w:ascii="Times New Roman" w:hAnsi="Times New Roman"/>
        </w:rPr>
        <w:t>it</w:t>
      </w:r>
      <w:r w:rsidRPr="00033188">
        <w:rPr>
          <w:rFonts w:ascii="Times New Roman" w:hAnsi="Times New Roman"/>
          <w:spacing w:val="-5"/>
        </w:rPr>
        <w:t xml:space="preserve"> </w:t>
      </w:r>
      <w:r w:rsidRPr="00033188">
        <w:rPr>
          <w:rFonts w:ascii="Times New Roman" w:hAnsi="Times New Roman"/>
        </w:rPr>
        <w:t>assists</w:t>
      </w:r>
      <w:r w:rsidRPr="00033188">
        <w:rPr>
          <w:rFonts w:ascii="Times New Roman" w:hAnsi="Times New Roman"/>
          <w:spacing w:val="-11"/>
        </w:rPr>
        <w:t xml:space="preserve"> </w:t>
      </w:r>
      <w:r w:rsidRPr="00033188">
        <w:rPr>
          <w:rFonts w:ascii="Times New Roman" w:hAnsi="Times New Roman"/>
        </w:rPr>
        <w:t>management in</w:t>
      </w:r>
      <w:r w:rsidRPr="00033188">
        <w:rPr>
          <w:rFonts w:ascii="Times New Roman" w:hAnsi="Times New Roman"/>
          <w:spacing w:val="-14"/>
        </w:rPr>
        <w:t xml:space="preserve"> </w:t>
      </w:r>
      <w:r w:rsidRPr="00033188">
        <w:rPr>
          <w:rFonts w:ascii="Times New Roman" w:hAnsi="Times New Roman"/>
        </w:rPr>
        <w:t>adapting</w:t>
      </w:r>
      <w:r w:rsidRPr="00033188">
        <w:rPr>
          <w:rFonts w:ascii="Times New Roman" w:hAnsi="Times New Roman"/>
          <w:spacing w:val="-9"/>
        </w:rPr>
        <w:t xml:space="preserve"> </w:t>
      </w:r>
      <w:r w:rsidRPr="00033188">
        <w:rPr>
          <w:rFonts w:ascii="Times New Roman" w:hAnsi="Times New Roman"/>
        </w:rPr>
        <w:t>to</w:t>
      </w:r>
      <w:r w:rsidRPr="00033188">
        <w:rPr>
          <w:rFonts w:ascii="Times New Roman" w:hAnsi="Times New Roman"/>
          <w:spacing w:val="-5"/>
        </w:rPr>
        <w:t xml:space="preserve"> </w:t>
      </w:r>
      <w:r w:rsidRPr="00033188">
        <w:rPr>
          <w:rFonts w:ascii="Times New Roman" w:hAnsi="Times New Roman"/>
        </w:rPr>
        <w:t>change,</w:t>
      </w:r>
      <w:r w:rsidRPr="00033188">
        <w:rPr>
          <w:rFonts w:ascii="Times New Roman" w:hAnsi="Times New Roman"/>
          <w:spacing w:val="-7"/>
        </w:rPr>
        <w:t xml:space="preserve"> </w:t>
      </w:r>
      <w:r w:rsidRPr="00033188">
        <w:rPr>
          <w:rFonts w:ascii="Times New Roman" w:hAnsi="Times New Roman"/>
        </w:rPr>
        <w:t>which</w:t>
      </w:r>
      <w:r w:rsidRPr="00033188">
        <w:rPr>
          <w:rFonts w:ascii="Times New Roman" w:hAnsi="Times New Roman"/>
          <w:spacing w:val="-9"/>
        </w:rPr>
        <w:t xml:space="preserve"> </w:t>
      </w:r>
      <w:r w:rsidRPr="00033188">
        <w:rPr>
          <w:rFonts w:ascii="Times New Roman" w:hAnsi="Times New Roman"/>
        </w:rPr>
        <w:t>is</w:t>
      </w:r>
      <w:r w:rsidRPr="00033188">
        <w:rPr>
          <w:rFonts w:ascii="Times New Roman" w:hAnsi="Times New Roman"/>
          <w:spacing w:val="-7"/>
        </w:rPr>
        <w:t xml:space="preserve"> </w:t>
      </w:r>
      <w:r w:rsidRPr="00033188">
        <w:rPr>
          <w:rFonts w:ascii="Times New Roman" w:hAnsi="Times New Roman"/>
        </w:rPr>
        <w:t>in</w:t>
      </w:r>
      <w:r w:rsidRPr="00033188">
        <w:rPr>
          <w:rFonts w:ascii="Times New Roman" w:hAnsi="Times New Roman"/>
          <w:spacing w:val="-5"/>
        </w:rPr>
        <w:t xml:space="preserve"> </w:t>
      </w:r>
      <w:r w:rsidRPr="00033188">
        <w:rPr>
          <w:rFonts w:ascii="Times New Roman" w:hAnsi="Times New Roman"/>
        </w:rPr>
        <w:t>line</w:t>
      </w:r>
      <w:r w:rsidRPr="00033188">
        <w:rPr>
          <w:rFonts w:ascii="Times New Roman" w:hAnsi="Times New Roman"/>
          <w:spacing w:val="-1"/>
        </w:rPr>
        <w:t xml:space="preserve"> </w:t>
      </w:r>
      <w:r w:rsidRPr="00033188">
        <w:rPr>
          <w:rFonts w:ascii="Times New Roman" w:hAnsi="Times New Roman"/>
        </w:rPr>
        <w:t>with Husni</w:t>
      </w:r>
      <w:r w:rsidRPr="00033188">
        <w:rPr>
          <w:rFonts w:ascii="Times New Roman" w:hAnsi="Times New Roman"/>
          <w:spacing w:val="-11"/>
        </w:rPr>
        <w:t xml:space="preserve"> </w:t>
      </w:r>
      <w:r w:rsidRPr="00033188">
        <w:rPr>
          <w:rFonts w:ascii="Times New Roman" w:hAnsi="Times New Roman"/>
        </w:rPr>
        <w:t>Karna's</w:t>
      </w:r>
      <w:r w:rsidRPr="00033188">
        <w:rPr>
          <w:rFonts w:ascii="Times New Roman" w:hAnsi="Times New Roman"/>
          <w:spacing w:val="-9"/>
        </w:rPr>
        <w:t xml:space="preserve"> </w:t>
      </w:r>
      <w:r w:rsidRPr="00033188">
        <w:rPr>
          <w:rFonts w:ascii="Times New Roman" w:hAnsi="Times New Roman"/>
        </w:rPr>
        <w:t>(2015)</w:t>
      </w:r>
      <w:r w:rsidRPr="00033188">
        <w:rPr>
          <w:rFonts w:ascii="Times New Roman" w:hAnsi="Times New Roman"/>
          <w:spacing w:val="-10"/>
        </w:rPr>
        <w:t xml:space="preserve"> </w:t>
      </w:r>
      <w:r w:rsidRPr="00033188">
        <w:rPr>
          <w:rFonts w:ascii="Times New Roman" w:hAnsi="Times New Roman"/>
        </w:rPr>
        <w:t>opinion</w:t>
      </w:r>
      <w:r w:rsidRPr="00033188">
        <w:rPr>
          <w:rFonts w:ascii="Times New Roman" w:hAnsi="Times New Roman"/>
          <w:spacing w:val="-12"/>
        </w:rPr>
        <w:t xml:space="preserve"> </w:t>
      </w:r>
      <w:r w:rsidRPr="00033188">
        <w:rPr>
          <w:rFonts w:ascii="Times New Roman" w:hAnsi="Times New Roman"/>
        </w:rPr>
        <w:t>that</w:t>
      </w:r>
      <w:r w:rsidRPr="00033188">
        <w:rPr>
          <w:rFonts w:ascii="Times New Roman" w:hAnsi="Times New Roman"/>
          <w:spacing w:val="-6"/>
        </w:rPr>
        <w:t xml:space="preserve"> </w:t>
      </w:r>
      <w:r w:rsidRPr="00033188">
        <w:rPr>
          <w:rFonts w:ascii="Times New Roman" w:hAnsi="Times New Roman"/>
        </w:rPr>
        <w:t>change</w:t>
      </w:r>
      <w:r w:rsidRPr="00033188">
        <w:rPr>
          <w:rFonts w:ascii="Times New Roman" w:hAnsi="Times New Roman"/>
          <w:spacing w:val="-3"/>
        </w:rPr>
        <w:t xml:space="preserve"> </w:t>
      </w:r>
      <w:r w:rsidRPr="00033188">
        <w:rPr>
          <w:rFonts w:ascii="Times New Roman" w:hAnsi="Times New Roman"/>
        </w:rPr>
        <w:t>is</w:t>
      </w:r>
      <w:r w:rsidRPr="00033188">
        <w:rPr>
          <w:rFonts w:ascii="Times New Roman" w:hAnsi="Times New Roman"/>
          <w:spacing w:val="-9"/>
        </w:rPr>
        <w:t xml:space="preserve"> </w:t>
      </w:r>
      <w:r w:rsidRPr="00033188">
        <w:rPr>
          <w:rFonts w:ascii="Times New Roman" w:hAnsi="Times New Roman"/>
        </w:rPr>
        <w:t>a</w:t>
      </w:r>
      <w:r w:rsidRPr="00033188">
        <w:rPr>
          <w:rFonts w:ascii="Times New Roman" w:hAnsi="Times New Roman"/>
          <w:spacing w:val="-8"/>
        </w:rPr>
        <w:t xml:space="preserve"> </w:t>
      </w:r>
      <w:r w:rsidRPr="00033188">
        <w:rPr>
          <w:rFonts w:ascii="Times New Roman" w:hAnsi="Times New Roman"/>
        </w:rPr>
        <w:t>key</w:t>
      </w:r>
      <w:r w:rsidRPr="00033188">
        <w:rPr>
          <w:rFonts w:ascii="Times New Roman" w:hAnsi="Times New Roman"/>
          <w:spacing w:val="-15"/>
        </w:rPr>
        <w:t xml:space="preserve"> </w:t>
      </w:r>
      <w:r w:rsidRPr="00033188">
        <w:rPr>
          <w:rFonts w:ascii="Times New Roman" w:hAnsi="Times New Roman"/>
        </w:rPr>
        <w:t>factor</w:t>
      </w:r>
      <w:r w:rsidRPr="00033188">
        <w:rPr>
          <w:rFonts w:ascii="Times New Roman" w:hAnsi="Times New Roman"/>
          <w:spacing w:val="-10"/>
        </w:rPr>
        <w:t xml:space="preserve"> </w:t>
      </w:r>
      <w:r w:rsidRPr="00033188">
        <w:rPr>
          <w:rFonts w:ascii="Times New Roman" w:hAnsi="Times New Roman"/>
        </w:rPr>
        <w:t>for</w:t>
      </w:r>
      <w:r w:rsidRPr="00033188">
        <w:rPr>
          <w:rFonts w:ascii="Times New Roman" w:hAnsi="Times New Roman"/>
          <w:spacing w:val="-5"/>
        </w:rPr>
        <w:t xml:space="preserve"> </w:t>
      </w:r>
      <w:r w:rsidRPr="00033188">
        <w:rPr>
          <w:rFonts w:ascii="Times New Roman" w:hAnsi="Times New Roman"/>
        </w:rPr>
        <w:t>educational</w:t>
      </w:r>
      <w:r w:rsidRPr="00033188">
        <w:rPr>
          <w:rFonts w:ascii="Times New Roman" w:hAnsi="Times New Roman"/>
          <w:spacing w:val="-11"/>
        </w:rPr>
        <w:t xml:space="preserve"> </w:t>
      </w:r>
      <w:r w:rsidRPr="00033188">
        <w:rPr>
          <w:rFonts w:ascii="Times New Roman" w:hAnsi="Times New Roman"/>
        </w:rPr>
        <w:t>institutions</w:t>
      </w:r>
      <w:r w:rsidRPr="00033188">
        <w:rPr>
          <w:rFonts w:ascii="Times New Roman" w:hAnsi="Times New Roman"/>
          <w:spacing w:val="-9"/>
        </w:rPr>
        <w:t xml:space="preserve"> </w:t>
      </w:r>
      <w:r w:rsidRPr="00033188">
        <w:rPr>
          <w:rFonts w:ascii="Times New Roman" w:hAnsi="Times New Roman"/>
        </w:rPr>
        <w:t>or</w:t>
      </w:r>
      <w:r w:rsidRPr="00033188">
        <w:rPr>
          <w:rFonts w:ascii="Times New Roman" w:hAnsi="Times New Roman"/>
          <w:spacing w:val="-10"/>
        </w:rPr>
        <w:t xml:space="preserve"> </w:t>
      </w:r>
      <w:r w:rsidRPr="00033188">
        <w:rPr>
          <w:rFonts w:ascii="Times New Roman" w:hAnsi="Times New Roman"/>
        </w:rPr>
        <w:t>schools;</w:t>
      </w:r>
      <w:r w:rsidRPr="00033188">
        <w:rPr>
          <w:rFonts w:ascii="Times New Roman" w:hAnsi="Times New Roman"/>
          <w:spacing w:val="-11"/>
        </w:rPr>
        <w:t xml:space="preserve"> </w:t>
      </w:r>
      <w:r w:rsidRPr="00033188">
        <w:rPr>
          <w:rFonts w:ascii="Times New Roman" w:hAnsi="Times New Roman"/>
        </w:rPr>
        <w:t>Second,</w:t>
      </w:r>
      <w:r w:rsidRPr="00033188">
        <w:rPr>
          <w:rFonts w:ascii="Times New Roman" w:hAnsi="Times New Roman"/>
          <w:spacing w:val="-10"/>
        </w:rPr>
        <w:t xml:space="preserve"> </w:t>
      </w:r>
      <w:r w:rsidRPr="00033188">
        <w:rPr>
          <w:rFonts w:ascii="Times New Roman" w:hAnsi="Times New Roman"/>
        </w:rPr>
        <w:t>the ability</w:t>
      </w:r>
      <w:r w:rsidRPr="00033188">
        <w:rPr>
          <w:rFonts w:ascii="Times New Roman" w:hAnsi="Times New Roman"/>
          <w:spacing w:val="-15"/>
        </w:rPr>
        <w:t xml:space="preserve"> </w:t>
      </w:r>
      <w:r w:rsidRPr="00033188">
        <w:rPr>
          <w:rFonts w:ascii="Times New Roman" w:hAnsi="Times New Roman"/>
        </w:rPr>
        <w:t>to</w:t>
      </w:r>
      <w:r w:rsidRPr="00033188">
        <w:rPr>
          <w:rFonts w:ascii="Times New Roman" w:hAnsi="Times New Roman"/>
          <w:spacing w:val="-15"/>
        </w:rPr>
        <w:t xml:space="preserve"> </w:t>
      </w:r>
      <w:r w:rsidRPr="00033188">
        <w:rPr>
          <w:rFonts w:ascii="Times New Roman" w:hAnsi="Times New Roman"/>
        </w:rPr>
        <w:t>overcome</w:t>
      </w:r>
      <w:r w:rsidRPr="00033188">
        <w:rPr>
          <w:rFonts w:ascii="Times New Roman" w:hAnsi="Times New Roman"/>
          <w:spacing w:val="-15"/>
        </w:rPr>
        <w:t xml:space="preserve"> </w:t>
      </w:r>
      <w:r w:rsidRPr="00033188">
        <w:rPr>
          <w:rFonts w:ascii="Times New Roman" w:hAnsi="Times New Roman"/>
        </w:rPr>
        <w:t>various</w:t>
      </w:r>
      <w:r w:rsidRPr="00033188">
        <w:rPr>
          <w:rFonts w:ascii="Times New Roman" w:hAnsi="Times New Roman"/>
          <w:spacing w:val="-15"/>
        </w:rPr>
        <w:t xml:space="preserve"> </w:t>
      </w:r>
      <w:r w:rsidRPr="00033188">
        <w:rPr>
          <w:rFonts w:ascii="Times New Roman" w:hAnsi="Times New Roman"/>
        </w:rPr>
        <w:t>problems</w:t>
      </w:r>
      <w:r w:rsidRPr="00033188">
        <w:rPr>
          <w:rFonts w:ascii="Times New Roman" w:hAnsi="Times New Roman"/>
          <w:spacing w:val="-15"/>
        </w:rPr>
        <w:t xml:space="preserve"> </w:t>
      </w:r>
      <w:r w:rsidRPr="00033188">
        <w:rPr>
          <w:rFonts w:ascii="Times New Roman" w:hAnsi="Times New Roman"/>
        </w:rPr>
        <w:t>in</w:t>
      </w:r>
      <w:r w:rsidRPr="00033188">
        <w:rPr>
          <w:rFonts w:ascii="Times New Roman" w:hAnsi="Times New Roman"/>
          <w:spacing w:val="-15"/>
        </w:rPr>
        <w:t xml:space="preserve"> </w:t>
      </w:r>
      <w:r w:rsidRPr="00033188">
        <w:rPr>
          <w:rFonts w:ascii="Times New Roman" w:hAnsi="Times New Roman"/>
        </w:rPr>
        <w:t>the</w:t>
      </w:r>
      <w:r w:rsidRPr="00033188">
        <w:rPr>
          <w:rFonts w:ascii="Times New Roman" w:hAnsi="Times New Roman"/>
          <w:spacing w:val="-8"/>
        </w:rPr>
        <w:t xml:space="preserve"> </w:t>
      </w:r>
      <w:r w:rsidRPr="00033188">
        <w:rPr>
          <w:rFonts w:ascii="Times New Roman" w:hAnsi="Times New Roman"/>
        </w:rPr>
        <w:t>institution</w:t>
      </w:r>
      <w:r w:rsidRPr="00033188">
        <w:rPr>
          <w:rFonts w:ascii="Times New Roman" w:hAnsi="Times New Roman"/>
          <w:spacing w:val="-15"/>
        </w:rPr>
        <w:t xml:space="preserve"> </w:t>
      </w:r>
      <w:r w:rsidRPr="00033188">
        <w:rPr>
          <w:rFonts w:ascii="Times New Roman" w:hAnsi="Times New Roman"/>
        </w:rPr>
        <w:t>or</w:t>
      </w:r>
      <w:r w:rsidRPr="00033188">
        <w:rPr>
          <w:rFonts w:ascii="Times New Roman" w:hAnsi="Times New Roman"/>
          <w:spacing w:val="-14"/>
        </w:rPr>
        <w:t xml:space="preserve"> </w:t>
      </w:r>
      <w:r w:rsidRPr="00033188">
        <w:rPr>
          <w:rFonts w:ascii="Times New Roman" w:hAnsi="Times New Roman"/>
        </w:rPr>
        <w:t>school</w:t>
      </w:r>
      <w:r w:rsidRPr="00033188">
        <w:rPr>
          <w:rFonts w:ascii="Times New Roman" w:hAnsi="Times New Roman"/>
          <w:spacing w:val="-15"/>
        </w:rPr>
        <w:t xml:space="preserve"> </w:t>
      </w:r>
      <w:r w:rsidRPr="00033188">
        <w:rPr>
          <w:rFonts w:ascii="Times New Roman" w:hAnsi="Times New Roman"/>
        </w:rPr>
        <w:t>environment;</w:t>
      </w:r>
      <w:r w:rsidRPr="00033188">
        <w:rPr>
          <w:rFonts w:ascii="Times New Roman" w:hAnsi="Times New Roman"/>
          <w:spacing w:val="-15"/>
        </w:rPr>
        <w:t xml:space="preserve"> </w:t>
      </w:r>
      <w:r w:rsidRPr="00033188">
        <w:rPr>
          <w:rFonts w:ascii="Times New Roman" w:hAnsi="Times New Roman"/>
        </w:rPr>
        <w:t>Third,</w:t>
      </w:r>
      <w:r w:rsidRPr="00033188">
        <w:rPr>
          <w:rFonts w:ascii="Times New Roman" w:hAnsi="Times New Roman"/>
          <w:spacing w:val="-10"/>
        </w:rPr>
        <w:t xml:space="preserve"> </w:t>
      </w:r>
      <w:r w:rsidRPr="00033188">
        <w:rPr>
          <w:rFonts w:ascii="Times New Roman" w:hAnsi="Times New Roman"/>
        </w:rPr>
        <w:t>providing</w:t>
      </w:r>
      <w:r w:rsidRPr="00033188">
        <w:rPr>
          <w:rFonts w:ascii="Times New Roman" w:hAnsi="Times New Roman"/>
          <w:spacing w:val="-11"/>
        </w:rPr>
        <w:t xml:space="preserve"> </w:t>
      </w:r>
      <w:r w:rsidRPr="00033188">
        <w:rPr>
          <w:rFonts w:ascii="Times New Roman" w:hAnsi="Times New Roman"/>
        </w:rPr>
        <w:t>an</w:t>
      </w:r>
      <w:r w:rsidRPr="00033188">
        <w:rPr>
          <w:rFonts w:ascii="Times New Roman" w:hAnsi="Times New Roman"/>
          <w:spacing w:val="-15"/>
        </w:rPr>
        <w:t xml:space="preserve"> </w:t>
      </w:r>
      <w:r w:rsidRPr="00033188">
        <w:rPr>
          <w:rFonts w:ascii="Times New Roman" w:hAnsi="Times New Roman"/>
        </w:rPr>
        <w:t>overview of tasks in the academic and non-academic sections; Fourth, creating efficiency in education budgeting.</w:t>
      </w:r>
      <w:r w:rsidR="00033188">
        <w:rPr>
          <w:rFonts w:ascii="Times New Roman" w:hAnsi="Times New Roman"/>
        </w:rPr>
        <w:t xml:space="preserve"> </w:t>
      </w:r>
    </w:p>
    <w:p w14:paraId="32F31650" w14:textId="32ABBE33" w:rsidR="00033188" w:rsidRPr="00033188" w:rsidRDefault="00625C3F" w:rsidP="00033188">
      <w:pPr>
        <w:pStyle w:val="BodyText"/>
        <w:spacing w:before="160" w:line="276" w:lineRule="auto"/>
        <w:ind w:right="633"/>
        <w:jc w:val="both"/>
        <w:rPr>
          <w:rFonts w:ascii="Times New Roman" w:hAnsi="Times New Roman"/>
          <w:b/>
          <w:bCs/>
          <w:spacing w:val="-2"/>
        </w:rPr>
      </w:pPr>
      <w:r w:rsidRPr="00033188">
        <w:rPr>
          <w:rFonts w:ascii="Times New Roman" w:hAnsi="Times New Roman"/>
          <w:b/>
          <w:bCs/>
        </w:rPr>
        <w:t>CURRICULUM</w:t>
      </w:r>
      <w:r w:rsidRPr="00033188">
        <w:rPr>
          <w:rFonts w:ascii="Times New Roman" w:hAnsi="Times New Roman"/>
          <w:b/>
          <w:bCs/>
          <w:spacing w:val="-2"/>
        </w:rPr>
        <w:t xml:space="preserve"> IMPLEMENTATION</w:t>
      </w:r>
      <w:r w:rsidR="00033188" w:rsidRPr="00033188">
        <w:rPr>
          <w:rFonts w:ascii="Times New Roman" w:hAnsi="Times New Roman"/>
          <w:b/>
          <w:bCs/>
          <w:spacing w:val="-2"/>
        </w:rPr>
        <w:t xml:space="preserve"> </w:t>
      </w:r>
    </w:p>
    <w:p w14:paraId="01473E7D" w14:textId="77777777" w:rsidR="00033188" w:rsidRDefault="00625C3F" w:rsidP="00033188">
      <w:pPr>
        <w:pStyle w:val="BodyText"/>
        <w:spacing w:before="160" w:line="276" w:lineRule="auto"/>
        <w:ind w:right="633" w:firstLine="1152"/>
        <w:jc w:val="both"/>
        <w:rPr>
          <w:rFonts w:ascii="Times New Roman" w:hAnsi="Times New Roman"/>
        </w:rPr>
      </w:pPr>
      <w:r w:rsidRPr="00033188">
        <w:rPr>
          <w:rFonts w:ascii="Times New Roman" w:hAnsi="Times New Roman"/>
        </w:rPr>
        <w:t xml:space="preserve">The curriculum changes emerged in response to the development of great thinking and desire to improve the delivery of education in Indonesia. Therefore, those who have authority in education regulations in Indonesia create innovations in the form of curriculum changes, which often </w:t>
      </w:r>
      <w:r w:rsidRPr="00033188">
        <w:rPr>
          <w:rFonts w:ascii="Times New Roman" w:hAnsi="Times New Roman"/>
        </w:rPr>
        <w:lastRenderedPageBreak/>
        <w:t>occur in line with cabinet shifts or changes in the education minister. Since its inception, there have been a total of</w:t>
      </w:r>
      <w:r w:rsidRPr="00033188">
        <w:rPr>
          <w:rFonts w:ascii="Times New Roman" w:hAnsi="Times New Roman"/>
          <w:spacing w:val="-1"/>
        </w:rPr>
        <w:t xml:space="preserve"> </w:t>
      </w:r>
      <w:r w:rsidRPr="00033188">
        <w:rPr>
          <w:rFonts w:ascii="Times New Roman" w:hAnsi="Times New Roman"/>
        </w:rPr>
        <w:t>ten changes to the curriculum, with the aim of making it better and ideal when implemented (Yulia Rizki Ramadhani,</w:t>
      </w:r>
      <w:r w:rsidRPr="00033188">
        <w:rPr>
          <w:rFonts w:ascii="Times New Roman" w:hAnsi="Times New Roman"/>
          <w:spacing w:val="-12"/>
        </w:rPr>
        <w:t xml:space="preserve"> </w:t>
      </w:r>
      <w:r w:rsidRPr="00033188">
        <w:rPr>
          <w:rFonts w:ascii="Times New Roman" w:hAnsi="Times New Roman"/>
        </w:rPr>
        <w:t>2021).</w:t>
      </w:r>
      <w:r w:rsidRPr="00033188">
        <w:rPr>
          <w:rFonts w:ascii="Times New Roman" w:hAnsi="Times New Roman"/>
          <w:spacing w:val="-8"/>
        </w:rPr>
        <w:t xml:space="preserve"> </w:t>
      </w:r>
      <w:r w:rsidRPr="00033188">
        <w:rPr>
          <w:rFonts w:ascii="Times New Roman" w:hAnsi="Times New Roman"/>
        </w:rPr>
        <w:t>However,</w:t>
      </w:r>
      <w:r w:rsidRPr="00033188">
        <w:rPr>
          <w:rFonts w:ascii="Times New Roman" w:hAnsi="Times New Roman"/>
          <w:spacing w:val="-12"/>
        </w:rPr>
        <w:t xml:space="preserve"> </w:t>
      </w:r>
      <w:r w:rsidRPr="00033188">
        <w:rPr>
          <w:rFonts w:ascii="Times New Roman" w:hAnsi="Times New Roman"/>
        </w:rPr>
        <w:t>in</w:t>
      </w:r>
      <w:r w:rsidRPr="00033188">
        <w:rPr>
          <w:rFonts w:ascii="Times New Roman" w:hAnsi="Times New Roman"/>
          <w:spacing w:val="-15"/>
        </w:rPr>
        <w:t xml:space="preserve"> </w:t>
      </w:r>
      <w:r w:rsidRPr="00033188">
        <w:rPr>
          <w:rFonts w:ascii="Times New Roman" w:hAnsi="Times New Roman"/>
        </w:rPr>
        <w:t>reality,</w:t>
      </w:r>
      <w:r w:rsidRPr="00033188">
        <w:rPr>
          <w:rFonts w:ascii="Times New Roman" w:hAnsi="Times New Roman"/>
          <w:spacing w:val="-8"/>
        </w:rPr>
        <w:t xml:space="preserve"> </w:t>
      </w:r>
      <w:r w:rsidRPr="00033188">
        <w:rPr>
          <w:rFonts w:ascii="Times New Roman" w:hAnsi="Times New Roman"/>
        </w:rPr>
        <w:t>the</w:t>
      </w:r>
      <w:r w:rsidRPr="00033188">
        <w:rPr>
          <w:rFonts w:ascii="Times New Roman" w:hAnsi="Times New Roman"/>
          <w:spacing w:val="-11"/>
        </w:rPr>
        <w:t xml:space="preserve"> </w:t>
      </w:r>
      <w:r w:rsidRPr="00033188">
        <w:rPr>
          <w:rFonts w:ascii="Times New Roman" w:hAnsi="Times New Roman"/>
        </w:rPr>
        <w:t>changes</w:t>
      </w:r>
      <w:r w:rsidRPr="00033188">
        <w:rPr>
          <w:rFonts w:ascii="Times New Roman" w:hAnsi="Times New Roman"/>
          <w:spacing w:val="-15"/>
        </w:rPr>
        <w:t xml:space="preserve"> </w:t>
      </w:r>
      <w:r w:rsidRPr="00033188">
        <w:rPr>
          <w:rFonts w:ascii="Times New Roman" w:hAnsi="Times New Roman"/>
        </w:rPr>
        <w:t>that</w:t>
      </w:r>
      <w:r w:rsidRPr="00033188">
        <w:rPr>
          <w:rFonts w:ascii="Times New Roman" w:hAnsi="Times New Roman"/>
          <w:spacing w:val="-6"/>
        </w:rPr>
        <w:t xml:space="preserve"> </w:t>
      </w:r>
      <w:r w:rsidRPr="00033188">
        <w:rPr>
          <w:rFonts w:ascii="Times New Roman" w:hAnsi="Times New Roman"/>
        </w:rPr>
        <w:t>are</w:t>
      </w:r>
      <w:r w:rsidRPr="00033188">
        <w:rPr>
          <w:rFonts w:ascii="Times New Roman" w:hAnsi="Times New Roman"/>
          <w:spacing w:val="-15"/>
        </w:rPr>
        <w:t xml:space="preserve"> </w:t>
      </w:r>
      <w:r w:rsidRPr="00033188">
        <w:rPr>
          <w:rFonts w:ascii="Times New Roman" w:hAnsi="Times New Roman"/>
        </w:rPr>
        <w:t>taking</w:t>
      </w:r>
      <w:r w:rsidRPr="00033188">
        <w:rPr>
          <w:rFonts w:ascii="Times New Roman" w:hAnsi="Times New Roman"/>
          <w:spacing w:val="-10"/>
        </w:rPr>
        <w:t xml:space="preserve"> </w:t>
      </w:r>
      <w:r w:rsidRPr="00033188">
        <w:rPr>
          <w:rFonts w:ascii="Times New Roman" w:hAnsi="Times New Roman"/>
        </w:rPr>
        <w:t>place</w:t>
      </w:r>
      <w:r w:rsidRPr="00033188">
        <w:rPr>
          <w:rFonts w:ascii="Times New Roman" w:hAnsi="Times New Roman"/>
          <w:spacing w:val="-11"/>
        </w:rPr>
        <w:t xml:space="preserve"> </w:t>
      </w:r>
      <w:r w:rsidRPr="00033188">
        <w:rPr>
          <w:rFonts w:ascii="Times New Roman" w:hAnsi="Times New Roman"/>
        </w:rPr>
        <w:t>so</w:t>
      </w:r>
      <w:r w:rsidRPr="00033188">
        <w:rPr>
          <w:rFonts w:ascii="Times New Roman" w:hAnsi="Times New Roman"/>
          <w:spacing w:val="-6"/>
        </w:rPr>
        <w:t xml:space="preserve"> </w:t>
      </w:r>
      <w:r w:rsidRPr="00033188">
        <w:rPr>
          <w:rFonts w:ascii="Times New Roman" w:hAnsi="Times New Roman"/>
        </w:rPr>
        <w:t>quickly</w:t>
      </w:r>
      <w:r w:rsidRPr="00033188">
        <w:rPr>
          <w:rFonts w:ascii="Times New Roman" w:hAnsi="Times New Roman"/>
          <w:spacing w:val="-15"/>
        </w:rPr>
        <w:t xml:space="preserve"> </w:t>
      </w:r>
      <w:r w:rsidRPr="00033188">
        <w:rPr>
          <w:rFonts w:ascii="Times New Roman" w:hAnsi="Times New Roman"/>
        </w:rPr>
        <w:t>are</w:t>
      </w:r>
      <w:r w:rsidRPr="00033188">
        <w:rPr>
          <w:rFonts w:ascii="Times New Roman" w:hAnsi="Times New Roman"/>
          <w:spacing w:val="-11"/>
        </w:rPr>
        <w:t xml:space="preserve"> </w:t>
      </w:r>
      <w:r w:rsidRPr="00033188">
        <w:rPr>
          <w:rFonts w:ascii="Times New Roman" w:hAnsi="Times New Roman"/>
        </w:rPr>
        <w:t>actually</w:t>
      </w:r>
      <w:r w:rsidRPr="00033188">
        <w:rPr>
          <w:rFonts w:ascii="Times New Roman" w:hAnsi="Times New Roman"/>
          <w:spacing w:val="-15"/>
        </w:rPr>
        <w:t xml:space="preserve"> </w:t>
      </w:r>
      <w:r w:rsidRPr="00033188">
        <w:rPr>
          <w:rFonts w:ascii="Times New Roman" w:hAnsi="Times New Roman"/>
        </w:rPr>
        <w:t>a</w:t>
      </w:r>
      <w:r w:rsidRPr="00033188">
        <w:rPr>
          <w:rFonts w:ascii="Times New Roman" w:hAnsi="Times New Roman"/>
          <w:spacing w:val="-11"/>
        </w:rPr>
        <w:t xml:space="preserve"> </w:t>
      </w:r>
      <w:r w:rsidRPr="00033188">
        <w:rPr>
          <w:rFonts w:ascii="Times New Roman" w:hAnsi="Times New Roman"/>
        </w:rPr>
        <w:t>challenge for the world of education. In addition to its suboptimal and optimal implementation, education practitioners, including educators and students, experience difficulties in adapting and understanding the new curriculum that continues to change in one educational period.</w:t>
      </w:r>
    </w:p>
    <w:p w14:paraId="0678E54D" w14:textId="77777777" w:rsidR="00033188" w:rsidRDefault="00625C3F" w:rsidP="00033188">
      <w:pPr>
        <w:pStyle w:val="BodyText"/>
        <w:spacing w:before="160" w:line="276" w:lineRule="auto"/>
        <w:ind w:right="633" w:firstLine="1152"/>
        <w:jc w:val="both"/>
        <w:rPr>
          <w:rFonts w:ascii="Times New Roman" w:hAnsi="Times New Roman"/>
        </w:rPr>
      </w:pPr>
      <w:r w:rsidRPr="00033188">
        <w:rPr>
          <w:rFonts w:ascii="Times New Roman" w:hAnsi="Times New Roman"/>
        </w:rPr>
        <w:t>On the kemendikbud.go website, the transition from the 2013 Curriculum (K13) to the Independent Curriculum in Indonesia is a significant step in efforts to improve the quality of education. This process began on a limited basis in 2021 and has shown quite encouraging progress. The implementation</w:t>
      </w:r>
      <w:r w:rsidRPr="00033188">
        <w:rPr>
          <w:rFonts w:ascii="Times New Roman" w:hAnsi="Times New Roman"/>
          <w:spacing w:val="-2"/>
        </w:rPr>
        <w:t xml:space="preserve"> </w:t>
      </w:r>
      <w:r w:rsidRPr="00033188">
        <w:rPr>
          <w:rFonts w:ascii="Times New Roman" w:hAnsi="Times New Roman"/>
        </w:rPr>
        <w:t>of</w:t>
      </w:r>
      <w:r w:rsidRPr="00033188">
        <w:rPr>
          <w:rFonts w:ascii="Times New Roman" w:hAnsi="Times New Roman"/>
          <w:spacing w:val="-5"/>
        </w:rPr>
        <w:t xml:space="preserve"> </w:t>
      </w:r>
      <w:r w:rsidRPr="00033188">
        <w:rPr>
          <w:rFonts w:ascii="Times New Roman" w:hAnsi="Times New Roman"/>
        </w:rPr>
        <w:t>the Independent Curriculum</w:t>
      </w:r>
      <w:r w:rsidRPr="00033188">
        <w:rPr>
          <w:rFonts w:ascii="Times New Roman" w:hAnsi="Times New Roman"/>
          <w:spacing w:val="-2"/>
        </w:rPr>
        <w:t xml:space="preserve"> </w:t>
      </w:r>
      <w:r w:rsidRPr="00033188">
        <w:rPr>
          <w:rFonts w:ascii="Times New Roman" w:hAnsi="Times New Roman"/>
        </w:rPr>
        <w:t>began</w:t>
      </w:r>
      <w:r w:rsidRPr="00033188">
        <w:rPr>
          <w:rFonts w:ascii="Times New Roman" w:hAnsi="Times New Roman"/>
          <w:spacing w:val="-2"/>
        </w:rPr>
        <w:t xml:space="preserve"> </w:t>
      </w:r>
      <w:r w:rsidRPr="00033188">
        <w:rPr>
          <w:rFonts w:ascii="Times New Roman" w:hAnsi="Times New Roman"/>
        </w:rPr>
        <w:t>with</w:t>
      </w:r>
      <w:r w:rsidRPr="00033188">
        <w:rPr>
          <w:rFonts w:ascii="Times New Roman" w:hAnsi="Times New Roman"/>
          <w:spacing w:val="-2"/>
        </w:rPr>
        <w:t xml:space="preserve"> </w:t>
      </w:r>
      <w:r w:rsidRPr="00033188">
        <w:rPr>
          <w:rFonts w:ascii="Times New Roman" w:hAnsi="Times New Roman"/>
        </w:rPr>
        <w:t>Driving Schools in</w:t>
      </w:r>
      <w:r w:rsidRPr="00033188">
        <w:rPr>
          <w:rFonts w:ascii="Times New Roman" w:hAnsi="Times New Roman"/>
          <w:spacing w:val="-2"/>
        </w:rPr>
        <w:t xml:space="preserve"> </w:t>
      </w:r>
      <w:r w:rsidRPr="00033188">
        <w:rPr>
          <w:rFonts w:ascii="Times New Roman" w:hAnsi="Times New Roman"/>
        </w:rPr>
        <w:t>111 districts/cities in 2021, followed by an independent path in 2022.</w:t>
      </w:r>
      <w:r w:rsidRPr="00033188">
        <w:rPr>
          <w:rFonts w:ascii="Times New Roman" w:hAnsi="Times New Roman"/>
          <w:spacing w:val="-8"/>
        </w:rPr>
        <w:t xml:space="preserve"> </w:t>
      </w:r>
      <w:r w:rsidRPr="00033188">
        <w:rPr>
          <w:rFonts w:ascii="Times New Roman" w:hAnsi="Times New Roman"/>
        </w:rPr>
        <w:t>As of</w:t>
      </w:r>
      <w:r w:rsidRPr="00033188">
        <w:rPr>
          <w:rFonts w:ascii="Times New Roman" w:hAnsi="Times New Roman"/>
          <w:spacing w:val="-13"/>
        </w:rPr>
        <w:t xml:space="preserve"> </w:t>
      </w:r>
      <w:r w:rsidRPr="00033188">
        <w:rPr>
          <w:rFonts w:ascii="Times New Roman" w:hAnsi="Times New Roman"/>
        </w:rPr>
        <w:t>August 2023, almost 70% of</w:t>
      </w:r>
      <w:r w:rsidRPr="00033188">
        <w:rPr>
          <w:rFonts w:ascii="Times New Roman" w:hAnsi="Times New Roman"/>
          <w:spacing w:val="-3"/>
        </w:rPr>
        <w:t xml:space="preserve"> </w:t>
      </w:r>
      <w:r w:rsidRPr="00033188">
        <w:rPr>
          <w:rFonts w:ascii="Times New Roman" w:hAnsi="Times New Roman"/>
        </w:rPr>
        <w:t>education units in Indonesia have implemented the Independent Curriculum. This curriculum gives schools greater freedom to design learning programs that suit local needs, focusing on developing students' creativity and critical thinking skills, however, there are still about 30% of schools that have not implemented it, even though they have been informed about the new curriculum through various training programs and learning communities.</w:t>
      </w:r>
    </w:p>
    <w:p w14:paraId="6A3D95BB" w14:textId="7C7DF04E" w:rsidR="00625C3F" w:rsidRPr="00033188" w:rsidRDefault="00625C3F" w:rsidP="00033188">
      <w:pPr>
        <w:pStyle w:val="BodyText"/>
        <w:spacing w:before="160" w:line="276" w:lineRule="auto"/>
        <w:ind w:right="633" w:firstLine="1152"/>
        <w:jc w:val="both"/>
        <w:rPr>
          <w:rFonts w:ascii="Times New Roman" w:hAnsi="Times New Roman"/>
        </w:rPr>
      </w:pPr>
      <w:r w:rsidRPr="00033188">
        <w:rPr>
          <w:rFonts w:ascii="Times New Roman" w:hAnsi="Times New Roman"/>
        </w:rPr>
        <w:t>At</w:t>
      </w:r>
      <w:r w:rsidRPr="00033188">
        <w:rPr>
          <w:rFonts w:ascii="Times New Roman" w:hAnsi="Times New Roman"/>
          <w:spacing w:val="-15"/>
        </w:rPr>
        <w:t xml:space="preserve"> </w:t>
      </w:r>
      <w:r w:rsidRPr="00033188">
        <w:rPr>
          <w:rFonts w:ascii="Times New Roman" w:hAnsi="Times New Roman"/>
        </w:rPr>
        <w:t>MA</w:t>
      </w:r>
      <w:r w:rsidRPr="00033188">
        <w:rPr>
          <w:rFonts w:ascii="Times New Roman" w:hAnsi="Times New Roman"/>
          <w:spacing w:val="-15"/>
        </w:rPr>
        <w:t xml:space="preserve"> </w:t>
      </w:r>
      <w:r w:rsidRPr="00033188">
        <w:rPr>
          <w:rFonts w:ascii="Times New Roman" w:hAnsi="Times New Roman"/>
        </w:rPr>
        <w:t>Al-Ittihad</w:t>
      </w:r>
      <w:r w:rsidRPr="00033188">
        <w:rPr>
          <w:rFonts w:ascii="Times New Roman" w:hAnsi="Times New Roman"/>
          <w:spacing w:val="-15"/>
        </w:rPr>
        <w:t xml:space="preserve"> </w:t>
      </w:r>
      <w:r w:rsidRPr="00033188">
        <w:rPr>
          <w:rFonts w:ascii="Times New Roman" w:hAnsi="Times New Roman"/>
        </w:rPr>
        <w:t>Malang,</w:t>
      </w:r>
      <w:r w:rsidRPr="00033188">
        <w:rPr>
          <w:rFonts w:ascii="Times New Roman" w:hAnsi="Times New Roman"/>
          <w:spacing w:val="-15"/>
        </w:rPr>
        <w:t xml:space="preserve"> </w:t>
      </w:r>
      <w:r w:rsidRPr="00033188">
        <w:rPr>
          <w:rFonts w:ascii="Times New Roman" w:hAnsi="Times New Roman"/>
        </w:rPr>
        <w:t>researchers</w:t>
      </w:r>
      <w:r w:rsidRPr="00033188">
        <w:rPr>
          <w:rFonts w:ascii="Times New Roman" w:hAnsi="Times New Roman"/>
          <w:spacing w:val="-15"/>
        </w:rPr>
        <w:t xml:space="preserve"> </w:t>
      </w:r>
      <w:r w:rsidRPr="00033188">
        <w:rPr>
          <w:rFonts w:ascii="Times New Roman" w:hAnsi="Times New Roman"/>
        </w:rPr>
        <w:t>made</w:t>
      </w:r>
      <w:r w:rsidRPr="00033188">
        <w:rPr>
          <w:rFonts w:ascii="Times New Roman" w:hAnsi="Times New Roman"/>
          <w:spacing w:val="-15"/>
        </w:rPr>
        <w:t xml:space="preserve"> </w:t>
      </w:r>
      <w:r w:rsidRPr="00033188">
        <w:rPr>
          <w:rFonts w:ascii="Times New Roman" w:hAnsi="Times New Roman"/>
        </w:rPr>
        <w:t>observations</w:t>
      </w:r>
      <w:r w:rsidRPr="00033188">
        <w:rPr>
          <w:rFonts w:ascii="Times New Roman" w:hAnsi="Times New Roman"/>
          <w:spacing w:val="-15"/>
        </w:rPr>
        <w:t xml:space="preserve"> </w:t>
      </w:r>
      <w:r w:rsidRPr="00033188">
        <w:rPr>
          <w:rFonts w:ascii="Times New Roman" w:hAnsi="Times New Roman"/>
        </w:rPr>
        <w:t>on</w:t>
      </w:r>
      <w:r w:rsidRPr="00033188">
        <w:rPr>
          <w:rFonts w:ascii="Times New Roman" w:hAnsi="Times New Roman"/>
          <w:spacing w:val="-15"/>
        </w:rPr>
        <w:t xml:space="preserve"> </w:t>
      </w:r>
      <w:r w:rsidRPr="00033188">
        <w:rPr>
          <w:rFonts w:ascii="Times New Roman" w:hAnsi="Times New Roman"/>
        </w:rPr>
        <w:t>the</w:t>
      </w:r>
      <w:r w:rsidRPr="00033188">
        <w:rPr>
          <w:rFonts w:ascii="Times New Roman" w:hAnsi="Times New Roman"/>
          <w:spacing w:val="-15"/>
        </w:rPr>
        <w:t xml:space="preserve"> </w:t>
      </w:r>
      <w:r w:rsidRPr="00033188">
        <w:rPr>
          <w:rFonts w:ascii="Times New Roman" w:hAnsi="Times New Roman"/>
        </w:rPr>
        <w:t>curriculum</w:t>
      </w:r>
      <w:r w:rsidRPr="00033188">
        <w:rPr>
          <w:rFonts w:ascii="Times New Roman" w:hAnsi="Times New Roman"/>
          <w:spacing w:val="-15"/>
        </w:rPr>
        <w:t xml:space="preserve"> </w:t>
      </w:r>
      <w:r w:rsidRPr="00033188">
        <w:rPr>
          <w:rFonts w:ascii="Times New Roman" w:hAnsi="Times New Roman"/>
        </w:rPr>
        <w:t>that</w:t>
      </w:r>
      <w:r w:rsidRPr="00033188">
        <w:rPr>
          <w:rFonts w:ascii="Times New Roman" w:hAnsi="Times New Roman"/>
          <w:spacing w:val="-15"/>
        </w:rPr>
        <w:t xml:space="preserve"> </w:t>
      </w:r>
      <w:r w:rsidRPr="00033188">
        <w:rPr>
          <w:rFonts w:ascii="Times New Roman" w:hAnsi="Times New Roman"/>
        </w:rPr>
        <w:t>has</w:t>
      </w:r>
      <w:r w:rsidRPr="00033188">
        <w:rPr>
          <w:rFonts w:ascii="Times New Roman" w:hAnsi="Times New Roman"/>
          <w:spacing w:val="-15"/>
        </w:rPr>
        <w:t xml:space="preserve"> </w:t>
      </w:r>
      <w:r w:rsidRPr="00033188">
        <w:rPr>
          <w:rFonts w:ascii="Times New Roman" w:hAnsi="Times New Roman"/>
        </w:rPr>
        <w:t>taken</w:t>
      </w:r>
      <w:r w:rsidRPr="00033188">
        <w:rPr>
          <w:rFonts w:ascii="Times New Roman" w:hAnsi="Times New Roman"/>
          <w:spacing w:val="-15"/>
        </w:rPr>
        <w:t xml:space="preserve"> </w:t>
      </w:r>
      <w:r w:rsidRPr="00033188">
        <w:rPr>
          <w:rFonts w:ascii="Times New Roman" w:hAnsi="Times New Roman"/>
        </w:rPr>
        <w:t>place at the school, we found that the implementation of the Independent Curriculum at MA</w:t>
      </w:r>
      <w:r w:rsidRPr="00033188">
        <w:rPr>
          <w:rFonts w:ascii="Times New Roman" w:hAnsi="Times New Roman"/>
          <w:spacing w:val="-7"/>
        </w:rPr>
        <w:t xml:space="preserve"> </w:t>
      </w:r>
      <w:r w:rsidRPr="00033188">
        <w:rPr>
          <w:rFonts w:ascii="Times New Roman" w:hAnsi="Times New Roman"/>
        </w:rPr>
        <w:t>Alitihad, which switched from the 2013 Curriculum (K13), is a strategic step to improve the quality of education and the relevance</w:t>
      </w:r>
      <w:r w:rsidRPr="00033188">
        <w:rPr>
          <w:rFonts w:ascii="Times New Roman" w:hAnsi="Times New Roman"/>
          <w:spacing w:val="-4"/>
        </w:rPr>
        <w:t xml:space="preserve"> </w:t>
      </w:r>
      <w:r w:rsidRPr="00033188">
        <w:rPr>
          <w:rFonts w:ascii="Times New Roman" w:hAnsi="Times New Roman"/>
        </w:rPr>
        <w:t>of</w:t>
      </w:r>
      <w:r w:rsidRPr="00033188">
        <w:rPr>
          <w:rFonts w:ascii="Times New Roman" w:hAnsi="Times New Roman"/>
          <w:spacing w:val="-5"/>
        </w:rPr>
        <w:t xml:space="preserve"> </w:t>
      </w:r>
      <w:r w:rsidRPr="00033188">
        <w:rPr>
          <w:rFonts w:ascii="Times New Roman" w:hAnsi="Times New Roman"/>
        </w:rPr>
        <w:t>learning.</w:t>
      </w:r>
      <w:r w:rsidRPr="00033188">
        <w:rPr>
          <w:rFonts w:ascii="Times New Roman" w:hAnsi="Times New Roman"/>
          <w:spacing w:val="-5"/>
        </w:rPr>
        <w:t xml:space="preserve"> </w:t>
      </w:r>
      <w:r w:rsidRPr="00033188">
        <w:rPr>
          <w:rFonts w:ascii="Times New Roman" w:hAnsi="Times New Roman"/>
        </w:rPr>
        <w:t>The</w:t>
      </w:r>
      <w:r w:rsidRPr="00033188">
        <w:rPr>
          <w:rFonts w:ascii="Times New Roman" w:hAnsi="Times New Roman"/>
          <w:spacing w:val="-4"/>
        </w:rPr>
        <w:t xml:space="preserve"> </w:t>
      </w:r>
      <w:r w:rsidRPr="00033188">
        <w:rPr>
          <w:rFonts w:ascii="Times New Roman" w:hAnsi="Times New Roman"/>
        </w:rPr>
        <w:t>Independent Curriculum</w:t>
      </w:r>
      <w:r w:rsidRPr="00033188">
        <w:rPr>
          <w:rFonts w:ascii="Times New Roman" w:hAnsi="Times New Roman"/>
          <w:spacing w:val="-11"/>
        </w:rPr>
        <w:t xml:space="preserve"> </w:t>
      </w:r>
      <w:r w:rsidRPr="00033188">
        <w:rPr>
          <w:rFonts w:ascii="Times New Roman" w:hAnsi="Times New Roman"/>
        </w:rPr>
        <w:t>gives</w:t>
      </w:r>
      <w:r w:rsidRPr="00033188">
        <w:rPr>
          <w:rFonts w:ascii="Times New Roman" w:hAnsi="Times New Roman"/>
          <w:spacing w:val="-5"/>
        </w:rPr>
        <w:t xml:space="preserve"> </w:t>
      </w:r>
      <w:r w:rsidRPr="00033188">
        <w:rPr>
          <w:rFonts w:ascii="Times New Roman" w:hAnsi="Times New Roman"/>
        </w:rPr>
        <w:t>schools</w:t>
      </w:r>
      <w:r w:rsidRPr="00033188">
        <w:rPr>
          <w:rFonts w:ascii="Times New Roman" w:hAnsi="Times New Roman"/>
          <w:spacing w:val="-5"/>
        </w:rPr>
        <w:t xml:space="preserve"> </w:t>
      </w:r>
      <w:r w:rsidRPr="00033188">
        <w:rPr>
          <w:rFonts w:ascii="Times New Roman" w:hAnsi="Times New Roman"/>
        </w:rPr>
        <w:t>the</w:t>
      </w:r>
      <w:r w:rsidRPr="00033188">
        <w:rPr>
          <w:rFonts w:ascii="Times New Roman" w:hAnsi="Times New Roman"/>
          <w:spacing w:val="-4"/>
        </w:rPr>
        <w:t xml:space="preserve"> </w:t>
      </w:r>
      <w:r w:rsidRPr="00033188">
        <w:rPr>
          <w:rFonts w:ascii="Times New Roman" w:hAnsi="Times New Roman"/>
        </w:rPr>
        <w:t>flexibility</w:t>
      </w:r>
      <w:r w:rsidRPr="00033188">
        <w:rPr>
          <w:rFonts w:ascii="Times New Roman" w:hAnsi="Times New Roman"/>
          <w:spacing w:val="-12"/>
        </w:rPr>
        <w:t xml:space="preserve"> </w:t>
      </w:r>
      <w:r w:rsidRPr="00033188">
        <w:rPr>
          <w:rFonts w:ascii="Times New Roman" w:hAnsi="Times New Roman"/>
        </w:rPr>
        <w:t>to</w:t>
      </w:r>
      <w:r w:rsidRPr="00033188">
        <w:rPr>
          <w:rFonts w:ascii="Times New Roman" w:hAnsi="Times New Roman"/>
          <w:spacing w:val="-3"/>
        </w:rPr>
        <w:t xml:space="preserve"> </w:t>
      </w:r>
      <w:r w:rsidRPr="00033188">
        <w:rPr>
          <w:rFonts w:ascii="Times New Roman" w:hAnsi="Times New Roman"/>
        </w:rPr>
        <w:t>design</w:t>
      </w:r>
      <w:r w:rsidRPr="00033188">
        <w:rPr>
          <w:rFonts w:ascii="Times New Roman" w:hAnsi="Times New Roman"/>
          <w:spacing w:val="-7"/>
        </w:rPr>
        <w:t xml:space="preserve"> </w:t>
      </w:r>
      <w:r w:rsidRPr="00033188">
        <w:rPr>
          <w:rFonts w:ascii="Times New Roman" w:hAnsi="Times New Roman"/>
        </w:rPr>
        <w:t>a</w:t>
      </w:r>
      <w:r w:rsidRPr="00033188">
        <w:rPr>
          <w:rFonts w:ascii="Times New Roman" w:hAnsi="Times New Roman"/>
          <w:spacing w:val="-4"/>
        </w:rPr>
        <w:t xml:space="preserve"> </w:t>
      </w:r>
      <w:r w:rsidRPr="00033188">
        <w:rPr>
          <w:rFonts w:ascii="Times New Roman" w:hAnsi="Times New Roman"/>
        </w:rPr>
        <w:t>curriculum</w:t>
      </w:r>
      <w:r w:rsidRPr="00033188">
        <w:rPr>
          <w:rFonts w:ascii="Times New Roman" w:hAnsi="Times New Roman"/>
          <w:spacing w:val="-11"/>
        </w:rPr>
        <w:t xml:space="preserve"> </w:t>
      </w:r>
      <w:r w:rsidRPr="00033188">
        <w:rPr>
          <w:rFonts w:ascii="Times New Roman" w:hAnsi="Times New Roman"/>
        </w:rPr>
        <w:t>that suits the local</w:t>
      </w:r>
      <w:r w:rsidRPr="00033188">
        <w:rPr>
          <w:rFonts w:ascii="Times New Roman" w:hAnsi="Times New Roman"/>
          <w:spacing w:val="-6"/>
        </w:rPr>
        <w:t xml:space="preserve"> </w:t>
      </w:r>
      <w:r w:rsidRPr="00033188">
        <w:rPr>
          <w:rFonts w:ascii="Times New Roman" w:hAnsi="Times New Roman"/>
        </w:rPr>
        <w:t>needs and character of</w:t>
      </w:r>
      <w:r w:rsidRPr="00033188">
        <w:rPr>
          <w:rFonts w:ascii="Times New Roman" w:hAnsi="Times New Roman"/>
          <w:spacing w:val="-4"/>
        </w:rPr>
        <w:t xml:space="preserve"> </w:t>
      </w:r>
      <w:r w:rsidRPr="00033188">
        <w:rPr>
          <w:rFonts w:ascii="Times New Roman" w:hAnsi="Times New Roman"/>
        </w:rPr>
        <w:t>students, in</w:t>
      </w:r>
      <w:r w:rsidRPr="00033188">
        <w:rPr>
          <w:rFonts w:ascii="Times New Roman" w:hAnsi="Times New Roman"/>
          <w:spacing w:val="-1"/>
        </w:rPr>
        <w:t xml:space="preserve"> </w:t>
      </w:r>
      <w:r w:rsidRPr="00033188">
        <w:rPr>
          <w:rFonts w:ascii="Times New Roman" w:hAnsi="Times New Roman"/>
        </w:rPr>
        <w:t>contrast to K13 which is more structured and focuses on teaching materials. At MA Alitihad, the implementation of the Independent Curriculum emphasizes a student-centered</w:t>
      </w:r>
      <w:r w:rsidRPr="00033188">
        <w:rPr>
          <w:rFonts w:ascii="Times New Roman" w:hAnsi="Times New Roman"/>
          <w:spacing w:val="-4"/>
        </w:rPr>
        <w:t xml:space="preserve"> </w:t>
      </w:r>
      <w:r w:rsidRPr="00033188">
        <w:rPr>
          <w:rFonts w:ascii="Times New Roman" w:hAnsi="Times New Roman"/>
        </w:rPr>
        <w:t>learning</w:t>
      </w:r>
      <w:r w:rsidRPr="00033188">
        <w:rPr>
          <w:rFonts w:ascii="Times New Roman" w:hAnsi="Times New Roman"/>
          <w:spacing w:val="-4"/>
        </w:rPr>
        <w:t xml:space="preserve"> </w:t>
      </w:r>
      <w:r w:rsidRPr="00033188">
        <w:rPr>
          <w:rFonts w:ascii="Times New Roman" w:hAnsi="Times New Roman"/>
        </w:rPr>
        <w:t>approach,</w:t>
      </w:r>
      <w:r w:rsidRPr="00033188">
        <w:rPr>
          <w:rFonts w:ascii="Times New Roman" w:hAnsi="Times New Roman"/>
          <w:spacing w:val="-2"/>
        </w:rPr>
        <w:t xml:space="preserve"> </w:t>
      </w:r>
      <w:r w:rsidRPr="00033188">
        <w:rPr>
          <w:rFonts w:ascii="Times New Roman" w:hAnsi="Times New Roman"/>
        </w:rPr>
        <w:t>where</w:t>
      </w:r>
      <w:r w:rsidRPr="00033188">
        <w:rPr>
          <w:rFonts w:ascii="Times New Roman" w:hAnsi="Times New Roman"/>
          <w:spacing w:val="-5"/>
        </w:rPr>
        <w:t xml:space="preserve"> </w:t>
      </w:r>
      <w:r w:rsidRPr="00033188">
        <w:rPr>
          <w:rFonts w:ascii="Times New Roman" w:hAnsi="Times New Roman"/>
        </w:rPr>
        <w:t>teachers</w:t>
      </w:r>
      <w:r w:rsidRPr="00033188">
        <w:rPr>
          <w:rFonts w:ascii="Times New Roman" w:hAnsi="Times New Roman"/>
          <w:spacing w:val="-2"/>
        </w:rPr>
        <w:t xml:space="preserve"> </w:t>
      </w:r>
      <w:r w:rsidRPr="00033188">
        <w:rPr>
          <w:rFonts w:ascii="Times New Roman" w:hAnsi="Times New Roman"/>
        </w:rPr>
        <w:t>function</w:t>
      </w:r>
      <w:r w:rsidRPr="00033188">
        <w:rPr>
          <w:rFonts w:ascii="Times New Roman" w:hAnsi="Times New Roman"/>
          <w:spacing w:val="-8"/>
        </w:rPr>
        <w:t xml:space="preserve"> </w:t>
      </w:r>
      <w:r w:rsidRPr="00033188">
        <w:rPr>
          <w:rFonts w:ascii="Times New Roman" w:hAnsi="Times New Roman"/>
        </w:rPr>
        <w:t>as</w:t>
      </w:r>
      <w:r w:rsidRPr="00033188">
        <w:rPr>
          <w:rFonts w:ascii="Times New Roman" w:hAnsi="Times New Roman"/>
          <w:spacing w:val="-2"/>
        </w:rPr>
        <w:t xml:space="preserve"> </w:t>
      </w:r>
      <w:r w:rsidRPr="00033188">
        <w:rPr>
          <w:rFonts w:ascii="Times New Roman" w:hAnsi="Times New Roman"/>
        </w:rPr>
        <w:t>facilitators</w:t>
      </w:r>
      <w:r w:rsidRPr="00033188">
        <w:rPr>
          <w:rFonts w:ascii="Times New Roman" w:hAnsi="Times New Roman"/>
          <w:spacing w:val="-7"/>
        </w:rPr>
        <w:t xml:space="preserve"> </w:t>
      </w:r>
      <w:r w:rsidRPr="00033188">
        <w:rPr>
          <w:rFonts w:ascii="Times New Roman" w:hAnsi="Times New Roman"/>
        </w:rPr>
        <w:t>who support</w:t>
      </w:r>
      <w:r w:rsidRPr="00033188">
        <w:rPr>
          <w:rFonts w:ascii="Times New Roman" w:hAnsi="Times New Roman"/>
          <w:spacing w:val="-4"/>
        </w:rPr>
        <w:t xml:space="preserve"> </w:t>
      </w:r>
      <w:r w:rsidRPr="00033188">
        <w:rPr>
          <w:rFonts w:ascii="Times New Roman" w:hAnsi="Times New Roman"/>
        </w:rPr>
        <w:t>students'</w:t>
      </w:r>
      <w:r w:rsidRPr="00033188">
        <w:rPr>
          <w:rFonts w:ascii="Times New Roman" w:hAnsi="Times New Roman"/>
          <w:spacing w:val="-8"/>
        </w:rPr>
        <w:t xml:space="preserve"> </w:t>
      </w:r>
      <w:r w:rsidRPr="00033188">
        <w:rPr>
          <w:rFonts w:ascii="Times New Roman" w:hAnsi="Times New Roman"/>
        </w:rPr>
        <w:t>creativity and independence in the learning process.</w:t>
      </w:r>
    </w:p>
    <w:p w14:paraId="49AED8C4" w14:textId="57A620EA" w:rsidR="00625C3F" w:rsidRPr="00033188" w:rsidRDefault="00625C3F" w:rsidP="00033188">
      <w:pPr>
        <w:pStyle w:val="BodyText"/>
        <w:spacing w:before="164" w:line="276" w:lineRule="auto"/>
        <w:ind w:right="634" w:firstLine="1152"/>
        <w:jc w:val="both"/>
        <w:rPr>
          <w:rFonts w:ascii="Times New Roman" w:hAnsi="Times New Roman"/>
        </w:rPr>
      </w:pPr>
      <w:r w:rsidRPr="00033188">
        <w:rPr>
          <w:rFonts w:ascii="Times New Roman" w:hAnsi="Times New Roman"/>
        </w:rPr>
        <w:t>One of the key changes is the integration of project-based learning, which allows students to be actively involved in the learning process. By allocating 20% of the total lesson hours for the project, students</w:t>
      </w:r>
      <w:r w:rsidRPr="00033188">
        <w:rPr>
          <w:rFonts w:ascii="Times New Roman" w:hAnsi="Times New Roman"/>
          <w:spacing w:val="-15"/>
        </w:rPr>
        <w:t xml:space="preserve"> </w:t>
      </w:r>
      <w:r w:rsidRPr="00033188">
        <w:rPr>
          <w:rFonts w:ascii="Times New Roman" w:hAnsi="Times New Roman"/>
        </w:rPr>
        <w:t>can</w:t>
      </w:r>
      <w:r w:rsidRPr="00033188">
        <w:rPr>
          <w:rFonts w:ascii="Times New Roman" w:hAnsi="Times New Roman"/>
          <w:spacing w:val="-15"/>
        </w:rPr>
        <w:t xml:space="preserve"> </w:t>
      </w:r>
      <w:r w:rsidRPr="00033188">
        <w:rPr>
          <w:rFonts w:ascii="Times New Roman" w:hAnsi="Times New Roman"/>
        </w:rPr>
        <w:t>apply</w:t>
      </w:r>
      <w:r w:rsidRPr="00033188">
        <w:rPr>
          <w:rFonts w:ascii="Times New Roman" w:hAnsi="Times New Roman"/>
          <w:spacing w:val="-15"/>
        </w:rPr>
        <w:t xml:space="preserve"> </w:t>
      </w:r>
      <w:r w:rsidRPr="00033188">
        <w:rPr>
          <w:rFonts w:ascii="Times New Roman" w:hAnsi="Times New Roman"/>
        </w:rPr>
        <w:t>their</w:t>
      </w:r>
      <w:r w:rsidRPr="00033188">
        <w:rPr>
          <w:rFonts w:ascii="Times New Roman" w:hAnsi="Times New Roman"/>
          <w:spacing w:val="-15"/>
        </w:rPr>
        <w:t xml:space="preserve"> </w:t>
      </w:r>
      <w:r w:rsidRPr="00033188">
        <w:rPr>
          <w:rFonts w:ascii="Times New Roman" w:hAnsi="Times New Roman"/>
        </w:rPr>
        <w:t>knowledge</w:t>
      </w:r>
      <w:r w:rsidRPr="00033188">
        <w:rPr>
          <w:rFonts w:ascii="Times New Roman" w:hAnsi="Times New Roman"/>
          <w:spacing w:val="-15"/>
        </w:rPr>
        <w:t xml:space="preserve"> </w:t>
      </w:r>
      <w:r w:rsidRPr="00033188">
        <w:rPr>
          <w:rFonts w:ascii="Times New Roman" w:hAnsi="Times New Roman"/>
        </w:rPr>
        <w:t>in</w:t>
      </w:r>
      <w:r w:rsidRPr="00033188">
        <w:rPr>
          <w:rFonts w:ascii="Times New Roman" w:hAnsi="Times New Roman"/>
          <w:spacing w:val="-15"/>
        </w:rPr>
        <w:t xml:space="preserve"> </w:t>
      </w:r>
      <w:r w:rsidRPr="00033188">
        <w:rPr>
          <w:rFonts w:ascii="Times New Roman" w:hAnsi="Times New Roman"/>
        </w:rPr>
        <w:t>a</w:t>
      </w:r>
      <w:r w:rsidRPr="00033188">
        <w:rPr>
          <w:rFonts w:ascii="Times New Roman" w:hAnsi="Times New Roman"/>
          <w:spacing w:val="-15"/>
        </w:rPr>
        <w:t xml:space="preserve"> </w:t>
      </w:r>
      <w:r w:rsidRPr="00033188">
        <w:rPr>
          <w:rFonts w:ascii="Times New Roman" w:hAnsi="Times New Roman"/>
        </w:rPr>
        <w:t>real</w:t>
      </w:r>
      <w:r w:rsidRPr="00033188">
        <w:rPr>
          <w:rFonts w:ascii="Times New Roman" w:hAnsi="Times New Roman"/>
          <w:spacing w:val="-15"/>
        </w:rPr>
        <w:t xml:space="preserve"> </w:t>
      </w:r>
      <w:r w:rsidRPr="00033188">
        <w:rPr>
          <w:rFonts w:ascii="Times New Roman" w:hAnsi="Times New Roman"/>
        </w:rPr>
        <w:t>context,</w:t>
      </w:r>
      <w:r w:rsidRPr="00033188">
        <w:rPr>
          <w:rFonts w:ascii="Times New Roman" w:hAnsi="Times New Roman"/>
          <w:spacing w:val="-15"/>
        </w:rPr>
        <w:t xml:space="preserve"> </w:t>
      </w:r>
      <w:r w:rsidRPr="00033188">
        <w:rPr>
          <w:rFonts w:ascii="Times New Roman" w:hAnsi="Times New Roman"/>
        </w:rPr>
        <w:t>thereby</w:t>
      </w:r>
      <w:r w:rsidRPr="00033188">
        <w:rPr>
          <w:rFonts w:ascii="Times New Roman" w:hAnsi="Times New Roman"/>
          <w:spacing w:val="-15"/>
        </w:rPr>
        <w:t xml:space="preserve"> </w:t>
      </w:r>
      <w:r w:rsidRPr="00033188">
        <w:rPr>
          <w:rFonts w:ascii="Times New Roman" w:hAnsi="Times New Roman"/>
        </w:rPr>
        <w:t>improving</w:t>
      </w:r>
      <w:r w:rsidRPr="00033188">
        <w:rPr>
          <w:rFonts w:ascii="Times New Roman" w:hAnsi="Times New Roman"/>
          <w:spacing w:val="-15"/>
        </w:rPr>
        <w:t xml:space="preserve"> </w:t>
      </w:r>
      <w:r w:rsidRPr="00033188">
        <w:rPr>
          <w:rFonts w:ascii="Times New Roman" w:hAnsi="Times New Roman"/>
        </w:rPr>
        <w:t>social</w:t>
      </w:r>
      <w:r w:rsidRPr="00033188">
        <w:rPr>
          <w:rFonts w:ascii="Times New Roman" w:hAnsi="Times New Roman"/>
          <w:spacing w:val="-15"/>
        </w:rPr>
        <w:t xml:space="preserve"> </w:t>
      </w:r>
      <w:r w:rsidRPr="00033188">
        <w:rPr>
          <w:rFonts w:ascii="Times New Roman" w:hAnsi="Times New Roman"/>
        </w:rPr>
        <w:t>skills</w:t>
      </w:r>
      <w:r w:rsidRPr="00033188">
        <w:rPr>
          <w:rFonts w:ascii="Times New Roman" w:hAnsi="Times New Roman"/>
          <w:spacing w:val="-15"/>
        </w:rPr>
        <w:t xml:space="preserve"> </w:t>
      </w:r>
      <w:r w:rsidRPr="00033188">
        <w:rPr>
          <w:rFonts w:ascii="Times New Roman" w:hAnsi="Times New Roman"/>
        </w:rPr>
        <w:t>and</w:t>
      </w:r>
      <w:r w:rsidRPr="00033188">
        <w:rPr>
          <w:rFonts w:ascii="Times New Roman" w:hAnsi="Times New Roman"/>
          <w:spacing w:val="-15"/>
        </w:rPr>
        <w:t xml:space="preserve"> </w:t>
      </w:r>
      <w:r w:rsidRPr="00033188">
        <w:rPr>
          <w:rFonts w:ascii="Times New Roman" w:hAnsi="Times New Roman"/>
        </w:rPr>
        <w:t>character</w:t>
      </w:r>
      <w:r w:rsidRPr="00033188">
        <w:rPr>
          <w:rFonts w:ascii="Times New Roman" w:hAnsi="Times New Roman"/>
          <w:spacing w:val="-15"/>
        </w:rPr>
        <w:t xml:space="preserve"> </w:t>
      </w:r>
      <w:r w:rsidRPr="00033188">
        <w:rPr>
          <w:rFonts w:ascii="Times New Roman" w:hAnsi="Times New Roman"/>
        </w:rPr>
        <w:t>according to</w:t>
      </w:r>
      <w:r w:rsidRPr="00033188">
        <w:rPr>
          <w:rFonts w:ascii="Times New Roman" w:hAnsi="Times New Roman"/>
          <w:spacing w:val="-15"/>
        </w:rPr>
        <w:t xml:space="preserve"> </w:t>
      </w:r>
      <w:r w:rsidRPr="00033188">
        <w:rPr>
          <w:rFonts w:ascii="Times New Roman" w:hAnsi="Times New Roman"/>
        </w:rPr>
        <w:t>the</w:t>
      </w:r>
      <w:r w:rsidRPr="00033188">
        <w:rPr>
          <w:rFonts w:ascii="Times New Roman" w:hAnsi="Times New Roman"/>
          <w:spacing w:val="-7"/>
        </w:rPr>
        <w:t xml:space="preserve"> </w:t>
      </w:r>
      <w:r w:rsidRPr="00033188">
        <w:rPr>
          <w:rFonts w:ascii="Times New Roman" w:hAnsi="Times New Roman"/>
        </w:rPr>
        <w:t>Pancasila</w:t>
      </w:r>
      <w:r w:rsidRPr="00033188">
        <w:rPr>
          <w:rFonts w:ascii="Times New Roman" w:hAnsi="Times New Roman"/>
          <w:spacing w:val="-4"/>
        </w:rPr>
        <w:t xml:space="preserve"> </w:t>
      </w:r>
      <w:r w:rsidRPr="00033188">
        <w:rPr>
          <w:rFonts w:ascii="Times New Roman" w:hAnsi="Times New Roman"/>
        </w:rPr>
        <w:t>student profile.</w:t>
      </w:r>
      <w:r w:rsidRPr="00033188">
        <w:rPr>
          <w:rFonts w:ascii="Times New Roman" w:hAnsi="Times New Roman"/>
          <w:spacing w:val="-2"/>
        </w:rPr>
        <w:t xml:space="preserve"> </w:t>
      </w:r>
      <w:r w:rsidRPr="00033188">
        <w:rPr>
          <w:rFonts w:ascii="Times New Roman" w:hAnsi="Times New Roman"/>
        </w:rPr>
        <w:t>In</w:t>
      </w:r>
      <w:r w:rsidRPr="00033188">
        <w:rPr>
          <w:rFonts w:ascii="Times New Roman" w:hAnsi="Times New Roman"/>
          <w:spacing w:val="-8"/>
        </w:rPr>
        <w:t xml:space="preserve"> </w:t>
      </w:r>
      <w:r w:rsidRPr="00033188">
        <w:rPr>
          <w:rFonts w:ascii="Times New Roman" w:hAnsi="Times New Roman"/>
        </w:rPr>
        <w:t>addition,</w:t>
      </w:r>
      <w:r w:rsidRPr="00033188">
        <w:rPr>
          <w:rFonts w:ascii="Times New Roman" w:hAnsi="Times New Roman"/>
          <w:spacing w:val="-2"/>
        </w:rPr>
        <w:t xml:space="preserve"> </w:t>
      </w:r>
      <w:r w:rsidRPr="00033188">
        <w:rPr>
          <w:rFonts w:ascii="Times New Roman" w:hAnsi="Times New Roman"/>
        </w:rPr>
        <w:t>MA</w:t>
      </w:r>
      <w:r w:rsidRPr="00033188">
        <w:rPr>
          <w:rFonts w:ascii="Times New Roman" w:hAnsi="Times New Roman"/>
          <w:spacing w:val="-15"/>
        </w:rPr>
        <w:t xml:space="preserve"> </w:t>
      </w:r>
      <w:r w:rsidRPr="00033188">
        <w:rPr>
          <w:rFonts w:ascii="Times New Roman" w:hAnsi="Times New Roman"/>
        </w:rPr>
        <w:t>Alitihad</w:t>
      </w:r>
      <w:r w:rsidRPr="00033188">
        <w:rPr>
          <w:rFonts w:ascii="Times New Roman" w:hAnsi="Times New Roman"/>
          <w:spacing w:val="-3"/>
        </w:rPr>
        <w:t xml:space="preserve"> </w:t>
      </w:r>
      <w:r w:rsidRPr="00033188">
        <w:rPr>
          <w:rFonts w:ascii="Times New Roman" w:hAnsi="Times New Roman"/>
        </w:rPr>
        <w:t>also organizes</w:t>
      </w:r>
      <w:r w:rsidRPr="00033188">
        <w:rPr>
          <w:rFonts w:ascii="Times New Roman" w:hAnsi="Times New Roman"/>
          <w:spacing w:val="-6"/>
        </w:rPr>
        <w:t xml:space="preserve"> </w:t>
      </w:r>
      <w:r w:rsidRPr="00033188">
        <w:rPr>
          <w:rFonts w:ascii="Times New Roman" w:hAnsi="Times New Roman"/>
        </w:rPr>
        <w:t>training for</w:t>
      </w:r>
      <w:r w:rsidRPr="00033188">
        <w:rPr>
          <w:rFonts w:ascii="Times New Roman" w:hAnsi="Times New Roman"/>
          <w:spacing w:val="-3"/>
        </w:rPr>
        <w:t xml:space="preserve"> </w:t>
      </w:r>
      <w:r w:rsidRPr="00033188">
        <w:rPr>
          <w:rFonts w:ascii="Times New Roman" w:hAnsi="Times New Roman"/>
        </w:rPr>
        <w:t>teachers</w:t>
      </w:r>
      <w:r w:rsidRPr="00033188">
        <w:rPr>
          <w:rFonts w:ascii="Times New Roman" w:hAnsi="Times New Roman"/>
          <w:spacing w:val="-6"/>
        </w:rPr>
        <w:t xml:space="preserve"> </w:t>
      </w:r>
      <w:r w:rsidRPr="00033188">
        <w:rPr>
          <w:rFonts w:ascii="Times New Roman" w:hAnsi="Times New Roman"/>
        </w:rPr>
        <w:t>to understand and apply the principles of the Independent Curriculum effectively, including the development of more flexible teaching and evaluation modules. Overall, the transition from</w:t>
      </w:r>
      <w:r w:rsidRPr="00033188">
        <w:rPr>
          <w:rFonts w:ascii="Times New Roman" w:hAnsi="Times New Roman"/>
          <w:spacing w:val="-8"/>
        </w:rPr>
        <w:t xml:space="preserve"> </w:t>
      </w:r>
      <w:r w:rsidRPr="00033188">
        <w:rPr>
          <w:rFonts w:ascii="Times New Roman" w:hAnsi="Times New Roman"/>
        </w:rPr>
        <w:t>K13 to the Independent Curriculum at</w:t>
      </w:r>
      <w:r w:rsidRPr="00033188">
        <w:rPr>
          <w:rFonts w:ascii="Times New Roman" w:hAnsi="Times New Roman"/>
          <w:spacing w:val="-15"/>
        </w:rPr>
        <w:t xml:space="preserve"> </w:t>
      </w:r>
      <w:r w:rsidRPr="00033188">
        <w:rPr>
          <w:rFonts w:ascii="Times New Roman" w:hAnsi="Times New Roman"/>
        </w:rPr>
        <w:t>MA</w:t>
      </w:r>
      <w:r w:rsidRPr="00033188">
        <w:rPr>
          <w:rFonts w:ascii="Times New Roman" w:hAnsi="Times New Roman"/>
          <w:spacing w:val="-15"/>
        </w:rPr>
        <w:t xml:space="preserve"> </w:t>
      </w:r>
      <w:r w:rsidRPr="00033188">
        <w:rPr>
          <w:rFonts w:ascii="Times New Roman" w:hAnsi="Times New Roman"/>
        </w:rPr>
        <w:t>Alitihad</w:t>
      </w:r>
      <w:r w:rsidRPr="00033188">
        <w:rPr>
          <w:rFonts w:ascii="Times New Roman" w:hAnsi="Times New Roman"/>
          <w:spacing w:val="-12"/>
        </w:rPr>
        <w:t xml:space="preserve"> </w:t>
      </w:r>
      <w:r w:rsidRPr="00033188">
        <w:rPr>
          <w:rFonts w:ascii="Times New Roman" w:hAnsi="Times New Roman"/>
        </w:rPr>
        <w:t>aims</w:t>
      </w:r>
      <w:r w:rsidRPr="00033188">
        <w:rPr>
          <w:rFonts w:ascii="Times New Roman" w:hAnsi="Times New Roman"/>
          <w:spacing w:val="-2"/>
        </w:rPr>
        <w:t xml:space="preserve"> </w:t>
      </w:r>
      <w:r w:rsidRPr="00033188">
        <w:rPr>
          <w:rFonts w:ascii="Times New Roman" w:hAnsi="Times New Roman"/>
        </w:rPr>
        <w:t>not</w:t>
      </w:r>
      <w:r w:rsidRPr="00033188">
        <w:rPr>
          <w:rFonts w:ascii="Times New Roman" w:hAnsi="Times New Roman"/>
          <w:spacing w:val="-4"/>
        </w:rPr>
        <w:t xml:space="preserve"> </w:t>
      </w:r>
      <w:r w:rsidRPr="00033188">
        <w:rPr>
          <w:rFonts w:ascii="Times New Roman" w:hAnsi="Times New Roman"/>
        </w:rPr>
        <w:t>only</w:t>
      </w:r>
      <w:r w:rsidRPr="00033188">
        <w:rPr>
          <w:rFonts w:ascii="Times New Roman" w:hAnsi="Times New Roman"/>
          <w:spacing w:val="-13"/>
        </w:rPr>
        <w:t xml:space="preserve"> </w:t>
      </w:r>
      <w:r w:rsidRPr="00033188">
        <w:rPr>
          <w:rFonts w:ascii="Times New Roman" w:hAnsi="Times New Roman"/>
        </w:rPr>
        <w:t>to</w:t>
      </w:r>
      <w:r w:rsidRPr="00033188">
        <w:rPr>
          <w:rFonts w:ascii="Times New Roman" w:hAnsi="Times New Roman"/>
          <w:spacing w:val="-4"/>
        </w:rPr>
        <w:t xml:space="preserve"> </w:t>
      </w:r>
      <w:r w:rsidRPr="00033188">
        <w:rPr>
          <w:rFonts w:ascii="Times New Roman" w:hAnsi="Times New Roman"/>
        </w:rPr>
        <w:t>improve</w:t>
      </w:r>
      <w:r w:rsidRPr="00033188">
        <w:rPr>
          <w:rFonts w:ascii="Times New Roman" w:hAnsi="Times New Roman"/>
          <w:spacing w:val="-5"/>
        </w:rPr>
        <w:t xml:space="preserve"> </w:t>
      </w:r>
      <w:r w:rsidRPr="00033188">
        <w:rPr>
          <w:rFonts w:ascii="Times New Roman" w:hAnsi="Times New Roman"/>
        </w:rPr>
        <w:t>teaching</w:t>
      </w:r>
      <w:r w:rsidRPr="00033188">
        <w:rPr>
          <w:rFonts w:ascii="Times New Roman" w:hAnsi="Times New Roman"/>
          <w:spacing w:val="-4"/>
        </w:rPr>
        <w:t xml:space="preserve"> </w:t>
      </w:r>
      <w:r w:rsidRPr="00033188">
        <w:rPr>
          <w:rFonts w:ascii="Times New Roman" w:hAnsi="Times New Roman"/>
        </w:rPr>
        <w:t>methods</w:t>
      </w:r>
      <w:r w:rsidRPr="00033188">
        <w:rPr>
          <w:rFonts w:ascii="Times New Roman" w:hAnsi="Times New Roman"/>
          <w:spacing w:val="-7"/>
        </w:rPr>
        <w:t xml:space="preserve"> </w:t>
      </w:r>
      <w:r w:rsidRPr="00033188">
        <w:rPr>
          <w:rFonts w:ascii="Times New Roman" w:hAnsi="Times New Roman"/>
        </w:rPr>
        <w:t>but</w:t>
      </w:r>
      <w:r w:rsidRPr="00033188">
        <w:rPr>
          <w:rFonts w:ascii="Times New Roman" w:hAnsi="Times New Roman"/>
          <w:spacing w:val="-4"/>
        </w:rPr>
        <w:t xml:space="preserve"> </w:t>
      </w:r>
      <w:r w:rsidRPr="00033188">
        <w:rPr>
          <w:rFonts w:ascii="Times New Roman" w:hAnsi="Times New Roman"/>
        </w:rPr>
        <w:t>also</w:t>
      </w:r>
      <w:r w:rsidRPr="00033188">
        <w:rPr>
          <w:rFonts w:ascii="Times New Roman" w:hAnsi="Times New Roman"/>
          <w:spacing w:val="-4"/>
        </w:rPr>
        <w:t xml:space="preserve"> </w:t>
      </w:r>
      <w:r w:rsidRPr="00033188">
        <w:rPr>
          <w:rFonts w:ascii="Times New Roman" w:hAnsi="Times New Roman"/>
        </w:rPr>
        <w:t>to</w:t>
      </w:r>
      <w:r w:rsidRPr="00033188">
        <w:rPr>
          <w:rFonts w:ascii="Times New Roman" w:hAnsi="Times New Roman"/>
          <w:spacing w:val="-4"/>
        </w:rPr>
        <w:t xml:space="preserve"> </w:t>
      </w:r>
      <w:r w:rsidRPr="00033188">
        <w:rPr>
          <w:rFonts w:ascii="Times New Roman" w:hAnsi="Times New Roman"/>
        </w:rPr>
        <w:t>create</w:t>
      </w:r>
      <w:r w:rsidRPr="00033188">
        <w:rPr>
          <w:rFonts w:ascii="Times New Roman" w:hAnsi="Times New Roman"/>
          <w:spacing w:val="-9"/>
        </w:rPr>
        <w:t xml:space="preserve"> </w:t>
      </w:r>
      <w:r w:rsidRPr="00033188">
        <w:rPr>
          <w:rFonts w:ascii="Times New Roman" w:hAnsi="Times New Roman"/>
        </w:rPr>
        <w:t>a</w:t>
      </w:r>
      <w:r w:rsidRPr="00033188">
        <w:rPr>
          <w:rFonts w:ascii="Times New Roman" w:hAnsi="Times New Roman"/>
          <w:spacing w:val="-9"/>
        </w:rPr>
        <w:t xml:space="preserve"> </w:t>
      </w:r>
      <w:r w:rsidRPr="00033188">
        <w:rPr>
          <w:rFonts w:ascii="Times New Roman" w:hAnsi="Times New Roman"/>
        </w:rPr>
        <w:t>learning</w:t>
      </w:r>
      <w:r w:rsidRPr="00033188">
        <w:rPr>
          <w:rFonts w:ascii="Times New Roman" w:hAnsi="Times New Roman"/>
          <w:spacing w:val="-4"/>
        </w:rPr>
        <w:t xml:space="preserve"> </w:t>
      </w:r>
      <w:r w:rsidRPr="00033188">
        <w:rPr>
          <w:rFonts w:ascii="Times New Roman" w:hAnsi="Times New Roman"/>
        </w:rPr>
        <w:t>environment</w:t>
      </w:r>
      <w:r w:rsidRPr="00033188">
        <w:rPr>
          <w:rFonts w:ascii="Times New Roman" w:hAnsi="Times New Roman"/>
          <w:spacing w:val="-4"/>
        </w:rPr>
        <w:t xml:space="preserve"> </w:t>
      </w:r>
      <w:r w:rsidRPr="00033188">
        <w:rPr>
          <w:rFonts w:ascii="Times New Roman" w:hAnsi="Times New Roman"/>
        </w:rPr>
        <w:t>that is more inclusive and responsive to the needs of students in the modern era. In addition, there are steps in preparing for the implementation of the Independent curriculum at MA Alitihad, namely 1) Basic understanding of the Independent curriculum, 2)</w:t>
      </w:r>
      <w:r w:rsidRPr="00033188">
        <w:rPr>
          <w:rFonts w:ascii="Times New Roman" w:hAnsi="Times New Roman"/>
          <w:spacing w:val="-5"/>
        </w:rPr>
        <w:t xml:space="preserve"> </w:t>
      </w:r>
      <w:r w:rsidRPr="00033188">
        <w:rPr>
          <w:rFonts w:ascii="Times New Roman" w:hAnsi="Times New Roman"/>
        </w:rPr>
        <w:t>Analysis of Student Needs and Potential, 3) Curriculum Design, 4) Teacher Training, 5) Curriculum Implementation, 6) Collaboration with Stakeholders, 7) Continuous</w:t>
      </w:r>
      <w:r w:rsidRPr="00033188">
        <w:rPr>
          <w:rFonts w:ascii="Times New Roman" w:hAnsi="Times New Roman"/>
          <w:spacing w:val="-2"/>
        </w:rPr>
        <w:t xml:space="preserve"> </w:t>
      </w:r>
      <w:r w:rsidRPr="00033188">
        <w:rPr>
          <w:rFonts w:ascii="Times New Roman" w:hAnsi="Times New Roman"/>
        </w:rPr>
        <w:t>Adjustment. The steps are detailed in the table below:</w:t>
      </w:r>
    </w:p>
    <w:tbl>
      <w:tblPr>
        <w:tblStyle w:val="TableGrid"/>
        <w:tblW w:w="0" w:type="auto"/>
        <w:tblInd w:w="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4389"/>
        <w:gridCol w:w="4389"/>
      </w:tblGrid>
      <w:tr w:rsidR="00625C3F" w14:paraId="04FB1539" w14:textId="77777777" w:rsidTr="00632C34">
        <w:tc>
          <w:tcPr>
            <w:tcW w:w="4389" w:type="dxa"/>
            <w:shd w:val="clear" w:color="auto" w:fill="D9D9D9" w:themeFill="background1" w:themeFillShade="D9"/>
          </w:tcPr>
          <w:p w14:paraId="03BB1837" w14:textId="18510C5B" w:rsidR="00625C3F" w:rsidRPr="00632C34" w:rsidRDefault="00625C3F" w:rsidP="00033188">
            <w:pPr>
              <w:pStyle w:val="BodyText"/>
              <w:spacing w:before="164" w:line="276" w:lineRule="auto"/>
              <w:ind w:right="634"/>
              <w:jc w:val="center"/>
              <w:rPr>
                <w:rFonts w:ascii="Times New Roman" w:hAnsi="Times New Roman"/>
                <w:b/>
                <w:bCs/>
              </w:rPr>
            </w:pPr>
            <w:r w:rsidRPr="00632C34">
              <w:rPr>
                <w:rFonts w:ascii="Times New Roman" w:hAnsi="Times New Roman"/>
                <w:b/>
                <w:bCs/>
              </w:rPr>
              <w:t>Steps</w:t>
            </w:r>
          </w:p>
        </w:tc>
        <w:tc>
          <w:tcPr>
            <w:tcW w:w="4389" w:type="dxa"/>
            <w:shd w:val="clear" w:color="auto" w:fill="D9D9D9" w:themeFill="background1" w:themeFillShade="D9"/>
          </w:tcPr>
          <w:p w14:paraId="3B9CAF3A" w14:textId="407F2905" w:rsidR="00625C3F" w:rsidRPr="00632C34" w:rsidRDefault="00625C3F" w:rsidP="00033188">
            <w:pPr>
              <w:pStyle w:val="BodyText"/>
              <w:spacing w:before="164" w:line="276" w:lineRule="auto"/>
              <w:ind w:right="634"/>
              <w:jc w:val="center"/>
              <w:rPr>
                <w:rFonts w:ascii="Times New Roman" w:hAnsi="Times New Roman"/>
                <w:b/>
                <w:bCs/>
              </w:rPr>
            </w:pPr>
            <w:r w:rsidRPr="00632C34">
              <w:rPr>
                <w:rFonts w:ascii="Times New Roman" w:hAnsi="Times New Roman"/>
                <w:b/>
                <w:bCs/>
              </w:rPr>
              <w:t>Information</w:t>
            </w:r>
          </w:p>
        </w:tc>
      </w:tr>
      <w:tr w:rsidR="00625C3F" w14:paraId="32E981A2" w14:textId="77777777" w:rsidTr="00632C34">
        <w:tc>
          <w:tcPr>
            <w:tcW w:w="4389" w:type="dxa"/>
          </w:tcPr>
          <w:p w14:paraId="2F69D452" w14:textId="15B0EEC5" w:rsidR="00625C3F" w:rsidRPr="00033188" w:rsidRDefault="00625C3F" w:rsidP="00625C3F">
            <w:pPr>
              <w:pStyle w:val="BodyText"/>
              <w:tabs>
                <w:tab w:val="left" w:pos="2685"/>
              </w:tabs>
              <w:spacing w:before="164" w:line="276" w:lineRule="auto"/>
              <w:ind w:right="634"/>
              <w:rPr>
                <w:rFonts w:ascii="Times New Roman" w:hAnsi="Times New Roman"/>
              </w:rPr>
            </w:pPr>
            <w:r w:rsidRPr="00033188">
              <w:rPr>
                <w:rFonts w:ascii="Times New Roman" w:hAnsi="Times New Roman"/>
              </w:rPr>
              <w:t>Basic</w:t>
            </w:r>
            <w:r w:rsidRPr="00033188">
              <w:rPr>
                <w:rFonts w:ascii="Times New Roman" w:hAnsi="Times New Roman"/>
                <w:spacing w:val="-3"/>
              </w:rPr>
              <w:t xml:space="preserve"> </w:t>
            </w:r>
            <w:r w:rsidRPr="00033188">
              <w:rPr>
                <w:rFonts w:ascii="Times New Roman" w:hAnsi="Times New Roman"/>
              </w:rPr>
              <w:t>understanding</w:t>
            </w:r>
            <w:r w:rsidRPr="00033188">
              <w:rPr>
                <w:rFonts w:ascii="Times New Roman" w:hAnsi="Times New Roman"/>
                <w:spacing w:val="-1"/>
              </w:rPr>
              <w:t xml:space="preserve"> </w:t>
            </w:r>
            <w:r w:rsidRPr="00033188">
              <w:rPr>
                <w:rFonts w:ascii="Times New Roman" w:hAnsi="Times New Roman"/>
              </w:rPr>
              <w:t>of</w:t>
            </w:r>
            <w:r w:rsidRPr="00033188">
              <w:rPr>
                <w:rFonts w:ascii="Times New Roman" w:hAnsi="Times New Roman"/>
                <w:spacing w:val="-9"/>
              </w:rPr>
              <w:t xml:space="preserve"> </w:t>
            </w:r>
            <w:r w:rsidRPr="00033188">
              <w:rPr>
                <w:rFonts w:ascii="Times New Roman" w:hAnsi="Times New Roman"/>
              </w:rPr>
              <w:t>the</w:t>
            </w:r>
            <w:r w:rsidRPr="00033188">
              <w:rPr>
                <w:rFonts w:ascii="Times New Roman" w:hAnsi="Times New Roman"/>
                <w:spacing w:val="-3"/>
              </w:rPr>
              <w:t xml:space="preserve"> </w:t>
            </w:r>
            <w:r w:rsidRPr="00033188">
              <w:rPr>
                <w:rFonts w:ascii="Times New Roman" w:hAnsi="Times New Roman"/>
              </w:rPr>
              <w:t>Independent</w:t>
            </w:r>
            <w:r w:rsidRPr="00033188">
              <w:rPr>
                <w:rFonts w:ascii="Times New Roman" w:hAnsi="Times New Roman"/>
                <w:spacing w:val="4"/>
              </w:rPr>
              <w:t xml:space="preserve"> </w:t>
            </w:r>
            <w:r w:rsidRPr="00033188">
              <w:rPr>
                <w:rFonts w:ascii="Times New Roman" w:hAnsi="Times New Roman"/>
                <w:spacing w:val="-2"/>
              </w:rPr>
              <w:t>curriculum</w:t>
            </w:r>
          </w:p>
        </w:tc>
        <w:tc>
          <w:tcPr>
            <w:tcW w:w="4389" w:type="dxa"/>
          </w:tcPr>
          <w:p w14:paraId="5D72BE13" w14:textId="77777777" w:rsidR="00625C3F" w:rsidRPr="00033188" w:rsidRDefault="00625C3F" w:rsidP="00033188">
            <w:pPr>
              <w:pStyle w:val="TableParagraph"/>
              <w:numPr>
                <w:ilvl w:val="0"/>
                <w:numId w:val="11"/>
              </w:numPr>
              <w:tabs>
                <w:tab w:val="left" w:pos="739"/>
              </w:tabs>
              <w:spacing w:line="276" w:lineRule="auto"/>
              <w:ind w:right="342"/>
              <w:rPr>
                <w:sz w:val="20"/>
                <w:szCs w:val="20"/>
              </w:rPr>
            </w:pPr>
            <w:r w:rsidRPr="00033188">
              <w:rPr>
                <w:sz w:val="20"/>
                <w:szCs w:val="20"/>
              </w:rPr>
              <w:t>The Independent Curriculum is more focused on competency development and project-based in learning, in addition to</w:t>
            </w:r>
          </w:p>
          <w:p w14:paraId="0A031280" w14:textId="6C928E13" w:rsidR="00625C3F" w:rsidRPr="00033188" w:rsidRDefault="00625C3F" w:rsidP="00033188">
            <w:pPr>
              <w:pStyle w:val="TableParagraph"/>
              <w:numPr>
                <w:ilvl w:val="0"/>
                <w:numId w:val="11"/>
              </w:numPr>
              <w:tabs>
                <w:tab w:val="left" w:pos="739"/>
              </w:tabs>
              <w:spacing w:line="276" w:lineRule="auto"/>
              <w:ind w:right="342"/>
              <w:rPr>
                <w:sz w:val="20"/>
                <w:szCs w:val="20"/>
              </w:rPr>
            </w:pPr>
            <w:r w:rsidRPr="00033188">
              <w:rPr>
                <w:sz w:val="20"/>
                <w:szCs w:val="20"/>
              </w:rPr>
              <w:t>The Merdeka curriculum also provides flexibility for educational units</w:t>
            </w:r>
            <w:r w:rsidRPr="00033188">
              <w:rPr>
                <w:spacing w:val="-8"/>
                <w:sz w:val="20"/>
                <w:szCs w:val="20"/>
              </w:rPr>
              <w:t xml:space="preserve"> </w:t>
            </w:r>
            <w:r w:rsidRPr="00033188">
              <w:rPr>
                <w:sz w:val="20"/>
                <w:szCs w:val="20"/>
              </w:rPr>
              <w:t>to</w:t>
            </w:r>
            <w:r w:rsidRPr="00033188">
              <w:rPr>
                <w:spacing w:val="-1"/>
                <w:sz w:val="20"/>
                <w:szCs w:val="20"/>
              </w:rPr>
              <w:t xml:space="preserve"> </w:t>
            </w:r>
            <w:r w:rsidRPr="00033188">
              <w:rPr>
                <w:sz w:val="20"/>
                <w:szCs w:val="20"/>
              </w:rPr>
              <w:t>adjust the</w:t>
            </w:r>
            <w:r w:rsidRPr="00033188">
              <w:rPr>
                <w:spacing w:val="-6"/>
                <w:sz w:val="20"/>
                <w:szCs w:val="20"/>
              </w:rPr>
              <w:t xml:space="preserve"> </w:t>
            </w:r>
            <w:r w:rsidRPr="00033188">
              <w:rPr>
                <w:sz w:val="20"/>
                <w:szCs w:val="20"/>
              </w:rPr>
              <w:t>curriculum</w:t>
            </w:r>
            <w:r w:rsidRPr="00033188">
              <w:rPr>
                <w:spacing w:val="-9"/>
                <w:sz w:val="20"/>
                <w:szCs w:val="20"/>
              </w:rPr>
              <w:t xml:space="preserve"> </w:t>
            </w:r>
            <w:r w:rsidRPr="00033188">
              <w:rPr>
                <w:sz w:val="20"/>
                <w:szCs w:val="20"/>
              </w:rPr>
              <w:t>to</w:t>
            </w:r>
            <w:r w:rsidRPr="00033188">
              <w:rPr>
                <w:spacing w:val="-5"/>
                <w:sz w:val="20"/>
                <w:szCs w:val="20"/>
              </w:rPr>
              <w:t xml:space="preserve"> </w:t>
            </w:r>
            <w:r w:rsidRPr="00033188">
              <w:rPr>
                <w:sz w:val="20"/>
                <w:szCs w:val="20"/>
              </w:rPr>
              <w:t>the basic</w:t>
            </w:r>
            <w:r w:rsidRPr="00033188">
              <w:rPr>
                <w:spacing w:val="-14"/>
                <w:sz w:val="20"/>
                <w:szCs w:val="20"/>
              </w:rPr>
              <w:t xml:space="preserve"> </w:t>
            </w:r>
            <w:r w:rsidRPr="00033188">
              <w:rPr>
                <w:sz w:val="20"/>
                <w:szCs w:val="20"/>
              </w:rPr>
              <w:t>needs</w:t>
            </w:r>
            <w:r w:rsidRPr="00033188">
              <w:rPr>
                <w:spacing w:val="-15"/>
                <w:sz w:val="20"/>
                <w:szCs w:val="20"/>
              </w:rPr>
              <w:t xml:space="preserve"> </w:t>
            </w:r>
            <w:r w:rsidRPr="00033188">
              <w:rPr>
                <w:sz w:val="20"/>
                <w:szCs w:val="20"/>
              </w:rPr>
              <w:t>of</w:t>
            </w:r>
            <w:r w:rsidRPr="00033188">
              <w:rPr>
                <w:spacing w:val="-15"/>
                <w:sz w:val="20"/>
                <w:szCs w:val="20"/>
              </w:rPr>
              <w:t xml:space="preserve"> </w:t>
            </w:r>
            <w:r w:rsidRPr="00033188">
              <w:rPr>
                <w:sz w:val="20"/>
                <w:szCs w:val="20"/>
              </w:rPr>
              <w:t>students</w:t>
            </w:r>
            <w:r w:rsidRPr="00033188">
              <w:rPr>
                <w:spacing w:val="-15"/>
                <w:sz w:val="20"/>
                <w:szCs w:val="20"/>
              </w:rPr>
              <w:t xml:space="preserve"> </w:t>
            </w:r>
            <w:r w:rsidRPr="00033188">
              <w:rPr>
                <w:sz w:val="20"/>
                <w:szCs w:val="20"/>
              </w:rPr>
              <w:t>and</w:t>
            </w:r>
            <w:r w:rsidRPr="00033188">
              <w:rPr>
                <w:spacing w:val="-14"/>
                <w:sz w:val="20"/>
                <w:szCs w:val="20"/>
              </w:rPr>
              <w:t xml:space="preserve"> </w:t>
            </w:r>
            <w:r w:rsidRPr="00033188">
              <w:rPr>
                <w:sz w:val="20"/>
                <w:szCs w:val="20"/>
              </w:rPr>
              <w:t>regional potentials</w:t>
            </w:r>
            <w:r w:rsidRPr="00033188">
              <w:rPr>
                <w:spacing w:val="-15"/>
                <w:sz w:val="20"/>
                <w:szCs w:val="20"/>
              </w:rPr>
              <w:t xml:space="preserve"> </w:t>
            </w:r>
            <w:r w:rsidRPr="00033188">
              <w:rPr>
                <w:sz w:val="20"/>
                <w:szCs w:val="20"/>
              </w:rPr>
              <w:t>that</w:t>
            </w:r>
            <w:r w:rsidRPr="00033188">
              <w:rPr>
                <w:spacing w:val="-15"/>
                <w:sz w:val="20"/>
                <w:szCs w:val="20"/>
              </w:rPr>
              <w:t xml:space="preserve"> </w:t>
            </w:r>
            <w:r w:rsidRPr="00033188">
              <w:rPr>
                <w:sz w:val="20"/>
                <w:szCs w:val="20"/>
              </w:rPr>
              <w:t>are</w:t>
            </w:r>
            <w:r w:rsidRPr="00033188">
              <w:rPr>
                <w:spacing w:val="-15"/>
                <w:sz w:val="20"/>
                <w:szCs w:val="20"/>
              </w:rPr>
              <w:t xml:space="preserve"> </w:t>
            </w:r>
            <w:r w:rsidRPr="00033188">
              <w:rPr>
                <w:sz w:val="20"/>
                <w:szCs w:val="20"/>
              </w:rPr>
              <w:t>different</w:t>
            </w:r>
            <w:r w:rsidRPr="00033188">
              <w:rPr>
                <w:spacing w:val="-6"/>
                <w:sz w:val="20"/>
                <w:szCs w:val="20"/>
              </w:rPr>
              <w:t xml:space="preserve"> </w:t>
            </w:r>
            <w:r w:rsidRPr="00033188">
              <w:rPr>
                <w:sz w:val="20"/>
                <w:szCs w:val="20"/>
              </w:rPr>
              <w:t>from</w:t>
            </w:r>
            <w:r w:rsidRPr="00033188">
              <w:rPr>
                <w:spacing w:val="-17"/>
                <w:sz w:val="20"/>
                <w:szCs w:val="20"/>
              </w:rPr>
              <w:t xml:space="preserve"> </w:t>
            </w:r>
            <w:r w:rsidRPr="00033188">
              <w:rPr>
                <w:spacing w:val="-5"/>
                <w:sz w:val="20"/>
                <w:szCs w:val="20"/>
              </w:rPr>
              <w:t>the p</w:t>
            </w:r>
            <w:r w:rsidRPr="00033188">
              <w:rPr>
                <w:sz w:val="20"/>
                <w:szCs w:val="20"/>
              </w:rPr>
              <w:t>revious</w:t>
            </w:r>
            <w:r w:rsidRPr="00033188">
              <w:rPr>
                <w:spacing w:val="-8"/>
                <w:sz w:val="20"/>
                <w:szCs w:val="20"/>
              </w:rPr>
              <w:t xml:space="preserve"> </w:t>
            </w:r>
            <w:r w:rsidRPr="00033188">
              <w:rPr>
                <w:spacing w:val="-2"/>
                <w:sz w:val="20"/>
                <w:szCs w:val="20"/>
              </w:rPr>
              <w:t>curriculum.</w:t>
            </w:r>
          </w:p>
        </w:tc>
      </w:tr>
      <w:tr w:rsidR="00625C3F" w14:paraId="214C3216" w14:textId="77777777" w:rsidTr="00632C34">
        <w:tc>
          <w:tcPr>
            <w:tcW w:w="4389" w:type="dxa"/>
            <w:shd w:val="clear" w:color="auto" w:fill="D9D9D9" w:themeFill="background1" w:themeFillShade="D9"/>
          </w:tcPr>
          <w:p w14:paraId="431EE21E" w14:textId="7E8D960A" w:rsidR="00625C3F" w:rsidRPr="00033188" w:rsidRDefault="00625C3F" w:rsidP="00625C3F">
            <w:pPr>
              <w:pStyle w:val="BodyText"/>
              <w:spacing w:before="164" w:line="276" w:lineRule="auto"/>
              <w:ind w:right="634"/>
              <w:rPr>
                <w:rFonts w:ascii="Times New Roman" w:hAnsi="Times New Roman"/>
              </w:rPr>
            </w:pPr>
            <w:r w:rsidRPr="00033188">
              <w:rPr>
                <w:rFonts w:ascii="Times New Roman" w:hAnsi="Times New Roman"/>
              </w:rPr>
              <w:lastRenderedPageBreak/>
              <w:t>Analysis</w:t>
            </w:r>
            <w:r w:rsidRPr="00033188">
              <w:rPr>
                <w:rFonts w:ascii="Times New Roman" w:hAnsi="Times New Roman"/>
                <w:spacing w:val="-4"/>
              </w:rPr>
              <w:t xml:space="preserve"> </w:t>
            </w:r>
            <w:r w:rsidRPr="00033188">
              <w:rPr>
                <w:rFonts w:ascii="Times New Roman" w:hAnsi="Times New Roman"/>
              </w:rPr>
              <w:t>of</w:t>
            </w:r>
            <w:r w:rsidRPr="00033188">
              <w:rPr>
                <w:rFonts w:ascii="Times New Roman" w:hAnsi="Times New Roman"/>
                <w:spacing w:val="-8"/>
              </w:rPr>
              <w:t xml:space="preserve"> </w:t>
            </w:r>
            <w:r w:rsidRPr="00033188">
              <w:rPr>
                <w:rFonts w:ascii="Times New Roman" w:hAnsi="Times New Roman"/>
              </w:rPr>
              <w:t>Student</w:t>
            </w:r>
            <w:r w:rsidRPr="00033188">
              <w:rPr>
                <w:rFonts w:ascii="Times New Roman" w:hAnsi="Times New Roman"/>
                <w:spacing w:val="4"/>
              </w:rPr>
              <w:t xml:space="preserve"> </w:t>
            </w:r>
            <w:r w:rsidRPr="00033188">
              <w:rPr>
                <w:rFonts w:ascii="Times New Roman" w:hAnsi="Times New Roman"/>
              </w:rPr>
              <w:t>Needs</w:t>
            </w:r>
            <w:r w:rsidRPr="00033188">
              <w:rPr>
                <w:rFonts w:ascii="Times New Roman" w:hAnsi="Times New Roman"/>
                <w:spacing w:val="-4"/>
              </w:rPr>
              <w:t xml:space="preserve"> </w:t>
            </w:r>
            <w:r w:rsidRPr="00033188">
              <w:rPr>
                <w:rFonts w:ascii="Times New Roman" w:hAnsi="Times New Roman"/>
              </w:rPr>
              <w:t xml:space="preserve">and </w:t>
            </w:r>
            <w:r w:rsidRPr="00033188">
              <w:rPr>
                <w:rFonts w:ascii="Times New Roman" w:hAnsi="Times New Roman"/>
                <w:spacing w:val="-2"/>
              </w:rPr>
              <w:t>Potential</w:t>
            </w:r>
          </w:p>
        </w:tc>
        <w:tc>
          <w:tcPr>
            <w:tcW w:w="4389" w:type="dxa"/>
            <w:shd w:val="clear" w:color="auto" w:fill="D9D9D9" w:themeFill="background1" w:themeFillShade="D9"/>
          </w:tcPr>
          <w:p w14:paraId="18CC6047" w14:textId="1B302984" w:rsidR="00625C3F" w:rsidRPr="00033188" w:rsidRDefault="00625C3F" w:rsidP="00033188">
            <w:pPr>
              <w:pStyle w:val="TableParagraph"/>
              <w:numPr>
                <w:ilvl w:val="0"/>
                <w:numId w:val="12"/>
              </w:numPr>
              <w:tabs>
                <w:tab w:val="left" w:pos="743"/>
                <w:tab w:val="left" w:pos="1822"/>
                <w:tab w:val="left" w:pos="2811"/>
                <w:tab w:val="left" w:pos="3266"/>
                <w:tab w:val="left" w:pos="3909"/>
              </w:tabs>
              <w:spacing w:line="276" w:lineRule="auto"/>
              <w:ind w:right="291"/>
              <w:rPr>
                <w:sz w:val="20"/>
                <w:szCs w:val="20"/>
              </w:rPr>
            </w:pPr>
            <w:r w:rsidRPr="00033188">
              <w:rPr>
                <w:spacing w:val="-2"/>
                <w:sz w:val="20"/>
                <w:szCs w:val="20"/>
              </w:rPr>
              <w:t>Conduct</w:t>
            </w:r>
            <w:r w:rsidRPr="00033188">
              <w:rPr>
                <w:sz w:val="20"/>
                <w:szCs w:val="20"/>
              </w:rPr>
              <w:tab/>
            </w:r>
            <w:r w:rsidRPr="00033188">
              <w:rPr>
                <w:spacing w:val="-2"/>
                <w:sz w:val="20"/>
                <w:szCs w:val="20"/>
              </w:rPr>
              <w:t>surveys</w:t>
            </w:r>
            <w:r w:rsidRPr="00033188">
              <w:rPr>
                <w:sz w:val="20"/>
                <w:szCs w:val="20"/>
              </w:rPr>
              <w:tab/>
            </w:r>
            <w:r w:rsidRPr="00033188">
              <w:rPr>
                <w:spacing w:val="-6"/>
                <w:sz w:val="20"/>
                <w:szCs w:val="20"/>
              </w:rPr>
              <w:t>to</w:t>
            </w:r>
            <w:r w:rsidRPr="00033188">
              <w:rPr>
                <w:sz w:val="20"/>
                <w:szCs w:val="20"/>
              </w:rPr>
              <w:tab/>
            </w:r>
            <w:r w:rsidRPr="00033188">
              <w:rPr>
                <w:spacing w:val="-4"/>
                <w:sz w:val="20"/>
                <w:szCs w:val="20"/>
              </w:rPr>
              <w:t xml:space="preserve">find out </w:t>
            </w:r>
            <w:r w:rsidRPr="00033188">
              <w:rPr>
                <w:sz w:val="20"/>
                <w:szCs w:val="20"/>
              </w:rPr>
              <w:t>students'</w:t>
            </w:r>
            <w:r w:rsidRPr="00033188">
              <w:rPr>
                <w:spacing w:val="-15"/>
                <w:sz w:val="20"/>
                <w:szCs w:val="20"/>
              </w:rPr>
              <w:t xml:space="preserve"> </w:t>
            </w:r>
            <w:r w:rsidRPr="00033188">
              <w:rPr>
                <w:sz w:val="20"/>
                <w:szCs w:val="20"/>
              </w:rPr>
              <w:t>interests,</w:t>
            </w:r>
            <w:r w:rsidRPr="00033188">
              <w:rPr>
                <w:spacing w:val="-15"/>
                <w:sz w:val="20"/>
                <w:szCs w:val="20"/>
              </w:rPr>
              <w:t xml:space="preserve"> </w:t>
            </w:r>
            <w:r w:rsidRPr="00033188">
              <w:rPr>
                <w:sz w:val="20"/>
                <w:szCs w:val="20"/>
              </w:rPr>
              <w:t>talents,</w:t>
            </w:r>
            <w:r w:rsidRPr="00033188">
              <w:rPr>
                <w:spacing w:val="-15"/>
                <w:sz w:val="20"/>
                <w:szCs w:val="20"/>
              </w:rPr>
              <w:t xml:space="preserve"> </w:t>
            </w:r>
            <w:r w:rsidRPr="00033188">
              <w:rPr>
                <w:sz w:val="20"/>
                <w:szCs w:val="20"/>
              </w:rPr>
              <w:t>and</w:t>
            </w:r>
            <w:r w:rsidRPr="00033188">
              <w:rPr>
                <w:spacing w:val="-15"/>
                <w:sz w:val="20"/>
                <w:szCs w:val="20"/>
              </w:rPr>
              <w:t xml:space="preserve"> </w:t>
            </w:r>
            <w:r w:rsidRPr="00033188">
              <w:rPr>
                <w:sz w:val="20"/>
                <w:szCs w:val="20"/>
              </w:rPr>
              <w:t>needs</w:t>
            </w:r>
          </w:p>
          <w:p w14:paraId="12D57091" w14:textId="3ACA8B5F" w:rsidR="00625C3F" w:rsidRPr="00033188" w:rsidRDefault="00625C3F" w:rsidP="00033188">
            <w:pPr>
              <w:pStyle w:val="TableParagraph"/>
              <w:numPr>
                <w:ilvl w:val="0"/>
                <w:numId w:val="12"/>
              </w:numPr>
              <w:tabs>
                <w:tab w:val="left" w:pos="743"/>
                <w:tab w:val="left" w:pos="1813"/>
                <w:tab w:val="left" w:pos="2311"/>
                <w:tab w:val="left" w:pos="4019"/>
              </w:tabs>
              <w:spacing w:line="275" w:lineRule="exact"/>
              <w:rPr>
                <w:sz w:val="20"/>
                <w:szCs w:val="20"/>
              </w:rPr>
            </w:pPr>
            <w:r w:rsidRPr="00033188">
              <w:rPr>
                <w:spacing w:val="-2"/>
                <w:sz w:val="20"/>
                <w:szCs w:val="20"/>
              </w:rPr>
              <w:t xml:space="preserve">Consider </w:t>
            </w:r>
            <w:r w:rsidRPr="00033188">
              <w:rPr>
                <w:spacing w:val="-5"/>
                <w:sz w:val="20"/>
                <w:szCs w:val="20"/>
              </w:rPr>
              <w:t>the</w:t>
            </w:r>
            <w:r w:rsidRPr="00033188">
              <w:rPr>
                <w:sz w:val="20"/>
                <w:szCs w:val="20"/>
              </w:rPr>
              <w:tab/>
            </w:r>
            <w:proofErr w:type="gramStart"/>
            <w:r w:rsidRPr="00033188">
              <w:rPr>
                <w:sz w:val="20"/>
                <w:szCs w:val="20"/>
              </w:rPr>
              <w:t>Local</w:t>
            </w:r>
            <w:r w:rsidRPr="00033188">
              <w:rPr>
                <w:spacing w:val="38"/>
                <w:sz w:val="20"/>
                <w:szCs w:val="20"/>
              </w:rPr>
              <w:t xml:space="preserve">  </w:t>
            </w:r>
            <w:r w:rsidRPr="00033188">
              <w:rPr>
                <w:spacing w:val="-2"/>
                <w:sz w:val="20"/>
                <w:szCs w:val="20"/>
              </w:rPr>
              <w:t>Context</w:t>
            </w:r>
            <w:proofErr w:type="gramEnd"/>
            <w:r w:rsidRPr="00033188">
              <w:rPr>
                <w:sz w:val="20"/>
                <w:szCs w:val="20"/>
              </w:rPr>
              <w:tab/>
            </w:r>
            <w:r w:rsidRPr="00033188">
              <w:rPr>
                <w:spacing w:val="-5"/>
                <w:sz w:val="20"/>
                <w:szCs w:val="20"/>
              </w:rPr>
              <w:t>or r</w:t>
            </w:r>
            <w:r w:rsidRPr="00033188">
              <w:rPr>
                <w:sz w:val="20"/>
                <w:szCs w:val="20"/>
              </w:rPr>
              <w:t>egional</w:t>
            </w:r>
            <w:r w:rsidRPr="00033188">
              <w:rPr>
                <w:spacing w:val="-15"/>
                <w:sz w:val="20"/>
                <w:szCs w:val="20"/>
              </w:rPr>
              <w:t xml:space="preserve"> </w:t>
            </w:r>
            <w:r w:rsidRPr="00033188">
              <w:rPr>
                <w:sz w:val="20"/>
                <w:szCs w:val="20"/>
              </w:rPr>
              <w:t>needs</w:t>
            </w:r>
            <w:r w:rsidRPr="00033188">
              <w:rPr>
                <w:spacing w:val="-15"/>
                <w:sz w:val="20"/>
                <w:szCs w:val="20"/>
              </w:rPr>
              <w:t xml:space="preserve"> </w:t>
            </w:r>
            <w:r w:rsidRPr="00033188">
              <w:rPr>
                <w:sz w:val="20"/>
                <w:szCs w:val="20"/>
              </w:rPr>
              <w:t>that</w:t>
            </w:r>
            <w:r w:rsidRPr="00033188">
              <w:rPr>
                <w:spacing w:val="-15"/>
                <w:sz w:val="20"/>
                <w:szCs w:val="20"/>
              </w:rPr>
              <w:t xml:space="preserve"> </w:t>
            </w:r>
            <w:r w:rsidRPr="00033188">
              <w:rPr>
                <w:sz w:val="20"/>
                <w:szCs w:val="20"/>
              </w:rPr>
              <w:t>can</w:t>
            </w:r>
            <w:r w:rsidRPr="00033188">
              <w:rPr>
                <w:spacing w:val="-15"/>
                <w:sz w:val="20"/>
                <w:szCs w:val="20"/>
              </w:rPr>
              <w:t xml:space="preserve"> </w:t>
            </w:r>
            <w:r w:rsidRPr="00033188">
              <w:rPr>
                <w:sz w:val="20"/>
                <w:szCs w:val="20"/>
              </w:rPr>
              <w:t>be</w:t>
            </w:r>
            <w:r w:rsidRPr="00033188">
              <w:rPr>
                <w:spacing w:val="-11"/>
                <w:sz w:val="20"/>
                <w:szCs w:val="20"/>
              </w:rPr>
              <w:t xml:space="preserve"> </w:t>
            </w:r>
            <w:r w:rsidRPr="00033188">
              <w:rPr>
                <w:sz w:val="20"/>
                <w:szCs w:val="20"/>
              </w:rPr>
              <w:t>integrated into the curriculum</w:t>
            </w:r>
          </w:p>
        </w:tc>
      </w:tr>
      <w:tr w:rsidR="00625C3F" w14:paraId="0FA8A04E" w14:textId="77777777" w:rsidTr="00632C34">
        <w:tc>
          <w:tcPr>
            <w:tcW w:w="4389" w:type="dxa"/>
          </w:tcPr>
          <w:p w14:paraId="032A2D71" w14:textId="54E353B4" w:rsidR="00625C3F" w:rsidRPr="00033188" w:rsidRDefault="00625C3F" w:rsidP="00625C3F">
            <w:pPr>
              <w:pStyle w:val="BodyText"/>
              <w:spacing w:before="164" w:line="276" w:lineRule="auto"/>
              <w:ind w:right="634"/>
              <w:rPr>
                <w:rFonts w:ascii="Times New Roman" w:hAnsi="Times New Roman"/>
              </w:rPr>
            </w:pPr>
            <w:r w:rsidRPr="00033188">
              <w:rPr>
                <w:rFonts w:ascii="Times New Roman" w:hAnsi="Times New Roman"/>
              </w:rPr>
              <w:t>Curriculum</w:t>
            </w:r>
            <w:r w:rsidRPr="00033188">
              <w:rPr>
                <w:rFonts w:ascii="Times New Roman" w:hAnsi="Times New Roman"/>
                <w:spacing w:val="-10"/>
              </w:rPr>
              <w:t xml:space="preserve"> </w:t>
            </w:r>
            <w:r w:rsidRPr="00033188">
              <w:rPr>
                <w:rFonts w:ascii="Times New Roman" w:hAnsi="Times New Roman"/>
                <w:spacing w:val="-2"/>
              </w:rPr>
              <w:t>Design</w:t>
            </w:r>
          </w:p>
        </w:tc>
        <w:tc>
          <w:tcPr>
            <w:tcW w:w="4389" w:type="dxa"/>
          </w:tcPr>
          <w:p w14:paraId="7FFF04FF" w14:textId="77777777" w:rsidR="00625C3F" w:rsidRPr="00033188" w:rsidRDefault="00625C3F" w:rsidP="00033188">
            <w:pPr>
              <w:pStyle w:val="TableParagraph"/>
              <w:numPr>
                <w:ilvl w:val="0"/>
                <w:numId w:val="13"/>
              </w:numPr>
              <w:tabs>
                <w:tab w:val="left" w:pos="820"/>
              </w:tabs>
              <w:spacing w:line="276" w:lineRule="auto"/>
              <w:ind w:right="286"/>
              <w:jc w:val="left"/>
              <w:rPr>
                <w:sz w:val="20"/>
                <w:szCs w:val="20"/>
              </w:rPr>
            </w:pPr>
            <w:r w:rsidRPr="00033188">
              <w:rPr>
                <w:sz w:val="20"/>
                <w:szCs w:val="20"/>
              </w:rPr>
              <w:t>The curriculum must be able to be adjusted to the allocation of time, subjects</w:t>
            </w:r>
            <w:r w:rsidRPr="00033188">
              <w:rPr>
                <w:spacing w:val="-5"/>
                <w:sz w:val="20"/>
                <w:szCs w:val="20"/>
              </w:rPr>
              <w:t xml:space="preserve"> </w:t>
            </w:r>
            <w:r w:rsidRPr="00033188">
              <w:rPr>
                <w:sz w:val="20"/>
                <w:szCs w:val="20"/>
              </w:rPr>
              <w:t>and local</w:t>
            </w:r>
            <w:r w:rsidRPr="00033188">
              <w:rPr>
                <w:spacing w:val="-11"/>
                <w:sz w:val="20"/>
                <w:szCs w:val="20"/>
              </w:rPr>
              <w:t xml:space="preserve"> </w:t>
            </w:r>
            <w:r w:rsidRPr="00033188">
              <w:rPr>
                <w:sz w:val="20"/>
                <w:szCs w:val="20"/>
              </w:rPr>
              <w:t>content based</w:t>
            </w:r>
            <w:r w:rsidRPr="00033188">
              <w:rPr>
                <w:spacing w:val="-4"/>
                <w:sz w:val="20"/>
                <w:szCs w:val="20"/>
              </w:rPr>
              <w:t xml:space="preserve"> </w:t>
            </w:r>
            <w:r w:rsidRPr="00033188">
              <w:rPr>
                <w:sz w:val="20"/>
                <w:szCs w:val="20"/>
              </w:rPr>
              <w:t>on the results of the analysis</w:t>
            </w:r>
          </w:p>
          <w:p w14:paraId="041E0B6A" w14:textId="5FBBD0CA" w:rsidR="00625C3F" w:rsidRPr="00033188" w:rsidRDefault="00625C3F" w:rsidP="00033188">
            <w:pPr>
              <w:pStyle w:val="TableParagraph"/>
              <w:numPr>
                <w:ilvl w:val="0"/>
                <w:numId w:val="13"/>
              </w:numPr>
              <w:tabs>
                <w:tab w:val="left" w:pos="820"/>
              </w:tabs>
              <w:spacing w:line="274" w:lineRule="exact"/>
              <w:jc w:val="left"/>
              <w:rPr>
                <w:sz w:val="20"/>
                <w:szCs w:val="20"/>
              </w:rPr>
            </w:pPr>
            <w:r w:rsidRPr="00033188">
              <w:rPr>
                <w:sz w:val="20"/>
                <w:szCs w:val="20"/>
              </w:rPr>
              <w:t>Designing</w:t>
            </w:r>
            <w:r w:rsidRPr="00033188">
              <w:rPr>
                <w:spacing w:val="-9"/>
                <w:sz w:val="20"/>
                <w:szCs w:val="20"/>
              </w:rPr>
              <w:t xml:space="preserve"> </w:t>
            </w:r>
            <w:r w:rsidRPr="00033188">
              <w:rPr>
                <w:sz w:val="20"/>
                <w:szCs w:val="20"/>
              </w:rPr>
              <w:t>projects</w:t>
            </w:r>
            <w:r w:rsidRPr="00033188">
              <w:rPr>
                <w:spacing w:val="-10"/>
                <w:sz w:val="20"/>
                <w:szCs w:val="20"/>
              </w:rPr>
              <w:t xml:space="preserve"> </w:t>
            </w:r>
            <w:r w:rsidRPr="00033188">
              <w:rPr>
                <w:sz w:val="20"/>
                <w:szCs w:val="20"/>
              </w:rPr>
              <w:t>relevant</w:t>
            </w:r>
            <w:r w:rsidRPr="00033188">
              <w:rPr>
                <w:spacing w:val="-9"/>
                <w:sz w:val="20"/>
                <w:szCs w:val="20"/>
              </w:rPr>
              <w:t xml:space="preserve"> </w:t>
            </w:r>
            <w:r w:rsidRPr="00033188">
              <w:rPr>
                <w:sz w:val="20"/>
                <w:szCs w:val="20"/>
              </w:rPr>
              <w:t>to</w:t>
            </w:r>
            <w:r w:rsidRPr="00033188">
              <w:rPr>
                <w:spacing w:val="-7"/>
                <w:sz w:val="20"/>
                <w:szCs w:val="20"/>
              </w:rPr>
              <w:t xml:space="preserve"> </w:t>
            </w:r>
            <w:r w:rsidRPr="00033188">
              <w:rPr>
                <w:spacing w:val="-4"/>
                <w:sz w:val="20"/>
                <w:szCs w:val="20"/>
              </w:rPr>
              <w:t xml:space="preserve">daily </w:t>
            </w:r>
            <w:r w:rsidRPr="00033188">
              <w:rPr>
                <w:sz w:val="20"/>
                <w:szCs w:val="20"/>
              </w:rPr>
              <w:t>needs to improve critical and creative skills</w:t>
            </w:r>
          </w:p>
        </w:tc>
      </w:tr>
      <w:tr w:rsidR="00625C3F" w14:paraId="173CDE49" w14:textId="77777777" w:rsidTr="00632C34">
        <w:tc>
          <w:tcPr>
            <w:tcW w:w="4389" w:type="dxa"/>
            <w:shd w:val="clear" w:color="auto" w:fill="D9D9D9" w:themeFill="background1" w:themeFillShade="D9"/>
          </w:tcPr>
          <w:p w14:paraId="531A7CAF" w14:textId="5563CA8B" w:rsidR="00625C3F" w:rsidRPr="00033188" w:rsidRDefault="00625C3F" w:rsidP="00625C3F">
            <w:pPr>
              <w:pStyle w:val="BodyText"/>
              <w:spacing w:before="164" w:line="276" w:lineRule="auto"/>
              <w:ind w:right="634"/>
              <w:rPr>
                <w:rFonts w:ascii="Times New Roman" w:hAnsi="Times New Roman"/>
              </w:rPr>
            </w:pPr>
            <w:r w:rsidRPr="00033188">
              <w:rPr>
                <w:rFonts w:ascii="Times New Roman" w:hAnsi="Times New Roman"/>
                <w:spacing w:val="-2"/>
              </w:rPr>
              <w:t>Teacher</w:t>
            </w:r>
            <w:r w:rsidRPr="00033188">
              <w:rPr>
                <w:rFonts w:ascii="Times New Roman" w:hAnsi="Times New Roman"/>
                <w:spacing w:val="-5"/>
              </w:rPr>
              <w:t xml:space="preserve"> </w:t>
            </w:r>
            <w:r w:rsidRPr="00033188">
              <w:rPr>
                <w:rFonts w:ascii="Times New Roman" w:hAnsi="Times New Roman"/>
                <w:spacing w:val="-2"/>
              </w:rPr>
              <w:t>training</w:t>
            </w:r>
          </w:p>
        </w:tc>
        <w:tc>
          <w:tcPr>
            <w:tcW w:w="4389" w:type="dxa"/>
            <w:shd w:val="clear" w:color="auto" w:fill="D9D9D9" w:themeFill="background1" w:themeFillShade="D9"/>
          </w:tcPr>
          <w:p w14:paraId="1EC24E9A" w14:textId="77777777" w:rsidR="00625C3F" w:rsidRPr="00033188" w:rsidRDefault="00625C3F" w:rsidP="00033188">
            <w:pPr>
              <w:pStyle w:val="TableParagraph"/>
              <w:numPr>
                <w:ilvl w:val="0"/>
                <w:numId w:val="14"/>
              </w:numPr>
              <w:tabs>
                <w:tab w:val="left" w:pos="820"/>
              </w:tabs>
              <w:spacing w:line="276" w:lineRule="auto"/>
              <w:ind w:right="288"/>
              <w:rPr>
                <w:sz w:val="20"/>
                <w:szCs w:val="20"/>
              </w:rPr>
            </w:pPr>
            <w:r w:rsidRPr="00033188">
              <w:rPr>
                <w:spacing w:val="-2"/>
                <w:sz w:val="20"/>
                <w:szCs w:val="20"/>
              </w:rPr>
              <w:t>Organizing</w:t>
            </w:r>
            <w:r w:rsidRPr="00033188">
              <w:rPr>
                <w:spacing w:val="-8"/>
                <w:sz w:val="20"/>
                <w:szCs w:val="20"/>
              </w:rPr>
              <w:t xml:space="preserve"> </w:t>
            </w:r>
            <w:r w:rsidRPr="00033188">
              <w:rPr>
                <w:spacing w:val="-2"/>
                <w:sz w:val="20"/>
                <w:szCs w:val="20"/>
              </w:rPr>
              <w:t>training</w:t>
            </w:r>
            <w:r w:rsidRPr="00033188">
              <w:rPr>
                <w:spacing w:val="-3"/>
                <w:sz w:val="20"/>
                <w:szCs w:val="20"/>
              </w:rPr>
              <w:t xml:space="preserve"> </w:t>
            </w:r>
            <w:r w:rsidRPr="00033188">
              <w:rPr>
                <w:spacing w:val="-2"/>
                <w:sz w:val="20"/>
                <w:szCs w:val="20"/>
              </w:rPr>
              <w:t>for</w:t>
            </w:r>
            <w:r w:rsidRPr="00033188">
              <w:rPr>
                <w:spacing w:val="-7"/>
                <w:sz w:val="20"/>
                <w:szCs w:val="20"/>
              </w:rPr>
              <w:t xml:space="preserve"> </w:t>
            </w:r>
            <w:r w:rsidRPr="00033188">
              <w:rPr>
                <w:spacing w:val="-2"/>
                <w:sz w:val="20"/>
                <w:szCs w:val="20"/>
              </w:rPr>
              <w:t>educators</w:t>
            </w:r>
            <w:r w:rsidRPr="00033188">
              <w:rPr>
                <w:spacing w:val="-11"/>
                <w:sz w:val="20"/>
                <w:szCs w:val="20"/>
              </w:rPr>
              <w:t xml:space="preserve"> </w:t>
            </w:r>
            <w:r w:rsidRPr="00033188">
              <w:rPr>
                <w:spacing w:val="-2"/>
                <w:sz w:val="20"/>
                <w:szCs w:val="20"/>
              </w:rPr>
              <w:t xml:space="preserve">to </w:t>
            </w:r>
            <w:r w:rsidRPr="00033188">
              <w:rPr>
                <w:sz w:val="20"/>
                <w:szCs w:val="20"/>
              </w:rPr>
              <w:t xml:space="preserve">understand the principles of the </w:t>
            </w:r>
            <w:proofErr w:type="gramStart"/>
            <w:r w:rsidRPr="00033188">
              <w:rPr>
                <w:sz w:val="20"/>
                <w:szCs w:val="20"/>
              </w:rPr>
              <w:t>Independent</w:t>
            </w:r>
            <w:proofErr w:type="gramEnd"/>
            <w:r w:rsidRPr="00033188">
              <w:rPr>
                <w:sz w:val="20"/>
                <w:szCs w:val="20"/>
              </w:rPr>
              <w:t xml:space="preserve"> curriculum, including differentiated learning and authentic assessment</w:t>
            </w:r>
          </w:p>
          <w:p w14:paraId="3A2E248C" w14:textId="60E6A1B2" w:rsidR="00625C3F" w:rsidRPr="00033188" w:rsidRDefault="00625C3F" w:rsidP="00033188">
            <w:pPr>
              <w:pStyle w:val="TableParagraph"/>
              <w:numPr>
                <w:ilvl w:val="0"/>
                <w:numId w:val="14"/>
              </w:numPr>
              <w:tabs>
                <w:tab w:val="left" w:pos="820"/>
              </w:tabs>
              <w:spacing w:line="276" w:lineRule="auto"/>
              <w:ind w:right="286"/>
              <w:rPr>
                <w:sz w:val="20"/>
                <w:szCs w:val="20"/>
              </w:rPr>
            </w:pPr>
            <w:r w:rsidRPr="00033188">
              <w:rPr>
                <w:sz w:val="20"/>
                <w:szCs w:val="20"/>
              </w:rPr>
              <w:t xml:space="preserve">Involve teachers in the curriculum development process so that they are responsive and committed to </w:t>
            </w:r>
            <w:proofErr w:type="gramStart"/>
            <w:r w:rsidRPr="00033188">
              <w:rPr>
                <w:sz w:val="20"/>
                <w:szCs w:val="20"/>
              </w:rPr>
              <w:t>the</w:t>
            </w:r>
            <w:r w:rsidRPr="00033188">
              <w:rPr>
                <w:spacing w:val="80"/>
                <w:w w:val="150"/>
                <w:sz w:val="20"/>
                <w:szCs w:val="20"/>
              </w:rPr>
              <w:t xml:space="preserve">  </w:t>
            </w:r>
            <w:r w:rsidRPr="00033188">
              <w:rPr>
                <w:sz w:val="20"/>
                <w:szCs w:val="20"/>
              </w:rPr>
              <w:t>implementation</w:t>
            </w:r>
            <w:proofErr w:type="gramEnd"/>
            <w:r w:rsidRPr="00033188">
              <w:rPr>
                <w:spacing w:val="80"/>
                <w:w w:val="150"/>
                <w:sz w:val="20"/>
                <w:szCs w:val="20"/>
              </w:rPr>
              <w:t xml:space="preserve">  </w:t>
            </w:r>
            <w:proofErr w:type="gramStart"/>
            <w:r w:rsidRPr="00033188">
              <w:rPr>
                <w:sz w:val="20"/>
                <w:szCs w:val="20"/>
              </w:rPr>
              <w:t>of</w:t>
            </w:r>
            <w:r w:rsidRPr="00033188">
              <w:rPr>
                <w:spacing w:val="80"/>
                <w:w w:val="150"/>
                <w:sz w:val="20"/>
                <w:szCs w:val="20"/>
              </w:rPr>
              <w:t xml:space="preserve">  </w:t>
            </w:r>
            <w:r w:rsidRPr="00033188">
              <w:rPr>
                <w:sz w:val="20"/>
                <w:szCs w:val="20"/>
              </w:rPr>
              <w:t>the</w:t>
            </w:r>
            <w:proofErr w:type="gramEnd"/>
            <w:r w:rsidR="00033188" w:rsidRPr="00033188">
              <w:rPr>
                <w:sz w:val="20"/>
                <w:szCs w:val="20"/>
              </w:rPr>
              <w:t xml:space="preserve"> c</w:t>
            </w:r>
            <w:r w:rsidRPr="00033188">
              <w:rPr>
                <w:spacing w:val="-2"/>
                <w:sz w:val="20"/>
                <w:szCs w:val="20"/>
              </w:rPr>
              <w:t>urriculum</w:t>
            </w:r>
          </w:p>
        </w:tc>
      </w:tr>
      <w:tr w:rsidR="00625C3F" w14:paraId="454312E9" w14:textId="77777777" w:rsidTr="00632C34">
        <w:tc>
          <w:tcPr>
            <w:tcW w:w="4389" w:type="dxa"/>
          </w:tcPr>
          <w:p w14:paraId="15285EAE" w14:textId="704E21FA" w:rsidR="00625C3F" w:rsidRPr="00033188" w:rsidRDefault="00625C3F" w:rsidP="00033188">
            <w:pPr>
              <w:pStyle w:val="BodyText"/>
              <w:spacing w:before="164" w:line="276" w:lineRule="auto"/>
              <w:ind w:right="634"/>
              <w:rPr>
                <w:rFonts w:ascii="Times New Roman" w:hAnsi="Times New Roman"/>
              </w:rPr>
            </w:pPr>
            <w:r w:rsidRPr="00033188">
              <w:rPr>
                <w:rFonts w:ascii="Times New Roman" w:hAnsi="Times New Roman"/>
              </w:rPr>
              <w:t>Curriculum</w:t>
            </w:r>
            <w:r w:rsidRPr="00033188">
              <w:rPr>
                <w:rFonts w:ascii="Times New Roman" w:hAnsi="Times New Roman"/>
                <w:spacing w:val="-10"/>
              </w:rPr>
              <w:t xml:space="preserve"> </w:t>
            </w:r>
            <w:r w:rsidRPr="00033188">
              <w:rPr>
                <w:rFonts w:ascii="Times New Roman" w:hAnsi="Times New Roman"/>
                <w:spacing w:val="-2"/>
              </w:rPr>
              <w:t>Implementation</w:t>
            </w:r>
          </w:p>
        </w:tc>
        <w:tc>
          <w:tcPr>
            <w:tcW w:w="4389" w:type="dxa"/>
          </w:tcPr>
          <w:p w14:paraId="7DA9E0DB" w14:textId="77777777" w:rsidR="00625C3F" w:rsidRPr="00033188" w:rsidRDefault="00625C3F" w:rsidP="00033188">
            <w:pPr>
              <w:pStyle w:val="TableParagraph"/>
              <w:numPr>
                <w:ilvl w:val="0"/>
                <w:numId w:val="15"/>
              </w:numPr>
              <w:tabs>
                <w:tab w:val="left" w:pos="820"/>
              </w:tabs>
              <w:spacing w:line="276" w:lineRule="auto"/>
              <w:ind w:right="287"/>
              <w:rPr>
                <w:sz w:val="20"/>
                <w:szCs w:val="20"/>
              </w:rPr>
            </w:pPr>
            <w:r w:rsidRPr="00033188">
              <w:rPr>
                <w:sz w:val="20"/>
                <w:szCs w:val="20"/>
              </w:rPr>
              <w:t xml:space="preserve">Creating lesson plans that are in accordance with the principles of the </w:t>
            </w:r>
            <w:proofErr w:type="gramStart"/>
            <w:r w:rsidRPr="00033188">
              <w:rPr>
                <w:sz w:val="20"/>
                <w:szCs w:val="20"/>
              </w:rPr>
              <w:t>Independent</w:t>
            </w:r>
            <w:proofErr w:type="gramEnd"/>
            <w:r w:rsidRPr="00033188">
              <w:rPr>
                <w:sz w:val="20"/>
                <w:szCs w:val="20"/>
              </w:rPr>
              <w:t xml:space="preserve"> curriculum and reducing the burden of teacher </w:t>
            </w:r>
            <w:r w:rsidRPr="00033188">
              <w:rPr>
                <w:spacing w:val="-2"/>
                <w:sz w:val="20"/>
                <w:szCs w:val="20"/>
              </w:rPr>
              <w:t>administration</w:t>
            </w:r>
          </w:p>
          <w:p w14:paraId="48C4E99D" w14:textId="5C6C3F4B" w:rsidR="00625C3F" w:rsidRPr="00033188" w:rsidRDefault="00625C3F" w:rsidP="00033188">
            <w:pPr>
              <w:pStyle w:val="TableParagraph"/>
              <w:numPr>
                <w:ilvl w:val="0"/>
                <w:numId w:val="15"/>
              </w:numPr>
              <w:tabs>
                <w:tab w:val="left" w:pos="820"/>
              </w:tabs>
              <w:spacing w:line="276" w:lineRule="auto"/>
              <w:ind w:right="293"/>
              <w:rPr>
                <w:sz w:val="20"/>
                <w:szCs w:val="20"/>
              </w:rPr>
            </w:pPr>
            <w:r w:rsidRPr="00033188">
              <w:rPr>
                <w:sz w:val="20"/>
                <w:szCs w:val="20"/>
              </w:rPr>
              <w:t>Implement mechanisms</w:t>
            </w:r>
            <w:r w:rsidRPr="00033188">
              <w:rPr>
                <w:spacing w:val="-2"/>
                <w:sz w:val="20"/>
                <w:szCs w:val="20"/>
              </w:rPr>
              <w:t xml:space="preserve"> </w:t>
            </w:r>
            <w:r w:rsidRPr="00033188">
              <w:rPr>
                <w:sz w:val="20"/>
                <w:szCs w:val="20"/>
              </w:rPr>
              <w:t>to monitor curriculum implementation and conduct periodic evaluations of its</w:t>
            </w:r>
            <w:r w:rsidR="00033188" w:rsidRPr="00033188">
              <w:rPr>
                <w:sz w:val="20"/>
                <w:szCs w:val="20"/>
              </w:rPr>
              <w:t xml:space="preserve"> e</w:t>
            </w:r>
            <w:r w:rsidRPr="00033188">
              <w:rPr>
                <w:spacing w:val="-2"/>
                <w:sz w:val="20"/>
                <w:szCs w:val="20"/>
              </w:rPr>
              <w:t>ffectiveness</w:t>
            </w:r>
          </w:p>
        </w:tc>
      </w:tr>
      <w:tr w:rsidR="00625C3F" w14:paraId="38A9F854" w14:textId="77777777" w:rsidTr="00632C34">
        <w:tc>
          <w:tcPr>
            <w:tcW w:w="4389" w:type="dxa"/>
            <w:shd w:val="clear" w:color="auto" w:fill="D9D9D9" w:themeFill="background1" w:themeFillShade="D9"/>
          </w:tcPr>
          <w:p w14:paraId="68E0BDF9" w14:textId="6BA88D26" w:rsidR="00625C3F" w:rsidRPr="00033188" w:rsidRDefault="00625C3F" w:rsidP="00033188">
            <w:pPr>
              <w:pStyle w:val="BodyText"/>
              <w:spacing w:before="164" w:line="276" w:lineRule="auto"/>
              <w:ind w:right="634"/>
              <w:rPr>
                <w:rFonts w:ascii="Times New Roman" w:hAnsi="Times New Roman"/>
              </w:rPr>
            </w:pPr>
            <w:r w:rsidRPr="00033188">
              <w:rPr>
                <w:rFonts w:ascii="Times New Roman" w:hAnsi="Times New Roman"/>
              </w:rPr>
              <w:t>Collaboration</w:t>
            </w:r>
            <w:r w:rsidRPr="00033188">
              <w:rPr>
                <w:rFonts w:ascii="Times New Roman" w:hAnsi="Times New Roman"/>
                <w:spacing w:val="-7"/>
              </w:rPr>
              <w:t xml:space="preserve"> </w:t>
            </w:r>
            <w:r w:rsidRPr="00033188">
              <w:rPr>
                <w:rFonts w:ascii="Times New Roman" w:hAnsi="Times New Roman"/>
              </w:rPr>
              <w:t>with</w:t>
            </w:r>
            <w:r w:rsidRPr="00033188">
              <w:rPr>
                <w:rFonts w:ascii="Times New Roman" w:hAnsi="Times New Roman"/>
                <w:spacing w:val="-7"/>
              </w:rPr>
              <w:t xml:space="preserve"> </w:t>
            </w:r>
            <w:r w:rsidRPr="00033188">
              <w:rPr>
                <w:rFonts w:ascii="Times New Roman" w:hAnsi="Times New Roman"/>
                <w:spacing w:val="-2"/>
              </w:rPr>
              <w:t>Stakeholders</w:t>
            </w:r>
          </w:p>
        </w:tc>
        <w:tc>
          <w:tcPr>
            <w:tcW w:w="4389" w:type="dxa"/>
            <w:shd w:val="clear" w:color="auto" w:fill="D9D9D9" w:themeFill="background1" w:themeFillShade="D9"/>
          </w:tcPr>
          <w:p w14:paraId="10E4E821" w14:textId="3929DA85" w:rsidR="00625C3F" w:rsidRPr="00033188" w:rsidRDefault="00625C3F" w:rsidP="00033188">
            <w:pPr>
              <w:pStyle w:val="TableParagraph"/>
              <w:numPr>
                <w:ilvl w:val="0"/>
                <w:numId w:val="16"/>
              </w:numPr>
              <w:tabs>
                <w:tab w:val="left" w:pos="820"/>
              </w:tabs>
              <w:spacing w:line="276" w:lineRule="auto"/>
              <w:ind w:right="286"/>
              <w:rPr>
                <w:sz w:val="20"/>
                <w:szCs w:val="20"/>
              </w:rPr>
            </w:pPr>
            <w:r w:rsidRPr="00033188">
              <w:rPr>
                <w:sz w:val="20"/>
                <w:szCs w:val="20"/>
              </w:rPr>
              <w:t xml:space="preserve">Involve parents and the local community in developing a </w:t>
            </w:r>
            <w:proofErr w:type="gramStart"/>
            <w:r w:rsidRPr="00033188">
              <w:rPr>
                <w:sz w:val="20"/>
                <w:szCs w:val="20"/>
              </w:rPr>
              <w:t>curriculum</w:t>
            </w:r>
            <w:r w:rsidRPr="00033188">
              <w:rPr>
                <w:spacing w:val="40"/>
                <w:sz w:val="20"/>
                <w:szCs w:val="20"/>
              </w:rPr>
              <w:t xml:space="preserve">  </w:t>
            </w:r>
            <w:r w:rsidRPr="00033188">
              <w:rPr>
                <w:sz w:val="20"/>
                <w:szCs w:val="20"/>
              </w:rPr>
              <w:t>to</w:t>
            </w:r>
            <w:proofErr w:type="gramEnd"/>
            <w:r w:rsidRPr="00033188">
              <w:rPr>
                <w:spacing w:val="40"/>
                <w:sz w:val="20"/>
                <w:szCs w:val="20"/>
              </w:rPr>
              <w:t xml:space="preserve">  </w:t>
            </w:r>
            <w:proofErr w:type="gramStart"/>
            <w:r w:rsidRPr="00033188">
              <w:rPr>
                <w:sz w:val="20"/>
                <w:szCs w:val="20"/>
              </w:rPr>
              <w:t>enrich</w:t>
            </w:r>
            <w:r w:rsidRPr="00033188">
              <w:rPr>
                <w:spacing w:val="40"/>
                <w:sz w:val="20"/>
                <w:szCs w:val="20"/>
              </w:rPr>
              <w:t xml:space="preserve">  </w:t>
            </w:r>
            <w:r w:rsidRPr="00033188">
              <w:rPr>
                <w:sz w:val="20"/>
                <w:szCs w:val="20"/>
              </w:rPr>
              <w:t>learning</w:t>
            </w:r>
            <w:proofErr w:type="gramEnd"/>
            <w:r w:rsidR="00033188" w:rsidRPr="00033188">
              <w:rPr>
                <w:sz w:val="20"/>
                <w:szCs w:val="20"/>
              </w:rPr>
              <w:t xml:space="preserve"> </w:t>
            </w:r>
            <w:r w:rsidRPr="00033188">
              <w:rPr>
                <w:sz w:val="20"/>
                <w:szCs w:val="20"/>
              </w:rPr>
              <w:t>resources</w:t>
            </w:r>
            <w:r w:rsidRPr="00033188">
              <w:rPr>
                <w:spacing w:val="-7"/>
                <w:sz w:val="20"/>
                <w:szCs w:val="20"/>
              </w:rPr>
              <w:t xml:space="preserve"> </w:t>
            </w:r>
            <w:r w:rsidRPr="00033188">
              <w:rPr>
                <w:sz w:val="20"/>
                <w:szCs w:val="20"/>
              </w:rPr>
              <w:t>and learning</w:t>
            </w:r>
            <w:r w:rsidRPr="00033188">
              <w:rPr>
                <w:spacing w:val="-3"/>
                <w:sz w:val="20"/>
                <w:szCs w:val="20"/>
              </w:rPr>
              <w:t xml:space="preserve"> </w:t>
            </w:r>
            <w:r w:rsidRPr="00033188">
              <w:rPr>
                <w:spacing w:val="-2"/>
                <w:sz w:val="20"/>
                <w:szCs w:val="20"/>
              </w:rPr>
              <w:t>contexts</w:t>
            </w:r>
          </w:p>
        </w:tc>
      </w:tr>
      <w:tr w:rsidR="00625C3F" w14:paraId="359675FD" w14:textId="77777777" w:rsidTr="00632C34">
        <w:tc>
          <w:tcPr>
            <w:tcW w:w="4389" w:type="dxa"/>
          </w:tcPr>
          <w:p w14:paraId="2CAA0A3A" w14:textId="239A591B" w:rsidR="00625C3F" w:rsidRPr="00033188" w:rsidRDefault="00625C3F" w:rsidP="00033188">
            <w:pPr>
              <w:pStyle w:val="BodyText"/>
              <w:spacing w:before="164" w:line="276" w:lineRule="auto"/>
              <w:ind w:right="634"/>
              <w:rPr>
                <w:rFonts w:ascii="Times New Roman" w:hAnsi="Times New Roman"/>
                <w:spacing w:val="-2"/>
              </w:rPr>
            </w:pPr>
            <w:r w:rsidRPr="00033188">
              <w:rPr>
                <w:rFonts w:ascii="Times New Roman" w:hAnsi="Times New Roman"/>
                <w:spacing w:val="-2"/>
              </w:rPr>
              <w:t>Continuous</w:t>
            </w:r>
            <w:r w:rsidRPr="00033188">
              <w:rPr>
                <w:rFonts w:ascii="Times New Roman" w:hAnsi="Times New Roman"/>
              </w:rPr>
              <w:t xml:space="preserve"> </w:t>
            </w:r>
            <w:r w:rsidRPr="00033188">
              <w:rPr>
                <w:rFonts w:ascii="Times New Roman" w:hAnsi="Times New Roman"/>
                <w:spacing w:val="-2"/>
              </w:rPr>
              <w:t>Adjustment</w:t>
            </w:r>
          </w:p>
        </w:tc>
        <w:tc>
          <w:tcPr>
            <w:tcW w:w="4389" w:type="dxa"/>
          </w:tcPr>
          <w:p w14:paraId="12572E43" w14:textId="4F97B476" w:rsidR="00625C3F" w:rsidRPr="00033188" w:rsidRDefault="00625C3F" w:rsidP="00033188">
            <w:pPr>
              <w:pStyle w:val="references"/>
              <w:numPr>
                <w:ilvl w:val="0"/>
                <w:numId w:val="17"/>
              </w:numPr>
              <w:spacing w:line="276" w:lineRule="auto"/>
              <w:rPr>
                <w:rFonts w:ascii="Times New Roman" w:hAnsi="Times New Roman"/>
                <w:sz w:val="20"/>
              </w:rPr>
            </w:pPr>
            <w:r w:rsidRPr="00033188">
              <w:rPr>
                <w:rFonts w:ascii="Times New Roman" w:hAnsi="Times New Roman"/>
                <w:sz w:val="20"/>
              </w:rPr>
              <w:t>Make continuous adjustments based on feedback from students, teachers, and other stakeholders to ensure</w:t>
            </w:r>
            <w:r w:rsidRPr="00033188">
              <w:rPr>
                <w:rFonts w:ascii="Times New Roman" w:hAnsi="Times New Roman"/>
                <w:spacing w:val="80"/>
                <w:w w:val="150"/>
                <w:sz w:val="20"/>
              </w:rPr>
              <w:t xml:space="preserve"> </w:t>
            </w:r>
            <w:r w:rsidRPr="00033188">
              <w:rPr>
                <w:rFonts w:ascii="Times New Roman" w:hAnsi="Times New Roman"/>
                <w:sz w:val="20"/>
              </w:rPr>
              <w:t>the</w:t>
            </w:r>
            <w:r w:rsidRPr="00033188">
              <w:rPr>
                <w:rFonts w:ascii="Times New Roman" w:hAnsi="Times New Roman"/>
                <w:spacing w:val="80"/>
                <w:w w:val="150"/>
                <w:sz w:val="20"/>
              </w:rPr>
              <w:t xml:space="preserve"> </w:t>
            </w:r>
            <w:r w:rsidRPr="00033188">
              <w:rPr>
                <w:rFonts w:ascii="Times New Roman" w:hAnsi="Times New Roman"/>
                <w:sz w:val="20"/>
              </w:rPr>
              <w:t>curriculum</w:t>
            </w:r>
            <w:r w:rsidRPr="00033188">
              <w:rPr>
                <w:rFonts w:ascii="Times New Roman" w:hAnsi="Times New Roman"/>
                <w:spacing w:val="80"/>
                <w:w w:val="150"/>
                <w:sz w:val="20"/>
              </w:rPr>
              <w:t xml:space="preserve"> </w:t>
            </w:r>
            <w:r w:rsidRPr="00033188">
              <w:rPr>
                <w:rFonts w:ascii="Times New Roman" w:hAnsi="Times New Roman"/>
                <w:sz w:val="20"/>
              </w:rPr>
              <w:t>remains</w:t>
            </w:r>
            <w:r w:rsidR="00033188" w:rsidRPr="00033188">
              <w:rPr>
                <w:rFonts w:ascii="Times New Roman" w:hAnsi="Times New Roman"/>
                <w:sz w:val="20"/>
              </w:rPr>
              <w:t xml:space="preserve"> </w:t>
            </w:r>
            <w:r w:rsidRPr="00033188">
              <w:rPr>
                <w:rFonts w:ascii="Times New Roman" w:hAnsi="Times New Roman"/>
                <w:sz w:val="20"/>
              </w:rPr>
              <w:t>relevant</w:t>
            </w:r>
            <w:r w:rsidRPr="00033188">
              <w:rPr>
                <w:rFonts w:ascii="Times New Roman" w:hAnsi="Times New Roman"/>
                <w:spacing w:val="-2"/>
                <w:sz w:val="20"/>
              </w:rPr>
              <w:t xml:space="preserve"> </w:t>
            </w:r>
            <w:r w:rsidRPr="00033188">
              <w:rPr>
                <w:rFonts w:ascii="Times New Roman" w:hAnsi="Times New Roman"/>
                <w:sz w:val="20"/>
              </w:rPr>
              <w:t>and</w:t>
            </w:r>
            <w:r w:rsidRPr="00033188">
              <w:rPr>
                <w:rFonts w:ascii="Times New Roman" w:hAnsi="Times New Roman"/>
                <w:spacing w:val="-5"/>
                <w:sz w:val="20"/>
              </w:rPr>
              <w:t xml:space="preserve"> </w:t>
            </w:r>
            <w:r w:rsidRPr="00033188">
              <w:rPr>
                <w:rFonts w:ascii="Times New Roman" w:hAnsi="Times New Roman"/>
                <w:spacing w:val="-2"/>
                <w:sz w:val="20"/>
              </w:rPr>
              <w:t>effective</w:t>
            </w:r>
          </w:p>
        </w:tc>
      </w:tr>
    </w:tbl>
    <w:p w14:paraId="68DDE8E3" w14:textId="242AA76F" w:rsidR="00625C3F" w:rsidRDefault="00033188" w:rsidP="00033188">
      <w:pPr>
        <w:spacing w:line="276" w:lineRule="auto"/>
        <w:jc w:val="both"/>
        <w:rPr>
          <w:rFonts w:ascii="Times New Roman" w:hAnsi="Times New Roman"/>
          <w:spacing w:val="-2"/>
        </w:rPr>
      </w:pPr>
      <w:r w:rsidRPr="00033188">
        <w:rPr>
          <w:rFonts w:ascii="Times New Roman" w:hAnsi="Times New Roman"/>
        </w:rPr>
        <w:t xml:space="preserve">With these Steps, MA </w:t>
      </w:r>
      <w:proofErr w:type="spellStart"/>
      <w:r w:rsidRPr="00033188">
        <w:rPr>
          <w:rFonts w:ascii="Times New Roman" w:hAnsi="Times New Roman"/>
        </w:rPr>
        <w:t>Alitihad</w:t>
      </w:r>
      <w:proofErr w:type="spellEnd"/>
      <w:r w:rsidRPr="00033188">
        <w:rPr>
          <w:rFonts w:ascii="Times New Roman" w:hAnsi="Times New Roman"/>
        </w:rPr>
        <w:t xml:space="preserve"> can effectively apply the curriculum from K13 to the Independent curriculum, after</w:t>
      </w:r>
      <w:r w:rsidRPr="00033188">
        <w:rPr>
          <w:rFonts w:ascii="Times New Roman" w:hAnsi="Times New Roman"/>
          <w:spacing w:val="-2"/>
        </w:rPr>
        <w:t xml:space="preserve"> </w:t>
      </w:r>
      <w:r w:rsidRPr="00033188">
        <w:rPr>
          <w:rFonts w:ascii="Times New Roman" w:hAnsi="Times New Roman"/>
        </w:rPr>
        <w:t>the steps</w:t>
      </w:r>
      <w:r w:rsidRPr="00033188">
        <w:rPr>
          <w:rFonts w:ascii="Times New Roman" w:hAnsi="Times New Roman"/>
          <w:spacing w:val="-1"/>
        </w:rPr>
        <w:t xml:space="preserve"> </w:t>
      </w:r>
      <w:r w:rsidRPr="00033188">
        <w:rPr>
          <w:rFonts w:ascii="Times New Roman" w:hAnsi="Times New Roman"/>
        </w:rPr>
        <w:t>are</w:t>
      </w:r>
      <w:r w:rsidRPr="00033188">
        <w:rPr>
          <w:rFonts w:ascii="Times New Roman" w:hAnsi="Times New Roman"/>
          <w:spacing w:val="-4"/>
        </w:rPr>
        <w:t xml:space="preserve"> </w:t>
      </w:r>
      <w:r w:rsidRPr="00033188">
        <w:rPr>
          <w:rFonts w:ascii="Times New Roman" w:hAnsi="Times New Roman"/>
        </w:rPr>
        <w:t>implemented,</w:t>
      </w:r>
      <w:r w:rsidRPr="00033188">
        <w:rPr>
          <w:rFonts w:ascii="Times New Roman" w:hAnsi="Times New Roman"/>
          <w:spacing w:val="-1"/>
        </w:rPr>
        <w:t xml:space="preserve"> </w:t>
      </w:r>
      <w:r w:rsidRPr="00033188">
        <w:rPr>
          <w:rFonts w:ascii="Times New Roman" w:hAnsi="Times New Roman"/>
        </w:rPr>
        <w:t>the principal</w:t>
      </w:r>
      <w:r w:rsidRPr="00033188">
        <w:rPr>
          <w:rFonts w:ascii="Times New Roman" w:hAnsi="Times New Roman"/>
          <w:spacing w:val="-8"/>
        </w:rPr>
        <w:t xml:space="preserve"> </w:t>
      </w:r>
      <w:r w:rsidRPr="00033188">
        <w:rPr>
          <w:rFonts w:ascii="Times New Roman" w:hAnsi="Times New Roman"/>
        </w:rPr>
        <w:t>should review the extent</w:t>
      </w:r>
      <w:r w:rsidRPr="00033188">
        <w:rPr>
          <w:rFonts w:ascii="Times New Roman" w:hAnsi="Times New Roman"/>
          <w:spacing w:val="-3"/>
        </w:rPr>
        <w:t xml:space="preserve"> </w:t>
      </w:r>
      <w:r w:rsidRPr="00033188">
        <w:rPr>
          <w:rFonts w:ascii="Times New Roman" w:hAnsi="Times New Roman"/>
        </w:rPr>
        <w:t>of</w:t>
      </w:r>
      <w:r w:rsidRPr="00033188">
        <w:rPr>
          <w:rFonts w:ascii="Times New Roman" w:hAnsi="Times New Roman"/>
          <w:spacing w:val="-6"/>
        </w:rPr>
        <w:t xml:space="preserve"> </w:t>
      </w:r>
      <w:r w:rsidRPr="00033188">
        <w:rPr>
          <w:rFonts w:ascii="Times New Roman" w:hAnsi="Times New Roman"/>
        </w:rPr>
        <w:t>the teaching</w:t>
      </w:r>
      <w:r w:rsidRPr="00033188">
        <w:rPr>
          <w:rFonts w:ascii="Times New Roman" w:hAnsi="Times New Roman"/>
          <w:spacing w:val="-2"/>
        </w:rPr>
        <w:t xml:space="preserve"> </w:t>
      </w:r>
      <w:r w:rsidRPr="00033188">
        <w:rPr>
          <w:rFonts w:ascii="Times New Roman" w:hAnsi="Times New Roman"/>
        </w:rPr>
        <w:t>methods</w:t>
      </w:r>
      <w:r w:rsidRPr="00033188">
        <w:rPr>
          <w:rFonts w:ascii="Times New Roman" w:hAnsi="Times New Roman"/>
          <w:spacing w:val="-5"/>
        </w:rPr>
        <w:t xml:space="preserve"> </w:t>
      </w:r>
      <w:r w:rsidRPr="00033188">
        <w:rPr>
          <w:rFonts w:ascii="Times New Roman" w:hAnsi="Times New Roman"/>
        </w:rPr>
        <w:t>and</w:t>
      </w:r>
      <w:r w:rsidRPr="00033188">
        <w:rPr>
          <w:rFonts w:ascii="Times New Roman" w:hAnsi="Times New Roman"/>
          <w:spacing w:val="-8"/>
        </w:rPr>
        <w:t xml:space="preserve"> </w:t>
      </w:r>
      <w:r w:rsidRPr="00033188">
        <w:rPr>
          <w:rFonts w:ascii="Times New Roman" w:hAnsi="Times New Roman"/>
        </w:rPr>
        <w:t>teaching</w:t>
      </w:r>
      <w:r w:rsidRPr="00033188">
        <w:rPr>
          <w:rFonts w:ascii="Times New Roman" w:hAnsi="Times New Roman"/>
          <w:spacing w:val="1"/>
        </w:rPr>
        <w:t xml:space="preserve"> </w:t>
      </w:r>
      <w:r w:rsidRPr="00033188">
        <w:rPr>
          <w:rFonts w:ascii="Times New Roman" w:hAnsi="Times New Roman"/>
        </w:rPr>
        <w:t>materials</w:t>
      </w:r>
      <w:r w:rsidRPr="00033188">
        <w:rPr>
          <w:rFonts w:ascii="Times New Roman" w:hAnsi="Times New Roman"/>
          <w:spacing w:val="-6"/>
        </w:rPr>
        <w:t xml:space="preserve"> </w:t>
      </w:r>
      <w:r w:rsidRPr="00033188">
        <w:rPr>
          <w:rFonts w:ascii="Times New Roman" w:hAnsi="Times New Roman"/>
        </w:rPr>
        <w:t>used</w:t>
      </w:r>
      <w:r w:rsidRPr="00033188">
        <w:rPr>
          <w:rFonts w:ascii="Times New Roman" w:hAnsi="Times New Roman"/>
          <w:spacing w:val="-3"/>
        </w:rPr>
        <w:t xml:space="preserve"> </w:t>
      </w:r>
      <w:r w:rsidRPr="00033188">
        <w:rPr>
          <w:rFonts w:ascii="Times New Roman" w:hAnsi="Times New Roman"/>
        </w:rPr>
        <w:t>to</w:t>
      </w:r>
      <w:r w:rsidRPr="00033188">
        <w:rPr>
          <w:rFonts w:ascii="Times New Roman" w:hAnsi="Times New Roman"/>
          <w:spacing w:val="2"/>
        </w:rPr>
        <w:t xml:space="preserve"> </w:t>
      </w:r>
      <w:r w:rsidRPr="00033188">
        <w:rPr>
          <w:rFonts w:ascii="Times New Roman" w:hAnsi="Times New Roman"/>
        </w:rPr>
        <w:t>support</w:t>
      </w:r>
      <w:r w:rsidRPr="00033188">
        <w:rPr>
          <w:rFonts w:ascii="Times New Roman" w:hAnsi="Times New Roman"/>
          <w:spacing w:val="-7"/>
        </w:rPr>
        <w:t xml:space="preserve"> </w:t>
      </w:r>
      <w:r w:rsidRPr="00033188">
        <w:rPr>
          <w:rFonts w:ascii="Times New Roman" w:hAnsi="Times New Roman"/>
        </w:rPr>
        <w:t>the</w:t>
      </w:r>
      <w:r w:rsidRPr="00033188">
        <w:rPr>
          <w:rFonts w:ascii="Times New Roman" w:hAnsi="Times New Roman"/>
          <w:spacing w:val="-3"/>
        </w:rPr>
        <w:t xml:space="preserve"> </w:t>
      </w:r>
      <w:r w:rsidRPr="00033188">
        <w:rPr>
          <w:rFonts w:ascii="Times New Roman" w:hAnsi="Times New Roman"/>
        </w:rPr>
        <w:t>principles</w:t>
      </w:r>
      <w:r w:rsidRPr="00033188">
        <w:rPr>
          <w:rFonts w:ascii="Times New Roman" w:hAnsi="Times New Roman"/>
          <w:spacing w:val="-6"/>
        </w:rPr>
        <w:t xml:space="preserve"> </w:t>
      </w:r>
      <w:r w:rsidRPr="00033188">
        <w:rPr>
          <w:rFonts w:ascii="Times New Roman" w:hAnsi="Times New Roman"/>
        </w:rPr>
        <w:t>of</w:t>
      </w:r>
      <w:r w:rsidRPr="00033188">
        <w:rPr>
          <w:rFonts w:ascii="Times New Roman" w:hAnsi="Times New Roman"/>
          <w:spacing w:val="-10"/>
        </w:rPr>
        <w:t xml:space="preserve"> </w:t>
      </w:r>
      <w:r w:rsidRPr="00033188">
        <w:rPr>
          <w:rFonts w:ascii="Times New Roman" w:hAnsi="Times New Roman"/>
        </w:rPr>
        <w:t>the</w:t>
      </w:r>
      <w:r w:rsidRPr="00033188">
        <w:rPr>
          <w:rFonts w:ascii="Times New Roman" w:hAnsi="Times New Roman"/>
          <w:spacing w:val="-4"/>
        </w:rPr>
        <w:t xml:space="preserve"> </w:t>
      </w:r>
      <w:proofErr w:type="gramStart"/>
      <w:r w:rsidRPr="00033188">
        <w:rPr>
          <w:rFonts w:ascii="Times New Roman" w:hAnsi="Times New Roman"/>
        </w:rPr>
        <w:t>Independent</w:t>
      </w:r>
      <w:proofErr w:type="gramEnd"/>
      <w:r w:rsidRPr="00033188">
        <w:rPr>
          <w:rFonts w:ascii="Times New Roman" w:hAnsi="Times New Roman"/>
          <w:spacing w:val="2"/>
        </w:rPr>
        <w:t xml:space="preserve"> </w:t>
      </w:r>
      <w:r w:rsidRPr="00033188">
        <w:rPr>
          <w:rFonts w:ascii="Times New Roman" w:hAnsi="Times New Roman"/>
          <w:spacing w:val="-2"/>
        </w:rPr>
        <w:t>curriculum.</w:t>
      </w:r>
    </w:p>
    <w:p w14:paraId="4BF829F7" w14:textId="77777777" w:rsidR="00033188" w:rsidRPr="00033188" w:rsidRDefault="00033188" w:rsidP="00033188">
      <w:pPr>
        <w:pStyle w:val="Heading1"/>
        <w:spacing w:before="167" w:line="276" w:lineRule="auto"/>
        <w:jc w:val="both"/>
        <w:rPr>
          <w:rFonts w:ascii="Times New Roman" w:hAnsi="Times New Roman"/>
          <w:spacing w:val="-2"/>
        </w:rPr>
      </w:pPr>
      <w:r w:rsidRPr="00033188">
        <w:rPr>
          <w:rFonts w:ascii="Times New Roman" w:hAnsi="Times New Roman"/>
        </w:rPr>
        <w:t>CHALLENGES</w:t>
      </w:r>
      <w:r w:rsidRPr="00033188">
        <w:rPr>
          <w:rFonts w:ascii="Times New Roman" w:hAnsi="Times New Roman"/>
          <w:spacing w:val="-15"/>
        </w:rPr>
        <w:t xml:space="preserve"> </w:t>
      </w:r>
      <w:r w:rsidRPr="00033188">
        <w:rPr>
          <w:rFonts w:ascii="Times New Roman" w:hAnsi="Times New Roman"/>
        </w:rPr>
        <w:t>AND</w:t>
      </w:r>
      <w:r w:rsidRPr="00033188">
        <w:rPr>
          <w:rFonts w:ascii="Times New Roman" w:hAnsi="Times New Roman"/>
          <w:spacing w:val="-7"/>
        </w:rPr>
        <w:t xml:space="preserve"> </w:t>
      </w:r>
      <w:r w:rsidRPr="00033188">
        <w:rPr>
          <w:rFonts w:ascii="Times New Roman" w:hAnsi="Times New Roman"/>
          <w:spacing w:val="-2"/>
        </w:rPr>
        <w:t>SOLUTIONS</w:t>
      </w:r>
    </w:p>
    <w:p w14:paraId="18BA33D1" w14:textId="6632F544" w:rsidR="00033188" w:rsidRPr="00033188" w:rsidRDefault="00033188" w:rsidP="00033188">
      <w:pPr>
        <w:pStyle w:val="Heading1"/>
        <w:spacing w:before="167" w:line="276" w:lineRule="auto"/>
        <w:ind w:firstLine="720"/>
        <w:jc w:val="both"/>
        <w:rPr>
          <w:rFonts w:ascii="Times New Roman" w:hAnsi="Times New Roman"/>
          <w:b w:val="0"/>
          <w:bCs w:val="0"/>
        </w:rPr>
      </w:pPr>
      <w:r w:rsidRPr="00033188">
        <w:rPr>
          <w:rFonts w:ascii="Times New Roman" w:hAnsi="Times New Roman"/>
          <w:b w:val="0"/>
          <w:bCs w:val="0"/>
        </w:rPr>
        <w:t>Law of the Republic of Indonesia Number 20 of 2003 states that the purpose and function of education is to improve abilities and form a dignified national character and civilization, with the aim of educating people's lives. In addition, education aims to develop the potential of students so that they can become</w:t>
      </w:r>
      <w:r w:rsidRPr="00033188">
        <w:rPr>
          <w:rFonts w:ascii="Times New Roman" w:hAnsi="Times New Roman"/>
          <w:b w:val="0"/>
          <w:bCs w:val="0"/>
          <w:spacing w:val="-5"/>
        </w:rPr>
        <w:t xml:space="preserve"> </w:t>
      </w:r>
      <w:r w:rsidRPr="00033188">
        <w:rPr>
          <w:rFonts w:ascii="Times New Roman" w:hAnsi="Times New Roman"/>
          <w:b w:val="0"/>
          <w:bCs w:val="0"/>
        </w:rPr>
        <w:t>individuals</w:t>
      </w:r>
      <w:r w:rsidRPr="00033188">
        <w:rPr>
          <w:rFonts w:ascii="Times New Roman" w:hAnsi="Times New Roman"/>
          <w:b w:val="0"/>
          <w:bCs w:val="0"/>
          <w:spacing w:val="-11"/>
        </w:rPr>
        <w:t xml:space="preserve"> </w:t>
      </w:r>
      <w:r w:rsidRPr="00033188">
        <w:rPr>
          <w:rFonts w:ascii="Times New Roman" w:hAnsi="Times New Roman"/>
          <w:b w:val="0"/>
          <w:bCs w:val="0"/>
        </w:rPr>
        <w:t>of</w:t>
      </w:r>
      <w:r w:rsidRPr="00033188">
        <w:rPr>
          <w:rFonts w:ascii="Times New Roman" w:hAnsi="Times New Roman"/>
          <w:b w:val="0"/>
          <w:bCs w:val="0"/>
          <w:spacing w:val="-11"/>
        </w:rPr>
        <w:t xml:space="preserve"> </w:t>
      </w:r>
      <w:r w:rsidRPr="00033188">
        <w:rPr>
          <w:rFonts w:ascii="Times New Roman" w:hAnsi="Times New Roman"/>
          <w:b w:val="0"/>
          <w:bCs w:val="0"/>
        </w:rPr>
        <w:t>faith</w:t>
      </w:r>
      <w:r w:rsidRPr="00033188">
        <w:rPr>
          <w:rFonts w:ascii="Times New Roman" w:hAnsi="Times New Roman"/>
          <w:b w:val="0"/>
          <w:bCs w:val="0"/>
          <w:spacing w:val="-12"/>
        </w:rPr>
        <w:t xml:space="preserve"> </w:t>
      </w:r>
      <w:r w:rsidRPr="00033188">
        <w:rPr>
          <w:rFonts w:ascii="Times New Roman" w:hAnsi="Times New Roman"/>
          <w:b w:val="0"/>
          <w:bCs w:val="0"/>
        </w:rPr>
        <w:t>and</w:t>
      </w:r>
      <w:r w:rsidRPr="00033188">
        <w:rPr>
          <w:rFonts w:ascii="Times New Roman" w:hAnsi="Times New Roman"/>
          <w:b w:val="0"/>
          <w:bCs w:val="0"/>
          <w:spacing w:val="-8"/>
        </w:rPr>
        <w:t xml:space="preserve"> </w:t>
      </w:r>
      <w:r w:rsidRPr="00033188">
        <w:rPr>
          <w:rFonts w:ascii="Times New Roman" w:hAnsi="Times New Roman"/>
          <w:b w:val="0"/>
          <w:bCs w:val="0"/>
        </w:rPr>
        <w:t>piety,</w:t>
      </w:r>
      <w:r w:rsidRPr="00033188">
        <w:rPr>
          <w:rFonts w:ascii="Times New Roman" w:hAnsi="Times New Roman"/>
          <w:b w:val="0"/>
          <w:bCs w:val="0"/>
          <w:spacing w:val="-6"/>
        </w:rPr>
        <w:t xml:space="preserve"> </w:t>
      </w:r>
      <w:r w:rsidRPr="00033188">
        <w:rPr>
          <w:rFonts w:ascii="Times New Roman" w:hAnsi="Times New Roman"/>
          <w:b w:val="0"/>
          <w:bCs w:val="0"/>
        </w:rPr>
        <w:t>good</w:t>
      </w:r>
      <w:r w:rsidRPr="00033188">
        <w:rPr>
          <w:rFonts w:ascii="Times New Roman" w:hAnsi="Times New Roman"/>
          <w:b w:val="0"/>
          <w:bCs w:val="0"/>
          <w:spacing w:val="-12"/>
        </w:rPr>
        <w:t xml:space="preserve"> </w:t>
      </w:r>
      <w:r w:rsidRPr="00033188">
        <w:rPr>
          <w:rFonts w:ascii="Times New Roman" w:hAnsi="Times New Roman"/>
          <w:b w:val="0"/>
          <w:bCs w:val="0"/>
        </w:rPr>
        <w:t>morals,</w:t>
      </w:r>
      <w:r w:rsidRPr="00033188">
        <w:rPr>
          <w:rFonts w:ascii="Times New Roman" w:hAnsi="Times New Roman"/>
          <w:b w:val="0"/>
          <w:bCs w:val="0"/>
          <w:spacing w:val="-6"/>
        </w:rPr>
        <w:t xml:space="preserve"> </w:t>
      </w:r>
      <w:r w:rsidRPr="00033188">
        <w:rPr>
          <w:rFonts w:ascii="Times New Roman" w:hAnsi="Times New Roman"/>
          <w:b w:val="0"/>
          <w:bCs w:val="0"/>
        </w:rPr>
        <w:t>healthy,</w:t>
      </w:r>
      <w:r w:rsidRPr="00033188">
        <w:rPr>
          <w:rFonts w:ascii="Times New Roman" w:hAnsi="Times New Roman"/>
          <w:b w:val="0"/>
          <w:bCs w:val="0"/>
          <w:spacing w:val="-6"/>
        </w:rPr>
        <w:t xml:space="preserve"> </w:t>
      </w:r>
      <w:r w:rsidRPr="00033188">
        <w:rPr>
          <w:rFonts w:ascii="Times New Roman" w:hAnsi="Times New Roman"/>
          <w:b w:val="0"/>
          <w:bCs w:val="0"/>
        </w:rPr>
        <w:t>knowledgeable,</w:t>
      </w:r>
      <w:r w:rsidRPr="00033188">
        <w:rPr>
          <w:rFonts w:ascii="Times New Roman" w:hAnsi="Times New Roman"/>
          <w:b w:val="0"/>
          <w:bCs w:val="0"/>
          <w:spacing w:val="-6"/>
        </w:rPr>
        <w:t xml:space="preserve"> </w:t>
      </w:r>
      <w:r w:rsidRPr="00033188">
        <w:rPr>
          <w:rFonts w:ascii="Times New Roman" w:hAnsi="Times New Roman"/>
          <w:b w:val="0"/>
          <w:bCs w:val="0"/>
        </w:rPr>
        <w:t>skilled,</w:t>
      </w:r>
      <w:r w:rsidRPr="00033188">
        <w:rPr>
          <w:rFonts w:ascii="Times New Roman" w:hAnsi="Times New Roman"/>
          <w:b w:val="0"/>
          <w:bCs w:val="0"/>
          <w:spacing w:val="-6"/>
        </w:rPr>
        <w:t xml:space="preserve"> </w:t>
      </w:r>
      <w:r w:rsidRPr="00033188">
        <w:rPr>
          <w:rFonts w:ascii="Times New Roman" w:hAnsi="Times New Roman"/>
          <w:b w:val="0"/>
          <w:bCs w:val="0"/>
        </w:rPr>
        <w:t>creative,</w:t>
      </w:r>
      <w:r w:rsidRPr="00033188">
        <w:rPr>
          <w:rFonts w:ascii="Times New Roman" w:hAnsi="Times New Roman"/>
          <w:b w:val="0"/>
          <w:bCs w:val="0"/>
          <w:spacing w:val="-2"/>
        </w:rPr>
        <w:t xml:space="preserve"> </w:t>
      </w:r>
      <w:r w:rsidRPr="00033188">
        <w:rPr>
          <w:rFonts w:ascii="Times New Roman" w:hAnsi="Times New Roman"/>
          <w:b w:val="0"/>
          <w:bCs w:val="0"/>
        </w:rPr>
        <w:t>independent, and become democratic and responsible citizens (Article 3 of the National Education and Education Law (SISDIKNAS Law). However, there are challenges in carrying out educational planning, especially in implementing the curriculum, including the following:</w:t>
      </w:r>
    </w:p>
    <w:p w14:paraId="3A628FC6" w14:textId="089183AA" w:rsidR="00033188" w:rsidRPr="00033188" w:rsidRDefault="00033188" w:rsidP="00033188">
      <w:pPr>
        <w:pStyle w:val="ListParagraph"/>
        <w:widowControl w:val="0"/>
        <w:numPr>
          <w:ilvl w:val="0"/>
          <w:numId w:val="19"/>
        </w:numPr>
        <w:tabs>
          <w:tab w:val="left" w:pos="1801"/>
        </w:tabs>
        <w:autoSpaceDE w:val="0"/>
        <w:autoSpaceDN w:val="0"/>
        <w:spacing w:before="160"/>
        <w:jc w:val="both"/>
        <w:rPr>
          <w:rFonts w:ascii="Times New Roman" w:hAnsi="Times New Roman"/>
        </w:rPr>
      </w:pPr>
      <w:r w:rsidRPr="00033188">
        <w:rPr>
          <w:rFonts w:ascii="Times New Roman" w:hAnsi="Times New Roman"/>
        </w:rPr>
        <w:t>Low</w:t>
      </w:r>
      <w:r w:rsidRPr="00033188">
        <w:rPr>
          <w:rFonts w:ascii="Times New Roman" w:hAnsi="Times New Roman"/>
          <w:spacing w:val="-4"/>
        </w:rPr>
        <w:t xml:space="preserve"> </w:t>
      </w:r>
      <w:r w:rsidRPr="00033188">
        <w:rPr>
          <w:rFonts w:ascii="Times New Roman" w:hAnsi="Times New Roman"/>
        </w:rPr>
        <w:t>facilities</w:t>
      </w:r>
      <w:r w:rsidRPr="00033188">
        <w:rPr>
          <w:rFonts w:ascii="Times New Roman" w:hAnsi="Times New Roman"/>
          <w:spacing w:val="-6"/>
        </w:rPr>
        <w:t xml:space="preserve"> </w:t>
      </w:r>
      <w:r w:rsidRPr="00033188">
        <w:rPr>
          <w:rFonts w:ascii="Times New Roman" w:hAnsi="Times New Roman"/>
        </w:rPr>
        <w:t>and</w:t>
      </w:r>
      <w:r w:rsidRPr="00033188">
        <w:rPr>
          <w:rFonts w:ascii="Times New Roman" w:hAnsi="Times New Roman"/>
          <w:spacing w:val="2"/>
        </w:rPr>
        <w:t xml:space="preserve"> </w:t>
      </w:r>
      <w:r w:rsidRPr="00033188">
        <w:rPr>
          <w:rFonts w:ascii="Times New Roman" w:hAnsi="Times New Roman"/>
          <w:spacing w:val="-2"/>
        </w:rPr>
        <w:t>infrastructure</w:t>
      </w:r>
    </w:p>
    <w:p w14:paraId="72327744" w14:textId="77777777" w:rsidR="00033188" w:rsidRPr="00033188" w:rsidRDefault="00033188" w:rsidP="00033188">
      <w:pPr>
        <w:pStyle w:val="BodyText"/>
        <w:spacing w:before="41" w:line="276" w:lineRule="auto"/>
        <w:ind w:right="632"/>
        <w:jc w:val="both"/>
        <w:rPr>
          <w:rFonts w:ascii="Times New Roman" w:hAnsi="Times New Roman"/>
        </w:rPr>
      </w:pPr>
      <w:r w:rsidRPr="00033188">
        <w:rPr>
          <w:rFonts w:ascii="Times New Roman" w:hAnsi="Times New Roman"/>
        </w:rPr>
        <w:t>In reality, this situation is very</w:t>
      </w:r>
      <w:r w:rsidRPr="00033188">
        <w:rPr>
          <w:rFonts w:ascii="Times New Roman" w:hAnsi="Times New Roman"/>
          <w:spacing w:val="-1"/>
        </w:rPr>
        <w:t xml:space="preserve"> </w:t>
      </w:r>
      <w:r w:rsidRPr="00033188">
        <w:rPr>
          <w:rFonts w:ascii="Times New Roman" w:hAnsi="Times New Roman"/>
        </w:rPr>
        <w:t>different from</w:t>
      </w:r>
      <w:r w:rsidRPr="00033188">
        <w:rPr>
          <w:rFonts w:ascii="Times New Roman" w:hAnsi="Times New Roman"/>
          <w:spacing w:val="-1"/>
        </w:rPr>
        <w:t xml:space="preserve"> </w:t>
      </w:r>
      <w:r w:rsidRPr="00033188">
        <w:rPr>
          <w:rFonts w:ascii="Times New Roman" w:hAnsi="Times New Roman"/>
        </w:rPr>
        <w:t>the conditions on the ground. In various regions</w:t>
      </w:r>
      <w:r w:rsidRPr="00033188">
        <w:rPr>
          <w:rFonts w:ascii="Times New Roman" w:hAnsi="Times New Roman"/>
          <w:spacing w:val="-5"/>
        </w:rPr>
        <w:t xml:space="preserve"> </w:t>
      </w:r>
      <w:r w:rsidRPr="00033188">
        <w:rPr>
          <w:rFonts w:ascii="Times New Roman" w:hAnsi="Times New Roman"/>
        </w:rPr>
        <w:t>in</w:t>
      </w:r>
      <w:r w:rsidRPr="00033188">
        <w:rPr>
          <w:rFonts w:ascii="Times New Roman" w:hAnsi="Times New Roman"/>
          <w:spacing w:val="-7"/>
        </w:rPr>
        <w:t xml:space="preserve"> </w:t>
      </w:r>
      <w:r w:rsidRPr="00033188">
        <w:rPr>
          <w:rFonts w:ascii="Times New Roman" w:hAnsi="Times New Roman"/>
        </w:rPr>
        <w:t>Indonesia,</w:t>
      </w:r>
      <w:r w:rsidRPr="00033188">
        <w:rPr>
          <w:rFonts w:ascii="Times New Roman" w:hAnsi="Times New Roman"/>
          <w:spacing w:val="-5"/>
        </w:rPr>
        <w:t xml:space="preserve"> </w:t>
      </w:r>
      <w:r w:rsidRPr="00033188">
        <w:rPr>
          <w:rFonts w:ascii="Times New Roman" w:hAnsi="Times New Roman"/>
        </w:rPr>
        <w:t>there</w:t>
      </w:r>
      <w:r w:rsidRPr="00033188">
        <w:rPr>
          <w:rFonts w:ascii="Times New Roman" w:hAnsi="Times New Roman"/>
          <w:spacing w:val="-8"/>
        </w:rPr>
        <w:t xml:space="preserve"> </w:t>
      </w:r>
      <w:r w:rsidRPr="00033188">
        <w:rPr>
          <w:rFonts w:ascii="Times New Roman" w:hAnsi="Times New Roman"/>
        </w:rPr>
        <w:t>are</w:t>
      </w:r>
      <w:r w:rsidRPr="00033188">
        <w:rPr>
          <w:rFonts w:ascii="Times New Roman" w:hAnsi="Times New Roman"/>
          <w:spacing w:val="-8"/>
        </w:rPr>
        <w:t xml:space="preserve"> </w:t>
      </w:r>
      <w:r w:rsidRPr="00033188">
        <w:rPr>
          <w:rFonts w:ascii="Times New Roman" w:hAnsi="Times New Roman"/>
        </w:rPr>
        <w:t>still</w:t>
      </w:r>
      <w:r w:rsidRPr="00033188">
        <w:rPr>
          <w:rFonts w:ascii="Times New Roman" w:hAnsi="Times New Roman"/>
          <w:spacing w:val="-7"/>
        </w:rPr>
        <w:t xml:space="preserve"> </w:t>
      </w:r>
      <w:r w:rsidRPr="00033188">
        <w:rPr>
          <w:rFonts w:ascii="Times New Roman" w:hAnsi="Times New Roman"/>
        </w:rPr>
        <w:t>many</w:t>
      </w:r>
      <w:r w:rsidRPr="00033188">
        <w:rPr>
          <w:rFonts w:ascii="Times New Roman" w:hAnsi="Times New Roman"/>
          <w:spacing w:val="-7"/>
        </w:rPr>
        <w:t xml:space="preserve"> </w:t>
      </w:r>
      <w:r w:rsidRPr="00033188">
        <w:rPr>
          <w:rFonts w:ascii="Times New Roman" w:hAnsi="Times New Roman"/>
        </w:rPr>
        <w:t>schools</w:t>
      </w:r>
      <w:r w:rsidRPr="00033188">
        <w:rPr>
          <w:rFonts w:ascii="Times New Roman" w:hAnsi="Times New Roman"/>
          <w:spacing w:val="-9"/>
        </w:rPr>
        <w:t xml:space="preserve"> </w:t>
      </w:r>
      <w:r w:rsidRPr="00033188">
        <w:rPr>
          <w:rFonts w:ascii="Times New Roman" w:hAnsi="Times New Roman"/>
        </w:rPr>
        <w:t>that</w:t>
      </w:r>
      <w:r w:rsidRPr="00033188">
        <w:rPr>
          <w:rFonts w:ascii="Times New Roman" w:hAnsi="Times New Roman"/>
          <w:spacing w:val="-2"/>
        </w:rPr>
        <w:t xml:space="preserve"> </w:t>
      </w:r>
      <w:r w:rsidRPr="00033188">
        <w:rPr>
          <w:rFonts w:ascii="Times New Roman" w:hAnsi="Times New Roman"/>
        </w:rPr>
        <w:t>do</w:t>
      </w:r>
      <w:r w:rsidRPr="00033188">
        <w:rPr>
          <w:rFonts w:ascii="Times New Roman" w:hAnsi="Times New Roman"/>
          <w:spacing w:val="-2"/>
        </w:rPr>
        <w:t xml:space="preserve"> </w:t>
      </w:r>
      <w:r w:rsidRPr="00033188">
        <w:rPr>
          <w:rFonts w:ascii="Times New Roman" w:hAnsi="Times New Roman"/>
        </w:rPr>
        <w:t>not</w:t>
      </w:r>
      <w:r w:rsidRPr="00033188">
        <w:rPr>
          <w:rFonts w:ascii="Times New Roman" w:hAnsi="Times New Roman"/>
          <w:spacing w:val="-2"/>
        </w:rPr>
        <w:t xml:space="preserve"> </w:t>
      </w:r>
      <w:r w:rsidRPr="00033188">
        <w:rPr>
          <w:rFonts w:ascii="Times New Roman" w:hAnsi="Times New Roman"/>
        </w:rPr>
        <w:t>meet</w:t>
      </w:r>
      <w:r w:rsidRPr="00033188">
        <w:rPr>
          <w:rFonts w:ascii="Times New Roman" w:hAnsi="Times New Roman"/>
          <w:spacing w:val="-2"/>
        </w:rPr>
        <w:t xml:space="preserve"> </w:t>
      </w:r>
      <w:r w:rsidRPr="00033188">
        <w:rPr>
          <w:rFonts w:ascii="Times New Roman" w:hAnsi="Times New Roman"/>
        </w:rPr>
        <w:t>the</w:t>
      </w:r>
      <w:r w:rsidRPr="00033188">
        <w:rPr>
          <w:rFonts w:ascii="Times New Roman" w:hAnsi="Times New Roman"/>
          <w:spacing w:val="-8"/>
        </w:rPr>
        <w:t xml:space="preserve"> </w:t>
      </w:r>
      <w:r w:rsidRPr="00033188">
        <w:rPr>
          <w:rFonts w:ascii="Times New Roman" w:hAnsi="Times New Roman"/>
        </w:rPr>
        <w:t>set</w:t>
      </w:r>
      <w:r w:rsidRPr="00033188">
        <w:rPr>
          <w:rFonts w:ascii="Times New Roman" w:hAnsi="Times New Roman"/>
          <w:spacing w:val="-2"/>
        </w:rPr>
        <w:t xml:space="preserve"> </w:t>
      </w:r>
      <w:r w:rsidRPr="00033188">
        <w:rPr>
          <w:rFonts w:ascii="Times New Roman" w:hAnsi="Times New Roman"/>
        </w:rPr>
        <w:t>standards,</w:t>
      </w:r>
      <w:r w:rsidRPr="00033188">
        <w:rPr>
          <w:rFonts w:ascii="Times New Roman" w:hAnsi="Times New Roman"/>
          <w:spacing w:val="-5"/>
        </w:rPr>
        <w:t xml:space="preserve"> </w:t>
      </w:r>
      <w:r w:rsidRPr="00033188">
        <w:rPr>
          <w:rFonts w:ascii="Times New Roman" w:hAnsi="Times New Roman"/>
        </w:rPr>
        <w:t>such</w:t>
      </w:r>
      <w:r w:rsidRPr="00033188">
        <w:rPr>
          <w:rFonts w:ascii="Times New Roman" w:hAnsi="Times New Roman"/>
          <w:spacing w:val="-12"/>
        </w:rPr>
        <w:t xml:space="preserve"> </w:t>
      </w:r>
      <w:r w:rsidRPr="00033188">
        <w:rPr>
          <w:rFonts w:ascii="Times New Roman" w:hAnsi="Times New Roman"/>
        </w:rPr>
        <w:t>as school buildings that have collapsed and are not suitable for use. Although the quality, facilities, and access</w:t>
      </w:r>
      <w:r w:rsidRPr="00033188">
        <w:rPr>
          <w:rFonts w:ascii="Times New Roman" w:hAnsi="Times New Roman"/>
          <w:spacing w:val="-6"/>
        </w:rPr>
        <w:t xml:space="preserve"> </w:t>
      </w:r>
      <w:r w:rsidRPr="00033188">
        <w:rPr>
          <w:rFonts w:ascii="Times New Roman" w:hAnsi="Times New Roman"/>
        </w:rPr>
        <w:t>to education in</w:t>
      </w:r>
      <w:r w:rsidRPr="00033188">
        <w:rPr>
          <w:rFonts w:ascii="Times New Roman" w:hAnsi="Times New Roman"/>
          <w:spacing w:val="-3"/>
        </w:rPr>
        <w:t xml:space="preserve"> </w:t>
      </w:r>
      <w:r w:rsidRPr="00033188">
        <w:rPr>
          <w:rFonts w:ascii="Times New Roman" w:hAnsi="Times New Roman"/>
        </w:rPr>
        <w:lastRenderedPageBreak/>
        <w:t>urban</w:t>
      </w:r>
      <w:r w:rsidRPr="00033188">
        <w:rPr>
          <w:rFonts w:ascii="Times New Roman" w:hAnsi="Times New Roman"/>
          <w:spacing w:val="-3"/>
        </w:rPr>
        <w:t xml:space="preserve"> </w:t>
      </w:r>
      <w:r w:rsidRPr="00033188">
        <w:rPr>
          <w:rFonts w:ascii="Times New Roman" w:hAnsi="Times New Roman"/>
        </w:rPr>
        <w:t>and rural</w:t>
      </w:r>
      <w:r w:rsidRPr="00033188">
        <w:rPr>
          <w:rFonts w:ascii="Times New Roman" w:hAnsi="Times New Roman"/>
          <w:spacing w:val="-7"/>
        </w:rPr>
        <w:t xml:space="preserve"> </w:t>
      </w:r>
      <w:r w:rsidRPr="00033188">
        <w:rPr>
          <w:rFonts w:ascii="Times New Roman" w:hAnsi="Times New Roman"/>
        </w:rPr>
        <w:t>areas</w:t>
      </w:r>
      <w:r w:rsidRPr="00033188">
        <w:rPr>
          <w:rFonts w:ascii="Times New Roman" w:hAnsi="Times New Roman"/>
          <w:spacing w:val="-1"/>
        </w:rPr>
        <w:t xml:space="preserve"> </w:t>
      </w:r>
      <w:r w:rsidRPr="00033188">
        <w:rPr>
          <w:rFonts w:ascii="Times New Roman" w:hAnsi="Times New Roman"/>
        </w:rPr>
        <w:t>have the same opportunities,</w:t>
      </w:r>
      <w:r w:rsidRPr="00033188">
        <w:rPr>
          <w:rFonts w:ascii="Times New Roman" w:hAnsi="Times New Roman"/>
          <w:spacing w:val="-1"/>
        </w:rPr>
        <w:t xml:space="preserve"> </w:t>
      </w:r>
      <w:r w:rsidRPr="00033188">
        <w:rPr>
          <w:rFonts w:ascii="Times New Roman" w:hAnsi="Times New Roman"/>
        </w:rPr>
        <w:t>the success of education is still influenced by the quality of education itself, facilities that include facilities and infrastructure, economic conditions, and other factors (Muhammad Ali, 2017).</w:t>
      </w:r>
    </w:p>
    <w:p w14:paraId="151671D4" w14:textId="77777777" w:rsidR="00033188" w:rsidRPr="00033188" w:rsidRDefault="00033188" w:rsidP="00033188">
      <w:pPr>
        <w:pStyle w:val="ListParagraph"/>
        <w:widowControl w:val="0"/>
        <w:numPr>
          <w:ilvl w:val="0"/>
          <w:numId w:val="19"/>
        </w:numPr>
        <w:tabs>
          <w:tab w:val="left" w:pos="1801"/>
        </w:tabs>
        <w:autoSpaceDE w:val="0"/>
        <w:autoSpaceDN w:val="0"/>
        <w:spacing w:before="2"/>
        <w:jc w:val="both"/>
        <w:rPr>
          <w:rFonts w:ascii="Times New Roman" w:hAnsi="Times New Roman"/>
        </w:rPr>
      </w:pPr>
      <w:r w:rsidRPr="00033188">
        <w:rPr>
          <w:rFonts w:ascii="Times New Roman" w:hAnsi="Times New Roman"/>
        </w:rPr>
        <w:t>Opportunity</w:t>
      </w:r>
      <w:r w:rsidRPr="00033188">
        <w:rPr>
          <w:rFonts w:ascii="Times New Roman" w:hAnsi="Times New Roman"/>
          <w:spacing w:val="-4"/>
        </w:rPr>
        <w:t xml:space="preserve"> </w:t>
      </w:r>
      <w:r w:rsidRPr="00033188">
        <w:rPr>
          <w:rFonts w:ascii="Times New Roman" w:hAnsi="Times New Roman"/>
        </w:rPr>
        <w:t>for</w:t>
      </w:r>
      <w:r w:rsidRPr="00033188">
        <w:rPr>
          <w:rFonts w:ascii="Times New Roman" w:hAnsi="Times New Roman"/>
          <w:spacing w:val="2"/>
        </w:rPr>
        <w:t xml:space="preserve"> </w:t>
      </w:r>
      <w:r w:rsidRPr="00033188">
        <w:rPr>
          <w:rFonts w:ascii="Times New Roman" w:hAnsi="Times New Roman"/>
        </w:rPr>
        <w:t>Educational</w:t>
      </w:r>
      <w:r w:rsidRPr="00033188">
        <w:rPr>
          <w:rFonts w:ascii="Times New Roman" w:hAnsi="Times New Roman"/>
          <w:spacing w:val="-8"/>
        </w:rPr>
        <w:t xml:space="preserve"> </w:t>
      </w:r>
      <w:r w:rsidRPr="00033188">
        <w:rPr>
          <w:rFonts w:ascii="Times New Roman" w:hAnsi="Times New Roman"/>
        </w:rPr>
        <w:t>Equity</w:t>
      </w:r>
      <w:r w:rsidRPr="00033188">
        <w:rPr>
          <w:rFonts w:ascii="Times New Roman" w:hAnsi="Times New Roman"/>
          <w:spacing w:val="-9"/>
        </w:rPr>
        <w:t xml:space="preserve"> </w:t>
      </w:r>
      <w:r w:rsidRPr="00033188">
        <w:rPr>
          <w:rFonts w:ascii="Times New Roman" w:hAnsi="Times New Roman"/>
        </w:rPr>
        <w:t>Still</w:t>
      </w:r>
      <w:r w:rsidRPr="00033188">
        <w:rPr>
          <w:rFonts w:ascii="Times New Roman" w:hAnsi="Times New Roman"/>
          <w:spacing w:val="-2"/>
        </w:rPr>
        <w:t xml:space="preserve"> </w:t>
      </w:r>
      <w:r w:rsidRPr="00033188">
        <w:rPr>
          <w:rFonts w:ascii="Times New Roman" w:hAnsi="Times New Roman"/>
          <w:spacing w:val="-5"/>
        </w:rPr>
        <w:t>Low</w:t>
      </w:r>
    </w:p>
    <w:p w14:paraId="19198AE4" w14:textId="77777777" w:rsidR="00033188" w:rsidRPr="00033188" w:rsidRDefault="00033188" w:rsidP="00033188">
      <w:pPr>
        <w:pStyle w:val="BodyText"/>
        <w:spacing w:before="40" w:line="276" w:lineRule="auto"/>
        <w:ind w:right="634"/>
        <w:jc w:val="both"/>
        <w:rPr>
          <w:rFonts w:ascii="Times New Roman" w:hAnsi="Times New Roman"/>
        </w:rPr>
      </w:pPr>
      <w:r w:rsidRPr="00033188">
        <w:rPr>
          <w:rFonts w:ascii="Times New Roman" w:hAnsi="Times New Roman"/>
        </w:rPr>
        <w:t>Based on Article 31 Paragraph 1 of the 1945 Constitution, it is stated that every Indonesian citizen has the right to a proper education. This needs to be a serious concern, considering that this year is the end of the national education development design period which</w:t>
      </w:r>
      <w:r w:rsidRPr="00033188">
        <w:rPr>
          <w:rFonts w:ascii="Times New Roman" w:hAnsi="Times New Roman"/>
          <w:spacing w:val="-1"/>
        </w:rPr>
        <w:t xml:space="preserve"> </w:t>
      </w:r>
      <w:r w:rsidRPr="00033188">
        <w:rPr>
          <w:rFonts w:ascii="Times New Roman" w:hAnsi="Times New Roman"/>
        </w:rPr>
        <w:t>aims to increase global</w:t>
      </w:r>
      <w:r w:rsidRPr="00033188">
        <w:rPr>
          <w:rFonts w:ascii="Times New Roman" w:hAnsi="Times New Roman"/>
          <w:spacing w:val="-6"/>
        </w:rPr>
        <w:t xml:space="preserve"> </w:t>
      </w:r>
      <w:r w:rsidRPr="00033188">
        <w:rPr>
          <w:rFonts w:ascii="Times New Roman" w:hAnsi="Times New Roman"/>
        </w:rPr>
        <w:t>competitiveness. The vastness of</w:t>
      </w:r>
      <w:r w:rsidRPr="00033188">
        <w:rPr>
          <w:rFonts w:ascii="Times New Roman" w:hAnsi="Times New Roman"/>
          <w:spacing w:val="-4"/>
        </w:rPr>
        <w:t xml:space="preserve"> </w:t>
      </w:r>
      <w:r w:rsidRPr="00033188">
        <w:rPr>
          <w:rFonts w:ascii="Times New Roman" w:hAnsi="Times New Roman"/>
        </w:rPr>
        <w:t>the territory</w:t>
      </w:r>
      <w:r w:rsidRPr="00033188">
        <w:rPr>
          <w:rFonts w:ascii="Times New Roman" w:hAnsi="Times New Roman"/>
          <w:spacing w:val="-6"/>
        </w:rPr>
        <w:t xml:space="preserve"> </w:t>
      </w:r>
      <w:r w:rsidRPr="00033188">
        <w:rPr>
          <w:rFonts w:ascii="Times New Roman" w:hAnsi="Times New Roman"/>
        </w:rPr>
        <w:t>of</w:t>
      </w:r>
      <w:r w:rsidRPr="00033188">
        <w:rPr>
          <w:rFonts w:ascii="Times New Roman" w:hAnsi="Times New Roman"/>
          <w:spacing w:val="-4"/>
        </w:rPr>
        <w:t xml:space="preserve"> </w:t>
      </w:r>
      <w:r w:rsidRPr="00033188">
        <w:rPr>
          <w:rFonts w:ascii="Times New Roman" w:hAnsi="Times New Roman"/>
        </w:rPr>
        <w:t>the Unitary State of the Republic of Indonesia causes challenges in the equitable distribution of education.</w:t>
      </w:r>
      <w:r w:rsidRPr="00033188">
        <w:rPr>
          <w:rFonts w:ascii="Times New Roman" w:hAnsi="Times New Roman"/>
          <w:spacing w:val="-12"/>
        </w:rPr>
        <w:t xml:space="preserve"> </w:t>
      </w:r>
      <w:r w:rsidRPr="00033188">
        <w:rPr>
          <w:rFonts w:ascii="Times New Roman" w:hAnsi="Times New Roman"/>
        </w:rPr>
        <w:t>Many</w:t>
      </w:r>
      <w:r w:rsidRPr="00033188">
        <w:rPr>
          <w:rFonts w:ascii="Times New Roman" w:hAnsi="Times New Roman"/>
          <w:spacing w:val="-12"/>
        </w:rPr>
        <w:t xml:space="preserve"> </w:t>
      </w:r>
      <w:r w:rsidRPr="00033188">
        <w:rPr>
          <w:rFonts w:ascii="Times New Roman" w:hAnsi="Times New Roman"/>
        </w:rPr>
        <w:t>areas</w:t>
      </w:r>
      <w:r w:rsidRPr="00033188">
        <w:rPr>
          <w:rFonts w:ascii="Times New Roman" w:hAnsi="Times New Roman"/>
          <w:spacing w:val="-14"/>
        </w:rPr>
        <w:t xml:space="preserve"> </w:t>
      </w:r>
      <w:r w:rsidRPr="00033188">
        <w:rPr>
          <w:rFonts w:ascii="Times New Roman" w:hAnsi="Times New Roman"/>
        </w:rPr>
        <w:t>are</w:t>
      </w:r>
      <w:r w:rsidRPr="00033188">
        <w:rPr>
          <w:rFonts w:ascii="Times New Roman" w:hAnsi="Times New Roman"/>
          <w:spacing w:val="-13"/>
        </w:rPr>
        <w:t xml:space="preserve"> </w:t>
      </w:r>
      <w:r w:rsidRPr="00033188">
        <w:rPr>
          <w:rFonts w:ascii="Times New Roman" w:hAnsi="Times New Roman"/>
        </w:rPr>
        <w:t>difficult</w:t>
      </w:r>
      <w:r w:rsidRPr="00033188">
        <w:rPr>
          <w:rFonts w:ascii="Times New Roman" w:hAnsi="Times New Roman"/>
          <w:spacing w:val="-8"/>
        </w:rPr>
        <w:t xml:space="preserve"> </w:t>
      </w:r>
      <w:r w:rsidRPr="00033188">
        <w:rPr>
          <w:rFonts w:ascii="Times New Roman" w:hAnsi="Times New Roman"/>
        </w:rPr>
        <w:t>to</w:t>
      </w:r>
      <w:r w:rsidRPr="00033188">
        <w:rPr>
          <w:rFonts w:ascii="Times New Roman" w:hAnsi="Times New Roman"/>
          <w:spacing w:val="-8"/>
        </w:rPr>
        <w:t xml:space="preserve"> </w:t>
      </w:r>
      <w:r w:rsidRPr="00033188">
        <w:rPr>
          <w:rFonts w:ascii="Times New Roman" w:hAnsi="Times New Roman"/>
        </w:rPr>
        <w:t>reach</w:t>
      </w:r>
      <w:r w:rsidRPr="00033188">
        <w:rPr>
          <w:rFonts w:ascii="Times New Roman" w:hAnsi="Times New Roman"/>
          <w:spacing w:val="-15"/>
        </w:rPr>
        <w:t xml:space="preserve"> </w:t>
      </w:r>
      <w:r w:rsidRPr="00033188">
        <w:rPr>
          <w:rFonts w:ascii="Times New Roman" w:hAnsi="Times New Roman"/>
        </w:rPr>
        <w:t>and</w:t>
      </w:r>
      <w:r w:rsidRPr="00033188">
        <w:rPr>
          <w:rFonts w:ascii="Times New Roman" w:hAnsi="Times New Roman"/>
          <w:spacing w:val="-8"/>
        </w:rPr>
        <w:t xml:space="preserve"> </w:t>
      </w:r>
      <w:r w:rsidRPr="00033188">
        <w:rPr>
          <w:rFonts w:ascii="Times New Roman" w:hAnsi="Times New Roman"/>
        </w:rPr>
        <w:t>have</w:t>
      </w:r>
      <w:r w:rsidRPr="00033188">
        <w:rPr>
          <w:rFonts w:ascii="Times New Roman" w:hAnsi="Times New Roman"/>
          <w:spacing w:val="-9"/>
        </w:rPr>
        <w:t xml:space="preserve"> </w:t>
      </w:r>
      <w:r w:rsidRPr="00033188">
        <w:rPr>
          <w:rFonts w:ascii="Times New Roman" w:hAnsi="Times New Roman"/>
        </w:rPr>
        <w:t>minimal</w:t>
      </w:r>
      <w:r w:rsidRPr="00033188">
        <w:rPr>
          <w:rFonts w:ascii="Times New Roman" w:hAnsi="Times New Roman"/>
          <w:spacing w:val="-15"/>
        </w:rPr>
        <w:t xml:space="preserve"> </w:t>
      </w:r>
      <w:r w:rsidRPr="00033188">
        <w:rPr>
          <w:rFonts w:ascii="Times New Roman" w:hAnsi="Times New Roman"/>
        </w:rPr>
        <w:t>road</w:t>
      </w:r>
      <w:r w:rsidRPr="00033188">
        <w:rPr>
          <w:rFonts w:ascii="Times New Roman" w:hAnsi="Times New Roman"/>
          <w:spacing w:val="-12"/>
        </w:rPr>
        <w:t xml:space="preserve"> </w:t>
      </w:r>
      <w:r w:rsidRPr="00033188">
        <w:rPr>
          <w:rFonts w:ascii="Times New Roman" w:hAnsi="Times New Roman"/>
        </w:rPr>
        <w:t>access.</w:t>
      </w:r>
      <w:r w:rsidRPr="00033188">
        <w:rPr>
          <w:rFonts w:ascii="Times New Roman" w:hAnsi="Times New Roman"/>
          <w:spacing w:val="-10"/>
        </w:rPr>
        <w:t xml:space="preserve"> </w:t>
      </w:r>
      <w:r w:rsidRPr="00033188">
        <w:rPr>
          <w:rFonts w:ascii="Times New Roman" w:hAnsi="Times New Roman"/>
        </w:rPr>
        <w:t>This</w:t>
      </w:r>
      <w:r w:rsidRPr="00033188">
        <w:rPr>
          <w:rFonts w:ascii="Times New Roman" w:hAnsi="Times New Roman"/>
          <w:spacing w:val="-14"/>
        </w:rPr>
        <w:t xml:space="preserve"> </w:t>
      </w:r>
      <w:r w:rsidRPr="00033188">
        <w:rPr>
          <w:rFonts w:ascii="Times New Roman" w:hAnsi="Times New Roman"/>
        </w:rPr>
        <w:t>educational inequality</w:t>
      </w:r>
      <w:r w:rsidRPr="00033188">
        <w:rPr>
          <w:rFonts w:ascii="Times New Roman" w:hAnsi="Times New Roman"/>
          <w:spacing w:val="-15"/>
        </w:rPr>
        <w:t xml:space="preserve"> </w:t>
      </w:r>
      <w:r w:rsidRPr="00033188">
        <w:rPr>
          <w:rFonts w:ascii="Times New Roman" w:hAnsi="Times New Roman"/>
        </w:rPr>
        <w:t>creates</w:t>
      </w:r>
      <w:r w:rsidRPr="00033188">
        <w:rPr>
          <w:rFonts w:ascii="Times New Roman" w:hAnsi="Times New Roman"/>
          <w:spacing w:val="-9"/>
        </w:rPr>
        <w:t xml:space="preserve"> </w:t>
      </w:r>
      <w:r w:rsidRPr="00033188">
        <w:rPr>
          <w:rFonts w:ascii="Times New Roman" w:hAnsi="Times New Roman"/>
        </w:rPr>
        <w:t>a</w:t>
      </w:r>
      <w:r w:rsidRPr="00033188">
        <w:rPr>
          <w:rFonts w:ascii="Times New Roman" w:hAnsi="Times New Roman"/>
          <w:spacing w:val="-8"/>
        </w:rPr>
        <w:t xml:space="preserve"> </w:t>
      </w:r>
      <w:r w:rsidRPr="00033188">
        <w:rPr>
          <w:rFonts w:ascii="Times New Roman" w:hAnsi="Times New Roman"/>
        </w:rPr>
        <w:t>new</w:t>
      </w:r>
      <w:r w:rsidRPr="00033188">
        <w:rPr>
          <w:rFonts w:ascii="Times New Roman" w:hAnsi="Times New Roman"/>
          <w:spacing w:val="-7"/>
        </w:rPr>
        <w:t xml:space="preserve"> </w:t>
      </w:r>
      <w:r w:rsidRPr="00033188">
        <w:rPr>
          <w:rFonts w:ascii="Times New Roman" w:hAnsi="Times New Roman"/>
        </w:rPr>
        <w:t>problem,</w:t>
      </w:r>
      <w:r w:rsidRPr="00033188">
        <w:rPr>
          <w:rFonts w:ascii="Times New Roman" w:hAnsi="Times New Roman"/>
          <w:spacing w:val="-5"/>
        </w:rPr>
        <w:t xml:space="preserve"> </w:t>
      </w:r>
      <w:r w:rsidRPr="00033188">
        <w:rPr>
          <w:rFonts w:ascii="Times New Roman" w:hAnsi="Times New Roman"/>
        </w:rPr>
        <w:t>namely</w:t>
      </w:r>
      <w:r w:rsidRPr="00033188">
        <w:rPr>
          <w:rFonts w:ascii="Times New Roman" w:hAnsi="Times New Roman"/>
          <w:spacing w:val="-15"/>
        </w:rPr>
        <w:t xml:space="preserve"> </w:t>
      </w:r>
      <w:r w:rsidRPr="00033188">
        <w:rPr>
          <w:rFonts w:ascii="Times New Roman" w:hAnsi="Times New Roman"/>
        </w:rPr>
        <w:t>the</w:t>
      </w:r>
      <w:r w:rsidRPr="00033188">
        <w:rPr>
          <w:rFonts w:ascii="Times New Roman" w:hAnsi="Times New Roman"/>
          <w:spacing w:val="-8"/>
        </w:rPr>
        <w:t xml:space="preserve"> </w:t>
      </w:r>
      <w:r w:rsidRPr="00033188">
        <w:rPr>
          <w:rFonts w:ascii="Times New Roman" w:hAnsi="Times New Roman"/>
        </w:rPr>
        <w:t>gap</w:t>
      </w:r>
      <w:r w:rsidRPr="00033188">
        <w:rPr>
          <w:rFonts w:ascii="Times New Roman" w:hAnsi="Times New Roman"/>
          <w:spacing w:val="-7"/>
        </w:rPr>
        <w:t xml:space="preserve"> </w:t>
      </w:r>
      <w:r w:rsidRPr="00033188">
        <w:rPr>
          <w:rFonts w:ascii="Times New Roman" w:hAnsi="Times New Roman"/>
        </w:rPr>
        <w:t>between</w:t>
      </w:r>
      <w:r w:rsidRPr="00033188">
        <w:rPr>
          <w:rFonts w:ascii="Times New Roman" w:hAnsi="Times New Roman"/>
          <w:spacing w:val="-12"/>
        </w:rPr>
        <w:t xml:space="preserve"> </w:t>
      </w:r>
      <w:r w:rsidRPr="00033188">
        <w:rPr>
          <w:rFonts w:ascii="Times New Roman" w:hAnsi="Times New Roman"/>
        </w:rPr>
        <w:t>education</w:t>
      </w:r>
      <w:r w:rsidRPr="00033188">
        <w:rPr>
          <w:rFonts w:ascii="Times New Roman" w:hAnsi="Times New Roman"/>
          <w:spacing w:val="-7"/>
        </w:rPr>
        <w:t xml:space="preserve"> </w:t>
      </w:r>
      <w:r w:rsidRPr="00033188">
        <w:rPr>
          <w:rFonts w:ascii="Times New Roman" w:hAnsi="Times New Roman"/>
        </w:rPr>
        <w:t>in</w:t>
      </w:r>
      <w:r w:rsidRPr="00033188">
        <w:rPr>
          <w:rFonts w:ascii="Times New Roman" w:hAnsi="Times New Roman"/>
          <w:spacing w:val="-12"/>
        </w:rPr>
        <w:t xml:space="preserve"> </w:t>
      </w:r>
      <w:r w:rsidRPr="00033188">
        <w:rPr>
          <w:rFonts w:ascii="Times New Roman" w:hAnsi="Times New Roman"/>
        </w:rPr>
        <w:t>cities</w:t>
      </w:r>
      <w:r w:rsidRPr="00033188">
        <w:rPr>
          <w:rFonts w:ascii="Times New Roman" w:hAnsi="Times New Roman"/>
          <w:spacing w:val="-9"/>
        </w:rPr>
        <w:t xml:space="preserve"> </w:t>
      </w:r>
      <w:r w:rsidRPr="00033188">
        <w:rPr>
          <w:rFonts w:ascii="Times New Roman" w:hAnsi="Times New Roman"/>
        </w:rPr>
        <w:t>and</w:t>
      </w:r>
      <w:r w:rsidRPr="00033188">
        <w:rPr>
          <w:rFonts w:ascii="Times New Roman" w:hAnsi="Times New Roman"/>
          <w:spacing w:val="-2"/>
        </w:rPr>
        <w:t xml:space="preserve"> </w:t>
      </w:r>
      <w:r w:rsidRPr="00033188">
        <w:rPr>
          <w:rFonts w:ascii="Times New Roman" w:hAnsi="Times New Roman"/>
        </w:rPr>
        <w:t>in</w:t>
      </w:r>
      <w:r w:rsidRPr="00033188">
        <w:rPr>
          <w:rFonts w:ascii="Times New Roman" w:hAnsi="Times New Roman"/>
          <w:spacing w:val="-12"/>
        </w:rPr>
        <w:t xml:space="preserve"> </w:t>
      </w:r>
      <w:r w:rsidRPr="00033188">
        <w:rPr>
          <w:rFonts w:ascii="Times New Roman" w:hAnsi="Times New Roman"/>
        </w:rPr>
        <w:t>remote areas, so that the independent curriculum cannot be implemented in these areas.</w:t>
      </w:r>
    </w:p>
    <w:p w14:paraId="03F1FB23" w14:textId="77777777" w:rsidR="00033188" w:rsidRPr="00033188" w:rsidRDefault="00033188" w:rsidP="00033188">
      <w:pPr>
        <w:pStyle w:val="ListParagraph"/>
        <w:widowControl w:val="0"/>
        <w:numPr>
          <w:ilvl w:val="0"/>
          <w:numId w:val="19"/>
        </w:numPr>
        <w:tabs>
          <w:tab w:val="left" w:pos="1801"/>
        </w:tabs>
        <w:autoSpaceDE w:val="0"/>
        <w:autoSpaceDN w:val="0"/>
        <w:spacing w:before="2"/>
        <w:jc w:val="both"/>
        <w:rPr>
          <w:rFonts w:ascii="Times New Roman" w:hAnsi="Times New Roman"/>
        </w:rPr>
      </w:pPr>
      <w:r w:rsidRPr="00033188">
        <w:rPr>
          <w:rFonts w:ascii="Times New Roman" w:hAnsi="Times New Roman"/>
        </w:rPr>
        <w:t>Rapid</w:t>
      </w:r>
      <w:r w:rsidRPr="00033188">
        <w:rPr>
          <w:rFonts w:ascii="Times New Roman" w:hAnsi="Times New Roman"/>
          <w:spacing w:val="-2"/>
        </w:rPr>
        <w:t xml:space="preserve"> </w:t>
      </w:r>
      <w:r w:rsidRPr="00033188">
        <w:rPr>
          <w:rFonts w:ascii="Times New Roman" w:hAnsi="Times New Roman"/>
        </w:rPr>
        <w:t>Curriculum</w:t>
      </w:r>
      <w:r w:rsidRPr="00033188">
        <w:rPr>
          <w:rFonts w:ascii="Times New Roman" w:hAnsi="Times New Roman"/>
          <w:spacing w:val="-10"/>
        </w:rPr>
        <w:t xml:space="preserve"> </w:t>
      </w:r>
      <w:r w:rsidRPr="00033188">
        <w:rPr>
          <w:rFonts w:ascii="Times New Roman" w:hAnsi="Times New Roman"/>
          <w:spacing w:val="-2"/>
        </w:rPr>
        <w:t>Changes</w:t>
      </w:r>
    </w:p>
    <w:p w14:paraId="753C2AEE" w14:textId="77777777" w:rsidR="00033188" w:rsidRPr="00033188" w:rsidRDefault="00033188" w:rsidP="00033188">
      <w:pPr>
        <w:pStyle w:val="BodyText"/>
        <w:spacing w:before="40" w:line="276" w:lineRule="auto"/>
        <w:ind w:right="632"/>
        <w:jc w:val="both"/>
        <w:rPr>
          <w:rFonts w:ascii="Times New Roman" w:hAnsi="Times New Roman"/>
        </w:rPr>
      </w:pPr>
      <w:r w:rsidRPr="00033188">
        <w:rPr>
          <w:rFonts w:ascii="Times New Roman" w:hAnsi="Times New Roman"/>
        </w:rPr>
        <w:t>The growth</w:t>
      </w:r>
      <w:r w:rsidRPr="00033188">
        <w:rPr>
          <w:rFonts w:ascii="Times New Roman" w:hAnsi="Times New Roman"/>
          <w:spacing w:val="-1"/>
        </w:rPr>
        <w:t xml:space="preserve"> </w:t>
      </w:r>
      <w:r w:rsidRPr="00033188">
        <w:rPr>
          <w:rFonts w:ascii="Times New Roman" w:hAnsi="Times New Roman"/>
        </w:rPr>
        <w:t>of</w:t>
      </w:r>
      <w:r w:rsidRPr="00033188">
        <w:rPr>
          <w:rFonts w:ascii="Times New Roman" w:hAnsi="Times New Roman"/>
          <w:spacing w:val="-4"/>
        </w:rPr>
        <w:t xml:space="preserve"> </w:t>
      </w:r>
      <w:r w:rsidRPr="00033188">
        <w:rPr>
          <w:rFonts w:ascii="Times New Roman" w:hAnsi="Times New Roman"/>
        </w:rPr>
        <w:t>great ideas and ambitions to improve the education</w:t>
      </w:r>
      <w:r w:rsidRPr="00033188">
        <w:rPr>
          <w:rFonts w:ascii="Times New Roman" w:hAnsi="Times New Roman"/>
          <w:spacing w:val="-1"/>
        </w:rPr>
        <w:t xml:space="preserve"> </w:t>
      </w:r>
      <w:r w:rsidRPr="00033188">
        <w:rPr>
          <w:rFonts w:ascii="Times New Roman" w:hAnsi="Times New Roman"/>
        </w:rPr>
        <w:t>system</w:t>
      </w:r>
      <w:r w:rsidRPr="00033188">
        <w:rPr>
          <w:rFonts w:ascii="Times New Roman" w:hAnsi="Times New Roman"/>
          <w:spacing w:val="-1"/>
        </w:rPr>
        <w:t xml:space="preserve"> </w:t>
      </w:r>
      <w:r w:rsidRPr="00033188">
        <w:rPr>
          <w:rFonts w:ascii="Times New Roman" w:hAnsi="Times New Roman"/>
        </w:rPr>
        <w:t>in</w:t>
      </w:r>
      <w:r w:rsidRPr="00033188">
        <w:rPr>
          <w:rFonts w:ascii="Times New Roman" w:hAnsi="Times New Roman"/>
          <w:spacing w:val="-1"/>
        </w:rPr>
        <w:t xml:space="preserve"> </w:t>
      </w:r>
      <w:r w:rsidRPr="00033188">
        <w:rPr>
          <w:rFonts w:ascii="Times New Roman" w:hAnsi="Times New Roman"/>
        </w:rPr>
        <w:t>Indonesia has led to curriculum changes. The government and related institutions in charge of regulating education in our country periodically create curricular innovations whenever there is</w:t>
      </w:r>
      <w:r w:rsidRPr="00033188">
        <w:rPr>
          <w:rFonts w:ascii="Times New Roman" w:hAnsi="Times New Roman"/>
          <w:spacing w:val="-1"/>
        </w:rPr>
        <w:t xml:space="preserve"> </w:t>
      </w:r>
      <w:r w:rsidRPr="00033188">
        <w:rPr>
          <w:rFonts w:ascii="Times New Roman" w:hAnsi="Times New Roman"/>
        </w:rPr>
        <w:t>a change in</w:t>
      </w:r>
      <w:r w:rsidRPr="00033188">
        <w:rPr>
          <w:rFonts w:ascii="Times New Roman" w:hAnsi="Times New Roman"/>
          <w:spacing w:val="-3"/>
        </w:rPr>
        <w:t xml:space="preserve"> </w:t>
      </w:r>
      <w:r w:rsidRPr="00033188">
        <w:rPr>
          <w:rFonts w:ascii="Times New Roman" w:hAnsi="Times New Roman"/>
        </w:rPr>
        <w:t>the cabinet</w:t>
      </w:r>
      <w:r w:rsidRPr="00033188">
        <w:rPr>
          <w:rFonts w:ascii="Times New Roman" w:hAnsi="Times New Roman"/>
          <w:spacing w:val="-3"/>
        </w:rPr>
        <w:t xml:space="preserve"> </w:t>
      </w:r>
      <w:r w:rsidRPr="00033188">
        <w:rPr>
          <w:rFonts w:ascii="Times New Roman" w:hAnsi="Times New Roman"/>
        </w:rPr>
        <w:t>or</w:t>
      </w:r>
      <w:r w:rsidRPr="00033188">
        <w:rPr>
          <w:rFonts w:ascii="Times New Roman" w:hAnsi="Times New Roman"/>
          <w:spacing w:val="-2"/>
        </w:rPr>
        <w:t xml:space="preserve"> </w:t>
      </w:r>
      <w:r w:rsidRPr="00033188">
        <w:rPr>
          <w:rFonts w:ascii="Times New Roman" w:hAnsi="Times New Roman"/>
        </w:rPr>
        <w:t>a</w:t>
      </w:r>
      <w:r w:rsidRPr="00033188">
        <w:rPr>
          <w:rFonts w:ascii="Times New Roman" w:hAnsi="Times New Roman"/>
          <w:spacing w:val="-3"/>
        </w:rPr>
        <w:t xml:space="preserve"> </w:t>
      </w:r>
      <w:r w:rsidRPr="00033188">
        <w:rPr>
          <w:rFonts w:ascii="Times New Roman" w:hAnsi="Times New Roman"/>
        </w:rPr>
        <w:t>change in</w:t>
      </w:r>
      <w:r w:rsidRPr="00033188">
        <w:rPr>
          <w:rFonts w:ascii="Times New Roman" w:hAnsi="Times New Roman"/>
          <w:spacing w:val="-3"/>
        </w:rPr>
        <w:t xml:space="preserve"> </w:t>
      </w:r>
      <w:r w:rsidRPr="00033188">
        <w:rPr>
          <w:rFonts w:ascii="Times New Roman" w:hAnsi="Times New Roman"/>
        </w:rPr>
        <w:t>the</w:t>
      </w:r>
      <w:r w:rsidRPr="00033188">
        <w:rPr>
          <w:rFonts w:ascii="Times New Roman" w:hAnsi="Times New Roman"/>
          <w:spacing w:val="-3"/>
        </w:rPr>
        <w:t xml:space="preserve"> </w:t>
      </w:r>
      <w:r w:rsidRPr="00033188">
        <w:rPr>
          <w:rFonts w:ascii="Times New Roman" w:hAnsi="Times New Roman"/>
        </w:rPr>
        <w:t>Minister</w:t>
      </w:r>
      <w:r w:rsidRPr="00033188">
        <w:rPr>
          <w:rFonts w:ascii="Times New Roman" w:hAnsi="Times New Roman"/>
          <w:spacing w:val="-2"/>
        </w:rPr>
        <w:t xml:space="preserve"> </w:t>
      </w:r>
      <w:r w:rsidRPr="00033188">
        <w:rPr>
          <w:rFonts w:ascii="Times New Roman" w:hAnsi="Times New Roman"/>
        </w:rPr>
        <w:t>of</w:t>
      </w:r>
      <w:r w:rsidRPr="00033188">
        <w:rPr>
          <w:rFonts w:ascii="Times New Roman" w:hAnsi="Times New Roman"/>
          <w:spacing w:val="-5"/>
        </w:rPr>
        <w:t xml:space="preserve"> </w:t>
      </w:r>
      <w:r w:rsidRPr="00033188">
        <w:rPr>
          <w:rFonts w:ascii="Times New Roman" w:hAnsi="Times New Roman"/>
        </w:rPr>
        <w:t>Education. Since 2021,</w:t>
      </w:r>
      <w:r w:rsidRPr="00033188">
        <w:rPr>
          <w:rFonts w:ascii="Times New Roman" w:hAnsi="Times New Roman"/>
          <w:spacing w:val="-1"/>
        </w:rPr>
        <w:t xml:space="preserve"> </w:t>
      </w:r>
      <w:r w:rsidRPr="00033188">
        <w:rPr>
          <w:rFonts w:ascii="Times New Roman" w:hAnsi="Times New Roman"/>
        </w:rPr>
        <w:t>there have been 10 changes to the curriculum, all of which are targeted to make the curriculum better and more effective when</w:t>
      </w:r>
      <w:r w:rsidRPr="00033188">
        <w:rPr>
          <w:rFonts w:ascii="Times New Roman" w:hAnsi="Times New Roman"/>
          <w:spacing w:val="-2"/>
        </w:rPr>
        <w:t xml:space="preserve"> </w:t>
      </w:r>
      <w:r w:rsidRPr="00033188">
        <w:rPr>
          <w:rFonts w:ascii="Times New Roman" w:hAnsi="Times New Roman"/>
        </w:rPr>
        <w:t>used (Yulia Rizki Ramadhani, 2021). Unfortunately, these changes are too rapid and often not optimal in implementation. Education professionals, including</w:t>
      </w:r>
      <w:r w:rsidRPr="00033188">
        <w:rPr>
          <w:rFonts w:ascii="Times New Roman" w:hAnsi="Times New Roman"/>
          <w:spacing w:val="-5"/>
        </w:rPr>
        <w:t xml:space="preserve"> </w:t>
      </w:r>
      <w:r w:rsidRPr="00033188">
        <w:rPr>
          <w:rFonts w:ascii="Times New Roman" w:hAnsi="Times New Roman"/>
        </w:rPr>
        <w:t>teachers</w:t>
      </w:r>
      <w:r w:rsidRPr="00033188">
        <w:rPr>
          <w:rFonts w:ascii="Times New Roman" w:hAnsi="Times New Roman"/>
          <w:spacing w:val="-8"/>
        </w:rPr>
        <w:t xml:space="preserve"> </w:t>
      </w:r>
      <w:r w:rsidRPr="00033188">
        <w:rPr>
          <w:rFonts w:ascii="Times New Roman" w:hAnsi="Times New Roman"/>
        </w:rPr>
        <w:t>and</w:t>
      </w:r>
      <w:r w:rsidRPr="00033188">
        <w:rPr>
          <w:rFonts w:ascii="Times New Roman" w:hAnsi="Times New Roman"/>
          <w:spacing w:val="-5"/>
        </w:rPr>
        <w:t xml:space="preserve"> </w:t>
      </w:r>
      <w:r w:rsidRPr="00033188">
        <w:rPr>
          <w:rFonts w:ascii="Times New Roman" w:hAnsi="Times New Roman"/>
        </w:rPr>
        <w:t>students, find</w:t>
      </w:r>
      <w:r w:rsidRPr="00033188">
        <w:rPr>
          <w:rFonts w:ascii="Times New Roman" w:hAnsi="Times New Roman"/>
          <w:spacing w:val="-2"/>
        </w:rPr>
        <w:t xml:space="preserve"> </w:t>
      </w:r>
      <w:r w:rsidRPr="00033188">
        <w:rPr>
          <w:rFonts w:ascii="Times New Roman" w:hAnsi="Times New Roman"/>
        </w:rPr>
        <w:t>it</w:t>
      </w:r>
      <w:r w:rsidRPr="00033188">
        <w:rPr>
          <w:rFonts w:ascii="Times New Roman" w:hAnsi="Times New Roman"/>
          <w:spacing w:val="-1"/>
        </w:rPr>
        <w:t xml:space="preserve"> </w:t>
      </w:r>
      <w:r w:rsidRPr="00033188">
        <w:rPr>
          <w:rFonts w:ascii="Times New Roman" w:hAnsi="Times New Roman"/>
        </w:rPr>
        <w:t>difficult</w:t>
      </w:r>
      <w:r w:rsidRPr="00033188">
        <w:rPr>
          <w:rFonts w:ascii="Times New Roman" w:hAnsi="Times New Roman"/>
          <w:spacing w:val="-1"/>
        </w:rPr>
        <w:t xml:space="preserve"> </w:t>
      </w:r>
      <w:r w:rsidRPr="00033188">
        <w:rPr>
          <w:rFonts w:ascii="Times New Roman" w:hAnsi="Times New Roman"/>
        </w:rPr>
        <w:t>to</w:t>
      </w:r>
      <w:r w:rsidRPr="00033188">
        <w:rPr>
          <w:rFonts w:ascii="Times New Roman" w:hAnsi="Times New Roman"/>
          <w:spacing w:val="-5"/>
        </w:rPr>
        <w:t xml:space="preserve"> </w:t>
      </w:r>
      <w:r w:rsidRPr="00033188">
        <w:rPr>
          <w:rFonts w:ascii="Times New Roman" w:hAnsi="Times New Roman"/>
        </w:rPr>
        <w:t>adjust</w:t>
      </w:r>
      <w:r w:rsidRPr="00033188">
        <w:rPr>
          <w:rFonts w:ascii="Times New Roman" w:hAnsi="Times New Roman"/>
          <w:spacing w:val="-1"/>
        </w:rPr>
        <w:t xml:space="preserve"> </w:t>
      </w:r>
      <w:r w:rsidRPr="00033188">
        <w:rPr>
          <w:rFonts w:ascii="Times New Roman" w:hAnsi="Times New Roman"/>
        </w:rPr>
        <w:t>and</w:t>
      </w:r>
      <w:r w:rsidRPr="00033188">
        <w:rPr>
          <w:rFonts w:ascii="Times New Roman" w:hAnsi="Times New Roman"/>
          <w:spacing w:val="-5"/>
        </w:rPr>
        <w:t xml:space="preserve"> </w:t>
      </w:r>
      <w:r w:rsidRPr="00033188">
        <w:rPr>
          <w:rFonts w:ascii="Times New Roman" w:hAnsi="Times New Roman"/>
        </w:rPr>
        <w:t>understand</w:t>
      </w:r>
      <w:r w:rsidRPr="00033188">
        <w:rPr>
          <w:rFonts w:ascii="Times New Roman" w:hAnsi="Times New Roman"/>
          <w:spacing w:val="-5"/>
        </w:rPr>
        <w:t xml:space="preserve"> </w:t>
      </w:r>
      <w:r w:rsidRPr="00033188">
        <w:rPr>
          <w:rFonts w:ascii="Times New Roman" w:hAnsi="Times New Roman"/>
        </w:rPr>
        <w:t>the</w:t>
      </w:r>
      <w:r w:rsidRPr="00033188">
        <w:rPr>
          <w:rFonts w:ascii="Times New Roman" w:hAnsi="Times New Roman"/>
          <w:spacing w:val="-6"/>
        </w:rPr>
        <w:t xml:space="preserve"> </w:t>
      </w:r>
      <w:r w:rsidRPr="00033188">
        <w:rPr>
          <w:rFonts w:ascii="Times New Roman" w:hAnsi="Times New Roman"/>
        </w:rPr>
        <w:t>ever-changing curriculum in a short period of time.</w:t>
      </w:r>
    </w:p>
    <w:p w14:paraId="0939DB2D" w14:textId="77777777" w:rsidR="00033188" w:rsidRPr="00033188" w:rsidRDefault="00033188" w:rsidP="00033188">
      <w:pPr>
        <w:pStyle w:val="BodyText"/>
        <w:spacing w:before="72" w:line="276" w:lineRule="auto"/>
        <w:ind w:right="517" w:firstLine="360"/>
        <w:jc w:val="both"/>
        <w:rPr>
          <w:rFonts w:ascii="Times New Roman" w:hAnsi="Times New Roman"/>
        </w:rPr>
      </w:pPr>
      <w:r w:rsidRPr="00033188">
        <w:rPr>
          <w:rFonts w:ascii="Times New Roman" w:hAnsi="Times New Roman"/>
        </w:rPr>
        <w:t>The</w:t>
      </w:r>
      <w:r w:rsidRPr="00033188">
        <w:rPr>
          <w:rFonts w:ascii="Times New Roman" w:hAnsi="Times New Roman"/>
          <w:spacing w:val="-6"/>
        </w:rPr>
        <w:t xml:space="preserve"> </w:t>
      </w:r>
      <w:r w:rsidRPr="00033188">
        <w:rPr>
          <w:rFonts w:ascii="Times New Roman" w:hAnsi="Times New Roman"/>
        </w:rPr>
        <w:t>above</w:t>
      </w:r>
      <w:r w:rsidRPr="00033188">
        <w:rPr>
          <w:rFonts w:ascii="Times New Roman" w:hAnsi="Times New Roman"/>
          <w:spacing w:val="-6"/>
        </w:rPr>
        <w:t xml:space="preserve"> </w:t>
      </w:r>
      <w:r w:rsidRPr="00033188">
        <w:rPr>
          <w:rFonts w:ascii="Times New Roman" w:hAnsi="Times New Roman"/>
        </w:rPr>
        <w:t>challenges</w:t>
      </w:r>
      <w:r w:rsidRPr="00033188">
        <w:rPr>
          <w:rFonts w:ascii="Times New Roman" w:hAnsi="Times New Roman"/>
          <w:spacing w:val="-5"/>
        </w:rPr>
        <w:t xml:space="preserve"> </w:t>
      </w:r>
      <w:r w:rsidRPr="00033188">
        <w:rPr>
          <w:rFonts w:ascii="Times New Roman" w:hAnsi="Times New Roman"/>
        </w:rPr>
        <w:t>create</w:t>
      </w:r>
      <w:r w:rsidRPr="00033188">
        <w:rPr>
          <w:rFonts w:ascii="Times New Roman" w:hAnsi="Times New Roman"/>
          <w:spacing w:val="-6"/>
        </w:rPr>
        <w:t xml:space="preserve"> </w:t>
      </w:r>
      <w:r w:rsidRPr="00033188">
        <w:rPr>
          <w:rFonts w:ascii="Times New Roman" w:hAnsi="Times New Roman"/>
        </w:rPr>
        <w:t>problems</w:t>
      </w:r>
      <w:r w:rsidRPr="00033188">
        <w:rPr>
          <w:rFonts w:ascii="Times New Roman" w:hAnsi="Times New Roman"/>
          <w:spacing w:val="-4"/>
        </w:rPr>
        <w:t xml:space="preserve"> </w:t>
      </w:r>
      <w:r w:rsidRPr="00033188">
        <w:rPr>
          <w:rFonts w:ascii="Times New Roman" w:hAnsi="Times New Roman"/>
        </w:rPr>
        <w:t>in</w:t>
      </w:r>
      <w:r w:rsidRPr="00033188">
        <w:rPr>
          <w:rFonts w:ascii="Times New Roman" w:hAnsi="Times New Roman"/>
          <w:spacing w:val="-5"/>
        </w:rPr>
        <w:t xml:space="preserve"> </w:t>
      </w:r>
      <w:r w:rsidRPr="00033188">
        <w:rPr>
          <w:rFonts w:ascii="Times New Roman" w:hAnsi="Times New Roman"/>
        </w:rPr>
        <w:t>implementing</w:t>
      </w:r>
      <w:r w:rsidRPr="00033188">
        <w:rPr>
          <w:rFonts w:ascii="Times New Roman" w:hAnsi="Times New Roman"/>
          <w:spacing w:val="-5"/>
        </w:rPr>
        <w:t xml:space="preserve"> </w:t>
      </w:r>
      <w:r w:rsidRPr="00033188">
        <w:rPr>
          <w:rFonts w:ascii="Times New Roman" w:hAnsi="Times New Roman"/>
        </w:rPr>
        <w:t>and</w:t>
      </w:r>
      <w:r w:rsidRPr="00033188">
        <w:rPr>
          <w:rFonts w:ascii="Times New Roman" w:hAnsi="Times New Roman"/>
          <w:spacing w:val="-5"/>
        </w:rPr>
        <w:t xml:space="preserve"> </w:t>
      </w:r>
      <w:r w:rsidRPr="00033188">
        <w:rPr>
          <w:rFonts w:ascii="Times New Roman" w:hAnsi="Times New Roman"/>
        </w:rPr>
        <w:t>designing</w:t>
      </w:r>
      <w:r w:rsidRPr="00033188">
        <w:rPr>
          <w:rFonts w:ascii="Times New Roman" w:hAnsi="Times New Roman"/>
          <w:spacing w:val="-5"/>
        </w:rPr>
        <w:t xml:space="preserve"> </w:t>
      </w:r>
      <w:r w:rsidRPr="00033188">
        <w:rPr>
          <w:rFonts w:ascii="Times New Roman" w:hAnsi="Times New Roman"/>
        </w:rPr>
        <w:t>education</w:t>
      </w:r>
      <w:r w:rsidRPr="00033188">
        <w:rPr>
          <w:rFonts w:ascii="Times New Roman" w:hAnsi="Times New Roman"/>
          <w:spacing w:val="-10"/>
        </w:rPr>
        <w:t xml:space="preserve"> </w:t>
      </w:r>
      <w:r w:rsidRPr="00033188">
        <w:rPr>
          <w:rFonts w:ascii="Times New Roman" w:hAnsi="Times New Roman"/>
        </w:rPr>
        <w:t>planning,</w:t>
      </w:r>
      <w:r w:rsidRPr="00033188">
        <w:rPr>
          <w:rFonts w:ascii="Times New Roman" w:hAnsi="Times New Roman"/>
          <w:spacing w:val="-4"/>
        </w:rPr>
        <w:t xml:space="preserve"> </w:t>
      </w:r>
      <w:r w:rsidRPr="00033188">
        <w:rPr>
          <w:rFonts w:ascii="Times New Roman" w:hAnsi="Times New Roman"/>
        </w:rPr>
        <w:t>so</w:t>
      </w:r>
      <w:r w:rsidRPr="00033188">
        <w:rPr>
          <w:rFonts w:ascii="Times New Roman" w:hAnsi="Times New Roman"/>
          <w:spacing w:val="-10"/>
        </w:rPr>
        <w:t xml:space="preserve"> </w:t>
      </w:r>
      <w:r w:rsidRPr="00033188">
        <w:rPr>
          <w:rFonts w:ascii="Times New Roman" w:hAnsi="Times New Roman"/>
        </w:rPr>
        <w:t>there must be solutions to get alternatives in dealing with education cases, including</w:t>
      </w:r>
    </w:p>
    <w:p w14:paraId="0B99F1C4" w14:textId="77777777" w:rsidR="00033188" w:rsidRPr="00033188" w:rsidRDefault="00033188" w:rsidP="00033188">
      <w:pPr>
        <w:pStyle w:val="ListParagraph"/>
        <w:widowControl w:val="0"/>
        <w:numPr>
          <w:ilvl w:val="0"/>
          <w:numId w:val="21"/>
        </w:numPr>
        <w:tabs>
          <w:tab w:val="left" w:pos="1440"/>
        </w:tabs>
        <w:autoSpaceDE w:val="0"/>
        <w:autoSpaceDN w:val="0"/>
        <w:spacing w:before="162"/>
        <w:jc w:val="both"/>
        <w:rPr>
          <w:rFonts w:ascii="Times New Roman" w:hAnsi="Times New Roman"/>
        </w:rPr>
      </w:pPr>
      <w:r w:rsidRPr="00033188">
        <w:rPr>
          <w:rFonts w:ascii="Times New Roman" w:hAnsi="Times New Roman"/>
        </w:rPr>
        <w:t>Improving</w:t>
      </w:r>
      <w:r w:rsidRPr="00033188">
        <w:rPr>
          <w:rFonts w:ascii="Times New Roman" w:hAnsi="Times New Roman"/>
          <w:spacing w:val="-5"/>
        </w:rPr>
        <w:t xml:space="preserve"> </w:t>
      </w:r>
      <w:r w:rsidRPr="00033188">
        <w:rPr>
          <w:rFonts w:ascii="Times New Roman" w:hAnsi="Times New Roman"/>
        </w:rPr>
        <w:t>Educational</w:t>
      </w:r>
      <w:r w:rsidRPr="00033188">
        <w:rPr>
          <w:rFonts w:ascii="Times New Roman" w:hAnsi="Times New Roman"/>
          <w:spacing w:val="-9"/>
        </w:rPr>
        <w:t xml:space="preserve"> </w:t>
      </w:r>
      <w:r w:rsidRPr="00033188">
        <w:rPr>
          <w:rFonts w:ascii="Times New Roman" w:hAnsi="Times New Roman"/>
          <w:spacing w:val="-2"/>
        </w:rPr>
        <w:t>Infrastructure</w:t>
      </w:r>
    </w:p>
    <w:p w14:paraId="2BDCAA52" w14:textId="77777777" w:rsidR="00033188" w:rsidRPr="00033188" w:rsidRDefault="00033188" w:rsidP="00033188">
      <w:pPr>
        <w:pStyle w:val="BodyText"/>
        <w:spacing w:before="42" w:line="276" w:lineRule="auto"/>
        <w:ind w:right="637"/>
        <w:jc w:val="both"/>
        <w:rPr>
          <w:rFonts w:ascii="Times New Roman" w:hAnsi="Times New Roman"/>
        </w:rPr>
      </w:pPr>
      <w:r w:rsidRPr="00033188">
        <w:rPr>
          <w:rFonts w:ascii="Times New Roman" w:hAnsi="Times New Roman"/>
        </w:rPr>
        <w:t>One of</w:t>
      </w:r>
      <w:r w:rsidRPr="00033188">
        <w:rPr>
          <w:rFonts w:ascii="Times New Roman" w:hAnsi="Times New Roman"/>
          <w:spacing w:val="-1"/>
        </w:rPr>
        <w:t xml:space="preserve"> </w:t>
      </w:r>
      <w:r w:rsidRPr="00033188">
        <w:rPr>
          <w:rFonts w:ascii="Times New Roman" w:hAnsi="Times New Roman"/>
        </w:rPr>
        <w:t>the important steps is to improve educational infrastructure. The government needs to allocate sufficient funds for the construction and renovation of schools, especially in remote areas.</w:t>
      </w:r>
      <w:r w:rsidRPr="00033188">
        <w:rPr>
          <w:rFonts w:ascii="Times New Roman" w:hAnsi="Times New Roman"/>
          <w:spacing w:val="-15"/>
        </w:rPr>
        <w:t xml:space="preserve"> </w:t>
      </w:r>
      <w:r w:rsidRPr="00033188">
        <w:rPr>
          <w:rFonts w:ascii="Times New Roman" w:hAnsi="Times New Roman"/>
        </w:rPr>
        <w:t>This</w:t>
      </w:r>
      <w:r w:rsidRPr="00033188">
        <w:rPr>
          <w:rFonts w:ascii="Times New Roman" w:hAnsi="Times New Roman"/>
          <w:spacing w:val="-15"/>
        </w:rPr>
        <w:t xml:space="preserve"> </w:t>
      </w:r>
      <w:r w:rsidRPr="00033188">
        <w:rPr>
          <w:rFonts w:ascii="Times New Roman" w:hAnsi="Times New Roman"/>
        </w:rPr>
        <w:t>includes</w:t>
      </w:r>
      <w:r w:rsidRPr="00033188">
        <w:rPr>
          <w:rFonts w:ascii="Times New Roman" w:hAnsi="Times New Roman"/>
          <w:spacing w:val="-15"/>
        </w:rPr>
        <w:t xml:space="preserve"> </w:t>
      </w:r>
      <w:r w:rsidRPr="00033188">
        <w:rPr>
          <w:rFonts w:ascii="Times New Roman" w:hAnsi="Times New Roman"/>
        </w:rPr>
        <w:t>the</w:t>
      </w:r>
      <w:r w:rsidRPr="00033188">
        <w:rPr>
          <w:rFonts w:ascii="Times New Roman" w:hAnsi="Times New Roman"/>
          <w:spacing w:val="-15"/>
        </w:rPr>
        <w:t xml:space="preserve"> </w:t>
      </w:r>
      <w:r w:rsidRPr="00033188">
        <w:rPr>
          <w:rFonts w:ascii="Times New Roman" w:hAnsi="Times New Roman"/>
        </w:rPr>
        <w:t>provision</w:t>
      </w:r>
      <w:r w:rsidRPr="00033188">
        <w:rPr>
          <w:rFonts w:ascii="Times New Roman" w:hAnsi="Times New Roman"/>
          <w:spacing w:val="-15"/>
        </w:rPr>
        <w:t xml:space="preserve"> </w:t>
      </w:r>
      <w:r w:rsidRPr="00033188">
        <w:rPr>
          <w:rFonts w:ascii="Times New Roman" w:hAnsi="Times New Roman"/>
        </w:rPr>
        <w:t>of</w:t>
      </w:r>
      <w:r w:rsidRPr="00033188">
        <w:rPr>
          <w:rFonts w:ascii="Times New Roman" w:hAnsi="Times New Roman"/>
          <w:spacing w:val="-15"/>
        </w:rPr>
        <w:t xml:space="preserve"> </w:t>
      </w:r>
      <w:r w:rsidRPr="00033188">
        <w:rPr>
          <w:rFonts w:ascii="Times New Roman" w:hAnsi="Times New Roman"/>
        </w:rPr>
        <w:t>basic</w:t>
      </w:r>
      <w:r w:rsidRPr="00033188">
        <w:rPr>
          <w:rFonts w:ascii="Times New Roman" w:hAnsi="Times New Roman"/>
          <w:spacing w:val="-15"/>
        </w:rPr>
        <w:t xml:space="preserve"> </w:t>
      </w:r>
      <w:r w:rsidRPr="00033188">
        <w:rPr>
          <w:rFonts w:ascii="Times New Roman" w:hAnsi="Times New Roman"/>
        </w:rPr>
        <w:t>facilities</w:t>
      </w:r>
      <w:r w:rsidRPr="00033188">
        <w:rPr>
          <w:rFonts w:ascii="Times New Roman" w:hAnsi="Times New Roman"/>
          <w:spacing w:val="-15"/>
        </w:rPr>
        <w:t xml:space="preserve"> </w:t>
      </w:r>
      <w:r w:rsidRPr="00033188">
        <w:rPr>
          <w:rFonts w:ascii="Times New Roman" w:hAnsi="Times New Roman"/>
        </w:rPr>
        <w:t>such</w:t>
      </w:r>
      <w:r w:rsidRPr="00033188">
        <w:rPr>
          <w:rFonts w:ascii="Times New Roman" w:hAnsi="Times New Roman"/>
          <w:spacing w:val="-15"/>
        </w:rPr>
        <w:t xml:space="preserve"> </w:t>
      </w:r>
      <w:r w:rsidRPr="00033188">
        <w:rPr>
          <w:rFonts w:ascii="Times New Roman" w:hAnsi="Times New Roman"/>
        </w:rPr>
        <w:t>as</w:t>
      </w:r>
      <w:r w:rsidRPr="00033188">
        <w:rPr>
          <w:rFonts w:ascii="Times New Roman" w:hAnsi="Times New Roman"/>
          <w:spacing w:val="-15"/>
        </w:rPr>
        <w:t xml:space="preserve"> </w:t>
      </w:r>
      <w:r w:rsidRPr="00033188">
        <w:rPr>
          <w:rFonts w:ascii="Times New Roman" w:hAnsi="Times New Roman"/>
        </w:rPr>
        <w:t>proper</w:t>
      </w:r>
      <w:r w:rsidRPr="00033188">
        <w:rPr>
          <w:rFonts w:ascii="Times New Roman" w:hAnsi="Times New Roman"/>
          <w:spacing w:val="-15"/>
        </w:rPr>
        <w:t xml:space="preserve"> </w:t>
      </w:r>
      <w:r w:rsidRPr="00033188">
        <w:rPr>
          <w:rFonts w:ascii="Times New Roman" w:hAnsi="Times New Roman"/>
        </w:rPr>
        <w:t>school</w:t>
      </w:r>
      <w:r w:rsidRPr="00033188">
        <w:rPr>
          <w:rFonts w:ascii="Times New Roman" w:hAnsi="Times New Roman"/>
          <w:spacing w:val="-15"/>
        </w:rPr>
        <w:t xml:space="preserve"> </w:t>
      </w:r>
      <w:r w:rsidRPr="00033188">
        <w:rPr>
          <w:rFonts w:ascii="Times New Roman" w:hAnsi="Times New Roman"/>
        </w:rPr>
        <w:t>buildings,</w:t>
      </w:r>
      <w:r w:rsidRPr="00033188">
        <w:rPr>
          <w:rFonts w:ascii="Times New Roman" w:hAnsi="Times New Roman"/>
          <w:spacing w:val="-15"/>
        </w:rPr>
        <w:t xml:space="preserve"> </w:t>
      </w:r>
      <w:r w:rsidRPr="00033188">
        <w:rPr>
          <w:rFonts w:ascii="Times New Roman" w:hAnsi="Times New Roman"/>
        </w:rPr>
        <w:t>classrooms, libraries,</w:t>
      </w:r>
      <w:r w:rsidRPr="00033188">
        <w:rPr>
          <w:rFonts w:ascii="Times New Roman" w:hAnsi="Times New Roman"/>
          <w:spacing w:val="-15"/>
        </w:rPr>
        <w:t xml:space="preserve"> </w:t>
      </w:r>
      <w:r w:rsidRPr="00033188">
        <w:rPr>
          <w:rFonts w:ascii="Times New Roman" w:hAnsi="Times New Roman"/>
        </w:rPr>
        <w:t>and</w:t>
      </w:r>
      <w:r w:rsidRPr="00033188">
        <w:rPr>
          <w:rFonts w:ascii="Times New Roman" w:hAnsi="Times New Roman"/>
          <w:spacing w:val="-15"/>
        </w:rPr>
        <w:t xml:space="preserve"> </w:t>
      </w:r>
      <w:r w:rsidRPr="00033188">
        <w:rPr>
          <w:rFonts w:ascii="Times New Roman" w:hAnsi="Times New Roman"/>
        </w:rPr>
        <w:t>laboratories.</w:t>
      </w:r>
      <w:r w:rsidRPr="00033188">
        <w:rPr>
          <w:rFonts w:ascii="Times New Roman" w:hAnsi="Times New Roman"/>
          <w:spacing w:val="-9"/>
        </w:rPr>
        <w:t xml:space="preserve"> </w:t>
      </w:r>
      <w:r w:rsidRPr="00033188">
        <w:rPr>
          <w:rFonts w:ascii="Times New Roman" w:hAnsi="Times New Roman"/>
        </w:rPr>
        <w:t>In</w:t>
      </w:r>
      <w:r w:rsidRPr="00033188">
        <w:rPr>
          <w:rFonts w:ascii="Times New Roman" w:hAnsi="Times New Roman"/>
          <w:spacing w:val="-15"/>
        </w:rPr>
        <w:t xml:space="preserve"> </w:t>
      </w:r>
      <w:r w:rsidRPr="00033188">
        <w:rPr>
          <w:rFonts w:ascii="Times New Roman" w:hAnsi="Times New Roman"/>
        </w:rPr>
        <w:t>addition,</w:t>
      </w:r>
      <w:r w:rsidRPr="00033188">
        <w:rPr>
          <w:rFonts w:ascii="Times New Roman" w:hAnsi="Times New Roman"/>
          <w:spacing w:val="-8"/>
        </w:rPr>
        <w:t xml:space="preserve"> </w:t>
      </w:r>
      <w:r w:rsidRPr="00033188">
        <w:rPr>
          <w:rFonts w:ascii="Times New Roman" w:hAnsi="Times New Roman"/>
        </w:rPr>
        <w:t>it</w:t>
      </w:r>
      <w:r w:rsidRPr="00033188">
        <w:rPr>
          <w:rFonts w:ascii="Times New Roman" w:hAnsi="Times New Roman"/>
          <w:spacing w:val="-5"/>
        </w:rPr>
        <w:t xml:space="preserve"> </w:t>
      </w:r>
      <w:r w:rsidRPr="00033188">
        <w:rPr>
          <w:rFonts w:ascii="Times New Roman" w:hAnsi="Times New Roman"/>
        </w:rPr>
        <w:t>is</w:t>
      </w:r>
      <w:r w:rsidRPr="00033188">
        <w:rPr>
          <w:rFonts w:ascii="Times New Roman" w:hAnsi="Times New Roman"/>
          <w:spacing w:val="-11"/>
        </w:rPr>
        <w:t xml:space="preserve"> </w:t>
      </w:r>
      <w:r w:rsidRPr="00033188">
        <w:rPr>
          <w:rFonts w:ascii="Times New Roman" w:hAnsi="Times New Roman"/>
        </w:rPr>
        <w:t>important</w:t>
      </w:r>
      <w:r w:rsidRPr="00033188">
        <w:rPr>
          <w:rFonts w:ascii="Times New Roman" w:hAnsi="Times New Roman"/>
          <w:spacing w:val="-9"/>
        </w:rPr>
        <w:t xml:space="preserve"> </w:t>
      </w:r>
      <w:r w:rsidRPr="00033188">
        <w:rPr>
          <w:rFonts w:ascii="Times New Roman" w:hAnsi="Times New Roman"/>
        </w:rPr>
        <w:t>to</w:t>
      </w:r>
      <w:r w:rsidRPr="00033188">
        <w:rPr>
          <w:rFonts w:ascii="Times New Roman" w:hAnsi="Times New Roman"/>
          <w:spacing w:val="-13"/>
        </w:rPr>
        <w:t xml:space="preserve"> </w:t>
      </w:r>
      <w:r w:rsidRPr="00033188">
        <w:rPr>
          <w:rFonts w:ascii="Times New Roman" w:hAnsi="Times New Roman"/>
        </w:rPr>
        <w:t>equip</w:t>
      </w:r>
      <w:r w:rsidRPr="00033188">
        <w:rPr>
          <w:rFonts w:ascii="Times New Roman" w:hAnsi="Times New Roman"/>
          <w:spacing w:val="-14"/>
        </w:rPr>
        <w:t xml:space="preserve"> </w:t>
      </w:r>
      <w:r w:rsidRPr="00033188">
        <w:rPr>
          <w:rFonts w:ascii="Times New Roman" w:hAnsi="Times New Roman"/>
        </w:rPr>
        <w:t>the</w:t>
      </w:r>
      <w:r w:rsidRPr="00033188">
        <w:rPr>
          <w:rFonts w:ascii="Times New Roman" w:hAnsi="Times New Roman"/>
          <w:spacing w:val="-10"/>
        </w:rPr>
        <w:t xml:space="preserve"> </w:t>
      </w:r>
      <w:r w:rsidRPr="00033188">
        <w:rPr>
          <w:rFonts w:ascii="Times New Roman" w:hAnsi="Times New Roman"/>
        </w:rPr>
        <w:t>facility</w:t>
      </w:r>
      <w:r w:rsidRPr="00033188">
        <w:rPr>
          <w:rFonts w:ascii="Times New Roman" w:hAnsi="Times New Roman"/>
          <w:spacing w:val="-15"/>
        </w:rPr>
        <w:t xml:space="preserve"> </w:t>
      </w:r>
      <w:r w:rsidRPr="00033188">
        <w:rPr>
          <w:rFonts w:ascii="Times New Roman" w:hAnsi="Times New Roman"/>
        </w:rPr>
        <w:t>with</w:t>
      </w:r>
      <w:r w:rsidRPr="00033188">
        <w:rPr>
          <w:rFonts w:ascii="Times New Roman" w:hAnsi="Times New Roman"/>
          <w:spacing w:val="-15"/>
        </w:rPr>
        <w:t xml:space="preserve"> </w:t>
      </w:r>
      <w:r w:rsidRPr="00033188">
        <w:rPr>
          <w:rFonts w:ascii="Times New Roman" w:hAnsi="Times New Roman"/>
        </w:rPr>
        <w:t>relevant</w:t>
      </w:r>
      <w:r w:rsidRPr="00033188">
        <w:rPr>
          <w:rFonts w:ascii="Times New Roman" w:hAnsi="Times New Roman"/>
          <w:spacing w:val="-13"/>
        </w:rPr>
        <w:t xml:space="preserve"> </w:t>
      </w:r>
      <w:r w:rsidRPr="00033188">
        <w:rPr>
          <w:rFonts w:ascii="Times New Roman" w:hAnsi="Times New Roman"/>
        </w:rPr>
        <w:t>teaching materials and technology so that students can learn in a conducive environment</w:t>
      </w:r>
    </w:p>
    <w:p w14:paraId="4B7ED585" w14:textId="50C92F72" w:rsidR="00033188" w:rsidRPr="00033188" w:rsidRDefault="00033188" w:rsidP="00033188">
      <w:pPr>
        <w:pStyle w:val="ListParagraph"/>
        <w:widowControl w:val="0"/>
        <w:numPr>
          <w:ilvl w:val="0"/>
          <w:numId w:val="21"/>
        </w:numPr>
        <w:tabs>
          <w:tab w:val="left" w:pos="1440"/>
        </w:tabs>
        <w:autoSpaceDE w:val="0"/>
        <w:autoSpaceDN w:val="0"/>
        <w:jc w:val="both"/>
        <w:rPr>
          <w:rFonts w:ascii="Times New Roman" w:hAnsi="Times New Roman"/>
        </w:rPr>
      </w:pPr>
      <w:r w:rsidRPr="00033188">
        <w:rPr>
          <w:rFonts w:ascii="Times New Roman" w:hAnsi="Times New Roman"/>
        </w:rPr>
        <w:t>Equitable</w:t>
      </w:r>
      <w:r w:rsidRPr="00033188">
        <w:rPr>
          <w:rFonts w:ascii="Times New Roman" w:hAnsi="Times New Roman"/>
          <w:spacing w:val="-5"/>
        </w:rPr>
        <w:t xml:space="preserve"> </w:t>
      </w:r>
      <w:r w:rsidRPr="00033188">
        <w:rPr>
          <w:rFonts w:ascii="Times New Roman" w:hAnsi="Times New Roman"/>
        </w:rPr>
        <w:t>Distribution</w:t>
      </w:r>
      <w:r w:rsidRPr="00033188">
        <w:rPr>
          <w:rFonts w:ascii="Times New Roman" w:hAnsi="Times New Roman"/>
          <w:spacing w:val="-5"/>
        </w:rPr>
        <w:t xml:space="preserve"> </w:t>
      </w:r>
      <w:r w:rsidRPr="00033188">
        <w:rPr>
          <w:rFonts w:ascii="Times New Roman" w:hAnsi="Times New Roman"/>
        </w:rPr>
        <w:t>of</w:t>
      </w:r>
      <w:r w:rsidRPr="00033188">
        <w:rPr>
          <w:rFonts w:ascii="Times New Roman" w:hAnsi="Times New Roman"/>
          <w:spacing w:val="-9"/>
        </w:rPr>
        <w:t xml:space="preserve"> </w:t>
      </w:r>
      <w:r w:rsidRPr="00033188">
        <w:rPr>
          <w:rFonts w:ascii="Times New Roman" w:hAnsi="Times New Roman"/>
        </w:rPr>
        <w:t>Education</w:t>
      </w:r>
      <w:r w:rsidRPr="00033188">
        <w:rPr>
          <w:rFonts w:ascii="Times New Roman" w:hAnsi="Times New Roman"/>
          <w:spacing w:val="-6"/>
        </w:rPr>
        <w:t xml:space="preserve"> </w:t>
      </w:r>
      <w:r w:rsidRPr="00033188">
        <w:rPr>
          <w:rFonts w:ascii="Times New Roman" w:hAnsi="Times New Roman"/>
        </w:rPr>
        <w:t>and</w:t>
      </w:r>
      <w:r w:rsidRPr="00033188">
        <w:rPr>
          <w:rFonts w:ascii="Times New Roman" w:hAnsi="Times New Roman"/>
          <w:spacing w:val="-1"/>
        </w:rPr>
        <w:t xml:space="preserve"> </w:t>
      </w:r>
      <w:r w:rsidRPr="00033188">
        <w:rPr>
          <w:rFonts w:ascii="Times New Roman" w:hAnsi="Times New Roman"/>
        </w:rPr>
        <w:t>Education</w:t>
      </w:r>
      <w:r w:rsidRPr="00033188">
        <w:rPr>
          <w:rFonts w:ascii="Times New Roman" w:hAnsi="Times New Roman"/>
          <w:spacing w:val="-14"/>
        </w:rPr>
        <w:t xml:space="preserve"> </w:t>
      </w:r>
      <w:r w:rsidRPr="00033188">
        <w:rPr>
          <w:rFonts w:ascii="Times New Roman" w:hAnsi="Times New Roman"/>
        </w:rPr>
        <w:t>Assistance</w:t>
      </w:r>
      <w:r w:rsidRPr="00033188">
        <w:rPr>
          <w:rFonts w:ascii="Times New Roman" w:hAnsi="Times New Roman"/>
          <w:spacing w:val="-2"/>
        </w:rPr>
        <w:t xml:space="preserve"> Programs</w:t>
      </w:r>
    </w:p>
    <w:p w14:paraId="5BD21EF7" w14:textId="77777777" w:rsidR="00033188" w:rsidRPr="00033188" w:rsidRDefault="00033188" w:rsidP="00033188">
      <w:pPr>
        <w:pStyle w:val="BodyText"/>
        <w:spacing w:before="40" w:line="276" w:lineRule="auto"/>
        <w:ind w:right="636"/>
        <w:jc w:val="both"/>
        <w:rPr>
          <w:rFonts w:ascii="Times New Roman" w:hAnsi="Times New Roman"/>
        </w:rPr>
      </w:pPr>
      <w:r w:rsidRPr="00033188">
        <w:rPr>
          <w:rFonts w:ascii="Times New Roman" w:hAnsi="Times New Roman"/>
        </w:rPr>
        <w:t>To increase educational equity, educational assistance programs for underprivileged families must be strengthened. This could include scholarships, tuition subsidies, and the provision of books and stationery. In addition, the government can introduce transportation programs to facilitate students' access to schools, especially in remote rural areas</w:t>
      </w:r>
    </w:p>
    <w:p w14:paraId="26FAC6CB" w14:textId="6C5EC2F5" w:rsidR="00033188" w:rsidRPr="00033188" w:rsidRDefault="00033188" w:rsidP="00033188">
      <w:pPr>
        <w:pStyle w:val="ListParagraph"/>
        <w:widowControl w:val="0"/>
        <w:numPr>
          <w:ilvl w:val="0"/>
          <w:numId w:val="21"/>
        </w:numPr>
        <w:tabs>
          <w:tab w:val="left" w:pos="1440"/>
        </w:tabs>
        <w:autoSpaceDE w:val="0"/>
        <w:autoSpaceDN w:val="0"/>
        <w:spacing w:before="3"/>
        <w:jc w:val="both"/>
        <w:rPr>
          <w:rFonts w:ascii="Times New Roman" w:hAnsi="Times New Roman"/>
        </w:rPr>
      </w:pPr>
      <w:r w:rsidRPr="00033188">
        <w:rPr>
          <w:rFonts w:ascii="Times New Roman" w:hAnsi="Times New Roman"/>
        </w:rPr>
        <w:t>Continuing</w:t>
      </w:r>
      <w:r w:rsidRPr="00033188">
        <w:rPr>
          <w:rFonts w:ascii="Times New Roman" w:hAnsi="Times New Roman"/>
          <w:spacing w:val="-12"/>
        </w:rPr>
        <w:t xml:space="preserve"> </w:t>
      </w:r>
      <w:r w:rsidRPr="00033188">
        <w:rPr>
          <w:rFonts w:ascii="Times New Roman" w:hAnsi="Times New Roman"/>
        </w:rPr>
        <w:t>Training</w:t>
      </w:r>
      <w:r w:rsidRPr="00033188">
        <w:rPr>
          <w:rFonts w:ascii="Times New Roman" w:hAnsi="Times New Roman"/>
          <w:spacing w:val="-3"/>
        </w:rPr>
        <w:t xml:space="preserve"> </w:t>
      </w:r>
      <w:r w:rsidRPr="00033188">
        <w:rPr>
          <w:rFonts w:ascii="Times New Roman" w:hAnsi="Times New Roman"/>
        </w:rPr>
        <w:t>for</w:t>
      </w:r>
      <w:r w:rsidRPr="00033188">
        <w:rPr>
          <w:rFonts w:ascii="Times New Roman" w:hAnsi="Times New Roman"/>
          <w:spacing w:val="-6"/>
        </w:rPr>
        <w:t xml:space="preserve"> </w:t>
      </w:r>
      <w:r w:rsidRPr="00033188">
        <w:rPr>
          <w:rFonts w:ascii="Times New Roman" w:hAnsi="Times New Roman"/>
          <w:spacing w:val="-2"/>
        </w:rPr>
        <w:t>Educators</w:t>
      </w:r>
    </w:p>
    <w:p w14:paraId="7DA92425" w14:textId="77777777" w:rsidR="00033188" w:rsidRPr="00033188" w:rsidRDefault="00033188" w:rsidP="00632C34">
      <w:pPr>
        <w:pStyle w:val="BodyText"/>
        <w:spacing w:before="41" w:line="276" w:lineRule="auto"/>
        <w:ind w:right="1155" w:firstLine="426"/>
        <w:jc w:val="both"/>
        <w:rPr>
          <w:rFonts w:ascii="Times New Roman" w:hAnsi="Times New Roman"/>
        </w:rPr>
      </w:pPr>
      <w:r w:rsidRPr="00033188">
        <w:rPr>
          <w:rFonts w:ascii="Times New Roman" w:hAnsi="Times New Roman"/>
        </w:rPr>
        <w:t>Rapid curriculum</w:t>
      </w:r>
      <w:r w:rsidRPr="00033188">
        <w:rPr>
          <w:rFonts w:ascii="Times New Roman" w:hAnsi="Times New Roman"/>
          <w:spacing w:val="-5"/>
        </w:rPr>
        <w:t xml:space="preserve"> </w:t>
      </w:r>
      <w:r w:rsidRPr="00033188">
        <w:rPr>
          <w:rFonts w:ascii="Times New Roman" w:hAnsi="Times New Roman"/>
        </w:rPr>
        <w:t>changes</w:t>
      </w:r>
      <w:r w:rsidRPr="00033188">
        <w:rPr>
          <w:rFonts w:ascii="Times New Roman" w:hAnsi="Times New Roman"/>
          <w:spacing w:val="-2"/>
        </w:rPr>
        <w:t xml:space="preserve"> </w:t>
      </w:r>
      <w:r w:rsidRPr="00033188">
        <w:rPr>
          <w:rFonts w:ascii="Times New Roman" w:hAnsi="Times New Roman"/>
        </w:rPr>
        <w:t>can</w:t>
      </w:r>
      <w:r w:rsidRPr="00033188">
        <w:rPr>
          <w:rFonts w:ascii="Times New Roman" w:hAnsi="Times New Roman"/>
          <w:spacing w:val="-5"/>
        </w:rPr>
        <w:t xml:space="preserve"> </w:t>
      </w:r>
      <w:r w:rsidRPr="00033188">
        <w:rPr>
          <w:rFonts w:ascii="Times New Roman" w:hAnsi="Times New Roman"/>
        </w:rPr>
        <w:t>result in</w:t>
      </w:r>
      <w:r w:rsidRPr="00033188">
        <w:rPr>
          <w:rFonts w:ascii="Times New Roman" w:hAnsi="Times New Roman"/>
          <w:spacing w:val="-5"/>
        </w:rPr>
        <w:t xml:space="preserve"> </w:t>
      </w:r>
      <w:r w:rsidRPr="00033188">
        <w:rPr>
          <w:rFonts w:ascii="Times New Roman" w:hAnsi="Times New Roman"/>
        </w:rPr>
        <w:t>confusion for</w:t>
      </w:r>
      <w:r w:rsidRPr="00033188">
        <w:rPr>
          <w:rFonts w:ascii="Times New Roman" w:hAnsi="Times New Roman"/>
          <w:spacing w:val="-3"/>
        </w:rPr>
        <w:t xml:space="preserve"> </w:t>
      </w:r>
      <w:r w:rsidRPr="00033188">
        <w:rPr>
          <w:rFonts w:ascii="Times New Roman" w:hAnsi="Times New Roman"/>
        </w:rPr>
        <w:t>educators</w:t>
      </w:r>
      <w:r w:rsidRPr="00033188">
        <w:rPr>
          <w:rFonts w:ascii="Times New Roman" w:hAnsi="Times New Roman"/>
          <w:spacing w:val="-2"/>
        </w:rPr>
        <w:t xml:space="preserve"> </w:t>
      </w:r>
      <w:r w:rsidRPr="00033188">
        <w:rPr>
          <w:rFonts w:ascii="Times New Roman" w:hAnsi="Times New Roman"/>
        </w:rPr>
        <w:t>and students.</w:t>
      </w:r>
      <w:r w:rsidRPr="00033188">
        <w:rPr>
          <w:rFonts w:ascii="Times New Roman" w:hAnsi="Times New Roman"/>
          <w:spacing w:val="-3"/>
        </w:rPr>
        <w:t xml:space="preserve"> </w:t>
      </w:r>
      <w:r w:rsidRPr="00033188">
        <w:rPr>
          <w:rFonts w:ascii="Times New Roman" w:hAnsi="Times New Roman"/>
        </w:rPr>
        <w:t>Therefore, there</w:t>
      </w:r>
      <w:r w:rsidRPr="00033188">
        <w:rPr>
          <w:rFonts w:ascii="Times New Roman" w:hAnsi="Times New Roman"/>
          <w:spacing w:val="-5"/>
        </w:rPr>
        <w:t xml:space="preserve"> </w:t>
      </w:r>
      <w:r w:rsidRPr="00033188">
        <w:rPr>
          <w:rFonts w:ascii="Times New Roman" w:hAnsi="Times New Roman"/>
        </w:rPr>
        <w:t>is</w:t>
      </w:r>
      <w:r w:rsidRPr="00033188">
        <w:rPr>
          <w:rFonts w:ascii="Times New Roman" w:hAnsi="Times New Roman"/>
          <w:spacing w:val="-6"/>
        </w:rPr>
        <w:t xml:space="preserve"> </w:t>
      </w:r>
      <w:r w:rsidRPr="00033188">
        <w:rPr>
          <w:rFonts w:ascii="Times New Roman" w:hAnsi="Times New Roman"/>
        </w:rPr>
        <w:t>a</w:t>
      </w:r>
      <w:r w:rsidRPr="00033188">
        <w:rPr>
          <w:rFonts w:ascii="Times New Roman" w:hAnsi="Times New Roman"/>
          <w:spacing w:val="-5"/>
        </w:rPr>
        <w:t xml:space="preserve"> </w:t>
      </w:r>
      <w:r w:rsidRPr="00033188">
        <w:rPr>
          <w:rFonts w:ascii="Times New Roman" w:hAnsi="Times New Roman"/>
        </w:rPr>
        <w:t>need for</w:t>
      </w:r>
      <w:r w:rsidRPr="00033188">
        <w:rPr>
          <w:rFonts w:ascii="Times New Roman" w:hAnsi="Times New Roman"/>
          <w:spacing w:val="-3"/>
        </w:rPr>
        <w:t xml:space="preserve"> </w:t>
      </w:r>
      <w:r w:rsidRPr="00033188">
        <w:rPr>
          <w:rFonts w:ascii="Times New Roman" w:hAnsi="Times New Roman"/>
        </w:rPr>
        <w:t>continuous</w:t>
      </w:r>
      <w:r w:rsidRPr="00033188">
        <w:rPr>
          <w:rFonts w:ascii="Times New Roman" w:hAnsi="Times New Roman"/>
          <w:spacing w:val="-10"/>
        </w:rPr>
        <w:t xml:space="preserve"> </w:t>
      </w:r>
      <w:r w:rsidRPr="00033188">
        <w:rPr>
          <w:rFonts w:ascii="Times New Roman" w:hAnsi="Times New Roman"/>
        </w:rPr>
        <w:t>training for</w:t>
      </w:r>
      <w:r w:rsidRPr="00033188">
        <w:rPr>
          <w:rFonts w:ascii="Times New Roman" w:hAnsi="Times New Roman"/>
          <w:spacing w:val="-7"/>
        </w:rPr>
        <w:t xml:space="preserve"> </w:t>
      </w:r>
      <w:r w:rsidRPr="00033188">
        <w:rPr>
          <w:rFonts w:ascii="Times New Roman" w:hAnsi="Times New Roman"/>
        </w:rPr>
        <w:t>teachers</w:t>
      </w:r>
      <w:r w:rsidRPr="00033188">
        <w:rPr>
          <w:rFonts w:ascii="Times New Roman" w:hAnsi="Times New Roman"/>
          <w:spacing w:val="-2"/>
        </w:rPr>
        <w:t xml:space="preserve"> </w:t>
      </w:r>
      <w:r w:rsidRPr="00033188">
        <w:rPr>
          <w:rFonts w:ascii="Times New Roman" w:hAnsi="Times New Roman"/>
        </w:rPr>
        <w:t>to</w:t>
      </w:r>
      <w:r w:rsidRPr="00033188">
        <w:rPr>
          <w:rFonts w:ascii="Times New Roman" w:hAnsi="Times New Roman"/>
          <w:spacing w:val="-4"/>
        </w:rPr>
        <w:t xml:space="preserve"> </w:t>
      </w:r>
      <w:r w:rsidRPr="00033188">
        <w:rPr>
          <w:rFonts w:ascii="Times New Roman" w:hAnsi="Times New Roman"/>
        </w:rPr>
        <w:t>understand</w:t>
      </w:r>
      <w:r w:rsidRPr="00033188">
        <w:rPr>
          <w:rFonts w:ascii="Times New Roman" w:hAnsi="Times New Roman"/>
          <w:spacing w:val="-4"/>
        </w:rPr>
        <w:t xml:space="preserve"> </w:t>
      </w:r>
      <w:r w:rsidRPr="00033188">
        <w:rPr>
          <w:rFonts w:ascii="Times New Roman" w:hAnsi="Times New Roman"/>
        </w:rPr>
        <w:t>and implement</w:t>
      </w:r>
      <w:r w:rsidRPr="00033188">
        <w:rPr>
          <w:rFonts w:ascii="Times New Roman" w:hAnsi="Times New Roman"/>
          <w:spacing w:val="-4"/>
        </w:rPr>
        <w:t xml:space="preserve"> </w:t>
      </w:r>
      <w:r w:rsidRPr="00033188">
        <w:rPr>
          <w:rFonts w:ascii="Times New Roman" w:hAnsi="Times New Roman"/>
        </w:rPr>
        <w:t>the</w:t>
      </w:r>
      <w:r w:rsidRPr="00033188">
        <w:rPr>
          <w:rFonts w:ascii="Times New Roman" w:hAnsi="Times New Roman"/>
          <w:spacing w:val="-5"/>
        </w:rPr>
        <w:t xml:space="preserve"> </w:t>
      </w:r>
      <w:r w:rsidRPr="00033188">
        <w:rPr>
          <w:rFonts w:ascii="Times New Roman" w:hAnsi="Times New Roman"/>
        </w:rPr>
        <w:t>new curriculum effectively. The development of teaching materials in accordance with the latest curriculum must also be carried out so that the teaching and learning process remains</w:t>
      </w:r>
      <w:r w:rsidRPr="00033188">
        <w:rPr>
          <w:rFonts w:ascii="Times New Roman" w:hAnsi="Times New Roman"/>
          <w:spacing w:val="-4"/>
        </w:rPr>
        <w:t xml:space="preserve"> </w:t>
      </w:r>
      <w:r w:rsidRPr="00033188">
        <w:rPr>
          <w:rFonts w:ascii="Times New Roman" w:hAnsi="Times New Roman"/>
        </w:rPr>
        <w:t>relevant and</w:t>
      </w:r>
      <w:r w:rsidRPr="00033188">
        <w:rPr>
          <w:rFonts w:ascii="Times New Roman" w:hAnsi="Times New Roman"/>
          <w:spacing w:val="-2"/>
        </w:rPr>
        <w:t xml:space="preserve"> </w:t>
      </w:r>
      <w:r w:rsidRPr="00033188">
        <w:rPr>
          <w:rFonts w:ascii="Times New Roman" w:hAnsi="Times New Roman"/>
        </w:rPr>
        <w:t>effective.</w:t>
      </w:r>
      <w:r w:rsidRPr="00033188">
        <w:rPr>
          <w:rFonts w:ascii="Times New Roman" w:hAnsi="Times New Roman"/>
          <w:spacing w:val="-1"/>
        </w:rPr>
        <w:t xml:space="preserve"> </w:t>
      </w:r>
      <w:r w:rsidRPr="00033188">
        <w:rPr>
          <w:rFonts w:ascii="Times New Roman" w:hAnsi="Times New Roman"/>
        </w:rPr>
        <w:t>In</w:t>
      </w:r>
      <w:r w:rsidRPr="00033188">
        <w:rPr>
          <w:rFonts w:ascii="Times New Roman" w:hAnsi="Times New Roman"/>
          <w:spacing w:val="-7"/>
        </w:rPr>
        <w:t xml:space="preserve"> </w:t>
      </w:r>
      <w:r w:rsidRPr="00033188">
        <w:rPr>
          <w:rFonts w:ascii="Times New Roman" w:hAnsi="Times New Roman"/>
        </w:rPr>
        <w:t>addition,</w:t>
      </w:r>
      <w:r w:rsidRPr="00033188">
        <w:rPr>
          <w:rFonts w:ascii="Times New Roman" w:hAnsi="Times New Roman"/>
          <w:spacing w:val="-1"/>
        </w:rPr>
        <w:t xml:space="preserve"> </w:t>
      </w:r>
      <w:r w:rsidRPr="00033188">
        <w:rPr>
          <w:rFonts w:ascii="Times New Roman" w:hAnsi="Times New Roman"/>
        </w:rPr>
        <w:t>there</w:t>
      </w:r>
      <w:r w:rsidRPr="00033188">
        <w:rPr>
          <w:rFonts w:ascii="Times New Roman" w:hAnsi="Times New Roman"/>
          <w:spacing w:val="-3"/>
        </w:rPr>
        <w:t xml:space="preserve"> </w:t>
      </w:r>
      <w:r w:rsidRPr="00033188">
        <w:rPr>
          <w:rFonts w:ascii="Times New Roman" w:hAnsi="Times New Roman"/>
        </w:rPr>
        <w:t>needs</w:t>
      </w:r>
      <w:r w:rsidRPr="00033188">
        <w:rPr>
          <w:rFonts w:ascii="Times New Roman" w:hAnsi="Times New Roman"/>
          <w:spacing w:val="-5"/>
        </w:rPr>
        <w:t xml:space="preserve"> </w:t>
      </w:r>
      <w:r w:rsidRPr="00033188">
        <w:rPr>
          <w:rFonts w:ascii="Times New Roman" w:hAnsi="Times New Roman"/>
        </w:rPr>
        <w:t>to be</w:t>
      </w:r>
      <w:r w:rsidRPr="00033188">
        <w:rPr>
          <w:rFonts w:ascii="Times New Roman" w:hAnsi="Times New Roman"/>
          <w:spacing w:val="-3"/>
        </w:rPr>
        <w:t xml:space="preserve"> </w:t>
      </w:r>
      <w:r w:rsidRPr="00033188">
        <w:rPr>
          <w:rFonts w:ascii="Times New Roman" w:hAnsi="Times New Roman"/>
        </w:rPr>
        <w:t>a</w:t>
      </w:r>
      <w:r w:rsidRPr="00033188">
        <w:rPr>
          <w:rFonts w:ascii="Times New Roman" w:hAnsi="Times New Roman"/>
          <w:spacing w:val="-3"/>
        </w:rPr>
        <w:t xml:space="preserve"> </w:t>
      </w:r>
      <w:r w:rsidRPr="00033188">
        <w:rPr>
          <w:rFonts w:ascii="Times New Roman" w:hAnsi="Times New Roman"/>
        </w:rPr>
        <w:t>periodic</w:t>
      </w:r>
      <w:r w:rsidRPr="00033188">
        <w:rPr>
          <w:rFonts w:ascii="Times New Roman" w:hAnsi="Times New Roman"/>
          <w:spacing w:val="-3"/>
        </w:rPr>
        <w:t xml:space="preserve"> </w:t>
      </w:r>
      <w:r w:rsidRPr="00033188">
        <w:rPr>
          <w:rFonts w:ascii="Times New Roman" w:hAnsi="Times New Roman"/>
        </w:rPr>
        <w:t>evaluation</w:t>
      </w:r>
      <w:r w:rsidRPr="00033188">
        <w:rPr>
          <w:rFonts w:ascii="Times New Roman" w:hAnsi="Times New Roman"/>
          <w:spacing w:val="-7"/>
        </w:rPr>
        <w:t xml:space="preserve"> </w:t>
      </w:r>
      <w:r w:rsidRPr="00033188">
        <w:rPr>
          <w:rFonts w:ascii="Times New Roman" w:hAnsi="Times New Roman"/>
        </w:rPr>
        <w:t>of</w:t>
      </w:r>
      <w:r w:rsidRPr="00033188">
        <w:rPr>
          <w:rFonts w:ascii="Times New Roman" w:hAnsi="Times New Roman"/>
          <w:spacing w:val="-10"/>
        </w:rPr>
        <w:t xml:space="preserve"> </w:t>
      </w:r>
      <w:r w:rsidRPr="00033188">
        <w:rPr>
          <w:rFonts w:ascii="Times New Roman" w:hAnsi="Times New Roman"/>
        </w:rPr>
        <w:t>the curriculum to ensure that the changes are in accordance with the needs of students and the times.</w:t>
      </w:r>
    </w:p>
    <w:p w14:paraId="4D44B29B" w14:textId="25FE42AF" w:rsidR="00033188" w:rsidRPr="003E7FB2" w:rsidRDefault="00033188" w:rsidP="00033188">
      <w:pPr>
        <w:pStyle w:val="BodyText"/>
        <w:spacing w:line="276" w:lineRule="auto"/>
        <w:ind w:right="635" w:firstLine="426"/>
        <w:jc w:val="both"/>
        <w:rPr>
          <w:rFonts w:ascii="Times New Roman" w:hAnsi="Times New Roman"/>
        </w:rPr>
      </w:pPr>
      <w:r w:rsidRPr="00033188">
        <w:rPr>
          <w:rFonts w:ascii="Times New Roman" w:hAnsi="Times New Roman"/>
        </w:rPr>
        <w:t xml:space="preserve">By implementing these solutions in an integrated manner, it is hoped that the challenges in education in Indonesia can be overcome and the quality of education can be significantly improved, Challenges are not an obstacle to the welfare of education in Indonesia, but the challenges actually </w:t>
      </w:r>
      <w:r w:rsidRPr="00033188">
        <w:rPr>
          <w:rFonts w:ascii="Times New Roman" w:hAnsi="Times New Roman"/>
        </w:rPr>
        <w:lastRenderedPageBreak/>
        <w:t>make education in Indonesia will develop more by following a very dynamic tempo, therefore it is expected for all circles, both educators,</w:t>
      </w:r>
      <w:r w:rsidRPr="00033188">
        <w:rPr>
          <w:rFonts w:ascii="Times New Roman" w:hAnsi="Times New Roman"/>
          <w:spacing w:val="40"/>
        </w:rPr>
        <w:t xml:space="preserve"> </w:t>
      </w:r>
      <w:r w:rsidRPr="00033188">
        <w:rPr>
          <w:rFonts w:ascii="Times New Roman" w:hAnsi="Times New Roman"/>
        </w:rPr>
        <w:t>educators, students and the community to assist and the government in advancing education planning in Indonesia.</w:t>
      </w:r>
    </w:p>
    <w:p w14:paraId="3F2B8C60" w14:textId="76B09597" w:rsidR="00F37CD0" w:rsidRPr="003E7FB2" w:rsidRDefault="00000000">
      <w:pPr>
        <w:numPr>
          <w:ilvl w:val="0"/>
          <w:numId w:val="2"/>
        </w:numPr>
        <w:tabs>
          <w:tab w:val="left" w:pos="426"/>
        </w:tabs>
        <w:ind w:left="426" w:hanging="426"/>
        <w:rPr>
          <w:rFonts w:ascii="Times New Roman" w:hAnsi="Times New Roman"/>
          <w:b/>
        </w:rPr>
      </w:pPr>
      <w:r w:rsidRPr="003E7FB2">
        <w:rPr>
          <w:rFonts w:ascii="Times New Roman" w:hAnsi="Times New Roman"/>
          <w:b/>
        </w:rPr>
        <w:t>CONCLUSION</w:t>
      </w:r>
    </w:p>
    <w:p w14:paraId="163817C2" w14:textId="0507E9E2" w:rsidR="00F37CD0" w:rsidRPr="00632C34" w:rsidRDefault="00033188" w:rsidP="00632C34">
      <w:pPr>
        <w:spacing w:line="276" w:lineRule="auto"/>
        <w:ind w:firstLine="709"/>
        <w:jc w:val="both"/>
        <w:rPr>
          <w:rFonts w:ascii="Times New Roman" w:hAnsi="Times New Roman"/>
        </w:rPr>
      </w:pPr>
      <w:r w:rsidRPr="00033188">
        <w:rPr>
          <w:rFonts w:ascii="Times New Roman" w:hAnsi="Times New Roman"/>
        </w:rPr>
        <w:t>The</w:t>
      </w:r>
      <w:r w:rsidRPr="00033188">
        <w:rPr>
          <w:rFonts w:ascii="Times New Roman" w:hAnsi="Times New Roman"/>
          <w:spacing w:val="-8"/>
        </w:rPr>
        <w:t xml:space="preserve"> </w:t>
      </w:r>
      <w:r w:rsidRPr="00033188">
        <w:rPr>
          <w:rFonts w:ascii="Times New Roman" w:hAnsi="Times New Roman"/>
        </w:rPr>
        <w:t>implementation</w:t>
      </w:r>
      <w:r w:rsidRPr="00033188">
        <w:rPr>
          <w:rFonts w:ascii="Times New Roman" w:hAnsi="Times New Roman"/>
          <w:spacing w:val="-14"/>
        </w:rPr>
        <w:t xml:space="preserve"> </w:t>
      </w:r>
      <w:r w:rsidRPr="00033188">
        <w:rPr>
          <w:rFonts w:ascii="Times New Roman" w:hAnsi="Times New Roman"/>
        </w:rPr>
        <w:t>of</w:t>
      </w:r>
      <w:r w:rsidRPr="00033188">
        <w:rPr>
          <w:rFonts w:ascii="Times New Roman" w:hAnsi="Times New Roman"/>
          <w:spacing w:val="-15"/>
        </w:rPr>
        <w:t xml:space="preserve"> </w:t>
      </w:r>
      <w:r w:rsidRPr="00033188">
        <w:rPr>
          <w:rFonts w:ascii="Times New Roman" w:hAnsi="Times New Roman"/>
        </w:rPr>
        <w:t>effective</w:t>
      </w:r>
      <w:r w:rsidRPr="00033188">
        <w:rPr>
          <w:rFonts w:ascii="Times New Roman" w:hAnsi="Times New Roman"/>
          <w:spacing w:val="-11"/>
        </w:rPr>
        <w:t xml:space="preserve"> </w:t>
      </w:r>
      <w:r w:rsidRPr="00033188">
        <w:rPr>
          <w:rFonts w:ascii="Times New Roman" w:hAnsi="Times New Roman"/>
        </w:rPr>
        <w:t>education</w:t>
      </w:r>
      <w:r w:rsidRPr="00033188">
        <w:rPr>
          <w:rFonts w:ascii="Times New Roman" w:hAnsi="Times New Roman"/>
          <w:spacing w:val="-14"/>
        </w:rPr>
        <w:t xml:space="preserve"> </w:t>
      </w:r>
      <w:r w:rsidRPr="00033188">
        <w:rPr>
          <w:rFonts w:ascii="Times New Roman" w:hAnsi="Times New Roman"/>
        </w:rPr>
        <w:t>planning</w:t>
      </w:r>
      <w:r w:rsidRPr="00033188">
        <w:rPr>
          <w:rFonts w:ascii="Times New Roman" w:hAnsi="Times New Roman"/>
          <w:spacing w:val="-5"/>
        </w:rPr>
        <w:t xml:space="preserve"> </w:t>
      </w:r>
      <w:r w:rsidRPr="00033188">
        <w:rPr>
          <w:rFonts w:ascii="Times New Roman" w:hAnsi="Times New Roman"/>
        </w:rPr>
        <w:t>is</w:t>
      </w:r>
      <w:r w:rsidRPr="00033188">
        <w:rPr>
          <w:rFonts w:ascii="Times New Roman" w:hAnsi="Times New Roman"/>
          <w:spacing w:val="-12"/>
        </w:rPr>
        <w:t xml:space="preserve"> </w:t>
      </w:r>
      <w:r w:rsidRPr="00033188">
        <w:rPr>
          <w:rFonts w:ascii="Times New Roman" w:hAnsi="Times New Roman"/>
        </w:rPr>
        <w:t>the</w:t>
      </w:r>
      <w:r w:rsidRPr="00033188">
        <w:rPr>
          <w:rFonts w:ascii="Times New Roman" w:hAnsi="Times New Roman"/>
          <w:spacing w:val="-11"/>
        </w:rPr>
        <w:t xml:space="preserve"> </w:t>
      </w:r>
      <w:r w:rsidRPr="00033188">
        <w:rPr>
          <w:rFonts w:ascii="Times New Roman" w:hAnsi="Times New Roman"/>
        </w:rPr>
        <w:t>key</w:t>
      </w:r>
      <w:r w:rsidRPr="00033188">
        <w:rPr>
          <w:rFonts w:ascii="Times New Roman" w:hAnsi="Times New Roman"/>
          <w:spacing w:val="-14"/>
        </w:rPr>
        <w:t xml:space="preserve"> </w:t>
      </w:r>
      <w:r w:rsidRPr="00033188">
        <w:rPr>
          <w:rFonts w:ascii="Times New Roman" w:hAnsi="Times New Roman"/>
        </w:rPr>
        <w:t>to</w:t>
      </w:r>
      <w:r w:rsidRPr="00033188">
        <w:rPr>
          <w:rFonts w:ascii="Times New Roman" w:hAnsi="Times New Roman"/>
          <w:spacing w:val="-10"/>
        </w:rPr>
        <w:t xml:space="preserve"> </w:t>
      </w:r>
      <w:r w:rsidRPr="00033188">
        <w:rPr>
          <w:rFonts w:ascii="Times New Roman" w:hAnsi="Times New Roman"/>
        </w:rPr>
        <w:t>optimizing</w:t>
      </w:r>
      <w:r w:rsidRPr="00033188">
        <w:rPr>
          <w:rFonts w:ascii="Times New Roman" w:hAnsi="Times New Roman"/>
          <w:spacing w:val="-10"/>
        </w:rPr>
        <w:t xml:space="preserve"> </w:t>
      </w:r>
      <w:r w:rsidRPr="00033188">
        <w:rPr>
          <w:rFonts w:ascii="Times New Roman" w:hAnsi="Times New Roman"/>
        </w:rPr>
        <w:t>the</w:t>
      </w:r>
      <w:r w:rsidRPr="00033188">
        <w:rPr>
          <w:rFonts w:ascii="Times New Roman" w:hAnsi="Times New Roman"/>
          <w:spacing w:val="-11"/>
        </w:rPr>
        <w:t xml:space="preserve"> </w:t>
      </w:r>
      <w:r w:rsidRPr="00033188">
        <w:rPr>
          <w:rFonts w:ascii="Times New Roman" w:hAnsi="Times New Roman"/>
        </w:rPr>
        <w:t>curriculum</w:t>
      </w:r>
      <w:r w:rsidRPr="00033188">
        <w:rPr>
          <w:rFonts w:ascii="Times New Roman" w:hAnsi="Times New Roman"/>
          <w:spacing w:val="-14"/>
        </w:rPr>
        <w:t xml:space="preserve"> </w:t>
      </w:r>
      <w:r w:rsidRPr="00033188">
        <w:rPr>
          <w:rFonts w:ascii="Times New Roman" w:hAnsi="Times New Roman"/>
        </w:rPr>
        <w:t>and improving the efficiency and quality of education in the national education system. Through a systematic approach, educational planning must take into account the needs and characteristics of students, technological</w:t>
      </w:r>
      <w:r w:rsidRPr="00033188">
        <w:rPr>
          <w:rFonts w:ascii="Times New Roman" w:hAnsi="Times New Roman"/>
          <w:spacing w:val="-6"/>
        </w:rPr>
        <w:t xml:space="preserve"> </w:t>
      </w:r>
      <w:r w:rsidRPr="00033188">
        <w:rPr>
          <w:rFonts w:ascii="Times New Roman" w:hAnsi="Times New Roman"/>
        </w:rPr>
        <w:t>developments, and</w:t>
      </w:r>
      <w:r w:rsidRPr="00033188">
        <w:rPr>
          <w:rFonts w:ascii="Times New Roman" w:hAnsi="Times New Roman"/>
          <w:spacing w:val="-1"/>
        </w:rPr>
        <w:t xml:space="preserve"> </w:t>
      </w:r>
      <w:r w:rsidRPr="00033188">
        <w:rPr>
          <w:rFonts w:ascii="Times New Roman" w:hAnsi="Times New Roman"/>
        </w:rPr>
        <w:t>the</w:t>
      </w:r>
      <w:r w:rsidRPr="00033188">
        <w:rPr>
          <w:rFonts w:ascii="Times New Roman" w:hAnsi="Times New Roman"/>
          <w:spacing w:val="-2"/>
        </w:rPr>
        <w:t xml:space="preserve"> </w:t>
      </w:r>
      <w:r w:rsidRPr="00033188">
        <w:rPr>
          <w:rFonts w:ascii="Times New Roman" w:hAnsi="Times New Roman"/>
        </w:rPr>
        <w:t>demands</w:t>
      </w:r>
      <w:r w:rsidRPr="00033188">
        <w:rPr>
          <w:rFonts w:ascii="Times New Roman" w:hAnsi="Times New Roman"/>
          <w:spacing w:val="-4"/>
        </w:rPr>
        <w:t xml:space="preserve"> </w:t>
      </w:r>
      <w:r w:rsidRPr="00033188">
        <w:rPr>
          <w:rFonts w:ascii="Times New Roman" w:hAnsi="Times New Roman"/>
        </w:rPr>
        <w:t>of</w:t>
      </w:r>
      <w:r w:rsidRPr="00033188">
        <w:rPr>
          <w:rFonts w:ascii="Times New Roman" w:hAnsi="Times New Roman"/>
          <w:spacing w:val="-9"/>
        </w:rPr>
        <w:t xml:space="preserve"> </w:t>
      </w:r>
      <w:r w:rsidRPr="00033188">
        <w:rPr>
          <w:rFonts w:ascii="Times New Roman" w:hAnsi="Times New Roman"/>
        </w:rPr>
        <w:t>the</w:t>
      </w:r>
      <w:r w:rsidRPr="00033188">
        <w:rPr>
          <w:rFonts w:ascii="Times New Roman" w:hAnsi="Times New Roman"/>
          <w:spacing w:val="-2"/>
        </w:rPr>
        <w:t xml:space="preserve"> </w:t>
      </w:r>
      <w:r w:rsidRPr="00033188">
        <w:rPr>
          <w:rFonts w:ascii="Times New Roman" w:hAnsi="Times New Roman"/>
        </w:rPr>
        <w:t>ever-changing job</w:t>
      </w:r>
      <w:r w:rsidRPr="00033188">
        <w:rPr>
          <w:rFonts w:ascii="Times New Roman" w:hAnsi="Times New Roman"/>
          <w:spacing w:val="-1"/>
        </w:rPr>
        <w:t xml:space="preserve"> </w:t>
      </w:r>
      <w:r w:rsidRPr="00033188">
        <w:rPr>
          <w:rFonts w:ascii="Times New Roman" w:hAnsi="Times New Roman"/>
        </w:rPr>
        <w:t>market. By</w:t>
      </w:r>
      <w:r w:rsidRPr="00033188">
        <w:rPr>
          <w:rFonts w:ascii="Times New Roman" w:hAnsi="Times New Roman"/>
          <w:spacing w:val="-11"/>
        </w:rPr>
        <w:t xml:space="preserve"> </w:t>
      </w:r>
      <w:r w:rsidRPr="00033188">
        <w:rPr>
          <w:rFonts w:ascii="Times New Roman" w:hAnsi="Times New Roman"/>
        </w:rPr>
        <w:t>designing</w:t>
      </w:r>
      <w:r w:rsidRPr="00033188">
        <w:rPr>
          <w:rFonts w:ascii="Times New Roman" w:hAnsi="Times New Roman"/>
          <w:spacing w:val="-1"/>
        </w:rPr>
        <w:t xml:space="preserve"> </w:t>
      </w:r>
      <w:r w:rsidRPr="00033188">
        <w:rPr>
          <w:rFonts w:ascii="Times New Roman" w:hAnsi="Times New Roman"/>
        </w:rPr>
        <w:t>a</w:t>
      </w:r>
      <w:r w:rsidRPr="00033188">
        <w:rPr>
          <w:rFonts w:ascii="Times New Roman" w:hAnsi="Times New Roman"/>
          <w:spacing w:val="-2"/>
        </w:rPr>
        <w:t xml:space="preserve"> </w:t>
      </w:r>
      <w:r w:rsidRPr="00033188">
        <w:rPr>
          <w:rFonts w:ascii="Times New Roman" w:hAnsi="Times New Roman"/>
        </w:rPr>
        <w:t>curriculum that is flexible and relevant, and involves various stakeholders such as educators, parents, and the community,</w:t>
      </w:r>
      <w:r w:rsidRPr="00033188">
        <w:rPr>
          <w:rFonts w:ascii="Times New Roman" w:hAnsi="Times New Roman"/>
          <w:spacing w:val="-2"/>
        </w:rPr>
        <w:t xml:space="preserve"> </w:t>
      </w:r>
      <w:r w:rsidRPr="00033188">
        <w:rPr>
          <w:rFonts w:ascii="Times New Roman" w:hAnsi="Times New Roman"/>
        </w:rPr>
        <w:t>we</w:t>
      </w:r>
      <w:r w:rsidRPr="00033188">
        <w:rPr>
          <w:rFonts w:ascii="Times New Roman" w:hAnsi="Times New Roman"/>
          <w:spacing w:val="-6"/>
        </w:rPr>
        <w:t xml:space="preserve"> </w:t>
      </w:r>
      <w:r w:rsidRPr="00033188">
        <w:rPr>
          <w:rFonts w:ascii="Times New Roman" w:hAnsi="Times New Roman"/>
        </w:rPr>
        <w:t>can</w:t>
      </w:r>
      <w:r w:rsidRPr="00033188">
        <w:rPr>
          <w:rFonts w:ascii="Times New Roman" w:hAnsi="Times New Roman"/>
          <w:spacing w:val="-8"/>
        </w:rPr>
        <w:t xml:space="preserve"> </w:t>
      </w:r>
      <w:r w:rsidRPr="00033188">
        <w:rPr>
          <w:rFonts w:ascii="Times New Roman" w:hAnsi="Times New Roman"/>
        </w:rPr>
        <w:t>create</w:t>
      </w:r>
      <w:r w:rsidRPr="00033188">
        <w:rPr>
          <w:rFonts w:ascii="Times New Roman" w:hAnsi="Times New Roman"/>
          <w:spacing w:val="-5"/>
        </w:rPr>
        <w:t xml:space="preserve"> </w:t>
      </w:r>
      <w:r w:rsidRPr="00033188">
        <w:rPr>
          <w:rFonts w:ascii="Times New Roman" w:hAnsi="Times New Roman"/>
        </w:rPr>
        <w:t>a</w:t>
      </w:r>
      <w:r w:rsidRPr="00033188">
        <w:rPr>
          <w:rFonts w:ascii="Times New Roman" w:hAnsi="Times New Roman"/>
          <w:spacing w:val="-5"/>
        </w:rPr>
        <w:t xml:space="preserve"> </w:t>
      </w:r>
      <w:r w:rsidRPr="00033188">
        <w:rPr>
          <w:rFonts w:ascii="Times New Roman" w:hAnsi="Times New Roman"/>
        </w:rPr>
        <w:t>learning</w:t>
      </w:r>
      <w:r w:rsidRPr="00033188">
        <w:rPr>
          <w:rFonts w:ascii="Times New Roman" w:hAnsi="Times New Roman"/>
          <w:spacing w:val="-4"/>
        </w:rPr>
        <w:t xml:space="preserve"> </w:t>
      </w:r>
      <w:r w:rsidRPr="00033188">
        <w:rPr>
          <w:rFonts w:ascii="Times New Roman" w:hAnsi="Times New Roman"/>
        </w:rPr>
        <w:t>environment</w:t>
      </w:r>
      <w:r w:rsidRPr="00033188">
        <w:rPr>
          <w:rFonts w:ascii="Times New Roman" w:hAnsi="Times New Roman"/>
          <w:spacing w:val="-4"/>
        </w:rPr>
        <w:t xml:space="preserve"> </w:t>
      </w:r>
      <w:r w:rsidRPr="00033188">
        <w:rPr>
          <w:rFonts w:ascii="Times New Roman" w:hAnsi="Times New Roman"/>
        </w:rPr>
        <w:t>that supports</w:t>
      </w:r>
      <w:r w:rsidRPr="00033188">
        <w:rPr>
          <w:rFonts w:ascii="Times New Roman" w:hAnsi="Times New Roman"/>
          <w:spacing w:val="-10"/>
        </w:rPr>
        <w:t xml:space="preserve"> </w:t>
      </w:r>
      <w:r w:rsidRPr="00033188">
        <w:rPr>
          <w:rFonts w:ascii="Times New Roman" w:hAnsi="Times New Roman"/>
        </w:rPr>
        <w:t>the</w:t>
      </w:r>
      <w:r w:rsidRPr="00033188">
        <w:rPr>
          <w:rFonts w:ascii="Times New Roman" w:hAnsi="Times New Roman"/>
          <w:spacing w:val="-5"/>
        </w:rPr>
        <w:t xml:space="preserve"> </w:t>
      </w:r>
      <w:r w:rsidRPr="00033188">
        <w:rPr>
          <w:rFonts w:ascii="Times New Roman" w:hAnsi="Times New Roman"/>
        </w:rPr>
        <w:t>development</w:t>
      </w:r>
      <w:r w:rsidRPr="00033188">
        <w:rPr>
          <w:rFonts w:ascii="Times New Roman" w:hAnsi="Times New Roman"/>
          <w:spacing w:val="-4"/>
        </w:rPr>
        <w:t xml:space="preserve"> </w:t>
      </w:r>
      <w:r w:rsidRPr="00033188">
        <w:rPr>
          <w:rFonts w:ascii="Times New Roman" w:hAnsi="Times New Roman"/>
        </w:rPr>
        <w:t>of</w:t>
      </w:r>
      <w:r w:rsidRPr="00033188">
        <w:rPr>
          <w:rFonts w:ascii="Times New Roman" w:hAnsi="Times New Roman"/>
          <w:spacing w:val="-11"/>
        </w:rPr>
        <w:t xml:space="preserve"> </w:t>
      </w:r>
      <w:r w:rsidRPr="00033188">
        <w:rPr>
          <w:rFonts w:ascii="Times New Roman" w:hAnsi="Times New Roman"/>
        </w:rPr>
        <w:t>students'</w:t>
      </w:r>
      <w:r w:rsidRPr="00033188">
        <w:rPr>
          <w:rFonts w:ascii="Times New Roman" w:hAnsi="Times New Roman"/>
          <w:spacing w:val="-8"/>
        </w:rPr>
        <w:t xml:space="preserve"> </w:t>
      </w:r>
      <w:r w:rsidRPr="00033188">
        <w:rPr>
          <w:rFonts w:ascii="Times New Roman" w:hAnsi="Times New Roman"/>
        </w:rPr>
        <w:t>competencies holistically. In</w:t>
      </w:r>
      <w:r w:rsidRPr="00033188">
        <w:rPr>
          <w:rFonts w:ascii="Times New Roman" w:hAnsi="Times New Roman"/>
          <w:spacing w:val="-1"/>
        </w:rPr>
        <w:t xml:space="preserve"> </w:t>
      </w:r>
      <w:r w:rsidRPr="00033188">
        <w:rPr>
          <w:rFonts w:ascii="Times New Roman" w:hAnsi="Times New Roman"/>
        </w:rPr>
        <w:t>addition, regular evaluation</w:t>
      </w:r>
      <w:r w:rsidRPr="00033188">
        <w:rPr>
          <w:rFonts w:ascii="Times New Roman" w:hAnsi="Times New Roman"/>
          <w:spacing w:val="-1"/>
        </w:rPr>
        <w:t xml:space="preserve"> </w:t>
      </w:r>
      <w:r w:rsidRPr="00033188">
        <w:rPr>
          <w:rFonts w:ascii="Times New Roman" w:hAnsi="Times New Roman"/>
        </w:rPr>
        <w:t>and adjustment of</w:t>
      </w:r>
      <w:r w:rsidRPr="00033188">
        <w:rPr>
          <w:rFonts w:ascii="Times New Roman" w:hAnsi="Times New Roman"/>
          <w:spacing w:val="-4"/>
        </w:rPr>
        <w:t xml:space="preserve"> </w:t>
      </w:r>
      <w:r w:rsidRPr="00033188">
        <w:rPr>
          <w:rFonts w:ascii="Times New Roman" w:hAnsi="Times New Roman"/>
        </w:rPr>
        <w:t>the curriculum is essential</w:t>
      </w:r>
      <w:r w:rsidRPr="00033188">
        <w:rPr>
          <w:rFonts w:ascii="Times New Roman" w:hAnsi="Times New Roman"/>
          <w:spacing w:val="-6"/>
        </w:rPr>
        <w:t xml:space="preserve"> </w:t>
      </w:r>
      <w:r w:rsidRPr="00033188">
        <w:rPr>
          <w:rFonts w:ascii="Times New Roman" w:hAnsi="Times New Roman"/>
        </w:rPr>
        <w:t>to ensure that the education</w:t>
      </w:r>
      <w:r w:rsidRPr="00033188">
        <w:rPr>
          <w:rFonts w:ascii="Times New Roman" w:hAnsi="Times New Roman"/>
          <w:spacing w:val="-1"/>
        </w:rPr>
        <w:t xml:space="preserve"> </w:t>
      </w:r>
      <w:r w:rsidRPr="00033188">
        <w:rPr>
          <w:rFonts w:ascii="Times New Roman" w:hAnsi="Times New Roman"/>
        </w:rPr>
        <w:t>provided not</w:t>
      </w:r>
      <w:r w:rsidRPr="00033188">
        <w:rPr>
          <w:rFonts w:ascii="Times New Roman" w:hAnsi="Times New Roman"/>
          <w:spacing w:val="-1"/>
        </w:rPr>
        <w:t xml:space="preserve"> </w:t>
      </w:r>
      <w:r w:rsidRPr="00033188">
        <w:rPr>
          <w:rFonts w:ascii="Times New Roman" w:hAnsi="Times New Roman"/>
        </w:rPr>
        <w:t>only meets national</w:t>
      </w:r>
      <w:r w:rsidRPr="00033188">
        <w:rPr>
          <w:rFonts w:ascii="Times New Roman" w:hAnsi="Times New Roman"/>
          <w:spacing w:val="-1"/>
        </w:rPr>
        <w:t xml:space="preserve"> </w:t>
      </w:r>
      <w:r w:rsidRPr="00033188">
        <w:rPr>
          <w:rFonts w:ascii="Times New Roman" w:hAnsi="Times New Roman"/>
        </w:rPr>
        <w:t>standards but is also able to compete at</w:t>
      </w:r>
      <w:r w:rsidRPr="00033188">
        <w:rPr>
          <w:rFonts w:ascii="Times New Roman" w:hAnsi="Times New Roman"/>
          <w:spacing w:val="-1"/>
        </w:rPr>
        <w:t xml:space="preserve"> </w:t>
      </w:r>
      <w:r w:rsidRPr="00033188">
        <w:rPr>
          <w:rFonts w:ascii="Times New Roman" w:hAnsi="Times New Roman"/>
        </w:rPr>
        <w:t>the global</w:t>
      </w:r>
      <w:r w:rsidRPr="00033188">
        <w:rPr>
          <w:rFonts w:ascii="Times New Roman" w:hAnsi="Times New Roman"/>
          <w:spacing w:val="-1"/>
        </w:rPr>
        <w:t xml:space="preserve"> </w:t>
      </w:r>
      <w:r w:rsidRPr="00033188">
        <w:rPr>
          <w:rFonts w:ascii="Times New Roman" w:hAnsi="Times New Roman"/>
        </w:rPr>
        <w:t>level. Thus, careful educational planning will contribute to the creation of a generation that is ready to face future challenges and play an active role in nation building</w:t>
      </w:r>
    </w:p>
    <w:p w14:paraId="00F41ABD" w14:textId="77777777" w:rsidR="00F37CD0" w:rsidRPr="003E7FB2" w:rsidRDefault="00F37CD0">
      <w:pPr>
        <w:rPr>
          <w:rFonts w:ascii="Times New Roman" w:hAnsi="Times New Roman"/>
          <w:color w:val="000000"/>
        </w:rPr>
      </w:pPr>
    </w:p>
    <w:p w14:paraId="2FB26D0C" w14:textId="4381F271" w:rsidR="00F37CD0" w:rsidRPr="003E7FB2" w:rsidRDefault="00000000">
      <w:pPr>
        <w:rPr>
          <w:rFonts w:ascii="Times New Roman" w:hAnsi="Times New Roman"/>
          <w:color w:val="000000"/>
        </w:rPr>
      </w:pPr>
      <w:r w:rsidRPr="003E7FB2">
        <w:rPr>
          <w:rFonts w:ascii="Times New Roman" w:hAnsi="Times New Roman"/>
          <w:b/>
          <w:color w:val="000000"/>
        </w:rPr>
        <w:t>REFERENCES</w:t>
      </w:r>
    </w:p>
    <w:p w14:paraId="77C9E9E9" w14:textId="77777777" w:rsidR="00632C34" w:rsidRPr="00632C34" w:rsidRDefault="00632C34" w:rsidP="00632C34">
      <w:pPr>
        <w:pStyle w:val="BodyText"/>
        <w:spacing w:before="199"/>
        <w:ind w:left="720" w:hanging="720"/>
        <w:jc w:val="both"/>
        <w:rPr>
          <w:rFonts w:ascii="Times New Roman" w:hAnsi="Times New Roman"/>
          <w:i/>
        </w:rPr>
      </w:pPr>
      <w:bookmarkStart w:id="5" w:name="_heading=h.2s8eyo1" w:colFirst="0" w:colLast="0"/>
      <w:bookmarkEnd w:id="5"/>
      <w:r w:rsidRPr="00632C34">
        <w:rPr>
          <w:rFonts w:ascii="Times New Roman" w:hAnsi="Times New Roman"/>
        </w:rPr>
        <w:t>Husni, Karna.</w:t>
      </w:r>
      <w:r w:rsidRPr="00632C34">
        <w:rPr>
          <w:rFonts w:ascii="Times New Roman" w:hAnsi="Times New Roman"/>
          <w:spacing w:val="-2"/>
        </w:rPr>
        <w:t xml:space="preserve"> </w:t>
      </w:r>
      <w:r w:rsidRPr="00632C34">
        <w:rPr>
          <w:rFonts w:ascii="Times New Roman" w:hAnsi="Times New Roman"/>
        </w:rPr>
        <w:t>(2015).</w:t>
      </w:r>
      <w:r w:rsidRPr="00632C34">
        <w:rPr>
          <w:rFonts w:ascii="Times New Roman" w:hAnsi="Times New Roman"/>
          <w:spacing w:val="-2"/>
        </w:rPr>
        <w:t xml:space="preserve"> </w:t>
      </w:r>
      <w:r w:rsidRPr="00632C34">
        <w:rPr>
          <w:rFonts w:ascii="Times New Roman" w:hAnsi="Times New Roman"/>
        </w:rPr>
        <w:t>School</w:t>
      </w:r>
      <w:r w:rsidRPr="00632C34">
        <w:rPr>
          <w:rFonts w:ascii="Times New Roman" w:hAnsi="Times New Roman"/>
          <w:spacing w:val="-12"/>
        </w:rPr>
        <w:t xml:space="preserve"> </w:t>
      </w:r>
      <w:r w:rsidRPr="00632C34">
        <w:rPr>
          <w:rFonts w:ascii="Times New Roman" w:hAnsi="Times New Roman"/>
        </w:rPr>
        <w:t>Change</w:t>
      </w:r>
      <w:r w:rsidRPr="00632C34">
        <w:rPr>
          <w:rFonts w:ascii="Times New Roman" w:hAnsi="Times New Roman"/>
          <w:spacing w:val="-5"/>
        </w:rPr>
        <w:t xml:space="preserve"> </w:t>
      </w:r>
      <w:r w:rsidRPr="00632C34">
        <w:rPr>
          <w:rFonts w:ascii="Times New Roman" w:hAnsi="Times New Roman"/>
        </w:rPr>
        <w:t>Management.</w:t>
      </w:r>
      <w:r w:rsidRPr="00632C34">
        <w:rPr>
          <w:rFonts w:ascii="Times New Roman" w:hAnsi="Times New Roman"/>
          <w:spacing w:val="-2"/>
        </w:rPr>
        <w:t xml:space="preserve"> </w:t>
      </w:r>
      <w:r w:rsidRPr="00632C34">
        <w:rPr>
          <w:rFonts w:ascii="Times New Roman" w:hAnsi="Times New Roman"/>
        </w:rPr>
        <w:t>Bandung:</w:t>
      </w:r>
      <w:r w:rsidRPr="00632C34">
        <w:rPr>
          <w:rFonts w:ascii="Times New Roman" w:hAnsi="Times New Roman"/>
          <w:spacing w:val="2"/>
        </w:rPr>
        <w:t xml:space="preserve"> </w:t>
      </w:r>
      <w:r w:rsidRPr="00632C34">
        <w:rPr>
          <w:rFonts w:ascii="Times New Roman" w:hAnsi="Times New Roman"/>
          <w:i/>
        </w:rPr>
        <w:t>Pustaka</w:t>
      </w:r>
      <w:r w:rsidRPr="00632C34">
        <w:rPr>
          <w:rFonts w:ascii="Times New Roman" w:hAnsi="Times New Roman"/>
          <w:i/>
          <w:spacing w:val="-4"/>
        </w:rPr>
        <w:t xml:space="preserve"> </w:t>
      </w:r>
      <w:r w:rsidRPr="00632C34">
        <w:rPr>
          <w:rFonts w:ascii="Times New Roman" w:hAnsi="Times New Roman"/>
          <w:i/>
          <w:spacing w:val="-2"/>
        </w:rPr>
        <w:t>Setia</w:t>
      </w:r>
    </w:p>
    <w:p w14:paraId="181F79AC" w14:textId="77777777" w:rsidR="00632C34" w:rsidRPr="00632C34" w:rsidRDefault="00632C34" w:rsidP="00632C34">
      <w:pPr>
        <w:spacing w:before="181"/>
        <w:ind w:left="720" w:hanging="720"/>
        <w:jc w:val="both"/>
        <w:rPr>
          <w:rFonts w:ascii="Times New Roman" w:hAnsi="Times New Roman"/>
          <w:i/>
        </w:rPr>
      </w:pPr>
      <w:proofErr w:type="spellStart"/>
      <w:r w:rsidRPr="00632C34">
        <w:rPr>
          <w:rFonts w:ascii="Times New Roman" w:hAnsi="Times New Roman"/>
        </w:rPr>
        <w:t>Hasibuan</w:t>
      </w:r>
      <w:proofErr w:type="spellEnd"/>
      <w:r w:rsidRPr="00632C34">
        <w:rPr>
          <w:rFonts w:ascii="Times New Roman" w:hAnsi="Times New Roman"/>
        </w:rPr>
        <w:t>,</w:t>
      </w:r>
      <w:r w:rsidRPr="00632C34">
        <w:rPr>
          <w:rFonts w:ascii="Times New Roman" w:hAnsi="Times New Roman"/>
          <w:spacing w:val="-4"/>
        </w:rPr>
        <w:t xml:space="preserve"> </w:t>
      </w:r>
      <w:r w:rsidRPr="00632C34">
        <w:rPr>
          <w:rFonts w:ascii="Times New Roman" w:hAnsi="Times New Roman"/>
        </w:rPr>
        <w:t>L.</w:t>
      </w:r>
      <w:r w:rsidRPr="00632C34">
        <w:rPr>
          <w:rFonts w:ascii="Times New Roman" w:hAnsi="Times New Roman"/>
          <w:spacing w:val="-1"/>
        </w:rPr>
        <w:t xml:space="preserve"> </w:t>
      </w:r>
      <w:r w:rsidRPr="00632C34">
        <w:rPr>
          <w:rFonts w:ascii="Times New Roman" w:hAnsi="Times New Roman"/>
        </w:rPr>
        <w:t>(2010).</w:t>
      </w:r>
      <w:r w:rsidRPr="00632C34">
        <w:rPr>
          <w:rFonts w:ascii="Times New Roman" w:hAnsi="Times New Roman"/>
          <w:spacing w:val="-1"/>
        </w:rPr>
        <w:t xml:space="preserve"> </w:t>
      </w:r>
      <w:r w:rsidRPr="00632C34">
        <w:rPr>
          <w:rFonts w:ascii="Times New Roman" w:hAnsi="Times New Roman"/>
        </w:rPr>
        <w:t>Curriculum</w:t>
      </w:r>
      <w:r w:rsidRPr="00632C34">
        <w:rPr>
          <w:rFonts w:ascii="Times New Roman" w:hAnsi="Times New Roman"/>
          <w:spacing w:val="-8"/>
        </w:rPr>
        <w:t xml:space="preserve"> </w:t>
      </w:r>
      <w:r w:rsidRPr="00632C34">
        <w:rPr>
          <w:rFonts w:ascii="Times New Roman" w:hAnsi="Times New Roman"/>
        </w:rPr>
        <w:t>and</w:t>
      </w:r>
      <w:r w:rsidRPr="00632C34">
        <w:rPr>
          <w:rFonts w:ascii="Times New Roman" w:hAnsi="Times New Roman"/>
          <w:spacing w:val="-3"/>
        </w:rPr>
        <w:t xml:space="preserve"> </w:t>
      </w:r>
      <w:r w:rsidRPr="00632C34">
        <w:rPr>
          <w:rFonts w:ascii="Times New Roman" w:hAnsi="Times New Roman"/>
        </w:rPr>
        <w:t>Educational</w:t>
      </w:r>
      <w:r w:rsidRPr="00632C34">
        <w:rPr>
          <w:rFonts w:ascii="Times New Roman" w:hAnsi="Times New Roman"/>
          <w:spacing w:val="-8"/>
        </w:rPr>
        <w:t xml:space="preserve"> </w:t>
      </w:r>
      <w:r w:rsidRPr="00632C34">
        <w:rPr>
          <w:rFonts w:ascii="Times New Roman" w:hAnsi="Times New Roman"/>
        </w:rPr>
        <w:t>Thinking.</w:t>
      </w:r>
      <w:r w:rsidRPr="00632C34">
        <w:rPr>
          <w:rFonts w:ascii="Times New Roman" w:hAnsi="Times New Roman"/>
          <w:spacing w:val="-1"/>
        </w:rPr>
        <w:t xml:space="preserve"> </w:t>
      </w:r>
      <w:r w:rsidRPr="00632C34">
        <w:rPr>
          <w:rFonts w:ascii="Times New Roman" w:hAnsi="Times New Roman"/>
        </w:rPr>
        <w:t>Jakarta:</w:t>
      </w:r>
      <w:r w:rsidRPr="00632C34">
        <w:rPr>
          <w:rFonts w:ascii="Times New Roman" w:hAnsi="Times New Roman"/>
          <w:spacing w:val="5"/>
        </w:rPr>
        <w:t xml:space="preserve"> </w:t>
      </w:r>
      <w:proofErr w:type="spellStart"/>
      <w:r w:rsidRPr="00632C34">
        <w:rPr>
          <w:rFonts w:ascii="Times New Roman" w:hAnsi="Times New Roman"/>
          <w:i/>
        </w:rPr>
        <w:t>Gaung</w:t>
      </w:r>
      <w:proofErr w:type="spellEnd"/>
      <w:r w:rsidRPr="00632C34">
        <w:rPr>
          <w:rFonts w:ascii="Times New Roman" w:hAnsi="Times New Roman"/>
          <w:i/>
          <w:spacing w:val="-4"/>
        </w:rPr>
        <w:t xml:space="preserve"> </w:t>
      </w:r>
      <w:proofErr w:type="spellStart"/>
      <w:r w:rsidRPr="00632C34">
        <w:rPr>
          <w:rFonts w:ascii="Times New Roman" w:hAnsi="Times New Roman"/>
          <w:i/>
        </w:rPr>
        <w:t>Persada</w:t>
      </w:r>
      <w:proofErr w:type="spellEnd"/>
      <w:r w:rsidRPr="00632C34">
        <w:rPr>
          <w:rFonts w:ascii="Times New Roman" w:hAnsi="Times New Roman"/>
          <w:i/>
          <w:spacing w:val="-3"/>
        </w:rPr>
        <w:t xml:space="preserve"> </w:t>
      </w:r>
      <w:r w:rsidRPr="00632C34">
        <w:rPr>
          <w:rFonts w:ascii="Times New Roman" w:hAnsi="Times New Roman"/>
          <w:i/>
          <w:spacing w:val="-2"/>
        </w:rPr>
        <w:t>Press</w:t>
      </w:r>
    </w:p>
    <w:p w14:paraId="0A8B6FDD" w14:textId="77777777" w:rsidR="00632C34" w:rsidRPr="00632C34" w:rsidRDefault="00632C34" w:rsidP="00632C34">
      <w:pPr>
        <w:tabs>
          <w:tab w:val="left" w:pos="2462"/>
          <w:tab w:val="left" w:pos="4266"/>
          <w:tab w:val="left" w:pos="5849"/>
          <w:tab w:val="left" w:pos="7476"/>
          <w:tab w:val="left" w:pos="8426"/>
          <w:tab w:val="left" w:pos="9612"/>
        </w:tabs>
        <w:spacing w:before="175" w:line="254" w:lineRule="auto"/>
        <w:ind w:left="720" w:right="1080" w:hanging="720"/>
        <w:jc w:val="both"/>
        <w:rPr>
          <w:rFonts w:ascii="Times New Roman" w:hAnsi="Times New Roman"/>
          <w:i/>
        </w:rPr>
      </w:pPr>
      <w:r w:rsidRPr="00632C34">
        <w:rPr>
          <w:rFonts w:ascii="Times New Roman" w:hAnsi="Times New Roman"/>
        </w:rPr>
        <w:t xml:space="preserve">Kemendikbud.go.id. 2023, August 28. Almost 70% of education units have implemented the </w:t>
      </w:r>
      <w:r w:rsidRPr="00632C34">
        <w:rPr>
          <w:rFonts w:ascii="Times New Roman" w:hAnsi="Times New Roman"/>
          <w:spacing w:val="-2"/>
        </w:rPr>
        <w:t>Independent</w:t>
      </w:r>
      <w:r w:rsidRPr="00632C34">
        <w:rPr>
          <w:rFonts w:ascii="Times New Roman" w:hAnsi="Times New Roman"/>
        </w:rPr>
        <w:tab/>
      </w:r>
      <w:r w:rsidRPr="00632C34">
        <w:rPr>
          <w:rFonts w:ascii="Times New Roman" w:hAnsi="Times New Roman"/>
          <w:spacing w:val="-2"/>
        </w:rPr>
        <w:t>Curriculum.</w:t>
      </w:r>
      <w:r w:rsidRPr="00632C34">
        <w:rPr>
          <w:rFonts w:ascii="Times New Roman" w:hAnsi="Times New Roman"/>
        </w:rPr>
        <w:tab/>
      </w:r>
      <w:r w:rsidRPr="00632C34">
        <w:rPr>
          <w:rFonts w:ascii="Times New Roman" w:hAnsi="Times New Roman"/>
          <w:spacing w:val="-2"/>
        </w:rPr>
        <w:t>Retrieved</w:t>
      </w:r>
      <w:r w:rsidRPr="00632C34">
        <w:rPr>
          <w:rFonts w:ascii="Times New Roman" w:hAnsi="Times New Roman"/>
        </w:rPr>
        <w:tab/>
      </w:r>
      <w:r w:rsidRPr="00632C34">
        <w:rPr>
          <w:rFonts w:ascii="Times New Roman" w:hAnsi="Times New Roman"/>
          <w:spacing w:val="-2"/>
        </w:rPr>
        <w:t>December</w:t>
      </w:r>
      <w:r w:rsidRPr="00632C34">
        <w:rPr>
          <w:rFonts w:ascii="Times New Roman" w:hAnsi="Times New Roman"/>
        </w:rPr>
        <w:tab/>
      </w:r>
      <w:r w:rsidRPr="00632C34">
        <w:rPr>
          <w:rFonts w:ascii="Times New Roman" w:hAnsi="Times New Roman"/>
          <w:spacing w:val="-4"/>
        </w:rPr>
        <w:t>25,</w:t>
      </w:r>
      <w:r w:rsidRPr="00632C34">
        <w:rPr>
          <w:rFonts w:ascii="Times New Roman" w:hAnsi="Times New Roman"/>
        </w:rPr>
        <w:tab/>
      </w:r>
      <w:r w:rsidRPr="00632C34">
        <w:rPr>
          <w:rFonts w:ascii="Times New Roman" w:hAnsi="Times New Roman"/>
          <w:spacing w:val="-2"/>
        </w:rPr>
        <w:t>2024,</w:t>
      </w:r>
      <w:r w:rsidRPr="00632C34">
        <w:rPr>
          <w:rFonts w:ascii="Times New Roman" w:hAnsi="Times New Roman"/>
        </w:rPr>
        <w:tab/>
      </w:r>
      <w:r w:rsidRPr="00632C34">
        <w:rPr>
          <w:rFonts w:ascii="Times New Roman" w:hAnsi="Times New Roman"/>
          <w:spacing w:val="-4"/>
        </w:rPr>
        <w:t xml:space="preserve">from </w:t>
      </w:r>
      <w:hyperlink r:id="rId14">
        <w:r w:rsidRPr="00632C34">
          <w:rPr>
            <w:rFonts w:ascii="Times New Roman" w:hAnsi="Times New Roman"/>
            <w:i/>
          </w:rPr>
          <w:t>https://www.kemdikbud.go.id/main/blog/2023/08/hampir-70-persen-satuan-pendidikan-sudah-</w:t>
        </w:r>
      </w:hyperlink>
    </w:p>
    <w:p w14:paraId="224F237D" w14:textId="77777777" w:rsidR="00632C34" w:rsidRPr="009836C2" w:rsidRDefault="00632C34" w:rsidP="00632C34">
      <w:pPr>
        <w:spacing w:before="10"/>
        <w:ind w:left="720" w:hanging="720"/>
        <w:jc w:val="both"/>
        <w:rPr>
          <w:rFonts w:ascii="Times New Roman" w:hAnsi="Times New Roman"/>
          <w:i/>
          <w:lang w:val="fi-FI"/>
        </w:rPr>
      </w:pPr>
      <w:hyperlink r:id="rId15">
        <w:r w:rsidRPr="009836C2">
          <w:rPr>
            <w:rFonts w:ascii="Times New Roman" w:hAnsi="Times New Roman"/>
            <w:i/>
            <w:spacing w:val="-2"/>
            <w:lang w:val="fi-FI"/>
          </w:rPr>
          <w:t>menerapkan-kurikulum-merdeka</w:t>
        </w:r>
      </w:hyperlink>
    </w:p>
    <w:p w14:paraId="511140B6" w14:textId="77777777" w:rsidR="00632C34" w:rsidRPr="009836C2" w:rsidRDefault="00632C34" w:rsidP="00632C34">
      <w:pPr>
        <w:spacing w:before="176"/>
        <w:ind w:left="720" w:hanging="720"/>
        <w:jc w:val="both"/>
        <w:rPr>
          <w:rFonts w:ascii="Times New Roman" w:hAnsi="Times New Roman"/>
          <w:i/>
          <w:lang w:val="fi-FI"/>
        </w:rPr>
      </w:pPr>
      <w:r w:rsidRPr="009836C2">
        <w:rPr>
          <w:rFonts w:ascii="Times New Roman" w:hAnsi="Times New Roman"/>
          <w:lang w:val="fi-FI"/>
        </w:rPr>
        <w:t>Matin.</w:t>
      </w:r>
      <w:r w:rsidRPr="009836C2">
        <w:rPr>
          <w:rFonts w:ascii="Times New Roman" w:hAnsi="Times New Roman"/>
          <w:spacing w:val="2"/>
          <w:lang w:val="fi-FI"/>
        </w:rPr>
        <w:t xml:space="preserve"> </w:t>
      </w:r>
      <w:r w:rsidRPr="009836C2">
        <w:rPr>
          <w:rFonts w:ascii="Times New Roman" w:hAnsi="Times New Roman"/>
          <w:lang w:val="fi-FI"/>
        </w:rPr>
        <w:t>(2019).</w:t>
      </w:r>
      <w:r w:rsidRPr="009836C2">
        <w:rPr>
          <w:rFonts w:ascii="Times New Roman" w:hAnsi="Times New Roman"/>
          <w:spacing w:val="-3"/>
          <w:lang w:val="fi-FI"/>
        </w:rPr>
        <w:t xml:space="preserve"> </w:t>
      </w:r>
      <w:r w:rsidRPr="009836C2">
        <w:rPr>
          <w:rFonts w:ascii="Times New Roman" w:hAnsi="Times New Roman"/>
          <w:lang w:val="fi-FI"/>
        </w:rPr>
        <w:t>Educational</w:t>
      </w:r>
      <w:r w:rsidRPr="009836C2">
        <w:rPr>
          <w:rFonts w:ascii="Times New Roman" w:hAnsi="Times New Roman"/>
          <w:spacing w:val="-9"/>
          <w:lang w:val="fi-FI"/>
        </w:rPr>
        <w:t xml:space="preserve"> </w:t>
      </w:r>
      <w:r w:rsidRPr="009836C2">
        <w:rPr>
          <w:rFonts w:ascii="Times New Roman" w:hAnsi="Times New Roman"/>
          <w:lang w:val="fi-FI"/>
        </w:rPr>
        <w:t>Planning.</w:t>
      </w:r>
      <w:r w:rsidRPr="009836C2">
        <w:rPr>
          <w:rFonts w:ascii="Times New Roman" w:hAnsi="Times New Roman"/>
          <w:spacing w:val="3"/>
          <w:lang w:val="fi-FI"/>
        </w:rPr>
        <w:t xml:space="preserve"> </w:t>
      </w:r>
      <w:r w:rsidRPr="009836C2">
        <w:rPr>
          <w:rFonts w:ascii="Times New Roman" w:hAnsi="Times New Roman"/>
          <w:lang w:val="fi-FI"/>
        </w:rPr>
        <w:t>Jakarta:</w:t>
      </w:r>
      <w:r w:rsidRPr="009836C2">
        <w:rPr>
          <w:rFonts w:ascii="Times New Roman" w:hAnsi="Times New Roman"/>
          <w:spacing w:val="1"/>
          <w:lang w:val="fi-FI"/>
        </w:rPr>
        <w:t xml:space="preserve"> </w:t>
      </w:r>
      <w:r w:rsidRPr="009836C2">
        <w:rPr>
          <w:rFonts w:ascii="Times New Roman" w:hAnsi="Times New Roman"/>
          <w:i/>
          <w:lang w:val="fi-FI"/>
        </w:rPr>
        <w:t>PT</w:t>
      </w:r>
      <w:r w:rsidRPr="009836C2">
        <w:rPr>
          <w:rFonts w:ascii="Times New Roman" w:hAnsi="Times New Roman"/>
          <w:i/>
          <w:spacing w:val="-9"/>
          <w:lang w:val="fi-FI"/>
        </w:rPr>
        <w:t xml:space="preserve"> </w:t>
      </w:r>
      <w:r w:rsidRPr="009836C2">
        <w:rPr>
          <w:rFonts w:ascii="Times New Roman" w:hAnsi="Times New Roman"/>
          <w:i/>
          <w:lang w:val="fi-FI"/>
        </w:rPr>
        <w:t>Raja Grafindo</w:t>
      </w:r>
      <w:r w:rsidRPr="009836C2">
        <w:rPr>
          <w:rFonts w:ascii="Times New Roman" w:hAnsi="Times New Roman"/>
          <w:i/>
          <w:spacing w:val="1"/>
          <w:lang w:val="fi-FI"/>
        </w:rPr>
        <w:t xml:space="preserve"> </w:t>
      </w:r>
      <w:r w:rsidRPr="009836C2">
        <w:rPr>
          <w:rFonts w:ascii="Times New Roman" w:hAnsi="Times New Roman"/>
          <w:i/>
          <w:spacing w:val="-2"/>
          <w:lang w:val="fi-FI"/>
        </w:rPr>
        <w:t>Persada</w:t>
      </w:r>
    </w:p>
    <w:p w14:paraId="1DEC58D7" w14:textId="77777777" w:rsidR="00632C34" w:rsidRPr="00632C34" w:rsidRDefault="00632C34" w:rsidP="00632C34">
      <w:pPr>
        <w:pStyle w:val="BodyText"/>
        <w:spacing w:before="175"/>
        <w:ind w:left="720" w:hanging="720"/>
        <w:jc w:val="both"/>
        <w:rPr>
          <w:rFonts w:ascii="Times New Roman" w:hAnsi="Times New Roman"/>
        </w:rPr>
      </w:pPr>
      <w:r w:rsidRPr="00632C34">
        <w:rPr>
          <w:rFonts w:ascii="Times New Roman" w:hAnsi="Times New Roman"/>
        </w:rPr>
        <w:t>Muhammad</w:t>
      </w:r>
      <w:r w:rsidRPr="00632C34">
        <w:rPr>
          <w:rFonts w:ascii="Times New Roman" w:hAnsi="Times New Roman"/>
          <w:spacing w:val="-12"/>
        </w:rPr>
        <w:t xml:space="preserve"> </w:t>
      </w:r>
      <w:r w:rsidRPr="00632C34">
        <w:rPr>
          <w:rFonts w:ascii="Times New Roman" w:hAnsi="Times New Roman"/>
        </w:rPr>
        <w:t>Ali,</w:t>
      </w:r>
      <w:r w:rsidRPr="00632C34">
        <w:rPr>
          <w:rFonts w:ascii="Times New Roman" w:hAnsi="Times New Roman"/>
          <w:spacing w:val="8"/>
        </w:rPr>
        <w:t xml:space="preserve"> </w:t>
      </w:r>
      <w:r w:rsidRPr="00632C34">
        <w:rPr>
          <w:rFonts w:ascii="Times New Roman" w:hAnsi="Times New Roman"/>
        </w:rPr>
        <w:t>(2017).</w:t>
      </w:r>
      <w:r w:rsidRPr="00632C34">
        <w:rPr>
          <w:rFonts w:ascii="Times New Roman" w:hAnsi="Times New Roman"/>
          <w:spacing w:val="2"/>
        </w:rPr>
        <w:t xml:space="preserve"> </w:t>
      </w:r>
      <w:r w:rsidRPr="00632C34">
        <w:rPr>
          <w:rFonts w:ascii="Times New Roman" w:hAnsi="Times New Roman"/>
        </w:rPr>
        <w:t>Secondary</w:t>
      </w:r>
      <w:r w:rsidRPr="00632C34">
        <w:rPr>
          <w:rFonts w:ascii="Times New Roman" w:hAnsi="Times New Roman"/>
          <w:spacing w:val="-4"/>
        </w:rPr>
        <w:t xml:space="preserve"> </w:t>
      </w:r>
      <w:r w:rsidRPr="00632C34">
        <w:rPr>
          <w:rFonts w:ascii="Times New Roman" w:hAnsi="Times New Roman"/>
        </w:rPr>
        <w:t>Education Policy</w:t>
      </w:r>
      <w:r w:rsidRPr="00632C34">
        <w:rPr>
          <w:rFonts w:ascii="Times New Roman" w:hAnsi="Times New Roman"/>
          <w:spacing w:val="1"/>
        </w:rPr>
        <w:t xml:space="preserve"> </w:t>
      </w:r>
      <w:r w:rsidRPr="00632C34">
        <w:rPr>
          <w:rFonts w:ascii="Times New Roman" w:hAnsi="Times New Roman"/>
        </w:rPr>
        <w:t>in the</w:t>
      </w:r>
      <w:r w:rsidRPr="00632C34">
        <w:rPr>
          <w:rFonts w:ascii="Times New Roman" w:hAnsi="Times New Roman"/>
          <w:spacing w:val="5"/>
        </w:rPr>
        <w:t xml:space="preserve"> </w:t>
      </w:r>
      <w:r w:rsidRPr="00632C34">
        <w:rPr>
          <w:rFonts w:ascii="Times New Roman" w:hAnsi="Times New Roman"/>
        </w:rPr>
        <w:t>Perspective</w:t>
      </w:r>
      <w:r w:rsidRPr="00632C34">
        <w:rPr>
          <w:rFonts w:ascii="Times New Roman" w:hAnsi="Times New Roman"/>
          <w:spacing w:val="4"/>
        </w:rPr>
        <w:t xml:space="preserve"> </w:t>
      </w:r>
      <w:r w:rsidRPr="00632C34">
        <w:rPr>
          <w:rFonts w:ascii="Times New Roman" w:hAnsi="Times New Roman"/>
        </w:rPr>
        <w:t>of</w:t>
      </w:r>
      <w:r w:rsidRPr="00632C34">
        <w:rPr>
          <w:rFonts w:ascii="Times New Roman" w:hAnsi="Times New Roman"/>
          <w:spacing w:val="-2"/>
        </w:rPr>
        <w:t xml:space="preserve"> </w:t>
      </w:r>
      <w:r w:rsidRPr="00632C34">
        <w:rPr>
          <w:rFonts w:ascii="Times New Roman" w:hAnsi="Times New Roman"/>
        </w:rPr>
        <w:t>Governance</w:t>
      </w:r>
      <w:r w:rsidRPr="00632C34">
        <w:rPr>
          <w:rFonts w:ascii="Times New Roman" w:hAnsi="Times New Roman"/>
          <w:spacing w:val="8"/>
        </w:rPr>
        <w:t xml:space="preserve"> </w:t>
      </w:r>
      <w:r w:rsidRPr="00632C34">
        <w:rPr>
          <w:rFonts w:ascii="Times New Roman" w:hAnsi="Times New Roman"/>
        </w:rPr>
        <w:t>in</w:t>
      </w:r>
      <w:r w:rsidRPr="00632C34">
        <w:rPr>
          <w:rFonts w:ascii="Times New Roman" w:hAnsi="Times New Roman"/>
          <w:spacing w:val="1"/>
        </w:rPr>
        <w:t xml:space="preserve"> </w:t>
      </w:r>
      <w:r w:rsidRPr="00632C34">
        <w:rPr>
          <w:rFonts w:ascii="Times New Roman" w:hAnsi="Times New Roman"/>
          <w:spacing w:val="-2"/>
        </w:rPr>
        <w:t>Indonesia.</w:t>
      </w:r>
    </w:p>
    <w:p w14:paraId="0F18F7F7" w14:textId="77777777" w:rsidR="00632C34" w:rsidRPr="009836C2" w:rsidRDefault="00632C34" w:rsidP="00632C34">
      <w:pPr>
        <w:spacing w:before="22"/>
        <w:ind w:left="720" w:hanging="720"/>
        <w:jc w:val="both"/>
        <w:rPr>
          <w:rFonts w:ascii="Times New Roman" w:hAnsi="Times New Roman"/>
          <w:i/>
          <w:lang w:val="nb-NO"/>
        </w:rPr>
      </w:pPr>
      <w:r w:rsidRPr="009836C2">
        <w:rPr>
          <w:rFonts w:ascii="Times New Roman" w:hAnsi="Times New Roman"/>
          <w:i/>
          <w:lang w:val="nb-NO"/>
        </w:rPr>
        <w:t>Malang:</w:t>
      </w:r>
      <w:r w:rsidRPr="009836C2">
        <w:rPr>
          <w:rFonts w:ascii="Times New Roman" w:hAnsi="Times New Roman"/>
          <w:i/>
          <w:spacing w:val="1"/>
          <w:lang w:val="nb-NO"/>
        </w:rPr>
        <w:t xml:space="preserve"> </w:t>
      </w:r>
      <w:r w:rsidRPr="009836C2">
        <w:rPr>
          <w:rFonts w:ascii="Times New Roman" w:hAnsi="Times New Roman"/>
          <w:i/>
          <w:lang w:val="nb-NO"/>
        </w:rPr>
        <w:t>UB</w:t>
      </w:r>
      <w:r w:rsidRPr="009836C2">
        <w:rPr>
          <w:rFonts w:ascii="Times New Roman" w:hAnsi="Times New Roman"/>
          <w:i/>
          <w:spacing w:val="2"/>
          <w:lang w:val="nb-NO"/>
        </w:rPr>
        <w:t xml:space="preserve"> </w:t>
      </w:r>
      <w:r w:rsidRPr="009836C2">
        <w:rPr>
          <w:rFonts w:ascii="Times New Roman" w:hAnsi="Times New Roman"/>
          <w:i/>
          <w:spacing w:val="-2"/>
          <w:lang w:val="nb-NO"/>
        </w:rPr>
        <w:t>Press.</w:t>
      </w:r>
    </w:p>
    <w:p w14:paraId="4BED79A0" w14:textId="77777777" w:rsidR="00632C34" w:rsidRPr="00632C34" w:rsidRDefault="00632C34" w:rsidP="00632C34">
      <w:pPr>
        <w:spacing w:before="180"/>
        <w:ind w:left="720" w:hanging="720"/>
        <w:jc w:val="both"/>
        <w:rPr>
          <w:rFonts w:ascii="Times New Roman" w:hAnsi="Times New Roman"/>
          <w:i/>
        </w:rPr>
      </w:pPr>
      <w:r w:rsidRPr="009836C2">
        <w:rPr>
          <w:rFonts w:ascii="Times New Roman" w:hAnsi="Times New Roman"/>
          <w:lang w:val="nb-NO"/>
        </w:rPr>
        <w:t>Permana,</w:t>
      </w:r>
      <w:r w:rsidRPr="009836C2">
        <w:rPr>
          <w:rFonts w:ascii="Times New Roman" w:hAnsi="Times New Roman"/>
          <w:spacing w:val="-4"/>
          <w:lang w:val="nb-NO"/>
        </w:rPr>
        <w:t xml:space="preserve"> </w:t>
      </w:r>
      <w:r w:rsidRPr="009836C2">
        <w:rPr>
          <w:rFonts w:ascii="Times New Roman" w:hAnsi="Times New Roman"/>
          <w:lang w:val="nb-NO"/>
        </w:rPr>
        <w:t>Johar.,</w:t>
      </w:r>
      <w:r w:rsidRPr="009836C2">
        <w:rPr>
          <w:rFonts w:ascii="Times New Roman" w:hAnsi="Times New Roman"/>
          <w:spacing w:val="-2"/>
          <w:lang w:val="nb-NO"/>
        </w:rPr>
        <w:t xml:space="preserve"> </w:t>
      </w:r>
      <w:r w:rsidRPr="009836C2">
        <w:rPr>
          <w:rFonts w:ascii="Times New Roman" w:hAnsi="Times New Roman"/>
          <w:lang w:val="nb-NO"/>
        </w:rPr>
        <w:t>et</w:t>
      </w:r>
      <w:r w:rsidRPr="009836C2">
        <w:rPr>
          <w:rFonts w:ascii="Times New Roman" w:hAnsi="Times New Roman"/>
          <w:spacing w:val="-3"/>
          <w:lang w:val="nb-NO"/>
        </w:rPr>
        <w:t xml:space="preserve"> </w:t>
      </w:r>
      <w:r w:rsidRPr="009836C2">
        <w:rPr>
          <w:rFonts w:ascii="Times New Roman" w:hAnsi="Times New Roman"/>
          <w:lang w:val="nb-NO"/>
        </w:rPr>
        <w:t>al.</w:t>
      </w:r>
      <w:r w:rsidRPr="009836C2">
        <w:rPr>
          <w:rFonts w:ascii="Times New Roman" w:hAnsi="Times New Roman"/>
          <w:spacing w:val="-2"/>
          <w:lang w:val="nb-NO"/>
        </w:rPr>
        <w:t xml:space="preserve"> </w:t>
      </w:r>
      <w:r w:rsidRPr="00632C34">
        <w:rPr>
          <w:rFonts w:ascii="Times New Roman" w:hAnsi="Times New Roman"/>
        </w:rPr>
        <w:t>(2019).</w:t>
      </w:r>
      <w:r w:rsidRPr="00632C34">
        <w:rPr>
          <w:rFonts w:ascii="Times New Roman" w:hAnsi="Times New Roman"/>
          <w:spacing w:val="-6"/>
        </w:rPr>
        <w:t xml:space="preserve"> </w:t>
      </w:r>
      <w:r w:rsidRPr="00632C34">
        <w:rPr>
          <w:rFonts w:ascii="Times New Roman" w:hAnsi="Times New Roman"/>
        </w:rPr>
        <w:t>Educational</w:t>
      </w:r>
      <w:r w:rsidRPr="00632C34">
        <w:rPr>
          <w:rFonts w:ascii="Times New Roman" w:hAnsi="Times New Roman"/>
          <w:spacing w:val="-11"/>
        </w:rPr>
        <w:t xml:space="preserve"> </w:t>
      </w:r>
      <w:r w:rsidRPr="00632C34">
        <w:rPr>
          <w:rFonts w:ascii="Times New Roman" w:hAnsi="Times New Roman"/>
        </w:rPr>
        <w:t>Planning.</w:t>
      </w:r>
      <w:r w:rsidRPr="00632C34">
        <w:rPr>
          <w:rFonts w:ascii="Times New Roman" w:hAnsi="Times New Roman"/>
          <w:spacing w:val="-2"/>
        </w:rPr>
        <w:t xml:space="preserve"> </w:t>
      </w:r>
      <w:r w:rsidRPr="00632C34">
        <w:rPr>
          <w:rFonts w:ascii="Times New Roman" w:hAnsi="Times New Roman"/>
        </w:rPr>
        <w:t>Bandung:</w:t>
      </w:r>
      <w:r w:rsidRPr="00632C34">
        <w:rPr>
          <w:rFonts w:ascii="Times New Roman" w:hAnsi="Times New Roman"/>
          <w:spacing w:val="5"/>
        </w:rPr>
        <w:t xml:space="preserve"> </w:t>
      </w:r>
      <w:r w:rsidRPr="00632C34">
        <w:rPr>
          <w:rFonts w:ascii="Times New Roman" w:hAnsi="Times New Roman"/>
          <w:i/>
        </w:rPr>
        <w:t>PT</w:t>
      </w:r>
      <w:r w:rsidRPr="00632C34">
        <w:rPr>
          <w:rFonts w:ascii="Times New Roman" w:hAnsi="Times New Roman"/>
          <w:i/>
          <w:spacing w:val="-7"/>
        </w:rPr>
        <w:t xml:space="preserve"> </w:t>
      </w:r>
      <w:proofErr w:type="spellStart"/>
      <w:r w:rsidRPr="00632C34">
        <w:rPr>
          <w:rFonts w:ascii="Times New Roman" w:hAnsi="Times New Roman"/>
          <w:i/>
        </w:rPr>
        <w:t>Remaja</w:t>
      </w:r>
      <w:proofErr w:type="spellEnd"/>
      <w:r w:rsidRPr="00632C34">
        <w:rPr>
          <w:rFonts w:ascii="Times New Roman" w:hAnsi="Times New Roman"/>
          <w:i/>
          <w:spacing w:val="-3"/>
        </w:rPr>
        <w:t xml:space="preserve"> </w:t>
      </w:r>
      <w:proofErr w:type="spellStart"/>
      <w:r w:rsidRPr="00632C34">
        <w:rPr>
          <w:rFonts w:ascii="Times New Roman" w:hAnsi="Times New Roman"/>
          <w:i/>
          <w:spacing w:val="-2"/>
        </w:rPr>
        <w:t>Rosdakarya</w:t>
      </w:r>
      <w:proofErr w:type="spellEnd"/>
    </w:p>
    <w:p w14:paraId="705FC01F" w14:textId="77777777" w:rsidR="00632C34" w:rsidRPr="00632C34" w:rsidRDefault="00632C34" w:rsidP="00632C34">
      <w:pPr>
        <w:spacing w:before="176" w:line="259" w:lineRule="auto"/>
        <w:ind w:left="720" w:right="1077" w:hanging="720"/>
        <w:jc w:val="both"/>
        <w:rPr>
          <w:rFonts w:ascii="Times New Roman" w:hAnsi="Times New Roman"/>
          <w:i/>
        </w:rPr>
      </w:pPr>
      <w:r w:rsidRPr="00632C34">
        <w:rPr>
          <w:rFonts w:ascii="Times New Roman" w:hAnsi="Times New Roman"/>
        </w:rPr>
        <w:t xml:space="preserve">Rian Hidayat. (2019). Basic Concepts of Curriculum. </w:t>
      </w:r>
      <w:r w:rsidRPr="00632C34">
        <w:rPr>
          <w:rFonts w:ascii="Times New Roman" w:hAnsi="Times New Roman"/>
          <w:i/>
        </w:rPr>
        <w:t>Postgraduate Program of Wahid Hasyim University Semarang.</w:t>
      </w:r>
    </w:p>
    <w:p w14:paraId="245A4CAA" w14:textId="77777777" w:rsidR="00632C34" w:rsidRPr="00632C34" w:rsidRDefault="00632C34" w:rsidP="00632C34">
      <w:pPr>
        <w:spacing w:before="157"/>
        <w:ind w:left="720" w:hanging="720"/>
        <w:jc w:val="both"/>
        <w:rPr>
          <w:rFonts w:ascii="Times New Roman" w:hAnsi="Times New Roman"/>
          <w:i/>
        </w:rPr>
      </w:pPr>
      <w:proofErr w:type="spellStart"/>
      <w:r w:rsidRPr="00632C34">
        <w:rPr>
          <w:rFonts w:ascii="Times New Roman" w:hAnsi="Times New Roman"/>
        </w:rPr>
        <w:t>Suwarno</w:t>
      </w:r>
      <w:proofErr w:type="spellEnd"/>
      <w:r w:rsidRPr="00632C34">
        <w:rPr>
          <w:rFonts w:ascii="Times New Roman" w:hAnsi="Times New Roman"/>
        </w:rPr>
        <w:t>,</w:t>
      </w:r>
      <w:r w:rsidRPr="00632C34">
        <w:rPr>
          <w:rFonts w:ascii="Times New Roman" w:hAnsi="Times New Roman"/>
          <w:spacing w:val="-8"/>
        </w:rPr>
        <w:t xml:space="preserve"> </w:t>
      </w:r>
      <w:proofErr w:type="spellStart"/>
      <w:r w:rsidRPr="00632C34">
        <w:rPr>
          <w:rFonts w:ascii="Times New Roman" w:hAnsi="Times New Roman"/>
        </w:rPr>
        <w:t>Wiji</w:t>
      </w:r>
      <w:proofErr w:type="spellEnd"/>
      <w:r w:rsidRPr="00632C34">
        <w:rPr>
          <w:rFonts w:ascii="Times New Roman" w:hAnsi="Times New Roman"/>
        </w:rPr>
        <w:t>.</w:t>
      </w:r>
      <w:r w:rsidRPr="00632C34">
        <w:rPr>
          <w:rFonts w:ascii="Times New Roman" w:hAnsi="Times New Roman"/>
          <w:spacing w:val="-1"/>
        </w:rPr>
        <w:t xml:space="preserve"> </w:t>
      </w:r>
      <w:r w:rsidRPr="00632C34">
        <w:rPr>
          <w:rFonts w:ascii="Times New Roman" w:hAnsi="Times New Roman"/>
        </w:rPr>
        <w:t>(2019)</w:t>
      </w:r>
      <w:r w:rsidRPr="00632C34">
        <w:rPr>
          <w:rFonts w:ascii="Times New Roman" w:hAnsi="Times New Roman"/>
          <w:spacing w:val="-2"/>
        </w:rPr>
        <w:t xml:space="preserve"> </w:t>
      </w:r>
      <w:r w:rsidRPr="00632C34">
        <w:rPr>
          <w:rFonts w:ascii="Times New Roman" w:hAnsi="Times New Roman"/>
        </w:rPr>
        <w:t>Basics</w:t>
      </w:r>
      <w:r w:rsidRPr="00632C34">
        <w:rPr>
          <w:rFonts w:ascii="Times New Roman" w:hAnsi="Times New Roman"/>
          <w:spacing w:val="-5"/>
        </w:rPr>
        <w:t xml:space="preserve"> </w:t>
      </w:r>
      <w:r w:rsidRPr="00632C34">
        <w:rPr>
          <w:rFonts w:ascii="Times New Roman" w:hAnsi="Times New Roman"/>
        </w:rPr>
        <w:t>of</w:t>
      </w:r>
      <w:r w:rsidRPr="00632C34">
        <w:rPr>
          <w:rFonts w:ascii="Times New Roman" w:hAnsi="Times New Roman"/>
          <w:spacing w:val="-10"/>
        </w:rPr>
        <w:t xml:space="preserve"> </w:t>
      </w:r>
      <w:r w:rsidRPr="00632C34">
        <w:rPr>
          <w:rFonts w:ascii="Times New Roman" w:hAnsi="Times New Roman"/>
        </w:rPr>
        <w:t>Education.</w:t>
      </w:r>
      <w:r w:rsidRPr="00632C34">
        <w:rPr>
          <w:rFonts w:ascii="Times New Roman" w:hAnsi="Times New Roman"/>
          <w:spacing w:val="-1"/>
        </w:rPr>
        <w:t xml:space="preserve"> </w:t>
      </w:r>
      <w:r w:rsidRPr="00632C34">
        <w:rPr>
          <w:rFonts w:ascii="Times New Roman" w:hAnsi="Times New Roman"/>
        </w:rPr>
        <w:t xml:space="preserve">Jogjakarta: </w:t>
      </w:r>
      <w:r w:rsidRPr="00632C34">
        <w:rPr>
          <w:rFonts w:ascii="Times New Roman" w:hAnsi="Times New Roman"/>
          <w:i/>
        </w:rPr>
        <w:t>AR-Ruzz</w:t>
      </w:r>
      <w:r w:rsidRPr="00632C34">
        <w:rPr>
          <w:rFonts w:ascii="Times New Roman" w:hAnsi="Times New Roman"/>
          <w:i/>
          <w:spacing w:val="-5"/>
        </w:rPr>
        <w:t xml:space="preserve"> </w:t>
      </w:r>
      <w:r w:rsidRPr="00632C34">
        <w:rPr>
          <w:rFonts w:ascii="Times New Roman" w:hAnsi="Times New Roman"/>
          <w:i/>
          <w:spacing w:val="-2"/>
        </w:rPr>
        <w:t>Media.</w:t>
      </w:r>
    </w:p>
    <w:p w14:paraId="373BE2B6" w14:textId="77777777" w:rsidR="00632C34" w:rsidRPr="00632C34" w:rsidRDefault="00632C34" w:rsidP="00632C34">
      <w:pPr>
        <w:pStyle w:val="BodyText"/>
        <w:spacing w:before="175"/>
        <w:ind w:left="720" w:hanging="720"/>
        <w:jc w:val="both"/>
        <w:rPr>
          <w:rFonts w:ascii="Times New Roman" w:hAnsi="Times New Roman"/>
          <w:i/>
        </w:rPr>
      </w:pPr>
      <w:r w:rsidRPr="00632C34">
        <w:rPr>
          <w:rFonts w:ascii="Times New Roman" w:hAnsi="Times New Roman"/>
        </w:rPr>
        <w:t>RI</w:t>
      </w:r>
      <w:r w:rsidRPr="00632C34">
        <w:rPr>
          <w:rFonts w:ascii="Times New Roman" w:hAnsi="Times New Roman"/>
          <w:spacing w:val="-2"/>
        </w:rPr>
        <w:t xml:space="preserve"> </w:t>
      </w:r>
      <w:r w:rsidRPr="00632C34">
        <w:rPr>
          <w:rFonts w:ascii="Times New Roman" w:hAnsi="Times New Roman"/>
        </w:rPr>
        <w:t>Law</w:t>
      </w:r>
      <w:r w:rsidRPr="00632C34">
        <w:rPr>
          <w:rFonts w:ascii="Times New Roman" w:hAnsi="Times New Roman"/>
          <w:spacing w:val="-1"/>
        </w:rPr>
        <w:t xml:space="preserve"> </w:t>
      </w:r>
      <w:r w:rsidRPr="00632C34">
        <w:rPr>
          <w:rFonts w:ascii="Times New Roman" w:hAnsi="Times New Roman"/>
        </w:rPr>
        <w:t>No.</w:t>
      </w:r>
      <w:r w:rsidRPr="00632C34">
        <w:rPr>
          <w:rFonts w:ascii="Times New Roman" w:hAnsi="Times New Roman"/>
          <w:spacing w:val="1"/>
        </w:rPr>
        <w:t xml:space="preserve"> </w:t>
      </w:r>
      <w:r w:rsidRPr="00632C34">
        <w:rPr>
          <w:rFonts w:ascii="Times New Roman" w:hAnsi="Times New Roman"/>
        </w:rPr>
        <w:t>20</w:t>
      </w:r>
      <w:r w:rsidRPr="00632C34">
        <w:rPr>
          <w:rFonts w:ascii="Times New Roman" w:hAnsi="Times New Roman"/>
          <w:spacing w:val="-10"/>
        </w:rPr>
        <w:t xml:space="preserve"> </w:t>
      </w:r>
      <w:r w:rsidRPr="00632C34">
        <w:rPr>
          <w:rFonts w:ascii="Times New Roman" w:hAnsi="Times New Roman"/>
        </w:rPr>
        <w:t>of</w:t>
      </w:r>
      <w:r w:rsidRPr="00632C34">
        <w:rPr>
          <w:rFonts w:ascii="Times New Roman" w:hAnsi="Times New Roman"/>
          <w:spacing w:val="-8"/>
        </w:rPr>
        <w:t xml:space="preserve"> </w:t>
      </w:r>
      <w:r w:rsidRPr="00632C34">
        <w:rPr>
          <w:rFonts w:ascii="Times New Roman" w:hAnsi="Times New Roman"/>
        </w:rPr>
        <w:t>2003 concerning</w:t>
      </w:r>
      <w:r w:rsidRPr="00632C34">
        <w:rPr>
          <w:rFonts w:ascii="Times New Roman" w:hAnsi="Times New Roman"/>
          <w:spacing w:val="-1"/>
        </w:rPr>
        <w:t xml:space="preserve"> </w:t>
      </w:r>
      <w:r w:rsidRPr="00632C34">
        <w:rPr>
          <w:rFonts w:ascii="Times New Roman" w:hAnsi="Times New Roman"/>
        </w:rPr>
        <w:t>the</w:t>
      </w:r>
      <w:r w:rsidRPr="00632C34">
        <w:rPr>
          <w:rFonts w:ascii="Times New Roman" w:hAnsi="Times New Roman"/>
          <w:spacing w:val="-1"/>
        </w:rPr>
        <w:t xml:space="preserve"> </w:t>
      </w:r>
      <w:r w:rsidRPr="00632C34">
        <w:rPr>
          <w:rFonts w:ascii="Times New Roman" w:hAnsi="Times New Roman"/>
        </w:rPr>
        <w:t>National</w:t>
      </w:r>
      <w:r w:rsidRPr="00632C34">
        <w:rPr>
          <w:rFonts w:ascii="Times New Roman" w:hAnsi="Times New Roman"/>
          <w:spacing w:val="-5"/>
        </w:rPr>
        <w:t xml:space="preserve"> </w:t>
      </w:r>
      <w:r w:rsidRPr="00632C34">
        <w:rPr>
          <w:rFonts w:ascii="Times New Roman" w:hAnsi="Times New Roman"/>
        </w:rPr>
        <w:t>Education</w:t>
      </w:r>
      <w:r w:rsidRPr="00632C34">
        <w:rPr>
          <w:rFonts w:ascii="Times New Roman" w:hAnsi="Times New Roman"/>
          <w:spacing w:val="-5"/>
        </w:rPr>
        <w:t xml:space="preserve"> </w:t>
      </w:r>
      <w:r w:rsidRPr="00632C34">
        <w:rPr>
          <w:rFonts w:ascii="Times New Roman" w:hAnsi="Times New Roman"/>
        </w:rPr>
        <w:t>System.</w:t>
      </w:r>
      <w:r w:rsidRPr="00632C34">
        <w:rPr>
          <w:rFonts w:ascii="Times New Roman" w:hAnsi="Times New Roman"/>
          <w:spacing w:val="2"/>
        </w:rPr>
        <w:t xml:space="preserve"> </w:t>
      </w:r>
      <w:r w:rsidRPr="00632C34">
        <w:rPr>
          <w:rFonts w:ascii="Times New Roman" w:hAnsi="Times New Roman"/>
        </w:rPr>
        <w:t>2003.</w:t>
      </w:r>
      <w:r w:rsidRPr="00632C34">
        <w:rPr>
          <w:rFonts w:ascii="Times New Roman" w:hAnsi="Times New Roman"/>
          <w:spacing w:val="1"/>
        </w:rPr>
        <w:t xml:space="preserve"> </w:t>
      </w:r>
      <w:r w:rsidRPr="00632C34">
        <w:rPr>
          <w:rFonts w:ascii="Times New Roman" w:hAnsi="Times New Roman"/>
        </w:rPr>
        <w:t>Jakarta:</w:t>
      </w:r>
      <w:r w:rsidRPr="00632C34">
        <w:rPr>
          <w:rFonts w:ascii="Times New Roman" w:hAnsi="Times New Roman"/>
          <w:spacing w:val="10"/>
        </w:rPr>
        <w:t xml:space="preserve"> </w:t>
      </w:r>
      <w:r w:rsidRPr="00632C34">
        <w:rPr>
          <w:rFonts w:ascii="Times New Roman" w:hAnsi="Times New Roman"/>
          <w:i/>
        </w:rPr>
        <w:t>Sinar</w:t>
      </w:r>
      <w:r w:rsidRPr="00632C34">
        <w:rPr>
          <w:rFonts w:ascii="Times New Roman" w:hAnsi="Times New Roman"/>
          <w:i/>
          <w:spacing w:val="-2"/>
        </w:rPr>
        <w:t xml:space="preserve"> Grafika.</w:t>
      </w:r>
    </w:p>
    <w:p w14:paraId="0F752880" w14:textId="77777777" w:rsidR="00632C34" w:rsidRPr="00632C34" w:rsidRDefault="00632C34" w:rsidP="00632C34">
      <w:pPr>
        <w:pStyle w:val="BodyText"/>
        <w:spacing w:before="176" w:line="259" w:lineRule="auto"/>
        <w:ind w:left="720" w:right="1081" w:hanging="720"/>
        <w:jc w:val="both"/>
        <w:rPr>
          <w:rFonts w:ascii="Times New Roman" w:hAnsi="Times New Roman"/>
        </w:rPr>
      </w:pPr>
      <w:r w:rsidRPr="00632C34">
        <w:rPr>
          <w:rFonts w:ascii="Times New Roman" w:hAnsi="Times New Roman"/>
        </w:rPr>
        <w:t>Law of the Republic of Indonesia Number 20 of 2003 concerning the National Education System Article 3</w:t>
      </w:r>
    </w:p>
    <w:p w14:paraId="1C9F7BD0" w14:textId="77777777" w:rsidR="00632C34" w:rsidRPr="00632C34" w:rsidRDefault="00632C34" w:rsidP="00632C34">
      <w:pPr>
        <w:pStyle w:val="BodyText"/>
        <w:spacing w:before="157"/>
        <w:ind w:left="720" w:hanging="720"/>
        <w:jc w:val="both"/>
        <w:rPr>
          <w:rFonts w:ascii="Times New Roman" w:hAnsi="Times New Roman"/>
        </w:rPr>
      </w:pPr>
      <w:r w:rsidRPr="00632C34">
        <w:rPr>
          <w:rFonts w:ascii="Times New Roman" w:hAnsi="Times New Roman"/>
        </w:rPr>
        <w:t>UUD</w:t>
      </w:r>
      <w:r w:rsidRPr="00632C34">
        <w:rPr>
          <w:rFonts w:ascii="Times New Roman" w:hAnsi="Times New Roman"/>
          <w:spacing w:val="-7"/>
        </w:rPr>
        <w:t xml:space="preserve"> </w:t>
      </w:r>
      <w:r w:rsidRPr="00632C34">
        <w:rPr>
          <w:rFonts w:ascii="Times New Roman" w:hAnsi="Times New Roman"/>
        </w:rPr>
        <w:t>1945</w:t>
      </w:r>
      <w:r w:rsidRPr="00632C34">
        <w:rPr>
          <w:rFonts w:ascii="Times New Roman" w:hAnsi="Times New Roman"/>
          <w:spacing w:val="-1"/>
        </w:rPr>
        <w:t xml:space="preserve"> </w:t>
      </w:r>
      <w:r w:rsidRPr="00632C34">
        <w:rPr>
          <w:rFonts w:ascii="Times New Roman" w:hAnsi="Times New Roman"/>
        </w:rPr>
        <w:t>Constitution</w:t>
      </w:r>
      <w:r w:rsidRPr="00632C34">
        <w:rPr>
          <w:rFonts w:ascii="Times New Roman" w:hAnsi="Times New Roman"/>
          <w:spacing w:val="-17"/>
        </w:rPr>
        <w:t xml:space="preserve"> </w:t>
      </w:r>
      <w:r w:rsidRPr="00632C34">
        <w:rPr>
          <w:rFonts w:ascii="Times New Roman" w:hAnsi="Times New Roman"/>
        </w:rPr>
        <w:t>Article</w:t>
      </w:r>
      <w:r w:rsidRPr="00632C34">
        <w:rPr>
          <w:rFonts w:ascii="Times New Roman" w:hAnsi="Times New Roman"/>
          <w:spacing w:val="-2"/>
        </w:rPr>
        <w:t xml:space="preserve"> </w:t>
      </w:r>
      <w:r w:rsidRPr="00632C34">
        <w:rPr>
          <w:rFonts w:ascii="Times New Roman" w:hAnsi="Times New Roman"/>
        </w:rPr>
        <w:t>31</w:t>
      </w:r>
      <w:r w:rsidRPr="00632C34">
        <w:rPr>
          <w:rFonts w:ascii="Times New Roman" w:hAnsi="Times New Roman"/>
          <w:spacing w:val="-2"/>
        </w:rPr>
        <w:t xml:space="preserve"> </w:t>
      </w:r>
      <w:r w:rsidRPr="00632C34">
        <w:rPr>
          <w:rFonts w:ascii="Times New Roman" w:hAnsi="Times New Roman"/>
        </w:rPr>
        <w:t>Paragraph</w:t>
      </w:r>
      <w:r w:rsidRPr="00632C34">
        <w:rPr>
          <w:rFonts w:ascii="Times New Roman" w:hAnsi="Times New Roman"/>
          <w:spacing w:val="-5"/>
        </w:rPr>
        <w:t xml:space="preserve"> 1.</w:t>
      </w:r>
    </w:p>
    <w:p w14:paraId="2D5D8EB7" w14:textId="77777777" w:rsidR="00632C34" w:rsidRPr="00632C34" w:rsidRDefault="00632C34" w:rsidP="00632C34">
      <w:pPr>
        <w:pStyle w:val="BodyText"/>
        <w:spacing w:before="180" w:line="393" w:lineRule="auto"/>
        <w:ind w:left="720" w:right="1612" w:hanging="720"/>
        <w:jc w:val="both"/>
        <w:rPr>
          <w:rFonts w:ascii="Times New Roman" w:hAnsi="Times New Roman"/>
        </w:rPr>
      </w:pPr>
      <w:r w:rsidRPr="00632C34">
        <w:rPr>
          <w:rFonts w:ascii="Times New Roman" w:hAnsi="Times New Roman"/>
        </w:rPr>
        <w:t>Thahir,</w:t>
      </w:r>
      <w:r w:rsidRPr="00632C34">
        <w:rPr>
          <w:rFonts w:ascii="Times New Roman" w:hAnsi="Times New Roman"/>
          <w:spacing w:val="-2"/>
        </w:rPr>
        <w:t xml:space="preserve"> </w:t>
      </w:r>
      <w:r w:rsidRPr="00632C34">
        <w:rPr>
          <w:rFonts w:ascii="Times New Roman" w:hAnsi="Times New Roman"/>
        </w:rPr>
        <w:t>Muthahharah.</w:t>
      </w:r>
      <w:r w:rsidRPr="00632C34">
        <w:rPr>
          <w:rFonts w:ascii="Times New Roman" w:hAnsi="Times New Roman"/>
          <w:spacing w:val="-3"/>
        </w:rPr>
        <w:t xml:space="preserve"> </w:t>
      </w:r>
      <w:r w:rsidRPr="00632C34">
        <w:rPr>
          <w:rFonts w:ascii="Times New Roman" w:hAnsi="Times New Roman"/>
        </w:rPr>
        <w:t>(2021).</w:t>
      </w:r>
      <w:r w:rsidRPr="00632C34">
        <w:rPr>
          <w:rFonts w:ascii="Times New Roman" w:hAnsi="Times New Roman"/>
          <w:spacing w:val="-8"/>
        </w:rPr>
        <w:t xml:space="preserve"> </w:t>
      </w:r>
      <w:r w:rsidRPr="00632C34">
        <w:rPr>
          <w:rFonts w:ascii="Times New Roman" w:hAnsi="Times New Roman"/>
        </w:rPr>
        <w:t>Quality</w:t>
      </w:r>
      <w:r w:rsidRPr="00632C34">
        <w:rPr>
          <w:rFonts w:ascii="Times New Roman" w:hAnsi="Times New Roman"/>
          <w:spacing w:val="-9"/>
        </w:rPr>
        <w:t xml:space="preserve"> </w:t>
      </w:r>
      <w:r w:rsidRPr="00632C34">
        <w:rPr>
          <w:rFonts w:ascii="Times New Roman" w:hAnsi="Times New Roman"/>
        </w:rPr>
        <w:t>Management</w:t>
      </w:r>
      <w:r w:rsidRPr="00632C34">
        <w:rPr>
          <w:rFonts w:ascii="Times New Roman" w:hAnsi="Times New Roman"/>
          <w:spacing w:val="-5"/>
        </w:rPr>
        <w:t xml:space="preserve"> </w:t>
      </w:r>
      <w:r w:rsidRPr="00632C34">
        <w:rPr>
          <w:rFonts w:ascii="Times New Roman" w:hAnsi="Times New Roman"/>
        </w:rPr>
        <w:t>Capacity</w:t>
      </w:r>
      <w:r w:rsidRPr="00632C34">
        <w:rPr>
          <w:rFonts w:ascii="Times New Roman" w:hAnsi="Times New Roman"/>
          <w:spacing w:val="-9"/>
        </w:rPr>
        <w:t xml:space="preserve"> </w:t>
      </w:r>
      <w:r w:rsidRPr="00632C34">
        <w:rPr>
          <w:rFonts w:ascii="Times New Roman" w:hAnsi="Times New Roman"/>
        </w:rPr>
        <w:t>in</w:t>
      </w:r>
      <w:r w:rsidRPr="00632C34">
        <w:rPr>
          <w:rFonts w:ascii="Times New Roman" w:hAnsi="Times New Roman"/>
          <w:spacing w:val="-9"/>
        </w:rPr>
        <w:t xml:space="preserve"> </w:t>
      </w:r>
      <w:r w:rsidRPr="00632C34">
        <w:rPr>
          <w:rFonts w:ascii="Times New Roman" w:hAnsi="Times New Roman"/>
        </w:rPr>
        <w:t>Improving</w:t>
      </w:r>
      <w:r w:rsidRPr="00632C34">
        <w:rPr>
          <w:rFonts w:ascii="Times New Roman" w:hAnsi="Times New Roman"/>
          <w:spacing w:val="-5"/>
        </w:rPr>
        <w:t xml:space="preserve"> </w:t>
      </w:r>
      <w:r w:rsidRPr="00632C34">
        <w:rPr>
          <w:rFonts w:ascii="Times New Roman" w:hAnsi="Times New Roman"/>
        </w:rPr>
        <w:t>School</w:t>
      </w:r>
      <w:r w:rsidRPr="00632C34">
        <w:rPr>
          <w:rFonts w:ascii="Times New Roman" w:hAnsi="Times New Roman"/>
          <w:spacing w:val="-13"/>
        </w:rPr>
        <w:t xml:space="preserve"> </w:t>
      </w:r>
      <w:r w:rsidRPr="00632C34">
        <w:rPr>
          <w:rFonts w:ascii="Times New Roman" w:hAnsi="Times New Roman"/>
        </w:rPr>
        <w:t>Services. Law Number 20 of 2003 concerning the National Education System</w:t>
      </w:r>
    </w:p>
    <w:p w14:paraId="7938C623" w14:textId="77777777" w:rsidR="00632C34" w:rsidRPr="00632C34" w:rsidRDefault="00632C34" w:rsidP="00632C34">
      <w:pPr>
        <w:pStyle w:val="BodyText"/>
        <w:spacing w:line="259" w:lineRule="auto"/>
        <w:ind w:left="720" w:right="517" w:hanging="720"/>
        <w:jc w:val="both"/>
        <w:rPr>
          <w:rFonts w:ascii="Times New Roman" w:hAnsi="Times New Roman"/>
          <w:i/>
        </w:rPr>
      </w:pPr>
      <w:r w:rsidRPr="00632C34">
        <w:rPr>
          <w:rFonts w:ascii="Times New Roman" w:hAnsi="Times New Roman"/>
        </w:rPr>
        <w:t>Yulia</w:t>
      </w:r>
      <w:r w:rsidRPr="00632C34">
        <w:rPr>
          <w:rFonts w:ascii="Times New Roman" w:hAnsi="Times New Roman"/>
          <w:spacing w:val="28"/>
        </w:rPr>
        <w:t xml:space="preserve"> </w:t>
      </w:r>
      <w:r w:rsidRPr="00632C34">
        <w:rPr>
          <w:rFonts w:ascii="Times New Roman" w:hAnsi="Times New Roman"/>
        </w:rPr>
        <w:t>Rizki</w:t>
      </w:r>
      <w:r w:rsidRPr="00632C34">
        <w:rPr>
          <w:rFonts w:ascii="Times New Roman" w:hAnsi="Times New Roman"/>
          <w:spacing w:val="25"/>
        </w:rPr>
        <w:t xml:space="preserve"> </w:t>
      </w:r>
      <w:r w:rsidRPr="00632C34">
        <w:rPr>
          <w:rFonts w:ascii="Times New Roman" w:hAnsi="Times New Roman"/>
        </w:rPr>
        <w:t>Ramadhani</w:t>
      </w:r>
      <w:r w:rsidRPr="00632C34">
        <w:rPr>
          <w:rFonts w:ascii="Times New Roman" w:hAnsi="Times New Roman"/>
          <w:spacing w:val="21"/>
        </w:rPr>
        <w:t xml:space="preserve"> </w:t>
      </w:r>
      <w:r w:rsidRPr="00632C34">
        <w:rPr>
          <w:rFonts w:ascii="Times New Roman" w:hAnsi="Times New Roman"/>
        </w:rPr>
        <w:t>et</w:t>
      </w:r>
      <w:r w:rsidRPr="00632C34">
        <w:rPr>
          <w:rFonts w:ascii="Times New Roman" w:hAnsi="Times New Roman"/>
          <w:spacing w:val="34"/>
        </w:rPr>
        <w:t xml:space="preserve"> </w:t>
      </w:r>
      <w:r w:rsidRPr="00632C34">
        <w:rPr>
          <w:rFonts w:ascii="Times New Roman" w:hAnsi="Times New Roman"/>
        </w:rPr>
        <w:t>al.</w:t>
      </w:r>
      <w:r w:rsidRPr="00632C34">
        <w:rPr>
          <w:rFonts w:ascii="Times New Roman" w:hAnsi="Times New Roman"/>
          <w:spacing w:val="31"/>
        </w:rPr>
        <w:t xml:space="preserve"> </w:t>
      </w:r>
      <w:r w:rsidRPr="00632C34">
        <w:rPr>
          <w:rFonts w:ascii="Times New Roman" w:hAnsi="Times New Roman"/>
        </w:rPr>
        <w:t>2021.</w:t>
      </w:r>
      <w:r w:rsidRPr="00632C34">
        <w:rPr>
          <w:rFonts w:ascii="Times New Roman" w:hAnsi="Times New Roman"/>
          <w:spacing w:val="36"/>
        </w:rPr>
        <w:t xml:space="preserve"> </w:t>
      </w:r>
      <w:r w:rsidRPr="00632C34">
        <w:rPr>
          <w:rFonts w:ascii="Times New Roman" w:hAnsi="Times New Roman"/>
        </w:rPr>
        <w:t>Basics</w:t>
      </w:r>
      <w:r w:rsidRPr="00632C34">
        <w:rPr>
          <w:rFonts w:ascii="Times New Roman" w:hAnsi="Times New Roman"/>
          <w:spacing w:val="27"/>
        </w:rPr>
        <w:t xml:space="preserve"> </w:t>
      </w:r>
      <w:r w:rsidRPr="00632C34">
        <w:rPr>
          <w:rFonts w:ascii="Times New Roman" w:hAnsi="Times New Roman"/>
        </w:rPr>
        <w:t>of</w:t>
      </w:r>
      <w:r w:rsidRPr="00632C34">
        <w:rPr>
          <w:rFonts w:ascii="Times New Roman" w:hAnsi="Times New Roman"/>
          <w:spacing w:val="22"/>
        </w:rPr>
        <w:t xml:space="preserve"> </w:t>
      </w:r>
      <w:r w:rsidRPr="00632C34">
        <w:rPr>
          <w:rFonts w:ascii="Times New Roman" w:hAnsi="Times New Roman"/>
        </w:rPr>
        <w:t>Educational</w:t>
      </w:r>
      <w:r w:rsidRPr="00632C34">
        <w:rPr>
          <w:rFonts w:ascii="Times New Roman" w:hAnsi="Times New Roman"/>
          <w:spacing w:val="25"/>
        </w:rPr>
        <w:t xml:space="preserve"> </w:t>
      </w:r>
      <w:r w:rsidRPr="00632C34">
        <w:rPr>
          <w:rFonts w:ascii="Times New Roman" w:hAnsi="Times New Roman"/>
        </w:rPr>
        <w:t>Planning.</w:t>
      </w:r>
      <w:r w:rsidRPr="00632C34">
        <w:rPr>
          <w:rFonts w:ascii="Times New Roman" w:hAnsi="Times New Roman"/>
          <w:spacing w:val="31"/>
        </w:rPr>
        <w:t xml:space="preserve"> </w:t>
      </w:r>
      <w:r w:rsidRPr="00632C34">
        <w:rPr>
          <w:rFonts w:ascii="Times New Roman" w:hAnsi="Times New Roman"/>
        </w:rPr>
        <w:t>1st</w:t>
      </w:r>
      <w:r w:rsidRPr="00632C34">
        <w:rPr>
          <w:rFonts w:ascii="Times New Roman" w:hAnsi="Times New Roman"/>
          <w:spacing w:val="34"/>
        </w:rPr>
        <w:t xml:space="preserve"> </w:t>
      </w:r>
      <w:r w:rsidRPr="00632C34">
        <w:rPr>
          <w:rFonts w:ascii="Times New Roman" w:hAnsi="Times New Roman"/>
        </w:rPr>
        <w:t>ed.</w:t>
      </w:r>
      <w:r w:rsidRPr="00632C34">
        <w:rPr>
          <w:rFonts w:ascii="Times New Roman" w:hAnsi="Times New Roman"/>
          <w:spacing w:val="27"/>
        </w:rPr>
        <w:t xml:space="preserve"> </w:t>
      </w:r>
      <w:r w:rsidRPr="00632C34">
        <w:rPr>
          <w:rFonts w:ascii="Times New Roman" w:hAnsi="Times New Roman"/>
        </w:rPr>
        <w:t>edited</w:t>
      </w:r>
      <w:r w:rsidRPr="00632C34">
        <w:rPr>
          <w:rFonts w:ascii="Times New Roman" w:hAnsi="Times New Roman"/>
          <w:spacing w:val="29"/>
        </w:rPr>
        <w:t xml:space="preserve"> </w:t>
      </w:r>
      <w:r w:rsidRPr="00632C34">
        <w:rPr>
          <w:rFonts w:ascii="Times New Roman" w:hAnsi="Times New Roman"/>
        </w:rPr>
        <w:t>by A.</w:t>
      </w:r>
      <w:r w:rsidRPr="00632C34">
        <w:rPr>
          <w:rFonts w:ascii="Times New Roman" w:hAnsi="Times New Roman"/>
          <w:spacing w:val="31"/>
        </w:rPr>
        <w:t xml:space="preserve"> </w:t>
      </w:r>
      <w:r w:rsidRPr="00632C34">
        <w:rPr>
          <w:rFonts w:ascii="Times New Roman" w:hAnsi="Times New Roman"/>
        </w:rPr>
        <w:t>K.</w:t>
      </w:r>
      <w:r w:rsidRPr="00632C34">
        <w:rPr>
          <w:rFonts w:ascii="Times New Roman" w:hAnsi="Times New Roman"/>
          <w:spacing w:val="31"/>
        </w:rPr>
        <w:t xml:space="preserve"> </w:t>
      </w:r>
      <w:r w:rsidRPr="00632C34">
        <w:rPr>
          <w:rFonts w:ascii="Times New Roman" w:hAnsi="Times New Roman"/>
        </w:rPr>
        <w:t>&amp;</w:t>
      </w:r>
      <w:r w:rsidRPr="00632C34">
        <w:rPr>
          <w:rFonts w:ascii="Times New Roman" w:hAnsi="Times New Roman"/>
          <w:spacing w:val="25"/>
        </w:rPr>
        <w:t xml:space="preserve"> </w:t>
      </w:r>
      <w:r w:rsidRPr="00632C34">
        <w:rPr>
          <w:rFonts w:ascii="Times New Roman" w:hAnsi="Times New Roman"/>
        </w:rPr>
        <w:t xml:space="preserve">J. Simarmata. Medan: </w:t>
      </w:r>
      <w:r w:rsidRPr="00632C34">
        <w:rPr>
          <w:rFonts w:ascii="Times New Roman" w:hAnsi="Times New Roman"/>
          <w:i/>
        </w:rPr>
        <w:t>Yayasan Kita Tulis</w:t>
      </w:r>
    </w:p>
    <w:p w14:paraId="5801AF7B" w14:textId="77777777" w:rsidR="00632C34" w:rsidRPr="00632C34" w:rsidRDefault="00632C34" w:rsidP="00632C34">
      <w:pPr>
        <w:pStyle w:val="BodyText"/>
        <w:spacing w:before="199"/>
        <w:ind w:left="720" w:hanging="720"/>
        <w:jc w:val="both"/>
        <w:rPr>
          <w:rFonts w:ascii="Times New Roman" w:hAnsi="Times New Roman"/>
          <w:i/>
        </w:rPr>
      </w:pPr>
      <w:r w:rsidRPr="00632C34">
        <w:rPr>
          <w:rFonts w:ascii="Times New Roman" w:hAnsi="Times New Roman"/>
        </w:rPr>
        <w:t>Husni, Karna.</w:t>
      </w:r>
      <w:r w:rsidRPr="00632C34">
        <w:rPr>
          <w:rFonts w:ascii="Times New Roman" w:hAnsi="Times New Roman"/>
          <w:spacing w:val="-2"/>
        </w:rPr>
        <w:t xml:space="preserve"> </w:t>
      </w:r>
      <w:r w:rsidRPr="00632C34">
        <w:rPr>
          <w:rFonts w:ascii="Times New Roman" w:hAnsi="Times New Roman"/>
        </w:rPr>
        <w:t>(2015).</w:t>
      </w:r>
      <w:r w:rsidRPr="00632C34">
        <w:rPr>
          <w:rFonts w:ascii="Times New Roman" w:hAnsi="Times New Roman"/>
          <w:spacing w:val="-2"/>
        </w:rPr>
        <w:t xml:space="preserve"> </w:t>
      </w:r>
      <w:r w:rsidRPr="00632C34">
        <w:rPr>
          <w:rFonts w:ascii="Times New Roman" w:hAnsi="Times New Roman"/>
        </w:rPr>
        <w:t>School</w:t>
      </w:r>
      <w:r w:rsidRPr="00632C34">
        <w:rPr>
          <w:rFonts w:ascii="Times New Roman" w:hAnsi="Times New Roman"/>
          <w:spacing w:val="-12"/>
        </w:rPr>
        <w:t xml:space="preserve"> </w:t>
      </w:r>
      <w:r w:rsidRPr="00632C34">
        <w:rPr>
          <w:rFonts w:ascii="Times New Roman" w:hAnsi="Times New Roman"/>
        </w:rPr>
        <w:t>Change</w:t>
      </w:r>
      <w:r w:rsidRPr="00632C34">
        <w:rPr>
          <w:rFonts w:ascii="Times New Roman" w:hAnsi="Times New Roman"/>
          <w:spacing w:val="-5"/>
        </w:rPr>
        <w:t xml:space="preserve"> </w:t>
      </w:r>
      <w:r w:rsidRPr="00632C34">
        <w:rPr>
          <w:rFonts w:ascii="Times New Roman" w:hAnsi="Times New Roman"/>
        </w:rPr>
        <w:t>Management.</w:t>
      </w:r>
      <w:r w:rsidRPr="00632C34">
        <w:rPr>
          <w:rFonts w:ascii="Times New Roman" w:hAnsi="Times New Roman"/>
          <w:spacing w:val="-2"/>
        </w:rPr>
        <w:t xml:space="preserve"> </w:t>
      </w:r>
      <w:r w:rsidRPr="00632C34">
        <w:rPr>
          <w:rFonts w:ascii="Times New Roman" w:hAnsi="Times New Roman"/>
        </w:rPr>
        <w:t>Bandung:</w:t>
      </w:r>
      <w:r w:rsidRPr="00632C34">
        <w:rPr>
          <w:rFonts w:ascii="Times New Roman" w:hAnsi="Times New Roman"/>
          <w:spacing w:val="2"/>
        </w:rPr>
        <w:t xml:space="preserve"> </w:t>
      </w:r>
      <w:r w:rsidRPr="00632C34">
        <w:rPr>
          <w:rFonts w:ascii="Times New Roman" w:hAnsi="Times New Roman"/>
          <w:i/>
        </w:rPr>
        <w:t>Pustaka</w:t>
      </w:r>
      <w:r w:rsidRPr="00632C34">
        <w:rPr>
          <w:rFonts w:ascii="Times New Roman" w:hAnsi="Times New Roman"/>
          <w:i/>
          <w:spacing w:val="-4"/>
        </w:rPr>
        <w:t xml:space="preserve"> </w:t>
      </w:r>
      <w:r w:rsidRPr="00632C34">
        <w:rPr>
          <w:rFonts w:ascii="Times New Roman" w:hAnsi="Times New Roman"/>
          <w:i/>
          <w:spacing w:val="-2"/>
        </w:rPr>
        <w:t>Setia</w:t>
      </w:r>
    </w:p>
    <w:p w14:paraId="53B5DCA5" w14:textId="77777777" w:rsidR="00632C34" w:rsidRPr="00632C34" w:rsidRDefault="00632C34" w:rsidP="00632C34">
      <w:pPr>
        <w:spacing w:before="181"/>
        <w:ind w:left="720" w:hanging="720"/>
        <w:jc w:val="both"/>
        <w:rPr>
          <w:rFonts w:ascii="Times New Roman" w:hAnsi="Times New Roman"/>
          <w:i/>
        </w:rPr>
      </w:pPr>
      <w:proofErr w:type="spellStart"/>
      <w:r w:rsidRPr="00632C34">
        <w:rPr>
          <w:rFonts w:ascii="Times New Roman" w:hAnsi="Times New Roman"/>
        </w:rPr>
        <w:t>Hasibuan</w:t>
      </w:r>
      <w:proofErr w:type="spellEnd"/>
      <w:r w:rsidRPr="00632C34">
        <w:rPr>
          <w:rFonts w:ascii="Times New Roman" w:hAnsi="Times New Roman"/>
        </w:rPr>
        <w:t>,</w:t>
      </w:r>
      <w:r w:rsidRPr="00632C34">
        <w:rPr>
          <w:rFonts w:ascii="Times New Roman" w:hAnsi="Times New Roman"/>
          <w:spacing w:val="-4"/>
        </w:rPr>
        <w:t xml:space="preserve"> </w:t>
      </w:r>
      <w:r w:rsidRPr="00632C34">
        <w:rPr>
          <w:rFonts w:ascii="Times New Roman" w:hAnsi="Times New Roman"/>
        </w:rPr>
        <w:t>L.</w:t>
      </w:r>
      <w:r w:rsidRPr="00632C34">
        <w:rPr>
          <w:rFonts w:ascii="Times New Roman" w:hAnsi="Times New Roman"/>
          <w:spacing w:val="-1"/>
        </w:rPr>
        <w:t xml:space="preserve"> </w:t>
      </w:r>
      <w:r w:rsidRPr="00632C34">
        <w:rPr>
          <w:rFonts w:ascii="Times New Roman" w:hAnsi="Times New Roman"/>
        </w:rPr>
        <w:t>(2010).</w:t>
      </w:r>
      <w:r w:rsidRPr="00632C34">
        <w:rPr>
          <w:rFonts w:ascii="Times New Roman" w:hAnsi="Times New Roman"/>
          <w:spacing w:val="-1"/>
        </w:rPr>
        <w:t xml:space="preserve"> </w:t>
      </w:r>
      <w:r w:rsidRPr="00632C34">
        <w:rPr>
          <w:rFonts w:ascii="Times New Roman" w:hAnsi="Times New Roman"/>
        </w:rPr>
        <w:t>Curriculum</w:t>
      </w:r>
      <w:r w:rsidRPr="00632C34">
        <w:rPr>
          <w:rFonts w:ascii="Times New Roman" w:hAnsi="Times New Roman"/>
          <w:spacing w:val="-8"/>
        </w:rPr>
        <w:t xml:space="preserve"> </w:t>
      </w:r>
      <w:r w:rsidRPr="00632C34">
        <w:rPr>
          <w:rFonts w:ascii="Times New Roman" w:hAnsi="Times New Roman"/>
        </w:rPr>
        <w:t>and</w:t>
      </w:r>
      <w:r w:rsidRPr="00632C34">
        <w:rPr>
          <w:rFonts w:ascii="Times New Roman" w:hAnsi="Times New Roman"/>
          <w:spacing w:val="-3"/>
        </w:rPr>
        <w:t xml:space="preserve"> </w:t>
      </w:r>
      <w:r w:rsidRPr="00632C34">
        <w:rPr>
          <w:rFonts w:ascii="Times New Roman" w:hAnsi="Times New Roman"/>
        </w:rPr>
        <w:t>Educational</w:t>
      </w:r>
      <w:r w:rsidRPr="00632C34">
        <w:rPr>
          <w:rFonts w:ascii="Times New Roman" w:hAnsi="Times New Roman"/>
          <w:spacing w:val="-8"/>
        </w:rPr>
        <w:t xml:space="preserve"> </w:t>
      </w:r>
      <w:r w:rsidRPr="00632C34">
        <w:rPr>
          <w:rFonts w:ascii="Times New Roman" w:hAnsi="Times New Roman"/>
        </w:rPr>
        <w:t>Thinking.</w:t>
      </w:r>
      <w:r w:rsidRPr="00632C34">
        <w:rPr>
          <w:rFonts w:ascii="Times New Roman" w:hAnsi="Times New Roman"/>
          <w:spacing w:val="-1"/>
        </w:rPr>
        <w:t xml:space="preserve"> </w:t>
      </w:r>
      <w:r w:rsidRPr="00632C34">
        <w:rPr>
          <w:rFonts w:ascii="Times New Roman" w:hAnsi="Times New Roman"/>
        </w:rPr>
        <w:t>Jakarta:</w:t>
      </w:r>
      <w:r w:rsidRPr="00632C34">
        <w:rPr>
          <w:rFonts w:ascii="Times New Roman" w:hAnsi="Times New Roman"/>
          <w:spacing w:val="5"/>
        </w:rPr>
        <w:t xml:space="preserve"> </w:t>
      </w:r>
      <w:proofErr w:type="spellStart"/>
      <w:r w:rsidRPr="00632C34">
        <w:rPr>
          <w:rFonts w:ascii="Times New Roman" w:hAnsi="Times New Roman"/>
          <w:i/>
        </w:rPr>
        <w:t>Gaung</w:t>
      </w:r>
      <w:proofErr w:type="spellEnd"/>
      <w:r w:rsidRPr="00632C34">
        <w:rPr>
          <w:rFonts w:ascii="Times New Roman" w:hAnsi="Times New Roman"/>
          <w:i/>
          <w:spacing w:val="-4"/>
        </w:rPr>
        <w:t xml:space="preserve"> </w:t>
      </w:r>
      <w:proofErr w:type="spellStart"/>
      <w:r w:rsidRPr="00632C34">
        <w:rPr>
          <w:rFonts w:ascii="Times New Roman" w:hAnsi="Times New Roman"/>
          <w:i/>
        </w:rPr>
        <w:t>Persada</w:t>
      </w:r>
      <w:proofErr w:type="spellEnd"/>
      <w:r w:rsidRPr="00632C34">
        <w:rPr>
          <w:rFonts w:ascii="Times New Roman" w:hAnsi="Times New Roman"/>
          <w:i/>
          <w:spacing w:val="-3"/>
        </w:rPr>
        <w:t xml:space="preserve"> </w:t>
      </w:r>
      <w:r w:rsidRPr="00632C34">
        <w:rPr>
          <w:rFonts w:ascii="Times New Roman" w:hAnsi="Times New Roman"/>
          <w:i/>
          <w:spacing w:val="-2"/>
        </w:rPr>
        <w:t>Press</w:t>
      </w:r>
    </w:p>
    <w:p w14:paraId="02DE936A" w14:textId="77777777" w:rsidR="00632C34" w:rsidRPr="00632C34" w:rsidRDefault="00632C34" w:rsidP="00632C34">
      <w:pPr>
        <w:tabs>
          <w:tab w:val="left" w:pos="2462"/>
          <w:tab w:val="left" w:pos="4266"/>
          <w:tab w:val="left" w:pos="5849"/>
          <w:tab w:val="left" w:pos="7476"/>
          <w:tab w:val="left" w:pos="8426"/>
          <w:tab w:val="left" w:pos="9612"/>
        </w:tabs>
        <w:spacing w:before="175" w:line="254" w:lineRule="auto"/>
        <w:ind w:left="720" w:right="1080" w:hanging="720"/>
        <w:jc w:val="both"/>
        <w:rPr>
          <w:rFonts w:ascii="Times New Roman" w:hAnsi="Times New Roman"/>
          <w:i/>
        </w:rPr>
      </w:pPr>
      <w:r w:rsidRPr="00632C34">
        <w:rPr>
          <w:rFonts w:ascii="Times New Roman" w:hAnsi="Times New Roman"/>
        </w:rPr>
        <w:lastRenderedPageBreak/>
        <w:t xml:space="preserve">Kemendikbud.go.id. 2023, August 28. Almost 70% of education units have implemented the </w:t>
      </w:r>
      <w:r w:rsidRPr="00632C34">
        <w:rPr>
          <w:rFonts w:ascii="Times New Roman" w:hAnsi="Times New Roman"/>
          <w:spacing w:val="-2"/>
        </w:rPr>
        <w:t>Independent</w:t>
      </w:r>
      <w:r w:rsidRPr="00632C34">
        <w:rPr>
          <w:rFonts w:ascii="Times New Roman" w:hAnsi="Times New Roman"/>
        </w:rPr>
        <w:tab/>
      </w:r>
      <w:r w:rsidRPr="00632C34">
        <w:rPr>
          <w:rFonts w:ascii="Times New Roman" w:hAnsi="Times New Roman"/>
          <w:spacing w:val="-2"/>
        </w:rPr>
        <w:t>Curriculum.</w:t>
      </w:r>
      <w:r w:rsidRPr="00632C34">
        <w:rPr>
          <w:rFonts w:ascii="Times New Roman" w:hAnsi="Times New Roman"/>
        </w:rPr>
        <w:tab/>
      </w:r>
      <w:r w:rsidRPr="00632C34">
        <w:rPr>
          <w:rFonts w:ascii="Times New Roman" w:hAnsi="Times New Roman"/>
          <w:spacing w:val="-2"/>
        </w:rPr>
        <w:t>Retrieved</w:t>
      </w:r>
      <w:r w:rsidRPr="00632C34">
        <w:rPr>
          <w:rFonts w:ascii="Times New Roman" w:hAnsi="Times New Roman"/>
        </w:rPr>
        <w:tab/>
      </w:r>
      <w:r w:rsidRPr="00632C34">
        <w:rPr>
          <w:rFonts w:ascii="Times New Roman" w:hAnsi="Times New Roman"/>
          <w:spacing w:val="-2"/>
        </w:rPr>
        <w:t>December</w:t>
      </w:r>
      <w:r w:rsidRPr="00632C34">
        <w:rPr>
          <w:rFonts w:ascii="Times New Roman" w:hAnsi="Times New Roman"/>
        </w:rPr>
        <w:tab/>
      </w:r>
      <w:r w:rsidRPr="00632C34">
        <w:rPr>
          <w:rFonts w:ascii="Times New Roman" w:hAnsi="Times New Roman"/>
          <w:spacing w:val="-4"/>
        </w:rPr>
        <w:t>25,</w:t>
      </w:r>
      <w:r w:rsidRPr="00632C34">
        <w:rPr>
          <w:rFonts w:ascii="Times New Roman" w:hAnsi="Times New Roman"/>
        </w:rPr>
        <w:tab/>
      </w:r>
      <w:r w:rsidRPr="00632C34">
        <w:rPr>
          <w:rFonts w:ascii="Times New Roman" w:hAnsi="Times New Roman"/>
          <w:spacing w:val="-2"/>
        </w:rPr>
        <w:t>2024,</w:t>
      </w:r>
      <w:r w:rsidRPr="00632C34">
        <w:rPr>
          <w:rFonts w:ascii="Times New Roman" w:hAnsi="Times New Roman"/>
        </w:rPr>
        <w:tab/>
      </w:r>
      <w:r w:rsidRPr="00632C34">
        <w:rPr>
          <w:rFonts w:ascii="Times New Roman" w:hAnsi="Times New Roman"/>
          <w:spacing w:val="-4"/>
        </w:rPr>
        <w:t xml:space="preserve">from </w:t>
      </w:r>
      <w:hyperlink r:id="rId16">
        <w:r w:rsidRPr="00632C34">
          <w:rPr>
            <w:rFonts w:ascii="Times New Roman" w:hAnsi="Times New Roman"/>
            <w:i/>
          </w:rPr>
          <w:t>https://www.kemdikbud.go.id/main/blog/2023/08/hampir-70-persen-satuan-pendidikan-sudah-</w:t>
        </w:r>
      </w:hyperlink>
    </w:p>
    <w:p w14:paraId="2FCA0B72" w14:textId="77777777" w:rsidR="00632C34" w:rsidRPr="009836C2" w:rsidRDefault="00632C34" w:rsidP="00632C34">
      <w:pPr>
        <w:spacing w:before="10"/>
        <w:ind w:left="720" w:hanging="720"/>
        <w:jc w:val="both"/>
        <w:rPr>
          <w:rFonts w:ascii="Times New Roman" w:hAnsi="Times New Roman"/>
          <w:i/>
          <w:lang w:val="fi-FI"/>
        </w:rPr>
      </w:pPr>
      <w:hyperlink r:id="rId17">
        <w:r w:rsidRPr="009836C2">
          <w:rPr>
            <w:rFonts w:ascii="Times New Roman" w:hAnsi="Times New Roman"/>
            <w:i/>
            <w:spacing w:val="-2"/>
            <w:lang w:val="fi-FI"/>
          </w:rPr>
          <w:t>menerapkan-kurikulum-merdeka</w:t>
        </w:r>
      </w:hyperlink>
    </w:p>
    <w:p w14:paraId="7525E842" w14:textId="77777777" w:rsidR="00632C34" w:rsidRPr="009836C2" w:rsidRDefault="00632C34" w:rsidP="00632C34">
      <w:pPr>
        <w:spacing w:before="176"/>
        <w:ind w:left="720" w:hanging="720"/>
        <w:jc w:val="both"/>
        <w:rPr>
          <w:rFonts w:ascii="Times New Roman" w:hAnsi="Times New Roman"/>
          <w:i/>
          <w:lang w:val="fi-FI"/>
        </w:rPr>
      </w:pPr>
      <w:r w:rsidRPr="009836C2">
        <w:rPr>
          <w:rFonts w:ascii="Times New Roman" w:hAnsi="Times New Roman"/>
          <w:lang w:val="fi-FI"/>
        </w:rPr>
        <w:t>Matin.</w:t>
      </w:r>
      <w:r w:rsidRPr="009836C2">
        <w:rPr>
          <w:rFonts w:ascii="Times New Roman" w:hAnsi="Times New Roman"/>
          <w:spacing w:val="2"/>
          <w:lang w:val="fi-FI"/>
        </w:rPr>
        <w:t xml:space="preserve"> </w:t>
      </w:r>
      <w:r w:rsidRPr="009836C2">
        <w:rPr>
          <w:rFonts w:ascii="Times New Roman" w:hAnsi="Times New Roman"/>
          <w:lang w:val="fi-FI"/>
        </w:rPr>
        <w:t>(2019).</w:t>
      </w:r>
      <w:r w:rsidRPr="009836C2">
        <w:rPr>
          <w:rFonts w:ascii="Times New Roman" w:hAnsi="Times New Roman"/>
          <w:spacing w:val="-3"/>
          <w:lang w:val="fi-FI"/>
        </w:rPr>
        <w:t xml:space="preserve"> </w:t>
      </w:r>
      <w:r w:rsidRPr="009836C2">
        <w:rPr>
          <w:rFonts w:ascii="Times New Roman" w:hAnsi="Times New Roman"/>
          <w:lang w:val="fi-FI"/>
        </w:rPr>
        <w:t>Educational</w:t>
      </w:r>
      <w:r w:rsidRPr="009836C2">
        <w:rPr>
          <w:rFonts w:ascii="Times New Roman" w:hAnsi="Times New Roman"/>
          <w:spacing w:val="-9"/>
          <w:lang w:val="fi-FI"/>
        </w:rPr>
        <w:t xml:space="preserve"> </w:t>
      </w:r>
      <w:r w:rsidRPr="009836C2">
        <w:rPr>
          <w:rFonts w:ascii="Times New Roman" w:hAnsi="Times New Roman"/>
          <w:lang w:val="fi-FI"/>
        </w:rPr>
        <w:t>Planning.</w:t>
      </w:r>
      <w:r w:rsidRPr="009836C2">
        <w:rPr>
          <w:rFonts w:ascii="Times New Roman" w:hAnsi="Times New Roman"/>
          <w:spacing w:val="3"/>
          <w:lang w:val="fi-FI"/>
        </w:rPr>
        <w:t xml:space="preserve"> </w:t>
      </w:r>
      <w:r w:rsidRPr="009836C2">
        <w:rPr>
          <w:rFonts w:ascii="Times New Roman" w:hAnsi="Times New Roman"/>
          <w:lang w:val="fi-FI"/>
        </w:rPr>
        <w:t>Jakarta:</w:t>
      </w:r>
      <w:r w:rsidRPr="009836C2">
        <w:rPr>
          <w:rFonts w:ascii="Times New Roman" w:hAnsi="Times New Roman"/>
          <w:spacing w:val="1"/>
          <w:lang w:val="fi-FI"/>
        </w:rPr>
        <w:t xml:space="preserve"> </w:t>
      </w:r>
      <w:r w:rsidRPr="009836C2">
        <w:rPr>
          <w:rFonts w:ascii="Times New Roman" w:hAnsi="Times New Roman"/>
          <w:i/>
          <w:lang w:val="fi-FI"/>
        </w:rPr>
        <w:t>PT</w:t>
      </w:r>
      <w:r w:rsidRPr="009836C2">
        <w:rPr>
          <w:rFonts w:ascii="Times New Roman" w:hAnsi="Times New Roman"/>
          <w:i/>
          <w:spacing w:val="-9"/>
          <w:lang w:val="fi-FI"/>
        </w:rPr>
        <w:t xml:space="preserve"> </w:t>
      </w:r>
      <w:r w:rsidRPr="009836C2">
        <w:rPr>
          <w:rFonts w:ascii="Times New Roman" w:hAnsi="Times New Roman"/>
          <w:i/>
          <w:lang w:val="fi-FI"/>
        </w:rPr>
        <w:t>Raja Grafindo</w:t>
      </w:r>
      <w:r w:rsidRPr="009836C2">
        <w:rPr>
          <w:rFonts w:ascii="Times New Roman" w:hAnsi="Times New Roman"/>
          <w:i/>
          <w:spacing w:val="1"/>
          <w:lang w:val="fi-FI"/>
        </w:rPr>
        <w:t xml:space="preserve"> </w:t>
      </w:r>
      <w:r w:rsidRPr="009836C2">
        <w:rPr>
          <w:rFonts w:ascii="Times New Roman" w:hAnsi="Times New Roman"/>
          <w:i/>
          <w:spacing w:val="-2"/>
          <w:lang w:val="fi-FI"/>
        </w:rPr>
        <w:t>Persada</w:t>
      </w:r>
    </w:p>
    <w:p w14:paraId="4A4C26A2" w14:textId="77777777" w:rsidR="00632C34" w:rsidRPr="00632C34" w:rsidRDefault="00632C34" w:rsidP="00632C34">
      <w:pPr>
        <w:pStyle w:val="BodyText"/>
        <w:spacing w:before="175"/>
        <w:ind w:left="720" w:hanging="720"/>
        <w:jc w:val="both"/>
        <w:rPr>
          <w:rFonts w:ascii="Times New Roman" w:hAnsi="Times New Roman"/>
        </w:rPr>
      </w:pPr>
      <w:r w:rsidRPr="00632C34">
        <w:rPr>
          <w:rFonts w:ascii="Times New Roman" w:hAnsi="Times New Roman"/>
        </w:rPr>
        <w:t>Muhammad</w:t>
      </w:r>
      <w:r w:rsidRPr="00632C34">
        <w:rPr>
          <w:rFonts w:ascii="Times New Roman" w:hAnsi="Times New Roman"/>
          <w:spacing w:val="-12"/>
        </w:rPr>
        <w:t xml:space="preserve"> </w:t>
      </w:r>
      <w:r w:rsidRPr="00632C34">
        <w:rPr>
          <w:rFonts w:ascii="Times New Roman" w:hAnsi="Times New Roman"/>
        </w:rPr>
        <w:t>Ali,</w:t>
      </w:r>
      <w:r w:rsidRPr="00632C34">
        <w:rPr>
          <w:rFonts w:ascii="Times New Roman" w:hAnsi="Times New Roman"/>
          <w:spacing w:val="8"/>
        </w:rPr>
        <w:t xml:space="preserve"> </w:t>
      </w:r>
      <w:r w:rsidRPr="00632C34">
        <w:rPr>
          <w:rFonts w:ascii="Times New Roman" w:hAnsi="Times New Roman"/>
        </w:rPr>
        <w:t>(2017).</w:t>
      </w:r>
      <w:r w:rsidRPr="00632C34">
        <w:rPr>
          <w:rFonts w:ascii="Times New Roman" w:hAnsi="Times New Roman"/>
          <w:spacing w:val="2"/>
        </w:rPr>
        <w:t xml:space="preserve"> </w:t>
      </w:r>
      <w:r w:rsidRPr="00632C34">
        <w:rPr>
          <w:rFonts w:ascii="Times New Roman" w:hAnsi="Times New Roman"/>
        </w:rPr>
        <w:t>Secondary</w:t>
      </w:r>
      <w:r w:rsidRPr="00632C34">
        <w:rPr>
          <w:rFonts w:ascii="Times New Roman" w:hAnsi="Times New Roman"/>
          <w:spacing w:val="-4"/>
        </w:rPr>
        <w:t xml:space="preserve"> </w:t>
      </w:r>
      <w:r w:rsidRPr="00632C34">
        <w:rPr>
          <w:rFonts w:ascii="Times New Roman" w:hAnsi="Times New Roman"/>
        </w:rPr>
        <w:t>Education Policy</w:t>
      </w:r>
      <w:r w:rsidRPr="00632C34">
        <w:rPr>
          <w:rFonts w:ascii="Times New Roman" w:hAnsi="Times New Roman"/>
          <w:spacing w:val="1"/>
        </w:rPr>
        <w:t xml:space="preserve"> </w:t>
      </w:r>
      <w:r w:rsidRPr="00632C34">
        <w:rPr>
          <w:rFonts w:ascii="Times New Roman" w:hAnsi="Times New Roman"/>
        </w:rPr>
        <w:t>in the</w:t>
      </w:r>
      <w:r w:rsidRPr="00632C34">
        <w:rPr>
          <w:rFonts w:ascii="Times New Roman" w:hAnsi="Times New Roman"/>
          <w:spacing w:val="5"/>
        </w:rPr>
        <w:t xml:space="preserve"> </w:t>
      </w:r>
      <w:r w:rsidRPr="00632C34">
        <w:rPr>
          <w:rFonts w:ascii="Times New Roman" w:hAnsi="Times New Roman"/>
        </w:rPr>
        <w:t>Perspective</w:t>
      </w:r>
      <w:r w:rsidRPr="00632C34">
        <w:rPr>
          <w:rFonts w:ascii="Times New Roman" w:hAnsi="Times New Roman"/>
          <w:spacing w:val="4"/>
        </w:rPr>
        <w:t xml:space="preserve"> </w:t>
      </w:r>
      <w:r w:rsidRPr="00632C34">
        <w:rPr>
          <w:rFonts w:ascii="Times New Roman" w:hAnsi="Times New Roman"/>
        </w:rPr>
        <w:t>of</w:t>
      </w:r>
      <w:r w:rsidRPr="00632C34">
        <w:rPr>
          <w:rFonts w:ascii="Times New Roman" w:hAnsi="Times New Roman"/>
          <w:spacing w:val="-2"/>
        </w:rPr>
        <w:t xml:space="preserve"> </w:t>
      </w:r>
      <w:r w:rsidRPr="00632C34">
        <w:rPr>
          <w:rFonts w:ascii="Times New Roman" w:hAnsi="Times New Roman"/>
        </w:rPr>
        <w:t>Governance</w:t>
      </w:r>
      <w:r w:rsidRPr="00632C34">
        <w:rPr>
          <w:rFonts w:ascii="Times New Roman" w:hAnsi="Times New Roman"/>
          <w:spacing w:val="8"/>
        </w:rPr>
        <w:t xml:space="preserve"> </w:t>
      </w:r>
      <w:r w:rsidRPr="00632C34">
        <w:rPr>
          <w:rFonts w:ascii="Times New Roman" w:hAnsi="Times New Roman"/>
        </w:rPr>
        <w:t>in</w:t>
      </w:r>
      <w:r w:rsidRPr="00632C34">
        <w:rPr>
          <w:rFonts w:ascii="Times New Roman" w:hAnsi="Times New Roman"/>
          <w:spacing w:val="1"/>
        </w:rPr>
        <w:t xml:space="preserve"> </w:t>
      </w:r>
      <w:r w:rsidRPr="00632C34">
        <w:rPr>
          <w:rFonts w:ascii="Times New Roman" w:hAnsi="Times New Roman"/>
          <w:spacing w:val="-2"/>
        </w:rPr>
        <w:t>Indonesia.</w:t>
      </w:r>
    </w:p>
    <w:p w14:paraId="6672FC07" w14:textId="77777777" w:rsidR="00632C34" w:rsidRPr="009836C2" w:rsidRDefault="00632C34" w:rsidP="00632C34">
      <w:pPr>
        <w:spacing w:before="22"/>
        <w:ind w:left="720" w:hanging="720"/>
        <w:jc w:val="both"/>
        <w:rPr>
          <w:rFonts w:ascii="Times New Roman" w:hAnsi="Times New Roman"/>
          <w:i/>
          <w:lang w:val="nb-NO"/>
        </w:rPr>
      </w:pPr>
      <w:r w:rsidRPr="009836C2">
        <w:rPr>
          <w:rFonts w:ascii="Times New Roman" w:hAnsi="Times New Roman"/>
          <w:i/>
          <w:lang w:val="nb-NO"/>
        </w:rPr>
        <w:t>Malang:</w:t>
      </w:r>
      <w:r w:rsidRPr="009836C2">
        <w:rPr>
          <w:rFonts w:ascii="Times New Roman" w:hAnsi="Times New Roman"/>
          <w:i/>
          <w:spacing w:val="1"/>
          <w:lang w:val="nb-NO"/>
        </w:rPr>
        <w:t xml:space="preserve"> </w:t>
      </w:r>
      <w:r w:rsidRPr="009836C2">
        <w:rPr>
          <w:rFonts w:ascii="Times New Roman" w:hAnsi="Times New Roman"/>
          <w:i/>
          <w:lang w:val="nb-NO"/>
        </w:rPr>
        <w:t>UB</w:t>
      </w:r>
      <w:r w:rsidRPr="009836C2">
        <w:rPr>
          <w:rFonts w:ascii="Times New Roman" w:hAnsi="Times New Roman"/>
          <w:i/>
          <w:spacing w:val="2"/>
          <w:lang w:val="nb-NO"/>
        </w:rPr>
        <w:t xml:space="preserve"> </w:t>
      </w:r>
      <w:r w:rsidRPr="009836C2">
        <w:rPr>
          <w:rFonts w:ascii="Times New Roman" w:hAnsi="Times New Roman"/>
          <w:i/>
          <w:spacing w:val="-2"/>
          <w:lang w:val="nb-NO"/>
        </w:rPr>
        <w:t>Press.</w:t>
      </w:r>
    </w:p>
    <w:p w14:paraId="643B76F3" w14:textId="77777777" w:rsidR="00632C34" w:rsidRPr="00632C34" w:rsidRDefault="00632C34" w:rsidP="00632C34">
      <w:pPr>
        <w:spacing w:before="180"/>
        <w:ind w:left="720" w:hanging="720"/>
        <w:jc w:val="both"/>
        <w:rPr>
          <w:rFonts w:ascii="Times New Roman" w:hAnsi="Times New Roman"/>
          <w:i/>
        </w:rPr>
      </w:pPr>
      <w:r w:rsidRPr="009836C2">
        <w:rPr>
          <w:rFonts w:ascii="Times New Roman" w:hAnsi="Times New Roman"/>
          <w:lang w:val="nb-NO"/>
        </w:rPr>
        <w:t>Permana,</w:t>
      </w:r>
      <w:r w:rsidRPr="009836C2">
        <w:rPr>
          <w:rFonts w:ascii="Times New Roman" w:hAnsi="Times New Roman"/>
          <w:spacing w:val="-4"/>
          <w:lang w:val="nb-NO"/>
        </w:rPr>
        <w:t xml:space="preserve"> </w:t>
      </w:r>
      <w:r w:rsidRPr="009836C2">
        <w:rPr>
          <w:rFonts w:ascii="Times New Roman" w:hAnsi="Times New Roman"/>
          <w:lang w:val="nb-NO"/>
        </w:rPr>
        <w:t>Johar.,</w:t>
      </w:r>
      <w:r w:rsidRPr="009836C2">
        <w:rPr>
          <w:rFonts w:ascii="Times New Roman" w:hAnsi="Times New Roman"/>
          <w:spacing w:val="-2"/>
          <w:lang w:val="nb-NO"/>
        </w:rPr>
        <w:t xml:space="preserve"> </w:t>
      </w:r>
      <w:r w:rsidRPr="009836C2">
        <w:rPr>
          <w:rFonts w:ascii="Times New Roman" w:hAnsi="Times New Roman"/>
          <w:lang w:val="nb-NO"/>
        </w:rPr>
        <w:t>et</w:t>
      </w:r>
      <w:r w:rsidRPr="009836C2">
        <w:rPr>
          <w:rFonts w:ascii="Times New Roman" w:hAnsi="Times New Roman"/>
          <w:spacing w:val="-3"/>
          <w:lang w:val="nb-NO"/>
        </w:rPr>
        <w:t xml:space="preserve"> </w:t>
      </w:r>
      <w:r w:rsidRPr="009836C2">
        <w:rPr>
          <w:rFonts w:ascii="Times New Roman" w:hAnsi="Times New Roman"/>
          <w:lang w:val="nb-NO"/>
        </w:rPr>
        <w:t>al.</w:t>
      </w:r>
      <w:r w:rsidRPr="009836C2">
        <w:rPr>
          <w:rFonts w:ascii="Times New Roman" w:hAnsi="Times New Roman"/>
          <w:spacing w:val="-2"/>
          <w:lang w:val="nb-NO"/>
        </w:rPr>
        <w:t xml:space="preserve"> </w:t>
      </w:r>
      <w:r w:rsidRPr="00632C34">
        <w:rPr>
          <w:rFonts w:ascii="Times New Roman" w:hAnsi="Times New Roman"/>
        </w:rPr>
        <w:t>(2019).</w:t>
      </w:r>
      <w:r w:rsidRPr="00632C34">
        <w:rPr>
          <w:rFonts w:ascii="Times New Roman" w:hAnsi="Times New Roman"/>
          <w:spacing w:val="-6"/>
        </w:rPr>
        <w:t xml:space="preserve"> </w:t>
      </w:r>
      <w:r w:rsidRPr="00632C34">
        <w:rPr>
          <w:rFonts w:ascii="Times New Roman" w:hAnsi="Times New Roman"/>
        </w:rPr>
        <w:t>Educational</w:t>
      </w:r>
      <w:r w:rsidRPr="00632C34">
        <w:rPr>
          <w:rFonts w:ascii="Times New Roman" w:hAnsi="Times New Roman"/>
          <w:spacing w:val="-11"/>
        </w:rPr>
        <w:t xml:space="preserve"> </w:t>
      </w:r>
      <w:r w:rsidRPr="00632C34">
        <w:rPr>
          <w:rFonts w:ascii="Times New Roman" w:hAnsi="Times New Roman"/>
        </w:rPr>
        <w:t>Planning.</w:t>
      </w:r>
      <w:r w:rsidRPr="00632C34">
        <w:rPr>
          <w:rFonts w:ascii="Times New Roman" w:hAnsi="Times New Roman"/>
          <w:spacing w:val="-2"/>
        </w:rPr>
        <w:t xml:space="preserve"> </w:t>
      </w:r>
      <w:r w:rsidRPr="00632C34">
        <w:rPr>
          <w:rFonts w:ascii="Times New Roman" w:hAnsi="Times New Roman"/>
        </w:rPr>
        <w:t>Bandung:</w:t>
      </w:r>
      <w:r w:rsidRPr="00632C34">
        <w:rPr>
          <w:rFonts w:ascii="Times New Roman" w:hAnsi="Times New Roman"/>
          <w:spacing w:val="5"/>
        </w:rPr>
        <w:t xml:space="preserve"> </w:t>
      </w:r>
      <w:r w:rsidRPr="00632C34">
        <w:rPr>
          <w:rFonts w:ascii="Times New Roman" w:hAnsi="Times New Roman"/>
          <w:i/>
        </w:rPr>
        <w:t>PT</w:t>
      </w:r>
      <w:r w:rsidRPr="00632C34">
        <w:rPr>
          <w:rFonts w:ascii="Times New Roman" w:hAnsi="Times New Roman"/>
          <w:i/>
          <w:spacing w:val="-7"/>
        </w:rPr>
        <w:t xml:space="preserve"> </w:t>
      </w:r>
      <w:proofErr w:type="spellStart"/>
      <w:r w:rsidRPr="00632C34">
        <w:rPr>
          <w:rFonts w:ascii="Times New Roman" w:hAnsi="Times New Roman"/>
          <w:i/>
        </w:rPr>
        <w:t>Remaja</w:t>
      </w:r>
      <w:proofErr w:type="spellEnd"/>
      <w:r w:rsidRPr="00632C34">
        <w:rPr>
          <w:rFonts w:ascii="Times New Roman" w:hAnsi="Times New Roman"/>
          <w:i/>
          <w:spacing w:val="-3"/>
        </w:rPr>
        <w:t xml:space="preserve"> </w:t>
      </w:r>
      <w:proofErr w:type="spellStart"/>
      <w:r w:rsidRPr="00632C34">
        <w:rPr>
          <w:rFonts w:ascii="Times New Roman" w:hAnsi="Times New Roman"/>
          <w:i/>
          <w:spacing w:val="-2"/>
        </w:rPr>
        <w:t>Rosdakarya</w:t>
      </w:r>
      <w:proofErr w:type="spellEnd"/>
    </w:p>
    <w:p w14:paraId="584F4362" w14:textId="77777777" w:rsidR="00632C34" w:rsidRPr="00632C34" w:rsidRDefault="00632C34" w:rsidP="00632C34">
      <w:pPr>
        <w:spacing w:before="176" w:line="259" w:lineRule="auto"/>
        <w:ind w:left="720" w:right="1077" w:hanging="720"/>
        <w:jc w:val="both"/>
        <w:rPr>
          <w:rFonts w:ascii="Times New Roman" w:hAnsi="Times New Roman"/>
          <w:i/>
        </w:rPr>
      </w:pPr>
      <w:r w:rsidRPr="00632C34">
        <w:rPr>
          <w:rFonts w:ascii="Times New Roman" w:hAnsi="Times New Roman"/>
        </w:rPr>
        <w:t xml:space="preserve">Rian Hidayat. (2019). Basic Concepts of Curriculum. </w:t>
      </w:r>
      <w:r w:rsidRPr="00632C34">
        <w:rPr>
          <w:rFonts w:ascii="Times New Roman" w:hAnsi="Times New Roman"/>
          <w:i/>
        </w:rPr>
        <w:t>Postgraduate Program of Wahid Hasyim University Semarang.</w:t>
      </w:r>
    </w:p>
    <w:p w14:paraId="73D8F126" w14:textId="77777777" w:rsidR="00632C34" w:rsidRPr="00632C34" w:rsidRDefault="00632C34" w:rsidP="00632C34">
      <w:pPr>
        <w:spacing w:before="157"/>
        <w:ind w:left="720" w:hanging="720"/>
        <w:jc w:val="both"/>
        <w:rPr>
          <w:rFonts w:ascii="Times New Roman" w:hAnsi="Times New Roman"/>
          <w:i/>
        </w:rPr>
      </w:pPr>
      <w:proofErr w:type="spellStart"/>
      <w:r w:rsidRPr="00632C34">
        <w:rPr>
          <w:rFonts w:ascii="Times New Roman" w:hAnsi="Times New Roman"/>
        </w:rPr>
        <w:t>Suwarno</w:t>
      </w:r>
      <w:proofErr w:type="spellEnd"/>
      <w:r w:rsidRPr="00632C34">
        <w:rPr>
          <w:rFonts w:ascii="Times New Roman" w:hAnsi="Times New Roman"/>
        </w:rPr>
        <w:t>,</w:t>
      </w:r>
      <w:r w:rsidRPr="00632C34">
        <w:rPr>
          <w:rFonts w:ascii="Times New Roman" w:hAnsi="Times New Roman"/>
          <w:spacing w:val="-8"/>
        </w:rPr>
        <w:t xml:space="preserve"> </w:t>
      </w:r>
      <w:proofErr w:type="spellStart"/>
      <w:r w:rsidRPr="00632C34">
        <w:rPr>
          <w:rFonts w:ascii="Times New Roman" w:hAnsi="Times New Roman"/>
        </w:rPr>
        <w:t>Wiji</w:t>
      </w:r>
      <w:proofErr w:type="spellEnd"/>
      <w:r w:rsidRPr="00632C34">
        <w:rPr>
          <w:rFonts w:ascii="Times New Roman" w:hAnsi="Times New Roman"/>
        </w:rPr>
        <w:t>.</w:t>
      </w:r>
      <w:r w:rsidRPr="00632C34">
        <w:rPr>
          <w:rFonts w:ascii="Times New Roman" w:hAnsi="Times New Roman"/>
          <w:spacing w:val="-1"/>
        </w:rPr>
        <w:t xml:space="preserve"> </w:t>
      </w:r>
      <w:r w:rsidRPr="00632C34">
        <w:rPr>
          <w:rFonts w:ascii="Times New Roman" w:hAnsi="Times New Roman"/>
        </w:rPr>
        <w:t>(2019)</w:t>
      </w:r>
      <w:r w:rsidRPr="00632C34">
        <w:rPr>
          <w:rFonts w:ascii="Times New Roman" w:hAnsi="Times New Roman"/>
          <w:spacing w:val="-2"/>
        </w:rPr>
        <w:t xml:space="preserve"> </w:t>
      </w:r>
      <w:r w:rsidRPr="00632C34">
        <w:rPr>
          <w:rFonts w:ascii="Times New Roman" w:hAnsi="Times New Roman"/>
        </w:rPr>
        <w:t>Basics</w:t>
      </w:r>
      <w:r w:rsidRPr="00632C34">
        <w:rPr>
          <w:rFonts w:ascii="Times New Roman" w:hAnsi="Times New Roman"/>
          <w:spacing w:val="-5"/>
        </w:rPr>
        <w:t xml:space="preserve"> </w:t>
      </w:r>
      <w:r w:rsidRPr="00632C34">
        <w:rPr>
          <w:rFonts w:ascii="Times New Roman" w:hAnsi="Times New Roman"/>
        </w:rPr>
        <w:t>of</w:t>
      </w:r>
      <w:r w:rsidRPr="00632C34">
        <w:rPr>
          <w:rFonts w:ascii="Times New Roman" w:hAnsi="Times New Roman"/>
          <w:spacing w:val="-10"/>
        </w:rPr>
        <w:t xml:space="preserve"> </w:t>
      </w:r>
      <w:r w:rsidRPr="00632C34">
        <w:rPr>
          <w:rFonts w:ascii="Times New Roman" w:hAnsi="Times New Roman"/>
        </w:rPr>
        <w:t>Education.</w:t>
      </w:r>
      <w:r w:rsidRPr="00632C34">
        <w:rPr>
          <w:rFonts w:ascii="Times New Roman" w:hAnsi="Times New Roman"/>
          <w:spacing w:val="-1"/>
        </w:rPr>
        <w:t xml:space="preserve"> </w:t>
      </w:r>
      <w:r w:rsidRPr="00632C34">
        <w:rPr>
          <w:rFonts w:ascii="Times New Roman" w:hAnsi="Times New Roman"/>
        </w:rPr>
        <w:t xml:space="preserve">Jogjakarta: </w:t>
      </w:r>
      <w:r w:rsidRPr="00632C34">
        <w:rPr>
          <w:rFonts w:ascii="Times New Roman" w:hAnsi="Times New Roman"/>
          <w:i/>
        </w:rPr>
        <w:t>AR-Ruzz</w:t>
      </w:r>
      <w:r w:rsidRPr="00632C34">
        <w:rPr>
          <w:rFonts w:ascii="Times New Roman" w:hAnsi="Times New Roman"/>
          <w:i/>
          <w:spacing w:val="-5"/>
        </w:rPr>
        <w:t xml:space="preserve"> </w:t>
      </w:r>
      <w:r w:rsidRPr="00632C34">
        <w:rPr>
          <w:rFonts w:ascii="Times New Roman" w:hAnsi="Times New Roman"/>
          <w:i/>
          <w:spacing w:val="-2"/>
        </w:rPr>
        <w:t>Media.</w:t>
      </w:r>
    </w:p>
    <w:p w14:paraId="64A823E2" w14:textId="77777777" w:rsidR="00632C34" w:rsidRPr="00632C34" w:rsidRDefault="00632C34" w:rsidP="00632C34">
      <w:pPr>
        <w:pStyle w:val="BodyText"/>
        <w:spacing w:before="175"/>
        <w:ind w:left="720" w:hanging="720"/>
        <w:jc w:val="both"/>
        <w:rPr>
          <w:rFonts w:ascii="Times New Roman" w:hAnsi="Times New Roman"/>
          <w:i/>
        </w:rPr>
      </w:pPr>
      <w:r w:rsidRPr="00632C34">
        <w:rPr>
          <w:rFonts w:ascii="Times New Roman" w:hAnsi="Times New Roman"/>
        </w:rPr>
        <w:t>RI</w:t>
      </w:r>
      <w:r w:rsidRPr="00632C34">
        <w:rPr>
          <w:rFonts w:ascii="Times New Roman" w:hAnsi="Times New Roman"/>
          <w:spacing w:val="-2"/>
        </w:rPr>
        <w:t xml:space="preserve"> </w:t>
      </w:r>
      <w:r w:rsidRPr="00632C34">
        <w:rPr>
          <w:rFonts w:ascii="Times New Roman" w:hAnsi="Times New Roman"/>
        </w:rPr>
        <w:t>Law</w:t>
      </w:r>
      <w:r w:rsidRPr="00632C34">
        <w:rPr>
          <w:rFonts w:ascii="Times New Roman" w:hAnsi="Times New Roman"/>
          <w:spacing w:val="-1"/>
        </w:rPr>
        <w:t xml:space="preserve"> </w:t>
      </w:r>
      <w:r w:rsidRPr="00632C34">
        <w:rPr>
          <w:rFonts w:ascii="Times New Roman" w:hAnsi="Times New Roman"/>
        </w:rPr>
        <w:t>No.</w:t>
      </w:r>
      <w:r w:rsidRPr="00632C34">
        <w:rPr>
          <w:rFonts w:ascii="Times New Roman" w:hAnsi="Times New Roman"/>
          <w:spacing w:val="1"/>
        </w:rPr>
        <w:t xml:space="preserve"> </w:t>
      </w:r>
      <w:r w:rsidRPr="00632C34">
        <w:rPr>
          <w:rFonts w:ascii="Times New Roman" w:hAnsi="Times New Roman"/>
        </w:rPr>
        <w:t>20</w:t>
      </w:r>
      <w:r w:rsidRPr="00632C34">
        <w:rPr>
          <w:rFonts w:ascii="Times New Roman" w:hAnsi="Times New Roman"/>
          <w:spacing w:val="-10"/>
        </w:rPr>
        <w:t xml:space="preserve"> </w:t>
      </w:r>
      <w:r w:rsidRPr="00632C34">
        <w:rPr>
          <w:rFonts w:ascii="Times New Roman" w:hAnsi="Times New Roman"/>
        </w:rPr>
        <w:t>of</w:t>
      </w:r>
      <w:r w:rsidRPr="00632C34">
        <w:rPr>
          <w:rFonts w:ascii="Times New Roman" w:hAnsi="Times New Roman"/>
          <w:spacing w:val="-8"/>
        </w:rPr>
        <w:t xml:space="preserve"> </w:t>
      </w:r>
      <w:r w:rsidRPr="00632C34">
        <w:rPr>
          <w:rFonts w:ascii="Times New Roman" w:hAnsi="Times New Roman"/>
        </w:rPr>
        <w:t>2003 concerning</w:t>
      </w:r>
      <w:r w:rsidRPr="00632C34">
        <w:rPr>
          <w:rFonts w:ascii="Times New Roman" w:hAnsi="Times New Roman"/>
          <w:spacing w:val="-1"/>
        </w:rPr>
        <w:t xml:space="preserve"> </w:t>
      </w:r>
      <w:r w:rsidRPr="00632C34">
        <w:rPr>
          <w:rFonts w:ascii="Times New Roman" w:hAnsi="Times New Roman"/>
        </w:rPr>
        <w:t>the</w:t>
      </w:r>
      <w:r w:rsidRPr="00632C34">
        <w:rPr>
          <w:rFonts w:ascii="Times New Roman" w:hAnsi="Times New Roman"/>
          <w:spacing w:val="-1"/>
        </w:rPr>
        <w:t xml:space="preserve"> </w:t>
      </w:r>
      <w:r w:rsidRPr="00632C34">
        <w:rPr>
          <w:rFonts w:ascii="Times New Roman" w:hAnsi="Times New Roman"/>
        </w:rPr>
        <w:t>National</w:t>
      </w:r>
      <w:r w:rsidRPr="00632C34">
        <w:rPr>
          <w:rFonts w:ascii="Times New Roman" w:hAnsi="Times New Roman"/>
          <w:spacing w:val="-5"/>
        </w:rPr>
        <w:t xml:space="preserve"> </w:t>
      </w:r>
      <w:r w:rsidRPr="00632C34">
        <w:rPr>
          <w:rFonts w:ascii="Times New Roman" w:hAnsi="Times New Roman"/>
        </w:rPr>
        <w:t>Education</w:t>
      </w:r>
      <w:r w:rsidRPr="00632C34">
        <w:rPr>
          <w:rFonts w:ascii="Times New Roman" w:hAnsi="Times New Roman"/>
          <w:spacing w:val="-5"/>
        </w:rPr>
        <w:t xml:space="preserve"> </w:t>
      </w:r>
      <w:r w:rsidRPr="00632C34">
        <w:rPr>
          <w:rFonts w:ascii="Times New Roman" w:hAnsi="Times New Roman"/>
        </w:rPr>
        <w:t>System.</w:t>
      </w:r>
      <w:r w:rsidRPr="00632C34">
        <w:rPr>
          <w:rFonts w:ascii="Times New Roman" w:hAnsi="Times New Roman"/>
          <w:spacing w:val="2"/>
        </w:rPr>
        <w:t xml:space="preserve"> </w:t>
      </w:r>
      <w:r w:rsidRPr="00632C34">
        <w:rPr>
          <w:rFonts w:ascii="Times New Roman" w:hAnsi="Times New Roman"/>
        </w:rPr>
        <w:t>2003.</w:t>
      </w:r>
      <w:r w:rsidRPr="00632C34">
        <w:rPr>
          <w:rFonts w:ascii="Times New Roman" w:hAnsi="Times New Roman"/>
          <w:spacing w:val="1"/>
        </w:rPr>
        <w:t xml:space="preserve"> </w:t>
      </w:r>
      <w:r w:rsidRPr="00632C34">
        <w:rPr>
          <w:rFonts w:ascii="Times New Roman" w:hAnsi="Times New Roman"/>
        </w:rPr>
        <w:t>Jakarta:</w:t>
      </w:r>
      <w:r w:rsidRPr="00632C34">
        <w:rPr>
          <w:rFonts w:ascii="Times New Roman" w:hAnsi="Times New Roman"/>
          <w:spacing w:val="10"/>
        </w:rPr>
        <w:t xml:space="preserve"> </w:t>
      </w:r>
      <w:r w:rsidRPr="00632C34">
        <w:rPr>
          <w:rFonts w:ascii="Times New Roman" w:hAnsi="Times New Roman"/>
          <w:i/>
        </w:rPr>
        <w:t>Sinar</w:t>
      </w:r>
      <w:r w:rsidRPr="00632C34">
        <w:rPr>
          <w:rFonts w:ascii="Times New Roman" w:hAnsi="Times New Roman"/>
          <w:i/>
          <w:spacing w:val="-2"/>
        </w:rPr>
        <w:t xml:space="preserve"> Grafika.</w:t>
      </w:r>
    </w:p>
    <w:p w14:paraId="2175704B" w14:textId="77777777" w:rsidR="00632C34" w:rsidRPr="00632C34" w:rsidRDefault="00632C34" w:rsidP="00632C34">
      <w:pPr>
        <w:pStyle w:val="BodyText"/>
        <w:spacing w:before="176" w:line="259" w:lineRule="auto"/>
        <w:ind w:left="720" w:right="1081" w:hanging="720"/>
        <w:jc w:val="both"/>
        <w:rPr>
          <w:rFonts w:ascii="Times New Roman" w:hAnsi="Times New Roman"/>
        </w:rPr>
      </w:pPr>
      <w:r w:rsidRPr="00632C34">
        <w:rPr>
          <w:rFonts w:ascii="Times New Roman" w:hAnsi="Times New Roman"/>
        </w:rPr>
        <w:t>Law of the Republic of Indonesia Number 20 of 2003 concerning the National Education System Article 3</w:t>
      </w:r>
    </w:p>
    <w:p w14:paraId="3161A2E5" w14:textId="77777777" w:rsidR="00632C34" w:rsidRPr="00632C34" w:rsidRDefault="00632C34" w:rsidP="00632C34">
      <w:pPr>
        <w:pStyle w:val="BodyText"/>
        <w:spacing w:before="157"/>
        <w:ind w:left="720" w:hanging="720"/>
        <w:jc w:val="both"/>
        <w:rPr>
          <w:rFonts w:ascii="Times New Roman" w:hAnsi="Times New Roman"/>
        </w:rPr>
      </w:pPr>
      <w:r w:rsidRPr="00632C34">
        <w:rPr>
          <w:rFonts w:ascii="Times New Roman" w:hAnsi="Times New Roman"/>
        </w:rPr>
        <w:t>UUD</w:t>
      </w:r>
      <w:r w:rsidRPr="00632C34">
        <w:rPr>
          <w:rFonts w:ascii="Times New Roman" w:hAnsi="Times New Roman"/>
          <w:spacing w:val="-7"/>
        </w:rPr>
        <w:t xml:space="preserve"> </w:t>
      </w:r>
      <w:r w:rsidRPr="00632C34">
        <w:rPr>
          <w:rFonts w:ascii="Times New Roman" w:hAnsi="Times New Roman"/>
        </w:rPr>
        <w:t>1945</w:t>
      </w:r>
      <w:r w:rsidRPr="00632C34">
        <w:rPr>
          <w:rFonts w:ascii="Times New Roman" w:hAnsi="Times New Roman"/>
          <w:spacing w:val="-1"/>
        </w:rPr>
        <w:t xml:space="preserve"> </w:t>
      </w:r>
      <w:r w:rsidRPr="00632C34">
        <w:rPr>
          <w:rFonts w:ascii="Times New Roman" w:hAnsi="Times New Roman"/>
        </w:rPr>
        <w:t>Constitution</w:t>
      </w:r>
      <w:r w:rsidRPr="00632C34">
        <w:rPr>
          <w:rFonts w:ascii="Times New Roman" w:hAnsi="Times New Roman"/>
          <w:spacing w:val="-17"/>
        </w:rPr>
        <w:t xml:space="preserve"> </w:t>
      </w:r>
      <w:r w:rsidRPr="00632C34">
        <w:rPr>
          <w:rFonts w:ascii="Times New Roman" w:hAnsi="Times New Roman"/>
        </w:rPr>
        <w:t>Article</w:t>
      </w:r>
      <w:r w:rsidRPr="00632C34">
        <w:rPr>
          <w:rFonts w:ascii="Times New Roman" w:hAnsi="Times New Roman"/>
          <w:spacing w:val="-2"/>
        </w:rPr>
        <w:t xml:space="preserve"> </w:t>
      </w:r>
      <w:r w:rsidRPr="00632C34">
        <w:rPr>
          <w:rFonts w:ascii="Times New Roman" w:hAnsi="Times New Roman"/>
        </w:rPr>
        <w:t>31</w:t>
      </w:r>
      <w:r w:rsidRPr="00632C34">
        <w:rPr>
          <w:rFonts w:ascii="Times New Roman" w:hAnsi="Times New Roman"/>
          <w:spacing w:val="-2"/>
        </w:rPr>
        <w:t xml:space="preserve"> </w:t>
      </w:r>
      <w:r w:rsidRPr="00632C34">
        <w:rPr>
          <w:rFonts w:ascii="Times New Roman" w:hAnsi="Times New Roman"/>
        </w:rPr>
        <w:t>Paragraph</w:t>
      </w:r>
      <w:r w:rsidRPr="00632C34">
        <w:rPr>
          <w:rFonts w:ascii="Times New Roman" w:hAnsi="Times New Roman"/>
          <w:spacing w:val="-5"/>
        </w:rPr>
        <w:t xml:space="preserve"> 1.</w:t>
      </w:r>
    </w:p>
    <w:p w14:paraId="09B30722" w14:textId="77777777" w:rsidR="00632C34" w:rsidRPr="00632C34" w:rsidRDefault="00632C34" w:rsidP="00632C34">
      <w:pPr>
        <w:pStyle w:val="BodyText"/>
        <w:spacing w:before="180" w:line="393" w:lineRule="auto"/>
        <w:ind w:left="720" w:right="1612" w:hanging="720"/>
        <w:jc w:val="both"/>
        <w:rPr>
          <w:rFonts w:ascii="Times New Roman" w:hAnsi="Times New Roman"/>
        </w:rPr>
      </w:pPr>
      <w:r w:rsidRPr="00632C34">
        <w:rPr>
          <w:rFonts w:ascii="Times New Roman" w:hAnsi="Times New Roman"/>
        </w:rPr>
        <w:t>Thahir,</w:t>
      </w:r>
      <w:r w:rsidRPr="00632C34">
        <w:rPr>
          <w:rFonts w:ascii="Times New Roman" w:hAnsi="Times New Roman"/>
          <w:spacing w:val="-2"/>
        </w:rPr>
        <w:t xml:space="preserve"> </w:t>
      </w:r>
      <w:r w:rsidRPr="00632C34">
        <w:rPr>
          <w:rFonts w:ascii="Times New Roman" w:hAnsi="Times New Roman"/>
        </w:rPr>
        <w:t>Muthahharah.</w:t>
      </w:r>
      <w:r w:rsidRPr="00632C34">
        <w:rPr>
          <w:rFonts w:ascii="Times New Roman" w:hAnsi="Times New Roman"/>
          <w:spacing w:val="-3"/>
        </w:rPr>
        <w:t xml:space="preserve"> </w:t>
      </w:r>
      <w:r w:rsidRPr="00632C34">
        <w:rPr>
          <w:rFonts w:ascii="Times New Roman" w:hAnsi="Times New Roman"/>
        </w:rPr>
        <w:t>(2021).</w:t>
      </w:r>
      <w:r w:rsidRPr="00632C34">
        <w:rPr>
          <w:rFonts w:ascii="Times New Roman" w:hAnsi="Times New Roman"/>
          <w:spacing w:val="-8"/>
        </w:rPr>
        <w:t xml:space="preserve"> </w:t>
      </w:r>
      <w:r w:rsidRPr="00632C34">
        <w:rPr>
          <w:rFonts w:ascii="Times New Roman" w:hAnsi="Times New Roman"/>
        </w:rPr>
        <w:t>Quality</w:t>
      </w:r>
      <w:r w:rsidRPr="00632C34">
        <w:rPr>
          <w:rFonts w:ascii="Times New Roman" w:hAnsi="Times New Roman"/>
          <w:spacing w:val="-9"/>
        </w:rPr>
        <w:t xml:space="preserve"> </w:t>
      </w:r>
      <w:r w:rsidRPr="00632C34">
        <w:rPr>
          <w:rFonts w:ascii="Times New Roman" w:hAnsi="Times New Roman"/>
        </w:rPr>
        <w:t>Management</w:t>
      </w:r>
      <w:r w:rsidRPr="00632C34">
        <w:rPr>
          <w:rFonts w:ascii="Times New Roman" w:hAnsi="Times New Roman"/>
          <w:spacing w:val="-5"/>
        </w:rPr>
        <w:t xml:space="preserve"> </w:t>
      </w:r>
      <w:r w:rsidRPr="00632C34">
        <w:rPr>
          <w:rFonts w:ascii="Times New Roman" w:hAnsi="Times New Roman"/>
        </w:rPr>
        <w:t>Capacity</w:t>
      </w:r>
      <w:r w:rsidRPr="00632C34">
        <w:rPr>
          <w:rFonts w:ascii="Times New Roman" w:hAnsi="Times New Roman"/>
          <w:spacing w:val="-9"/>
        </w:rPr>
        <w:t xml:space="preserve"> </w:t>
      </w:r>
      <w:r w:rsidRPr="00632C34">
        <w:rPr>
          <w:rFonts w:ascii="Times New Roman" w:hAnsi="Times New Roman"/>
        </w:rPr>
        <w:t>in</w:t>
      </w:r>
      <w:r w:rsidRPr="00632C34">
        <w:rPr>
          <w:rFonts w:ascii="Times New Roman" w:hAnsi="Times New Roman"/>
          <w:spacing w:val="-9"/>
        </w:rPr>
        <w:t xml:space="preserve"> </w:t>
      </w:r>
      <w:r w:rsidRPr="00632C34">
        <w:rPr>
          <w:rFonts w:ascii="Times New Roman" w:hAnsi="Times New Roman"/>
        </w:rPr>
        <w:t>Improving</w:t>
      </w:r>
      <w:r w:rsidRPr="00632C34">
        <w:rPr>
          <w:rFonts w:ascii="Times New Roman" w:hAnsi="Times New Roman"/>
          <w:spacing w:val="-5"/>
        </w:rPr>
        <w:t xml:space="preserve"> </w:t>
      </w:r>
      <w:r w:rsidRPr="00632C34">
        <w:rPr>
          <w:rFonts w:ascii="Times New Roman" w:hAnsi="Times New Roman"/>
        </w:rPr>
        <w:t>School</w:t>
      </w:r>
      <w:r w:rsidRPr="00632C34">
        <w:rPr>
          <w:rFonts w:ascii="Times New Roman" w:hAnsi="Times New Roman"/>
          <w:spacing w:val="-13"/>
        </w:rPr>
        <w:t xml:space="preserve"> </w:t>
      </w:r>
      <w:r w:rsidRPr="00632C34">
        <w:rPr>
          <w:rFonts w:ascii="Times New Roman" w:hAnsi="Times New Roman"/>
        </w:rPr>
        <w:t>Services. Law Number 20 of 2003 concerning the National Education System</w:t>
      </w:r>
    </w:p>
    <w:p w14:paraId="6265B5BC" w14:textId="07E4F0A1" w:rsidR="00F37CD0" w:rsidRPr="00632C34" w:rsidRDefault="00632C34" w:rsidP="00632C34">
      <w:pPr>
        <w:pStyle w:val="BodyText"/>
        <w:spacing w:line="259" w:lineRule="auto"/>
        <w:ind w:left="720" w:right="517" w:hanging="720"/>
        <w:jc w:val="both"/>
        <w:rPr>
          <w:rFonts w:ascii="Times New Roman" w:hAnsi="Times New Roman"/>
          <w:i/>
        </w:rPr>
      </w:pPr>
      <w:r w:rsidRPr="00632C34">
        <w:rPr>
          <w:rFonts w:ascii="Times New Roman" w:hAnsi="Times New Roman"/>
        </w:rPr>
        <w:t>Yulia</w:t>
      </w:r>
      <w:r w:rsidRPr="00632C34">
        <w:rPr>
          <w:rFonts w:ascii="Times New Roman" w:hAnsi="Times New Roman"/>
          <w:spacing w:val="28"/>
        </w:rPr>
        <w:t xml:space="preserve"> </w:t>
      </w:r>
      <w:r w:rsidRPr="00632C34">
        <w:rPr>
          <w:rFonts w:ascii="Times New Roman" w:hAnsi="Times New Roman"/>
        </w:rPr>
        <w:t>Rizki</w:t>
      </w:r>
      <w:r w:rsidRPr="00632C34">
        <w:rPr>
          <w:rFonts w:ascii="Times New Roman" w:hAnsi="Times New Roman"/>
          <w:spacing w:val="25"/>
        </w:rPr>
        <w:t xml:space="preserve"> </w:t>
      </w:r>
      <w:r w:rsidRPr="00632C34">
        <w:rPr>
          <w:rFonts w:ascii="Times New Roman" w:hAnsi="Times New Roman"/>
        </w:rPr>
        <w:t>Ramadhani</w:t>
      </w:r>
      <w:r w:rsidRPr="00632C34">
        <w:rPr>
          <w:rFonts w:ascii="Times New Roman" w:hAnsi="Times New Roman"/>
          <w:spacing w:val="21"/>
        </w:rPr>
        <w:t xml:space="preserve"> </w:t>
      </w:r>
      <w:r w:rsidRPr="00632C34">
        <w:rPr>
          <w:rFonts w:ascii="Times New Roman" w:hAnsi="Times New Roman"/>
        </w:rPr>
        <w:t>et</w:t>
      </w:r>
      <w:r w:rsidRPr="00632C34">
        <w:rPr>
          <w:rFonts w:ascii="Times New Roman" w:hAnsi="Times New Roman"/>
          <w:spacing w:val="34"/>
        </w:rPr>
        <w:t xml:space="preserve"> </w:t>
      </w:r>
      <w:r w:rsidRPr="00632C34">
        <w:rPr>
          <w:rFonts w:ascii="Times New Roman" w:hAnsi="Times New Roman"/>
        </w:rPr>
        <w:t>al.</w:t>
      </w:r>
      <w:r w:rsidRPr="00632C34">
        <w:rPr>
          <w:rFonts w:ascii="Times New Roman" w:hAnsi="Times New Roman"/>
          <w:spacing w:val="31"/>
        </w:rPr>
        <w:t xml:space="preserve"> </w:t>
      </w:r>
      <w:r w:rsidRPr="00632C34">
        <w:rPr>
          <w:rFonts w:ascii="Times New Roman" w:hAnsi="Times New Roman"/>
        </w:rPr>
        <w:t>2021.</w:t>
      </w:r>
      <w:r w:rsidRPr="00632C34">
        <w:rPr>
          <w:rFonts w:ascii="Times New Roman" w:hAnsi="Times New Roman"/>
          <w:spacing w:val="36"/>
        </w:rPr>
        <w:t xml:space="preserve"> </w:t>
      </w:r>
      <w:r w:rsidRPr="00632C34">
        <w:rPr>
          <w:rFonts w:ascii="Times New Roman" w:hAnsi="Times New Roman"/>
        </w:rPr>
        <w:t>Basics</w:t>
      </w:r>
      <w:r w:rsidRPr="00632C34">
        <w:rPr>
          <w:rFonts w:ascii="Times New Roman" w:hAnsi="Times New Roman"/>
          <w:spacing w:val="27"/>
        </w:rPr>
        <w:t xml:space="preserve"> </w:t>
      </w:r>
      <w:r w:rsidRPr="00632C34">
        <w:rPr>
          <w:rFonts w:ascii="Times New Roman" w:hAnsi="Times New Roman"/>
        </w:rPr>
        <w:t>of</w:t>
      </w:r>
      <w:r w:rsidRPr="00632C34">
        <w:rPr>
          <w:rFonts w:ascii="Times New Roman" w:hAnsi="Times New Roman"/>
          <w:spacing w:val="22"/>
        </w:rPr>
        <w:t xml:space="preserve"> </w:t>
      </w:r>
      <w:r w:rsidRPr="00632C34">
        <w:rPr>
          <w:rFonts w:ascii="Times New Roman" w:hAnsi="Times New Roman"/>
        </w:rPr>
        <w:t>Educational</w:t>
      </w:r>
      <w:r w:rsidRPr="00632C34">
        <w:rPr>
          <w:rFonts w:ascii="Times New Roman" w:hAnsi="Times New Roman"/>
          <w:spacing w:val="25"/>
        </w:rPr>
        <w:t xml:space="preserve"> </w:t>
      </w:r>
      <w:r w:rsidRPr="00632C34">
        <w:rPr>
          <w:rFonts w:ascii="Times New Roman" w:hAnsi="Times New Roman"/>
        </w:rPr>
        <w:t>Planning.</w:t>
      </w:r>
      <w:r w:rsidRPr="00632C34">
        <w:rPr>
          <w:rFonts w:ascii="Times New Roman" w:hAnsi="Times New Roman"/>
          <w:spacing w:val="31"/>
        </w:rPr>
        <w:t xml:space="preserve"> </w:t>
      </w:r>
      <w:r w:rsidRPr="00632C34">
        <w:rPr>
          <w:rFonts w:ascii="Times New Roman" w:hAnsi="Times New Roman"/>
        </w:rPr>
        <w:t>1st</w:t>
      </w:r>
      <w:r w:rsidRPr="00632C34">
        <w:rPr>
          <w:rFonts w:ascii="Times New Roman" w:hAnsi="Times New Roman"/>
          <w:spacing w:val="34"/>
        </w:rPr>
        <w:t xml:space="preserve"> </w:t>
      </w:r>
      <w:r w:rsidRPr="00632C34">
        <w:rPr>
          <w:rFonts w:ascii="Times New Roman" w:hAnsi="Times New Roman"/>
        </w:rPr>
        <w:t>ed.</w:t>
      </w:r>
      <w:r w:rsidRPr="00632C34">
        <w:rPr>
          <w:rFonts w:ascii="Times New Roman" w:hAnsi="Times New Roman"/>
          <w:spacing w:val="27"/>
        </w:rPr>
        <w:t xml:space="preserve"> </w:t>
      </w:r>
      <w:r w:rsidRPr="00632C34">
        <w:rPr>
          <w:rFonts w:ascii="Times New Roman" w:hAnsi="Times New Roman"/>
        </w:rPr>
        <w:t>edited</w:t>
      </w:r>
      <w:r w:rsidRPr="00632C34">
        <w:rPr>
          <w:rFonts w:ascii="Times New Roman" w:hAnsi="Times New Roman"/>
          <w:spacing w:val="29"/>
        </w:rPr>
        <w:t xml:space="preserve"> </w:t>
      </w:r>
      <w:r w:rsidRPr="00632C34">
        <w:rPr>
          <w:rFonts w:ascii="Times New Roman" w:hAnsi="Times New Roman"/>
        </w:rPr>
        <w:t>by A.</w:t>
      </w:r>
      <w:r w:rsidRPr="00632C34">
        <w:rPr>
          <w:rFonts w:ascii="Times New Roman" w:hAnsi="Times New Roman"/>
          <w:spacing w:val="31"/>
        </w:rPr>
        <w:t xml:space="preserve"> </w:t>
      </w:r>
      <w:r w:rsidRPr="00632C34">
        <w:rPr>
          <w:rFonts w:ascii="Times New Roman" w:hAnsi="Times New Roman"/>
        </w:rPr>
        <w:t>K.</w:t>
      </w:r>
      <w:r w:rsidRPr="00632C34">
        <w:rPr>
          <w:rFonts w:ascii="Times New Roman" w:hAnsi="Times New Roman"/>
          <w:spacing w:val="31"/>
        </w:rPr>
        <w:t xml:space="preserve"> </w:t>
      </w:r>
      <w:r w:rsidRPr="00632C34">
        <w:rPr>
          <w:rFonts w:ascii="Times New Roman" w:hAnsi="Times New Roman"/>
        </w:rPr>
        <w:t>&amp;</w:t>
      </w:r>
      <w:r w:rsidRPr="00632C34">
        <w:rPr>
          <w:rFonts w:ascii="Times New Roman" w:hAnsi="Times New Roman"/>
          <w:spacing w:val="25"/>
        </w:rPr>
        <w:t xml:space="preserve"> </w:t>
      </w:r>
      <w:r w:rsidRPr="00632C34">
        <w:rPr>
          <w:rFonts w:ascii="Times New Roman" w:hAnsi="Times New Roman"/>
        </w:rPr>
        <w:t xml:space="preserve">J. Simarmata. Medan: </w:t>
      </w:r>
      <w:r w:rsidRPr="00632C34">
        <w:rPr>
          <w:rFonts w:ascii="Times New Roman" w:hAnsi="Times New Roman"/>
          <w:i/>
        </w:rPr>
        <w:t>Yayasan Kita Tulis</w:t>
      </w:r>
    </w:p>
    <w:sectPr w:rsidR="00F37CD0" w:rsidRPr="00632C34">
      <w:headerReference w:type="even" r:id="rId18"/>
      <w:headerReference w:type="default" r:id="rId19"/>
      <w:footerReference w:type="even" r:id="rId20"/>
      <w:footerReference w:type="default" r:id="rId21"/>
      <w:headerReference w:type="first" r:id="rId22"/>
      <w:footerReference w:type="first" r:id="rId23"/>
      <w:pgSz w:w="11907" w:h="16840"/>
      <w:pgMar w:top="1418" w:right="1418" w:bottom="1418" w:left="1701" w:header="851" w:footer="68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7EAB3C" w14:textId="77777777" w:rsidR="006D6B71" w:rsidRDefault="006D6B71">
      <w:r>
        <w:separator/>
      </w:r>
    </w:p>
  </w:endnote>
  <w:endnote w:type="continuationSeparator" w:id="0">
    <w:p w14:paraId="59AE3A7C" w14:textId="77777777" w:rsidR="006D6B71" w:rsidRDefault="006D6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BatangChe">
    <w:charset w:val="81"/>
    <w:family w:val="modern"/>
    <w:pitch w:val="fixed"/>
    <w:sig w:usb0="B00002AF" w:usb1="69D77CFB" w:usb2="00000030" w:usb3="00000000" w:csb0="0008009F" w:csb1="00000000"/>
  </w:font>
  <w:font w:name="Palatino">
    <w:altName w:val="Segoe UI Historic"/>
    <w:charset w:val="4D"/>
    <w:family w:val="auto"/>
    <w:pitch w:val="variable"/>
    <w:sig w:usb0="A00002FF" w:usb1="7800205A" w:usb2="14600000" w:usb3="00000000" w:csb0="00000193" w:csb1="00000000"/>
  </w:font>
  <w:font w:name="MS Mincho">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NimbusRomNo9L-Medi">
    <w:altName w:val="Calibri"/>
    <w:charset w:val="00"/>
    <w:family w:val="auto"/>
    <w:pitch w:val="default"/>
  </w:font>
  <w:font w:name="NimbusRomNo9L-Regu">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1F10A" w14:textId="77777777" w:rsidR="00F37CD0" w:rsidRDefault="00F37CD0">
    <w:pPr>
      <w:tabs>
        <w:tab w:val="center" w:pos="4513"/>
        <w:tab w:val="right" w:pos="9026"/>
      </w:tabs>
      <w:rPr>
        <w:color w:val="000000"/>
      </w:rPr>
    </w:pPr>
  </w:p>
  <w:p w14:paraId="3EA4266A" w14:textId="74EFFD84" w:rsidR="00F37CD0" w:rsidRDefault="00F37CD0">
    <w:pPr>
      <w:tabs>
        <w:tab w:val="left" w:pos="3675"/>
        <w:tab w:val="center" w:pos="4513"/>
        <w:tab w:val="right" w:pos="9026"/>
      </w:tabs>
      <w:ind w:right="45"/>
      <w:rPr>
        <w:rFonts w:ascii="Cambria" w:eastAsia="Cambria" w:hAnsi="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E8C54" w14:textId="77777777" w:rsidR="00F37CD0" w:rsidRDefault="00000000">
    <w:pPr>
      <w:tabs>
        <w:tab w:val="center" w:pos="4320"/>
        <w:tab w:val="right" w:pos="8640"/>
      </w:tabs>
      <w:rPr>
        <w:rFonts w:ascii="Times New Roman" w:eastAsia="Times New Roman" w:hAnsi="Times New Roman"/>
        <w:color w:val="000000"/>
      </w:rPr>
    </w:pPr>
    <w:proofErr w:type="gramStart"/>
    <w:r>
      <w:rPr>
        <w:rFonts w:ascii="Times New Roman" w:eastAsia="Times New Roman" w:hAnsi="Times New Roman"/>
        <w:i/>
        <w:color w:val="000000"/>
      </w:rPr>
      <w:t>Paper’s</w:t>
    </w:r>
    <w:proofErr w:type="gramEnd"/>
    <w:r>
      <w:rPr>
        <w:rFonts w:ascii="Times New Roman" w:eastAsia="Times New Roman" w:hAnsi="Times New Roman"/>
        <w:i/>
        <w:color w:val="000000"/>
      </w:rPr>
      <w:t xml:space="preserve"> should be the fewest possible that accurately describe … (First Author)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69959" w14:textId="77777777" w:rsidR="00F37CD0" w:rsidRDefault="00000000">
    <w:pPr>
      <w:tabs>
        <w:tab w:val="center" w:pos="4320"/>
        <w:tab w:val="right" w:pos="8640"/>
      </w:tabs>
      <w:rPr>
        <w:rFonts w:ascii="Times New Roman" w:eastAsia="Times New Roman" w:hAnsi="Times New Roman"/>
        <w:color w:val="000000"/>
      </w:rPr>
    </w:pPr>
    <w:proofErr w:type="gramStart"/>
    <w:r>
      <w:rPr>
        <w:rFonts w:ascii="Times New Roman" w:eastAsia="Times New Roman" w:hAnsi="Times New Roman"/>
        <w:i/>
        <w:color w:val="000000"/>
      </w:rPr>
      <w:t>Paper’s</w:t>
    </w:r>
    <w:proofErr w:type="gramEnd"/>
    <w:r>
      <w:rPr>
        <w:rFonts w:ascii="Times New Roman" w:eastAsia="Times New Roman" w:hAnsi="Times New Roman"/>
        <w:i/>
        <w:color w:val="000000"/>
      </w:rPr>
      <w:t xml:space="preserve"> should be the fewest possible that accurately describe … (First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B6052" w14:textId="77777777" w:rsidR="006D6B71" w:rsidRDefault="006D6B71">
      <w:r>
        <w:separator/>
      </w:r>
    </w:p>
  </w:footnote>
  <w:footnote w:type="continuationSeparator" w:id="0">
    <w:p w14:paraId="3D74CCED" w14:textId="77777777" w:rsidR="006D6B71" w:rsidRDefault="006D6B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A57B4" w14:textId="21E46075" w:rsidR="00F37CD0" w:rsidRDefault="00000000">
    <w:pPr>
      <w:tabs>
        <w:tab w:val="right" w:pos="851"/>
        <w:tab w:val="left" w:pos="3405"/>
        <w:tab w:val="center" w:pos="4320"/>
        <w:tab w:val="left" w:pos="5025"/>
        <w:tab w:val="right" w:pos="8640"/>
      </w:tabs>
    </w:pPr>
    <w:r>
      <w:rPr>
        <w:rFonts w:ascii="Cambria" w:eastAsia="Cambria" w:hAnsi="Cambria" w:cs="Cambria"/>
      </w:rPr>
      <w:t>E-</w:t>
    </w:r>
    <w:proofErr w:type="gramStart"/>
    <w:r>
      <w:rPr>
        <w:rFonts w:ascii="Cambria" w:eastAsia="Cambria" w:hAnsi="Cambria" w:cs="Cambria"/>
      </w:rPr>
      <w:t xml:space="preserve">ISSN  </w:t>
    </w:r>
    <w:proofErr w:type="spellStart"/>
    <w:r w:rsidR="00683065">
      <w:rPr>
        <w:rFonts w:ascii="Cambria" w:eastAsia="Cambria" w:hAnsi="Cambria" w:cs="Cambria"/>
      </w:rPr>
      <w:t>xxxx</w:t>
    </w:r>
    <w:proofErr w:type="gramEnd"/>
    <w:r>
      <w:rPr>
        <w:rFonts w:ascii="Cambria" w:eastAsia="Cambria" w:hAnsi="Cambria" w:cs="Cambria"/>
      </w:rPr>
      <w:t>-</w:t>
    </w:r>
    <w:r w:rsidR="00683065">
      <w:rPr>
        <w:rFonts w:ascii="Cambria" w:eastAsia="Cambria" w:hAnsi="Cambria" w:cs="Cambria"/>
      </w:rPr>
      <w:t>xxxx</w:t>
    </w:r>
    <w:proofErr w:type="spellEnd"/>
    <w:r>
      <w:rPr>
        <w:rFonts w:ascii="Cambria" w:eastAsia="Cambria" w:hAnsi="Cambria" w:cs="Cambria"/>
      </w:rPr>
      <w:t xml:space="preserve"> </w:t>
    </w:r>
    <w:r>
      <w:rPr>
        <w:rFonts w:ascii="Cambria" w:eastAsia="Cambria" w:hAnsi="Cambria" w:cs="Cambria"/>
      </w:rPr>
      <w:tab/>
    </w:r>
    <w:r>
      <w:rPr>
        <w:rFonts w:ascii="Cambria" w:eastAsia="Cambria" w:hAnsi="Cambria" w:cs="Cambria"/>
      </w:rPr>
      <w:tab/>
    </w:r>
    <w:r>
      <w:rPr>
        <w:rFonts w:ascii="Cambria" w:eastAsia="Cambria" w:hAnsi="Cambria" w:cs="Cambria"/>
      </w:rPr>
      <w:tab/>
    </w:r>
    <w:r>
      <w:fldChar w:fldCharType="begin"/>
    </w:r>
    <w:r>
      <w:instrText>PAGE</w:instrText>
    </w:r>
    <w:r>
      <w:fldChar w:fldCharType="separate"/>
    </w:r>
    <w:r w:rsidR="00FE5D7F">
      <w:rPr>
        <w:noProof/>
      </w:rPr>
      <w:t>2</w:t>
    </w:r>
    <w:r>
      <w:fldChar w:fldCharType="end"/>
    </w:r>
  </w:p>
  <w:p w14:paraId="21634E3D" w14:textId="77777777" w:rsidR="00F37CD0" w:rsidRDefault="00000000">
    <w:pPr>
      <w:tabs>
        <w:tab w:val="right" w:pos="851"/>
        <w:tab w:val="left" w:pos="3405"/>
        <w:tab w:val="center" w:pos="4320"/>
        <w:tab w:val="left" w:pos="5025"/>
        <w:tab w:val="right" w:pos="8640"/>
      </w:tabs>
    </w:pPr>
    <w:r>
      <w:rPr>
        <w:noProof/>
      </w:rPr>
      <mc:AlternateContent>
        <mc:Choice Requires="wps">
          <w:drawing>
            <wp:anchor distT="0" distB="0" distL="114300" distR="114300" simplePos="0" relativeHeight="251656704" behindDoc="0" locked="0" layoutInCell="1" allowOverlap="1" wp14:anchorId="462C0B9C" wp14:editId="22C63E62">
              <wp:simplePos x="0" y="0"/>
              <wp:positionH relativeFrom="column">
                <wp:posOffset>-62865</wp:posOffset>
              </wp:positionH>
              <wp:positionV relativeFrom="paragraph">
                <wp:posOffset>50800</wp:posOffset>
              </wp:positionV>
              <wp:extent cx="5634990" cy="31750"/>
              <wp:effectExtent l="0" t="0" r="0" b="0"/>
              <wp:wrapNone/>
              <wp:docPr id="1847200833" name="Straight Arrow Connector 1847200833"/>
              <wp:cNvGraphicFramePr/>
              <a:graphic xmlns:a="http://schemas.openxmlformats.org/drawingml/2006/main">
                <a:graphicData uri="http://schemas.microsoft.com/office/word/2010/wordprocessingShape">
                  <wps:wsp>
                    <wps:cNvCnPr/>
                    <wps:spPr>
                      <a:xfrm>
                        <a:off x="2533268" y="3768888"/>
                        <a:ext cx="5625465" cy="22225"/>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wpsCustomData="http://www.wps.cn/officeDocument/2013/wpsCustomData">
          <w:pict>
            <v:shape id="_x0000_s1026" o:spid="_x0000_s1026" o:spt="32" type="#_x0000_t32" style="position:absolute;left:0pt;margin-left:-4.95pt;margin-top:4pt;height:2.5pt;width:443.7pt;z-index:251659264;mso-width-relative:page;mso-height-relative:page;" filled="f" stroked="t" coordsize="21600,21600" o:gfxdata="UEsFBgAAAAAAAAAAAAAAAAAAAAAAAFBLAwQKAAAAAACHTuJAAAAAAAAAAAAAAAAABAAAAGRycy9Q&#10;SwMEFAAAAAgAh07iQFcHUAnVAAAABwEAAA8AAABkcnMvZG93bnJldi54bWxNj8FOwzAQRO9I/IO1&#10;SNxau6DSNI3TAwguSAgKvbvxNjHE6zR2kvL3LCc4ruZp5m2xPftWjNhHF0jDYq5AIFXBOqo1fLw/&#10;zjIQMRmypg2EGr4xwra8vChMbsNEbzjuUi24hGJuNDQpdbmUsWrQmzgPHRJnx9B7k/jsa2l7M3G5&#10;b+WNUnfSG0e80JgO7xusvnaD1+BdvR9O7uW4/HyYntLzqxknf9L6+mqhNiASntMfDL/6rA4lOx3C&#10;QDaKVsNsvWZSQ8YfcZytVksQB+ZuFciykP/9yx9QSwMEFAAAAAgAh07iQFHzcjBHAgAArgQAAA4A&#10;AABkcnMvZTJvRG9jLnhtbK1UTW/bMAy9D9h/EHRfnY8mS4M6RZGsw4BiC9DtBzCyHAuQJY1U4uTf&#10;j5K9NusO62E62KJFPT4+kr69O7VWHDWS8a6U46uRFNopXxm3L+WP7w8fFlJQBFeB9U6X8qxJ3q3e&#10;v7vtwlJPfONtpVEwiKNlF0rZxBiWRUGq0S3QlQ/a8WHtsYXIJu6LCqFj9NYWk9FoXnQeq4BeaSL+&#10;uukP5YCIbwH0dW2U3nh1aLWLPSpqC5FTosYEkqvMtq61it/qmnQUtpScacxPDsL7XXoWq1tY7hFC&#10;Y9RAAd5C4VVOLRjHQZ+hNhBBHND8BdUahZ58Ha+Ub4s+kawIZzEevdLmqYGgcy4sNYVn0en/waqv&#10;xy0KU3EnLK4/cn0W06kUDlqu/FNEMPsmintE34m1d4719CguXFm/LtCSYdZui4NFYYtJjFONbXpz&#10;muJUyslsOp3Mub3OpZx+nC949frrUxSKHWbzyex6PpNCsceE1yydFy9AASl+1r4VaVNKGgg+Mxvn&#10;GsDxkWJ/8feFxML5B2Mtf4eldaIr5c2MAwgF3MQ1Nw9v28BCkNtnGPLWVOlKukG4360tiiOkRspr&#10;4PaHW4q3AWp6v3zUp4j+4Kocu9FQfXKViOfAGjueMZnIUCuF1TyRvMl+EYz9tx+LYx1rlIrQy552&#10;O1+duawU1INhRo9AcQvIjT3mWNzsHOXnAZAj2y+Ou+lmfJ2kiJcGXhq7SwOcajzPkIooRW+sY56p&#10;Xub7Q/S1yRV4ITNw5DbOFR1GLs3JpZ29Xn4zq1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WAAAAZHJzL1BLAQIUABQAAAAIAIdO4kBXB1AJ&#10;1QAAAAcBAAAPAAAAAAAAAAEAIAAAADgAAABkcnMvZG93bnJldi54bWxQSwECFAAUAAAACACHTuJA&#10;UfNyMEcCAACuBAAADgAAAAAAAAABACAAAAA6AQAAZHJzL2Uyb0RvYy54bWxQSwUGAAAAAAYABgBZ&#10;AQAA8wUAAAAA&#10;">
              <v:fill on="f" focussize="0,0"/>
              <v:stroke color="#000000" joinstyle="round" startarrowwidth="narrow" startarrowlength="short" endarrowwidth="narrow" endarrowlength="short"/>
              <v:imagedata o:title=""/>
              <o:lock v:ext="edit" aspectratio="f"/>
            </v:shape>
          </w:pict>
        </mc:Fallback>
      </mc:AlternateContent>
    </w:r>
  </w:p>
  <w:p w14:paraId="79BD3653" w14:textId="77777777" w:rsidR="00F37CD0" w:rsidRDefault="00F37CD0">
    <w:pPr>
      <w:tabs>
        <w:tab w:val="right" w:pos="851"/>
        <w:tab w:val="left" w:pos="3405"/>
        <w:tab w:val="center" w:pos="4320"/>
        <w:tab w:val="left" w:pos="5025"/>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1F8F4" w14:textId="77777777" w:rsidR="00683065" w:rsidRPr="00683065" w:rsidRDefault="00683065" w:rsidP="00683065">
    <w:pPr>
      <w:tabs>
        <w:tab w:val="left" w:pos="3675"/>
        <w:tab w:val="center" w:pos="4513"/>
        <w:tab w:val="right" w:pos="9026"/>
      </w:tabs>
      <w:ind w:right="45"/>
      <w:rPr>
        <w:rFonts w:ascii="Cambria" w:eastAsia="Cambria" w:hAnsi="Cambria" w:cs="Cambria"/>
        <w:b/>
        <w:color w:val="000000"/>
        <w:highlight w:val="white"/>
      </w:rPr>
    </w:pPr>
    <w:r w:rsidRPr="00683065">
      <w:rPr>
        <w:rFonts w:ascii="Cambria" w:eastAsia="Cambria" w:hAnsi="Cambria" w:cs="Cambria"/>
        <w:b/>
        <w:color w:val="000000"/>
        <w:highlight w:val="white"/>
      </w:rPr>
      <w:t xml:space="preserve">EL (Edu </w:t>
    </w:r>
    <w:proofErr w:type="gramStart"/>
    <w:r w:rsidRPr="00683065">
      <w:rPr>
        <w:rFonts w:ascii="Cambria" w:eastAsia="Cambria" w:hAnsi="Cambria" w:cs="Cambria"/>
        <w:b/>
        <w:color w:val="000000"/>
        <w:highlight w:val="white"/>
      </w:rPr>
      <w:t>Learning )</w:t>
    </w:r>
    <w:proofErr w:type="gramEnd"/>
    <w:r w:rsidRPr="00683065">
      <w:rPr>
        <w:rFonts w:ascii="Cambria" w:eastAsia="Cambria" w:hAnsi="Cambria" w:cs="Cambria"/>
        <w:b/>
        <w:color w:val="000000"/>
        <w:highlight w:val="white"/>
      </w:rPr>
      <w:t xml:space="preserve"> : Journal E</w:t>
    </w:r>
    <w:r>
      <w:rPr>
        <w:rFonts w:ascii="Cambria" w:eastAsia="Cambria" w:hAnsi="Cambria" w:cs="Cambria"/>
        <w:b/>
        <w:color w:val="000000"/>
        <w:highlight w:val="white"/>
      </w:rPr>
      <w:t>ducation and Learning</w:t>
    </w:r>
  </w:p>
  <w:p w14:paraId="34885BE5" w14:textId="77777777" w:rsidR="00683065" w:rsidRDefault="00683065" w:rsidP="00683065">
    <w:pPr>
      <w:tabs>
        <w:tab w:val="left" w:pos="3675"/>
        <w:tab w:val="center" w:pos="4513"/>
        <w:tab w:val="right" w:pos="9026"/>
      </w:tabs>
      <w:ind w:right="45"/>
      <w:rPr>
        <w:rFonts w:ascii="Cambria" w:eastAsia="Cambria" w:hAnsi="Cambria" w:cs="Cambria"/>
        <w:color w:val="000000"/>
      </w:rPr>
    </w:pPr>
    <w:r>
      <w:rPr>
        <w:rFonts w:ascii="Cambria" w:eastAsia="Cambria" w:hAnsi="Cambria" w:cs="Cambria"/>
        <w:color w:val="000000"/>
      </w:rPr>
      <w:t>Vol. 1, No. 1, Juni 2026, pp. 1-</w:t>
    </w:r>
    <w:r>
      <w:rPr>
        <w:rFonts w:ascii="Cambria" w:eastAsia="Cambria" w:hAnsi="Cambria" w:cs="Cambria"/>
      </w:rPr>
      <w:t>8</w:t>
    </w:r>
  </w:p>
  <w:p w14:paraId="4C74703A" w14:textId="6E3A1CF5" w:rsidR="00F37CD0" w:rsidRDefault="00683065" w:rsidP="00683065">
    <w:pPr>
      <w:tabs>
        <w:tab w:val="left" w:pos="0"/>
        <w:tab w:val="center" w:pos="4301"/>
        <w:tab w:val="center" w:pos="4320"/>
        <w:tab w:val="left" w:pos="7938"/>
        <w:tab w:val="right" w:pos="8640"/>
        <w:tab w:val="right" w:pos="8789"/>
      </w:tabs>
      <w:rPr>
        <w:color w:val="000000"/>
      </w:rPr>
    </w:pPr>
    <w:r>
      <w:rPr>
        <w:rFonts w:ascii="Cambria" w:eastAsia="Cambria" w:hAnsi="Cambria" w:cs="Cambria"/>
        <w:color w:val="000000"/>
      </w:rPr>
      <w:t xml:space="preserve">E-ISSN: </w:t>
    </w:r>
    <w:proofErr w:type="spellStart"/>
    <w:r>
      <w:rPr>
        <w:rFonts w:ascii="Cambria" w:eastAsia="Cambria" w:hAnsi="Cambria" w:cs="Cambria"/>
        <w:color w:val="000000"/>
      </w:rPr>
      <w:t>xxxx-xxxx</w:t>
    </w:r>
    <w:proofErr w:type="spellEnd"/>
    <w:r>
      <w:rPr>
        <w:rFonts w:ascii="Cambria" w:eastAsia="Cambria" w:hAnsi="Cambria" w:cs="Cambria"/>
        <w:color w:val="000000"/>
      </w:rPr>
      <w:t>, DOI: https://doi.org/.......................</w:t>
    </w:r>
    <w:r>
      <w:rPr>
        <w:color w:val="000000"/>
      </w:rPr>
      <w:tab/>
    </w:r>
    <w:r>
      <w:rPr>
        <w:color w:val="000000"/>
      </w:rPr>
      <w:fldChar w:fldCharType="begin"/>
    </w:r>
    <w:r>
      <w:rPr>
        <w:color w:val="000000"/>
      </w:rPr>
      <w:instrText>PAGE</w:instrText>
    </w:r>
    <w:r>
      <w:rPr>
        <w:color w:val="000000"/>
      </w:rPr>
      <w:fldChar w:fldCharType="separate"/>
    </w:r>
    <w:r w:rsidR="00FE5D7F">
      <w:rPr>
        <w:noProof/>
        <w:color w:val="000000"/>
      </w:rPr>
      <w:t>3</w:t>
    </w:r>
    <w:r>
      <w:rPr>
        <w:color w:val="000000"/>
      </w:rPr>
      <w:fldChar w:fldCharType="end"/>
    </w:r>
    <w:r>
      <w:rPr>
        <w:color w:val="000000"/>
      </w:rPr>
      <w:tab/>
    </w:r>
  </w:p>
  <w:p w14:paraId="2A02445A" w14:textId="77777777" w:rsidR="00F37CD0" w:rsidRDefault="00000000">
    <w:pPr>
      <w:tabs>
        <w:tab w:val="left" w:pos="0"/>
        <w:tab w:val="center" w:pos="4301"/>
        <w:tab w:val="center" w:pos="4320"/>
        <w:tab w:val="left" w:pos="7938"/>
        <w:tab w:val="right" w:pos="8640"/>
        <w:tab w:val="right" w:pos="8789"/>
      </w:tabs>
      <w:rPr>
        <w:color w:val="000000"/>
      </w:rPr>
    </w:pPr>
    <w:r>
      <w:rPr>
        <w:noProof/>
      </w:rPr>
      <mc:AlternateContent>
        <mc:Choice Requires="wps">
          <w:drawing>
            <wp:anchor distT="0" distB="0" distL="114300" distR="114300" simplePos="0" relativeHeight="251657728" behindDoc="0" locked="0" layoutInCell="1" allowOverlap="1" wp14:anchorId="2A53FFDB" wp14:editId="738B4E9F">
              <wp:simplePos x="0" y="0"/>
              <wp:positionH relativeFrom="column">
                <wp:posOffset>-12065</wp:posOffset>
              </wp:positionH>
              <wp:positionV relativeFrom="paragraph">
                <wp:posOffset>165100</wp:posOffset>
              </wp:positionV>
              <wp:extent cx="0" cy="12700"/>
              <wp:effectExtent l="0" t="0" r="0" b="0"/>
              <wp:wrapNone/>
              <wp:docPr id="1847200832" name="Straight Arrow Connector 1847200832"/>
              <wp:cNvGraphicFramePr/>
              <a:graphic xmlns:a="http://schemas.openxmlformats.org/drawingml/2006/main">
                <a:graphicData uri="http://schemas.microsoft.com/office/word/2010/wordprocessingShape">
                  <wps:wsp>
                    <wps:cNvCnPr/>
                    <wps:spPr>
                      <a:xfrm>
                        <a:off x="2538000" y="3780000"/>
                        <a:ext cx="56160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wpsCustomData="http://www.wps.cn/officeDocument/2013/wpsCustomData">
          <w:pict>
            <v:shape id="_x0000_s1026" o:spid="_x0000_s1026" o:spt="32" type="#_x0000_t32" style="position:absolute;left:0pt;margin-left:-0.95pt;margin-top:13pt;height:1pt;width:0pt;z-index:251659264;mso-width-relative:page;mso-height-relative:page;" filled="f" stroked="t" coordsize="21600,21600" o:gfxdata="UEsFBgAAAAAAAAAAAAAAAAAAAAAAAFBLAwQKAAAAAACHTuJAAAAAAAAAAAAAAAAABAAAAGRycy9Q&#10;SwMEFAAAAAgAh07iQD8nhcXTAAAABwEAAA8AAABkcnMvZG93bnJldi54bWxNj8FOwzAQRO9I/IO1&#10;SNxaJ5WoSojTAwguSAgK3LfxNjHE6zR2kvL3LFzg+DSj2bfl9uQ7NdEQXWAD+TIDRVwH67gx8PZ6&#10;v9iAignZYheYDHxRhG11flZiYcPMLzTtUqNkhGOBBtqU+kLrWLfkMS5DTyzZIQwek+DQaDvgLOO+&#10;06ssW2uPjuVCiz3dtlR/7kZvwLvmfTy6p8PVx938kB6fcZr90ZjLizy7AZXolP7K8KMv6lCJ0z6M&#10;bKPqDCzya2kaWK3lJcl/eS+8yUBXpf7vX30DUEsDBBQAAAAIAIdO4kCfjUD6QwIAAKoEAAAOAAAA&#10;ZHJzL2Uyb0RvYy54bWytVE1v2zAMvQ/YfxB0X+ykTZoGdYoiWYcBxRqg2w9QZDkWoK+RSpz8+1Gy&#10;l2bdYT0sB4e0qMfHR9J390dr2EEBau8qPh6VnCknfa3druI/vj9+mnOGUbhaGO9UxU8K+f3y44e7&#10;LizUxLfe1AoYgThcdKHibYxhURQoW2UFjnxQjg4bD1ZEcmFX1CA6QremmJTlrOg81AG8VIj0dt0f&#10;8gER3gPom0ZLtfZyb5WLPSooIyKVhK0OyJeZbdMoGZ+bBlVkpuJUacxPSkL2Nj2L5Z1Y7ECEVsuB&#10;gngPhTc1WaEdJT1DrUUUbA/6LyirJXj0TRxJb4u+kKwIVTEu32jz0oqgci0kNYaz6Pj/YOW3wwaY&#10;rmkS5tc31J/51YQzJyx1/iWC0Ls2sgcA37GVd4709MAuQkm/LuCCYFZuA4OHYQNJjGMDNv1TmexY&#10;8cn0al6WpPyp4lc3yRz0V8fIJAVMZ+NZDpAUkc+KV5AAGL8ob1kyKo4DuTOrcdZfHJ4wEg26+PtC&#10;YuD8ozYmN9s41lX8djqZciYFDXBDg0OmDSQCul2GQW90na6kywi77coAO4g0RPmX5oZS/BGW8q0F&#10;tn1cPurHC/ze1Tl3q0T92dUsngLp62i/eCKDljOjaBvJyHFRaPPvOCJgHPFIDeglT9bW1ydqKQb5&#10;qInRk8C4EUBDPaZcNOiU5edeAGU2Xx1N0u34OkkRLx24dLaXjnCy9bQ/MgJnvbOKeZ96mR/20Tc6&#10;d+CVzMCRRjirNqxb2pFLP0e9fmKWv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WAAAAZHJzL1BLAQIUABQAAAAIAIdO4kA/J4XF0wAAAAcB&#10;AAAPAAAAAAAAAAEAIAAAADgAAABkcnMvZG93bnJldi54bWxQSwECFAAUAAAACACHTuJAn41A+kMC&#10;AACqBAAADgAAAAAAAAABACAAAAA4AQAAZHJzL2Uyb0RvYy54bWxQSwUGAAAAAAYABgBZAQAA7QUA&#10;AAAA&#10;">
              <v:fill on="f" focussize="0,0"/>
              <v:stroke color="#000000" joinstyle="round" startarrowwidth="narrow" startarrowlength="short" endarrowwidth="narrow" endarrowlength="short"/>
              <v:imagedata o:title=""/>
              <o:lock v:ext="edit" aspectratio="f"/>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CD3C3" w14:textId="14DCF7B1" w:rsidR="00F37CD0" w:rsidRPr="00683065" w:rsidRDefault="00683065">
    <w:pPr>
      <w:tabs>
        <w:tab w:val="left" w:pos="3675"/>
        <w:tab w:val="center" w:pos="4513"/>
        <w:tab w:val="right" w:pos="9026"/>
      </w:tabs>
      <w:ind w:right="45"/>
      <w:rPr>
        <w:rFonts w:ascii="Cambria" w:eastAsia="Cambria" w:hAnsi="Cambria" w:cs="Cambria"/>
        <w:b/>
        <w:color w:val="000000"/>
        <w:highlight w:val="white"/>
      </w:rPr>
    </w:pPr>
    <w:r w:rsidRPr="00683065">
      <w:rPr>
        <w:rFonts w:ascii="Cambria" w:eastAsia="Cambria" w:hAnsi="Cambria" w:cs="Cambria"/>
        <w:b/>
        <w:color w:val="000000"/>
        <w:highlight w:val="white"/>
      </w:rPr>
      <w:t xml:space="preserve">EL (Edu </w:t>
    </w:r>
    <w:proofErr w:type="gramStart"/>
    <w:r w:rsidRPr="00683065">
      <w:rPr>
        <w:rFonts w:ascii="Cambria" w:eastAsia="Cambria" w:hAnsi="Cambria" w:cs="Cambria"/>
        <w:b/>
        <w:color w:val="000000"/>
        <w:highlight w:val="white"/>
      </w:rPr>
      <w:t>Learning )</w:t>
    </w:r>
    <w:proofErr w:type="gramEnd"/>
    <w:r w:rsidRPr="00683065">
      <w:rPr>
        <w:rFonts w:ascii="Cambria" w:eastAsia="Cambria" w:hAnsi="Cambria" w:cs="Cambria"/>
        <w:b/>
        <w:color w:val="000000"/>
        <w:highlight w:val="white"/>
      </w:rPr>
      <w:t xml:space="preserve"> : Journal E</w:t>
    </w:r>
    <w:r>
      <w:rPr>
        <w:rFonts w:ascii="Cambria" w:eastAsia="Cambria" w:hAnsi="Cambria" w:cs="Cambria"/>
        <w:b/>
        <w:color w:val="000000"/>
        <w:highlight w:val="white"/>
      </w:rPr>
      <w:t>ducation and Learning</w:t>
    </w:r>
  </w:p>
  <w:p w14:paraId="48C4CB96" w14:textId="30463DDE" w:rsidR="00F37CD0" w:rsidRDefault="00000000">
    <w:pPr>
      <w:tabs>
        <w:tab w:val="left" w:pos="3675"/>
        <w:tab w:val="center" w:pos="4513"/>
        <w:tab w:val="right" w:pos="9026"/>
      </w:tabs>
      <w:ind w:right="45"/>
      <w:rPr>
        <w:rFonts w:ascii="Cambria" w:eastAsia="Cambria" w:hAnsi="Cambria" w:cs="Cambria"/>
        <w:color w:val="000000"/>
      </w:rPr>
    </w:pPr>
    <w:r>
      <w:rPr>
        <w:rFonts w:ascii="Cambria" w:eastAsia="Cambria" w:hAnsi="Cambria" w:cs="Cambria"/>
        <w:color w:val="000000"/>
      </w:rPr>
      <w:t xml:space="preserve">Vol. </w:t>
    </w:r>
    <w:r w:rsidR="00683065">
      <w:rPr>
        <w:rFonts w:ascii="Cambria" w:eastAsia="Cambria" w:hAnsi="Cambria" w:cs="Cambria"/>
        <w:color w:val="000000"/>
      </w:rPr>
      <w:t>1</w:t>
    </w:r>
    <w:r>
      <w:rPr>
        <w:rFonts w:ascii="Cambria" w:eastAsia="Cambria" w:hAnsi="Cambria" w:cs="Cambria"/>
        <w:color w:val="000000"/>
      </w:rPr>
      <w:t xml:space="preserve">, No. 1, </w:t>
    </w:r>
    <w:r w:rsidR="00683065">
      <w:rPr>
        <w:rFonts w:ascii="Cambria" w:eastAsia="Cambria" w:hAnsi="Cambria" w:cs="Cambria"/>
        <w:color w:val="000000"/>
      </w:rPr>
      <w:t>Juni</w:t>
    </w:r>
    <w:r>
      <w:rPr>
        <w:rFonts w:ascii="Cambria" w:eastAsia="Cambria" w:hAnsi="Cambria" w:cs="Cambria"/>
        <w:color w:val="000000"/>
      </w:rPr>
      <w:t xml:space="preserve"> 202</w:t>
    </w:r>
    <w:r w:rsidR="00683065">
      <w:rPr>
        <w:rFonts w:ascii="Cambria" w:eastAsia="Cambria" w:hAnsi="Cambria" w:cs="Cambria"/>
        <w:color w:val="000000"/>
      </w:rPr>
      <w:t>6</w:t>
    </w:r>
    <w:r>
      <w:rPr>
        <w:rFonts w:ascii="Cambria" w:eastAsia="Cambria" w:hAnsi="Cambria" w:cs="Cambria"/>
        <w:color w:val="000000"/>
      </w:rPr>
      <w:t>, pp. 1-</w:t>
    </w:r>
    <w:r>
      <w:rPr>
        <w:rFonts w:ascii="Cambria" w:eastAsia="Cambria" w:hAnsi="Cambria" w:cs="Cambria"/>
      </w:rPr>
      <w:t>8</w:t>
    </w:r>
  </w:p>
  <w:p w14:paraId="40C31B20" w14:textId="2C5E35E1" w:rsidR="00F37CD0" w:rsidRDefault="00000000">
    <w:pPr>
      <w:tabs>
        <w:tab w:val="left" w:pos="0"/>
        <w:tab w:val="center" w:pos="4301"/>
        <w:tab w:val="center" w:pos="4320"/>
        <w:tab w:val="left" w:pos="7938"/>
        <w:tab w:val="right" w:pos="8640"/>
        <w:tab w:val="right" w:pos="8789"/>
      </w:tabs>
      <w:rPr>
        <w:color w:val="000000"/>
      </w:rPr>
    </w:pPr>
    <w:r>
      <w:rPr>
        <w:rFonts w:ascii="Cambria" w:eastAsia="Cambria" w:hAnsi="Cambria" w:cs="Cambria"/>
        <w:color w:val="000000"/>
      </w:rPr>
      <w:t xml:space="preserve">E-ISSN: </w:t>
    </w:r>
    <w:proofErr w:type="spellStart"/>
    <w:r w:rsidR="00683065">
      <w:rPr>
        <w:rFonts w:ascii="Cambria" w:eastAsia="Cambria" w:hAnsi="Cambria" w:cs="Cambria"/>
        <w:color w:val="000000"/>
      </w:rPr>
      <w:t>xxxx</w:t>
    </w:r>
    <w:r>
      <w:rPr>
        <w:rFonts w:ascii="Cambria" w:eastAsia="Cambria" w:hAnsi="Cambria" w:cs="Cambria"/>
        <w:color w:val="000000"/>
      </w:rPr>
      <w:t>-</w:t>
    </w:r>
    <w:r w:rsidR="00683065">
      <w:rPr>
        <w:rFonts w:ascii="Cambria" w:eastAsia="Cambria" w:hAnsi="Cambria" w:cs="Cambria"/>
        <w:color w:val="000000"/>
      </w:rPr>
      <w:t>xxxx</w:t>
    </w:r>
    <w:proofErr w:type="spellEnd"/>
    <w:r>
      <w:rPr>
        <w:rFonts w:ascii="Cambria" w:eastAsia="Cambria" w:hAnsi="Cambria" w:cs="Cambria"/>
        <w:color w:val="000000"/>
      </w:rPr>
      <w:t>, DOI: https://doi.org/</w:t>
    </w:r>
    <w:r w:rsidR="00683065">
      <w:rPr>
        <w:rFonts w:ascii="Cambria" w:eastAsia="Cambria" w:hAnsi="Cambria" w:cs="Cambria"/>
        <w:color w:val="000000"/>
      </w:rPr>
      <w:t>.......................</w:t>
    </w:r>
    <w:r>
      <w:rPr>
        <w:color w:val="000000"/>
      </w:rPr>
      <w:tab/>
    </w:r>
    <w:r>
      <w:rPr>
        <w:color w:val="000000"/>
      </w:rPr>
      <w:fldChar w:fldCharType="begin"/>
    </w:r>
    <w:r>
      <w:rPr>
        <w:color w:val="000000"/>
      </w:rPr>
      <w:instrText>PAGE</w:instrText>
    </w:r>
    <w:r>
      <w:rPr>
        <w:color w:val="000000"/>
      </w:rPr>
      <w:fldChar w:fldCharType="separate"/>
    </w:r>
    <w:r w:rsidR="00FE5D7F">
      <w:rPr>
        <w:noProof/>
        <w:color w:val="000000"/>
      </w:rPr>
      <w:t>1</w:t>
    </w:r>
    <w:r>
      <w:rPr>
        <w:color w:val="000000"/>
      </w:rPr>
      <w:fldChar w:fldCharType="end"/>
    </w:r>
    <w:r>
      <w:rPr>
        <w:color w:val="000000"/>
      </w:rPr>
      <w:tab/>
    </w:r>
  </w:p>
  <w:p w14:paraId="17F4681B" w14:textId="77777777" w:rsidR="00F37CD0" w:rsidRDefault="00000000">
    <w:pPr>
      <w:tabs>
        <w:tab w:val="left" w:pos="0"/>
        <w:tab w:val="center" w:pos="4301"/>
        <w:tab w:val="center" w:pos="4320"/>
        <w:tab w:val="left" w:pos="7938"/>
        <w:tab w:val="right" w:pos="8640"/>
        <w:tab w:val="right" w:pos="8789"/>
      </w:tabs>
    </w:pPr>
    <w:r>
      <w:rPr>
        <w:noProof/>
      </w:rPr>
      <mc:AlternateContent>
        <mc:Choice Requires="wps">
          <w:drawing>
            <wp:anchor distT="0" distB="0" distL="114300" distR="114300" simplePos="0" relativeHeight="251658752" behindDoc="0" locked="0" layoutInCell="1" allowOverlap="1" wp14:anchorId="42541057" wp14:editId="2E03A6B5">
              <wp:simplePos x="0" y="0"/>
              <wp:positionH relativeFrom="column">
                <wp:posOffset>-12065</wp:posOffset>
              </wp:positionH>
              <wp:positionV relativeFrom="paragraph">
                <wp:posOffset>165100</wp:posOffset>
              </wp:positionV>
              <wp:extent cx="0" cy="12700"/>
              <wp:effectExtent l="0" t="0" r="0" b="0"/>
              <wp:wrapNone/>
              <wp:docPr id="1847200834" name="Straight Arrow Connector 1847200834"/>
              <wp:cNvGraphicFramePr/>
              <a:graphic xmlns:a="http://schemas.openxmlformats.org/drawingml/2006/main">
                <a:graphicData uri="http://schemas.microsoft.com/office/word/2010/wordprocessingShape">
                  <wps:wsp>
                    <wps:cNvCnPr/>
                    <wps:spPr>
                      <a:xfrm>
                        <a:off x="2538000" y="3780000"/>
                        <a:ext cx="56160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wpsCustomData="http://www.wps.cn/officeDocument/2013/wpsCustomData">
          <w:pict>
            <v:shape id="_x0000_s1026" o:spid="_x0000_s1026" o:spt="32" type="#_x0000_t32" style="position:absolute;left:0pt;margin-left:-0.95pt;margin-top:13pt;height:1pt;width:0pt;z-index:251659264;mso-width-relative:page;mso-height-relative:page;" filled="f" stroked="t" coordsize="21600,21600" o:gfxdata="UEsFBgAAAAAAAAAAAAAAAAAAAAAAAFBLAwQKAAAAAACHTuJAAAAAAAAAAAAAAAAABAAAAGRycy9Q&#10;SwMEFAAAAAgAh07iQD8nhcXTAAAABwEAAA8AAABkcnMvZG93bnJldi54bWxNj8FOwzAQRO9I/IO1&#10;SNxaJ5WoSojTAwguSAgK3LfxNjHE6zR2kvL3LFzg+DSj2bfl9uQ7NdEQXWAD+TIDRVwH67gx8PZ6&#10;v9iAignZYheYDHxRhG11flZiYcPMLzTtUqNkhGOBBtqU+kLrWLfkMS5DTyzZIQwek+DQaDvgLOO+&#10;06ssW2uPjuVCiz3dtlR/7kZvwLvmfTy6p8PVx938kB6fcZr90ZjLizy7AZXolP7K8KMv6lCJ0z6M&#10;bKPqDCzya2kaWK3lJcl/eS+8yUBXpf7vX30DUEsDBBQAAAAIAIdO4kDJgN26QwIAAKoEAAAOAAAA&#10;ZHJzL2Uyb0RvYy54bWytVE1v2zAMvQ/YfxB0X+ykTZsGdYoiWYYBxRqg2w9QZDkWoK+RSpz8+1Gy&#10;l2bdYT0sB4e0qMfHR9L3D0dr2EEBau8qPh6VnCknfa3druI/vq8/zTjDKFwtjHeq4ieF/GHx8cN9&#10;F+Zq4ltvagWMQBzOu1DxNsYwLwqUrbICRz4oR4eNBysiubArahAdoVtTTMrypug81AG8VIj0dtUf&#10;8gER3gPom0ZLtfJyb5WLPSooIyKVhK0OyBeZbdMoGZ+bBlVkpuJUacxPSkL2Nj2Lxb2Y70CEVsuB&#10;gngPhTc1WaEdJT1DrUQUbA/6LyirJXj0TRxJb4u+kKwIVTEu32jz0oqgci0kNYaz6Pj/YOW3wwaY&#10;rmkSZte31J/Z1TVnTljq/EsEoXdtZI8AvmNL7xzp6YFdhJJ+XcA5wSzdBgYPwwaSGMcGbPqnMtmx&#10;4pPp1awsSflTxa9ukznor46RSQqY3oxvcoCkiHxWvIIEwPhFecuSUXEcyJ1ZjbP+4vCEkWjQxd8X&#10;EgPn19qY3GzjWFfxu+lkypkUNMANDQ6ZNpAI6HYZBr3RdbqSLiPstksD7CDSEOVfmhtK8UdYyrcS&#10;2PZx+agfL/B7V+fcrRL1Z1ezeAqkr6P94okMWs6Mom0kI8dFoc2/44iAccQjNaCXPFlbX5+opRjk&#10;WhOjJ4FxI4CGeky5aNApy8+9AMpsvjqapLvxdZIiXjpw6WwvHeFk62l/ZATOemcZ8z71Mj/uo290&#10;7sArmYEjjXBWbVi3tCOXfo56/cQsfg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WAAAAZHJzL1BLAQIUABQAAAAIAIdO4kA/J4XF0wAAAAcB&#10;AAAPAAAAAAAAAAEAIAAAADgAAABkcnMvZG93bnJldi54bWxQSwECFAAUAAAACACHTuJAyYDdukMC&#10;AACqBAAADgAAAAAAAAABACAAAAA4AQAAZHJzL2Uyb0RvYy54bWxQSwUGAAAAAAYABgBZAQAA7QUA&#10;AAAA&#10;">
              <v:fill on="f" focussize="0,0"/>
              <v:stroke color="#000000" joinstyle="round" startarrowwidth="narrow" startarrowlength="short" endarrowwidth="narrow" endarrowlength="short"/>
              <v:imagedata o:title=""/>
              <o:lock v:ext="edit" aspectratio="f"/>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E8F5DE6"/>
    <w:multiLevelType w:val="multilevel"/>
    <w:tmpl w:val="9E8F5DE6"/>
    <w:lvl w:ilvl="0">
      <w:start w:val="1"/>
      <w:numFmt w:val="decimal"/>
      <w:pStyle w:val="references"/>
      <w:lvlText w:val="%1."/>
      <w:lvlJc w:val="left"/>
      <w:pPr>
        <w:ind w:left="720" w:hanging="360"/>
      </w:pPr>
      <w:rPr>
        <w:rFonts w:ascii="Times New Roman" w:eastAsia="Times New Roman" w:hAnsi="Times New Roman" w:cs="Times New Roman"/>
        <w:b/>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F4D643FF"/>
    <w:multiLevelType w:val="multilevel"/>
    <w:tmpl w:val="F4D643FF"/>
    <w:lvl w:ilvl="0">
      <w:start w:val="1"/>
      <w:numFmt w:val="bullet"/>
      <w:pStyle w:val="yange2"/>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F8F9DFD3"/>
    <w:multiLevelType w:val="multilevel"/>
    <w:tmpl w:val="F8F9DFD3"/>
    <w:lvl w:ilvl="0">
      <w:start w:val="1"/>
      <w:numFmt w:val="decimal"/>
      <w:pStyle w:val="tablehead"/>
      <w:lvlText w:val="[%1]"/>
      <w:lvlJc w:val="left"/>
      <w:pPr>
        <w:ind w:left="360" w:hanging="360"/>
      </w:pPr>
      <w:rPr>
        <w:rFonts w:ascii="Times New Roman" w:eastAsia="Times New Roman" w:hAnsi="Times New Roman" w:cs="Times New Roman"/>
        <w:b/>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0597F7B"/>
    <w:multiLevelType w:val="hybridMultilevel"/>
    <w:tmpl w:val="B4F25F80"/>
    <w:lvl w:ilvl="0" w:tplc="30A4527E">
      <w:start w:val="1"/>
      <w:numFmt w:val="decimal"/>
      <w:lvlText w:val="%1."/>
      <w:lvlJc w:val="left"/>
      <w:pPr>
        <w:ind w:left="820"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FCAE21EE">
      <w:numFmt w:val="bullet"/>
      <w:lvlText w:val="•"/>
      <w:lvlJc w:val="left"/>
      <w:pPr>
        <w:ind w:left="1188" w:hanging="361"/>
      </w:pPr>
      <w:rPr>
        <w:rFonts w:hint="default"/>
        <w:lang w:val="en-US" w:eastAsia="en-US" w:bidi="ar-SA"/>
      </w:rPr>
    </w:lvl>
    <w:lvl w:ilvl="2" w:tplc="FA4602AA">
      <w:numFmt w:val="bullet"/>
      <w:lvlText w:val="•"/>
      <w:lvlJc w:val="left"/>
      <w:pPr>
        <w:ind w:left="1557" w:hanging="361"/>
      </w:pPr>
      <w:rPr>
        <w:rFonts w:hint="default"/>
        <w:lang w:val="en-US" w:eastAsia="en-US" w:bidi="ar-SA"/>
      </w:rPr>
    </w:lvl>
    <w:lvl w:ilvl="3" w:tplc="A48E43A2">
      <w:numFmt w:val="bullet"/>
      <w:lvlText w:val="•"/>
      <w:lvlJc w:val="left"/>
      <w:pPr>
        <w:ind w:left="1926" w:hanging="361"/>
      </w:pPr>
      <w:rPr>
        <w:rFonts w:hint="default"/>
        <w:lang w:val="en-US" w:eastAsia="en-US" w:bidi="ar-SA"/>
      </w:rPr>
    </w:lvl>
    <w:lvl w:ilvl="4" w:tplc="00F29F06">
      <w:numFmt w:val="bullet"/>
      <w:lvlText w:val="•"/>
      <w:lvlJc w:val="left"/>
      <w:pPr>
        <w:ind w:left="2295" w:hanging="361"/>
      </w:pPr>
      <w:rPr>
        <w:rFonts w:hint="default"/>
        <w:lang w:val="en-US" w:eastAsia="en-US" w:bidi="ar-SA"/>
      </w:rPr>
    </w:lvl>
    <w:lvl w:ilvl="5" w:tplc="2432DD30">
      <w:numFmt w:val="bullet"/>
      <w:lvlText w:val="•"/>
      <w:lvlJc w:val="left"/>
      <w:pPr>
        <w:ind w:left="2664" w:hanging="361"/>
      </w:pPr>
      <w:rPr>
        <w:rFonts w:hint="default"/>
        <w:lang w:val="en-US" w:eastAsia="en-US" w:bidi="ar-SA"/>
      </w:rPr>
    </w:lvl>
    <w:lvl w:ilvl="6" w:tplc="01A695C0">
      <w:numFmt w:val="bullet"/>
      <w:lvlText w:val="•"/>
      <w:lvlJc w:val="left"/>
      <w:pPr>
        <w:ind w:left="3033" w:hanging="361"/>
      </w:pPr>
      <w:rPr>
        <w:rFonts w:hint="default"/>
        <w:lang w:val="en-US" w:eastAsia="en-US" w:bidi="ar-SA"/>
      </w:rPr>
    </w:lvl>
    <w:lvl w:ilvl="7" w:tplc="944EF354">
      <w:numFmt w:val="bullet"/>
      <w:lvlText w:val="•"/>
      <w:lvlJc w:val="left"/>
      <w:pPr>
        <w:ind w:left="3402" w:hanging="361"/>
      </w:pPr>
      <w:rPr>
        <w:rFonts w:hint="default"/>
        <w:lang w:val="en-US" w:eastAsia="en-US" w:bidi="ar-SA"/>
      </w:rPr>
    </w:lvl>
    <w:lvl w:ilvl="8" w:tplc="94121148">
      <w:numFmt w:val="bullet"/>
      <w:lvlText w:val="•"/>
      <w:lvlJc w:val="left"/>
      <w:pPr>
        <w:ind w:left="3771" w:hanging="361"/>
      </w:pPr>
      <w:rPr>
        <w:rFonts w:hint="default"/>
        <w:lang w:val="en-US" w:eastAsia="en-US" w:bidi="ar-SA"/>
      </w:rPr>
    </w:lvl>
  </w:abstractNum>
  <w:abstractNum w:abstractNumId="4" w15:restartNumberingAfterBreak="0">
    <w:nsid w:val="06A75F2E"/>
    <w:multiLevelType w:val="hybridMultilevel"/>
    <w:tmpl w:val="624C79A0"/>
    <w:lvl w:ilvl="0" w:tplc="661A6A78">
      <w:start w:val="1"/>
      <w:numFmt w:val="decimal"/>
      <w:lvlText w:val="%1."/>
      <w:lvlJc w:val="left"/>
      <w:pPr>
        <w:ind w:left="1801"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129C6092">
      <w:numFmt w:val="bullet"/>
      <w:lvlText w:val="•"/>
      <w:lvlJc w:val="left"/>
      <w:pPr>
        <w:ind w:left="2736" w:hanging="360"/>
      </w:pPr>
      <w:rPr>
        <w:rFonts w:hint="default"/>
        <w:lang w:val="en-US" w:eastAsia="en-US" w:bidi="ar-SA"/>
      </w:rPr>
    </w:lvl>
    <w:lvl w:ilvl="2" w:tplc="2226585A">
      <w:numFmt w:val="bullet"/>
      <w:lvlText w:val="•"/>
      <w:lvlJc w:val="left"/>
      <w:pPr>
        <w:ind w:left="3672" w:hanging="360"/>
      </w:pPr>
      <w:rPr>
        <w:rFonts w:hint="default"/>
        <w:lang w:val="en-US" w:eastAsia="en-US" w:bidi="ar-SA"/>
      </w:rPr>
    </w:lvl>
    <w:lvl w:ilvl="3" w:tplc="E49CD660">
      <w:numFmt w:val="bullet"/>
      <w:lvlText w:val="•"/>
      <w:lvlJc w:val="left"/>
      <w:pPr>
        <w:ind w:left="4608" w:hanging="360"/>
      </w:pPr>
      <w:rPr>
        <w:rFonts w:hint="default"/>
        <w:lang w:val="en-US" w:eastAsia="en-US" w:bidi="ar-SA"/>
      </w:rPr>
    </w:lvl>
    <w:lvl w:ilvl="4" w:tplc="E320C1C6">
      <w:numFmt w:val="bullet"/>
      <w:lvlText w:val="•"/>
      <w:lvlJc w:val="left"/>
      <w:pPr>
        <w:ind w:left="5544" w:hanging="360"/>
      </w:pPr>
      <w:rPr>
        <w:rFonts w:hint="default"/>
        <w:lang w:val="en-US" w:eastAsia="en-US" w:bidi="ar-SA"/>
      </w:rPr>
    </w:lvl>
    <w:lvl w:ilvl="5" w:tplc="3F761CEE">
      <w:numFmt w:val="bullet"/>
      <w:lvlText w:val="•"/>
      <w:lvlJc w:val="left"/>
      <w:pPr>
        <w:ind w:left="6480" w:hanging="360"/>
      </w:pPr>
      <w:rPr>
        <w:rFonts w:hint="default"/>
        <w:lang w:val="en-US" w:eastAsia="en-US" w:bidi="ar-SA"/>
      </w:rPr>
    </w:lvl>
    <w:lvl w:ilvl="6" w:tplc="5300A64C">
      <w:numFmt w:val="bullet"/>
      <w:lvlText w:val="•"/>
      <w:lvlJc w:val="left"/>
      <w:pPr>
        <w:ind w:left="7416" w:hanging="360"/>
      </w:pPr>
      <w:rPr>
        <w:rFonts w:hint="default"/>
        <w:lang w:val="en-US" w:eastAsia="en-US" w:bidi="ar-SA"/>
      </w:rPr>
    </w:lvl>
    <w:lvl w:ilvl="7" w:tplc="65B66AD6">
      <w:numFmt w:val="bullet"/>
      <w:lvlText w:val="•"/>
      <w:lvlJc w:val="left"/>
      <w:pPr>
        <w:ind w:left="8352" w:hanging="360"/>
      </w:pPr>
      <w:rPr>
        <w:rFonts w:hint="default"/>
        <w:lang w:val="en-US" w:eastAsia="en-US" w:bidi="ar-SA"/>
      </w:rPr>
    </w:lvl>
    <w:lvl w:ilvl="8" w:tplc="33443602">
      <w:numFmt w:val="bullet"/>
      <w:lvlText w:val="•"/>
      <w:lvlJc w:val="left"/>
      <w:pPr>
        <w:ind w:left="9288" w:hanging="360"/>
      </w:pPr>
      <w:rPr>
        <w:rFonts w:hint="default"/>
        <w:lang w:val="en-US" w:eastAsia="en-US" w:bidi="ar-SA"/>
      </w:rPr>
    </w:lvl>
  </w:abstractNum>
  <w:abstractNum w:abstractNumId="5" w15:restartNumberingAfterBreak="0">
    <w:nsid w:val="0C4C77C2"/>
    <w:multiLevelType w:val="hybridMultilevel"/>
    <w:tmpl w:val="38C65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9E334F"/>
    <w:multiLevelType w:val="hybridMultilevel"/>
    <w:tmpl w:val="5BC87A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7E768D"/>
    <w:multiLevelType w:val="hybridMultilevel"/>
    <w:tmpl w:val="8900536A"/>
    <w:lvl w:ilvl="0" w:tplc="954E56C2">
      <w:start w:val="1"/>
      <w:numFmt w:val="decimal"/>
      <w:lvlText w:val="%1."/>
      <w:lvlJc w:val="left"/>
      <w:pPr>
        <w:ind w:left="743"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D41E32D4">
      <w:numFmt w:val="bullet"/>
      <w:lvlText w:val="•"/>
      <w:lvlJc w:val="left"/>
      <w:pPr>
        <w:ind w:left="1117" w:hanging="360"/>
      </w:pPr>
      <w:rPr>
        <w:rFonts w:hint="default"/>
        <w:lang w:val="en-US" w:eastAsia="en-US" w:bidi="ar-SA"/>
      </w:rPr>
    </w:lvl>
    <w:lvl w:ilvl="2" w:tplc="5E2C2698">
      <w:numFmt w:val="bullet"/>
      <w:lvlText w:val="•"/>
      <w:lvlJc w:val="left"/>
      <w:pPr>
        <w:ind w:left="1494" w:hanging="360"/>
      </w:pPr>
      <w:rPr>
        <w:rFonts w:hint="default"/>
        <w:lang w:val="en-US" w:eastAsia="en-US" w:bidi="ar-SA"/>
      </w:rPr>
    </w:lvl>
    <w:lvl w:ilvl="3" w:tplc="FDC8715A">
      <w:numFmt w:val="bullet"/>
      <w:lvlText w:val="•"/>
      <w:lvlJc w:val="left"/>
      <w:pPr>
        <w:ind w:left="1872" w:hanging="360"/>
      </w:pPr>
      <w:rPr>
        <w:rFonts w:hint="default"/>
        <w:lang w:val="en-US" w:eastAsia="en-US" w:bidi="ar-SA"/>
      </w:rPr>
    </w:lvl>
    <w:lvl w:ilvl="4" w:tplc="211EE86E">
      <w:numFmt w:val="bullet"/>
      <w:lvlText w:val="•"/>
      <w:lvlJc w:val="left"/>
      <w:pPr>
        <w:ind w:left="2249" w:hanging="360"/>
      </w:pPr>
      <w:rPr>
        <w:rFonts w:hint="default"/>
        <w:lang w:val="en-US" w:eastAsia="en-US" w:bidi="ar-SA"/>
      </w:rPr>
    </w:lvl>
    <w:lvl w:ilvl="5" w:tplc="536A76B8">
      <w:numFmt w:val="bullet"/>
      <w:lvlText w:val="•"/>
      <w:lvlJc w:val="left"/>
      <w:pPr>
        <w:ind w:left="2627" w:hanging="360"/>
      </w:pPr>
      <w:rPr>
        <w:rFonts w:hint="default"/>
        <w:lang w:val="en-US" w:eastAsia="en-US" w:bidi="ar-SA"/>
      </w:rPr>
    </w:lvl>
    <w:lvl w:ilvl="6" w:tplc="137E386A">
      <w:numFmt w:val="bullet"/>
      <w:lvlText w:val="•"/>
      <w:lvlJc w:val="left"/>
      <w:pPr>
        <w:ind w:left="3004" w:hanging="360"/>
      </w:pPr>
      <w:rPr>
        <w:rFonts w:hint="default"/>
        <w:lang w:val="en-US" w:eastAsia="en-US" w:bidi="ar-SA"/>
      </w:rPr>
    </w:lvl>
    <w:lvl w:ilvl="7" w:tplc="A76C573E">
      <w:numFmt w:val="bullet"/>
      <w:lvlText w:val="•"/>
      <w:lvlJc w:val="left"/>
      <w:pPr>
        <w:ind w:left="3381" w:hanging="360"/>
      </w:pPr>
      <w:rPr>
        <w:rFonts w:hint="default"/>
        <w:lang w:val="en-US" w:eastAsia="en-US" w:bidi="ar-SA"/>
      </w:rPr>
    </w:lvl>
    <w:lvl w:ilvl="8" w:tplc="468E2644">
      <w:numFmt w:val="bullet"/>
      <w:lvlText w:val="•"/>
      <w:lvlJc w:val="left"/>
      <w:pPr>
        <w:ind w:left="3759" w:hanging="360"/>
      </w:pPr>
      <w:rPr>
        <w:rFonts w:hint="default"/>
        <w:lang w:val="en-US" w:eastAsia="en-US" w:bidi="ar-SA"/>
      </w:rPr>
    </w:lvl>
  </w:abstractNum>
  <w:abstractNum w:abstractNumId="8" w15:restartNumberingAfterBreak="0">
    <w:nsid w:val="21F731E0"/>
    <w:multiLevelType w:val="hybridMultilevel"/>
    <w:tmpl w:val="258854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032F38"/>
    <w:multiLevelType w:val="hybridMultilevel"/>
    <w:tmpl w:val="8634FD88"/>
    <w:lvl w:ilvl="0" w:tplc="097AF180">
      <w:start w:val="1"/>
      <w:numFmt w:val="decimal"/>
      <w:lvlText w:val="%1."/>
      <w:lvlJc w:val="left"/>
      <w:pPr>
        <w:ind w:left="820"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68A878F0">
      <w:numFmt w:val="bullet"/>
      <w:lvlText w:val="•"/>
      <w:lvlJc w:val="left"/>
      <w:pPr>
        <w:ind w:left="1188" w:hanging="361"/>
      </w:pPr>
      <w:rPr>
        <w:rFonts w:hint="default"/>
        <w:lang w:val="en-US" w:eastAsia="en-US" w:bidi="ar-SA"/>
      </w:rPr>
    </w:lvl>
    <w:lvl w:ilvl="2" w:tplc="15800EE4">
      <w:numFmt w:val="bullet"/>
      <w:lvlText w:val="•"/>
      <w:lvlJc w:val="left"/>
      <w:pPr>
        <w:ind w:left="1557" w:hanging="361"/>
      </w:pPr>
      <w:rPr>
        <w:rFonts w:hint="default"/>
        <w:lang w:val="en-US" w:eastAsia="en-US" w:bidi="ar-SA"/>
      </w:rPr>
    </w:lvl>
    <w:lvl w:ilvl="3" w:tplc="AF4EE3C6">
      <w:numFmt w:val="bullet"/>
      <w:lvlText w:val="•"/>
      <w:lvlJc w:val="left"/>
      <w:pPr>
        <w:ind w:left="1926" w:hanging="361"/>
      </w:pPr>
      <w:rPr>
        <w:rFonts w:hint="default"/>
        <w:lang w:val="en-US" w:eastAsia="en-US" w:bidi="ar-SA"/>
      </w:rPr>
    </w:lvl>
    <w:lvl w:ilvl="4" w:tplc="BDCCB068">
      <w:numFmt w:val="bullet"/>
      <w:lvlText w:val="•"/>
      <w:lvlJc w:val="left"/>
      <w:pPr>
        <w:ind w:left="2295" w:hanging="361"/>
      </w:pPr>
      <w:rPr>
        <w:rFonts w:hint="default"/>
        <w:lang w:val="en-US" w:eastAsia="en-US" w:bidi="ar-SA"/>
      </w:rPr>
    </w:lvl>
    <w:lvl w:ilvl="5" w:tplc="032ADFF2">
      <w:numFmt w:val="bullet"/>
      <w:lvlText w:val="•"/>
      <w:lvlJc w:val="left"/>
      <w:pPr>
        <w:ind w:left="2664" w:hanging="361"/>
      </w:pPr>
      <w:rPr>
        <w:rFonts w:hint="default"/>
        <w:lang w:val="en-US" w:eastAsia="en-US" w:bidi="ar-SA"/>
      </w:rPr>
    </w:lvl>
    <w:lvl w:ilvl="6" w:tplc="D4F0AB40">
      <w:numFmt w:val="bullet"/>
      <w:lvlText w:val="•"/>
      <w:lvlJc w:val="left"/>
      <w:pPr>
        <w:ind w:left="3033" w:hanging="361"/>
      </w:pPr>
      <w:rPr>
        <w:rFonts w:hint="default"/>
        <w:lang w:val="en-US" w:eastAsia="en-US" w:bidi="ar-SA"/>
      </w:rPr>
    </w:lvl>
    <w:lvl w:ilvl="7" w:tplc="5AACCAD4">
      <w:numFmt w:val="bullet"/>
      <w:lvlText w:val="•"/>
      <w:lvlJc w:val="left"/>
      <w:pPr>
        <w:ind w:left="3402" w:hanging="361"/>
      </w:pPr>
      <w:rPr>
        <w:rFonts w:hint="default"/>
        <w:lang w:val="en-US" w:eastAsia="en-US" w:bidi="ar-SA"/>
      </w:rPr>
    </w:lvl>
    <w:lvl w:ilvl="8" w:tplc="D5C2F09A">
      <w:numFmt w:val="bullet"/>
      <w:lvlText w:val="•"/>
      <w:lvlJc w:val="left"/>
      <w:pPr>
        <w:ind w:left="3771" w:hanging="361"/>
      </w:pPr>
      <w:rPr>
        <w:rFonts w:hint="default"/>
        <w:lang w:val="en-US" w:eastAsia="en-US" w:bidi="ar-SA"/>
      </w:rPr>
    </w:lvl>
  </w:abstractNum>
  <w:abstractNum w:abstractNumId="10" w15:restartNumberingAfterBreak="0">
    <w:nsid w:val="383167B2"/>
    <w:multiLevelType w:val="hybridMultilevel"/>
    <w:tmpl w:val="DAC095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1550257"/>
    <w:multiLevelType w:val="hybridMultilevel"/>
    <w:tmpl w:val="F2B815D6"/>
    <w:lvl w:ilvl="0" w:tplc="0468612C">
      <w:start w:val="1"/>
      <w:numFmt w:val="decimal"/>
      <w:lvlText w:val="%1."/>
      <w:lvlJc w:val="left"/>
      <w:pPr>
        <w:ind w:left="820"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48A66F44">
      <w:numFmt w:val="bullet"/>
      <w:lvlText w:val="•"/>
      <w:lvlJc w:val="left"/>
      <w:pPr>
        <w:ind w:left="1188" w:hanging="361"/>
      </w:pPr>
      <w:rPr>
        <w:rFonts w:hint="default"/>
        <w:lang w:val="en-US" w:eastAsia="en-US" w:bidi="ar-SA"/>
      </w:rPr>
    </w:lvl>
    <w:lvl w:ilvl="2" w:tplc="F4249960">
      <w:numFmt w:val="bullet"/>
      <w:lvlText w:val="•"/>
      <w:lvlJc w:val="left"/>
      <w:pPr>
        <w:ind w:left="1557" w:hanging="361"/>
      </w:pPr>
      <w:rPr>
        <w:rFonts w:hint="default"/>
        <w:lang w:val="en-US" w:eastAsia="en-US" w:bidi="ar-SA"/>
      </w:rPr>
    </w:lvl>
    <w:lvl w:ilvl="3" w:tplc="9D58E184">
      <w:numFmt w:val="bullet"/>
      <w:lvlText w:val="•"/>
      <w:lvlJc w:val="left"/>
      <w:pPr>
        <w:ind w:left="1926" w:hanging="361"/>
      </w:pPr>
      <w:rPr>
        <w:rFonts w:hint="default"/>
        <w:lang w:val="en-US" w:eastAsia="en-US" w:bidi="ar-SA"/>
      </w:rPr>
    </w:lvl>
    <w:lvl w:ilvl="4" w:tplc="2C369D1A">
      <w:numFmt w:val="bullet"/>
      <w:lvlText w:val="•"/>
      <w:lvlJc w:val="left"/>
      <w:pPr>
        <w:ind w:left="2295" w:hanging="361"/>
      </w:pPr>
      <w:rPr>
        <w:rFonts w:hint="default"/>
        <w:lang w:val="en-US" w:eastAsia="en-US" w:bidi="ar-SA"/>
      </w:rPr>
    </w:lvl>
    <w:lvl w:ilvl="5" w:tplc="580AE016">
      <w:numFmt w:val="bullet"/>
      <w:lvlText w:val="•"/>
      <w:lvlJc w:val="left"/>
      <w:pPr>
        <w:ind w:left="2664" w:hanging="361"/>
      </w:pPr>
      <w:rPr>
        <w:rFonts w:hint="default"/>
        <w:lang w:val="en-US" w:eastAsia="en-US" w:bidi="ar-SA"/>
      </w:rPr>
    </w:lvl>
    <w:lvl w:ilvl="6" w:tplc="6DB65CBC">
      <w:numFmt w:val="bullet"/>
      <w:lvlText w:val="•"/>
      <w:lvlJc w:val="left"/>
      <w:pPr>
        <w:ind w:left="3033" w:hanging="361"/>
      </w:pPr>
      <w:rPr>
        <w:rFonts w:hint="default"/>
        <w:lang w:val="en-US" w:eastAsia="en-US" w:bidi="ar-SA"/>
      </w:rPr>
    </w:lvl>
    <w:lvl w:ilvl="7" w:tplc="10F01884">
      <w:numFmt w:val="bullet"/>
      <w:lvlText w:val="•"/>
      <w:lvlJc w:val="left"/>
      <w:pPr>
        <w:ind w:left="3402" w:hanging="361"/>
      </w:pPr>
      <w:rPr>
        <w:rFonts w:hint="default"/>
        <w:lang w:val="en-US" w:eastAsia="en-US" w:bidi="ar-SA"/>
      </w:rPr>
    </w:lvl>
    <w:lvl w:ilvl="8" w:tplc="CED8EDDC">
      <w:numFmt w:val="bullet"/>
      <w:lvlText w:val="•"/>
      <w:lvlJc w:val="left"/>
      <w:pPr>
        <w:ind w:left="3771" w:hanging="361"/>
      </w:pPr>
      <w:rPr>
        <w:rFonts w:hint="default"/>
        <w:lang w:val="en-US" w:eastAsia="en-US" w:bidi="ar-SA"/>
      </w:rPr>
    </w:lvl>
  </w:abstractNum>
  <w:abstractNum w:abstractNumId="12" w15:restartNumberingAfterBreak="0">
    <w:nsid w:val="51E46B37"/>
    <w:multiLevelType w:val="hybridMultilevel"/>
    <w:tmpl w:val="DB503884"/>
    <w:lvl w:ilvl="0" w:tplc="ABB844A4">
      <w:start w:val="1"/>
      <w:numFmt w:val="decimal"/>
      <w:lvlText w:val="%1."/>
      <w:lvlJc w:val="left"/>
      <w:pPr>
        <w:ind w:left="1441"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A330E826">
      <w:numFmt w:val="bullet"/>
      <w:lvlText w:val="•"/>
      <w:lvlJc w:val="left"/>
      <w:pPr>
        <w:ind w:left="2412" w:hanging="361"/>
      </w:pPr>
      <w:rPr>
        <w:rFonts w:hint="default"/>
        <w:lang w:val="en-US" w:eastAsia="en-US" w:bidi="ar-SA"/>
      </w:rPr>
    </w:lvl>
    <w:lvl w:ilvl="2" w:tplc="B2946B7E">
      <w:numFmt w:val="bullet"/>
      <w:lvlText w:val="•"/>
      <w:lvlJc w:val="left"/>
      <w:pPr>
        <w:ind w:left="3384" w:hanging="361"/>
      </w:pPr>
      <w:rPr>
        <w:rFonts w:hint="default"/>
        <w:lang w:val="en-US" w:eastAsia="en-US" w:bidi="ar-SA"/>
      </w:rPr>
    </w:lvl>
    <w:lvl w:ilvl="3" w:tplc="1DF24886">
      <w:numFmt w:val="bullet"/>
      <w:lvlText w:val="•"/>
      <w:lvlJc w:val="left"/>
      <w:pPr>
        <w:ind w:left="4356" w:hanging="361"/>
      </w:pPr>
      <w:rPr>
        <w:rFonts w:hint="default"/>
        <w:lang w:val="en-US" w:eastAsia="en-US" w:bidi="ar-SA"/>
      </w:rPr>
    </w:lvl>
    <w:lvl w:ilvl="4" w:tplc="96F6D41A">
      <w:numFmt w:val="bullet"/>
      <w:lvlText w:val="•"/>
      <w:lvlJc w:val="left"/>
      <w:pPr>
        <w:ind w:left="5328" w:hanging="361"/>
      </w:pPr>
      <w:rPr>
        <w:rFonts w:hint="default"/>
        <w:lang w:val="en-US" w:eastAsia="en-US" w:bidi="ar-SA"/>
      </w:rPr>
    </w:lvl>
    <w:lvl w:ilvl="5" w:tplc="64F0D0E6">
      <w:numFmt w:val="bullet"/>
      <w:lvlText w:val="•"/>
      <w:lvlJc w:val="left"/>
      <w:pPr>
        <w:ind w:left="6300" w:hanging="361"/>
      </w:pPr>
      <w:rPr>
        <w:rFonts w:hint="default"/>
        <w:lang w:val="en-US" w:eastAsia="en-US" w:bidi="ar-SA"/>
      </w:rPr>
    </w:lvl>
    <w:lvl w:ilvl="6" w:tplc="9660881C">
      <w:numFmt w:val="bullet"/>
      <w:lvlText w:val="•"/>
      <w:lvlJc w:val="left"/>
      <w:pPr>
        <w:ind w:left="7272" w:hanging="361"/>
      </w:pPr>
      <w:rPr>
        <w:rFonts w:hint="default"/>
        <w:lang w:val="en-US" w:eastAsia="en-US" w:bidi="ar-SA"/>
      </w:rPr>
    </w:lvl>
    <w:lvl w:ilvl="7" w:tplc="201049B4">
      <w:numFmt w:val="bullet"/>
      <w:lvlText w:val="•"/>
      <w:lvlJc w:val="left"/>
      <w:pPr>
        <w:ind w:left="8244" w:hanging="361"/>
      </w:pPr>
      <w:rPr>
        <w:rFonts w:hint="default"/>
        <w:lang w:val="en-US" w:eastAsia="en-US" w:bidi="ar-SA"/>
      </w:rPr>
    </w:lvl>
    <w:lvl w:ilvl="8" w:tplc="F4BC55DE">
      <w:numFmt w:val="bullet"/>
      <w:lvlText w:val="•"/>
      <w:lvlJc w:val="left"/>
      <w:pPr>
        <w:ind w:left="9216" w:hanging="361"/>
      </w:pPr>
      <w:rPr>
        <w:rFonts w:hint="default"/>
        <w:lang w:val="en-US" w:eastAsia="en-US" w:bidi="ar-SA"/>
      </w:rPr>
    </w:lvl>
  </w:abstractNum>
  <w:abstractNum w:abstractNumId="13" w15:restartNumberingAfterBreak="0">
    <w:nsid w:val="53105718"/>
    <w:multiLevelType w:val="hybridMultilevel"/>
    <w:tmpl w:val="FA808440"/>
    <w:lvl w:ilvl="0" w:tplc="2AAA3146">
      <w:start w:val="1"/>
      <w:numFmt w:val="decimal"/>
      <w:lvlText w:val="%1."/>
      <w:lvlJc w:val="left"/>
      <w:pPr>
        <w:ind w:left="739"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1" w:tplc="A860FC12">
      <w:numFmt w:val="bullet"/>
      <w:lvlText w:val="•"/>
      <w:lvlJc w:val="left"/>
      <w:pPr>
        <w:ind w:left="1116" w:hanging="360"/>
      </w:pPr>
      <w:rPr>
        <w:rFonts w:hint="default"/>
        <w:lang w:val="en-US" w:eastAsia="en-US" w:bidi="ar-SA"/>
      </w:rPr>
    </w:lvl>
    <w:lvl w:ilvl="2" w:tplc="E6C0DB96">
      <w:numFmt w:val="bullet"/>
      <w:lvlText w:val="•"/>
      <w:lvlJc w:val="left"/>
      <w:pPr>
        <w:ind w:left="1493" w:hanging="360"/>
      </w:pPr>
      <w:rPr>
        <w:rFonts w:hint="default"/>
        <w:lang w:val="en-US" w:eastAsia="en-US" w:bidi="ar-SA"/>
      </w:rPr>
    </w:lvl>
    <w:lvl w:ilvl="3" w:tplc="96CEE294">
      <w:numFmt w:val="bullet"/>
      <w:lvlText w:val="•"/>
      <w:lvlJc w:val="left"/>
      <w:pPr>
        <w:ind w:left="1870" w:hanging="360"/>
      </w:pPr>
      <w:rPr>
        <w:rFonts w:hint="default"/>
        <w:lang w:val="en-US" w:eastAsia="en-US" w:bidi="ar-SA"/>
      </w:rPr>
    </w:lvl>
    <w:lvl w:ilvl="4" w:tplc="06DECDEE">
      <w:numFmt w:val="bullet"/>
      <w:lvlText w:val="•"/>
      <w:lvlJc w:val="left"/>
      <w:pPr>
        <w:ind w:left="2247" w:hanging="360"/>
      </w:pPr>
      <w:rPr>
        <w:rFonts w:hint="default"/>
        <w:lang w:val="en-US" w:eastAsia="en-US" w:bidi="ar-SA"/>
      </w:rPr>
    </w:lvl>
    <w:lvl w:ilvl="5" w:tplc="ADC27E2E">
      <w:numFmt w:val="bullet"/>
      <w:lvlText w:val="•"/>
      <w:lvlJc w:val="left"/>
      <w:pPr>
        <w:ind w:left="2624" w:hanging="360"/>
      </w:pPr>
      <w:rPr>
        <w:rFonts w:hint="default"/>
        <w:lang w:val="en-US" w:eastAsia="en-US" w:bidi="ar-SA"/>
      </w:rPr>
    </w:lvl>
    <w:lvl w:ilvl="6" w:tplc="0F162314">
      <w:numFmt w:val="bullet"/>
      <w:lvlText w:val="•"/>
      <w:lvlJc w:val="left"/>
      <w:pPr>
        <w:ind w:left="3000" w:hanging="360"/>
      </w:pPr>
      <w:rPr>
        <w:rFonts w:hint="default"/>
        <w:lang w:val="en-US" w:eastAsia="en-US" w:bidi="ar-SA"/>
      </w:rPr>
    </w:lvl>
    <w:lvl w:ilvl="7" w:tplc="09C2C696">
      <w:numFmt w:val="bullet"/>
      <w:lvlText w:val="•"/>
      <w:lvlJc w:val="left"/>
      <w:pPr>
        <w:ind w:left="3377" w:hanging="360"/>
      </w:pPr>
      <w:rPr>
        <w:rFonts w:hint="default"/>
        <w:lang w:val="en-US" w:eastAsia="en-US" w:bidi="ar-SA"/>
      </w:rPr>
    </w:lvl>
    <w:lvl w:ilvl="8" w:tplc="25B03F80">
      <w:numFmt w:val="bullet"/>
      <w:lvlText w:val="•"/>
      <w:lvlJc w:val="left"/>
      <w:pPr>
        <w:ind w:left="3754" w:hanging="360"/>
      </w:pPr>
      <w:rPr>
        <w:rFonts w:hint="default"/>
        <w:lang w:val="en-US" w:eastAsia="en-US" w:bidi="ar-SA"/>
      </w:rPr>
    </w:lvl>
  </w:abstractNum>
  <w:abstractNum w:abstractNumId="14" w15:restartNumberingAfterBreak="0">
    <w:nsid w:val="5E495F99"/>
    <w:multiLevelType w:val="hybridMultilevel"/>
    <w:tmpl w:val="94E0EC14"/>
    <w:lvl w:ilvl="0" w:tplc="82208C3A">
      <w:start w:val="1"/>
      <w:numFmt w:val="decimal"/>
      <w:lvlText w:val="%1."/>
      <w:lvlJc w:val="left"/>
      <w:pPr>
        <w:ind w:left="820"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F00C8E54">
      <w:numFmt w:val="bullet"/>
      <w:lvlText w:val="•"/>
      <w:lvlJc w:val="left"/>
      <w:pPr>
        <w:ind w:left="1188" w:hanging="361"/>
      </w:pPr>
      <w:rPr>
        <w:rFonts w:hint="default"/>
        <w:lang w:val="en-US" w:eastAsia="en-US" w:bidi="ar-SA"/>
      </w:rPr>
    </w:lvl>
    <w:lvl w:ilvl="2" w:tplc="C6A8BB48">
      <w:numFmt w:val="bullet"/>
      <w:lvlText w:val="•"/>
      <w:lvlJc w:val="left"/>
      <w:pPr>
        <w:ind w:left="1557" w:hanging="361"/>
      </w:pPr>
      <w:rPr>
        <w:rFonts w:hint="default"/>
        <w:lang w:val="en-US" w:eastAsia="en-US" w:bidi="ar-SA"/>
      </w:rPr>
    </w:lvl>
    <w:lvl w:ilvl="3" w:tplc="5732B318">
      <w:numFmt w:val="bullet"/>
      <w:lvlText w:val="•"/>
      <w:lvlJc w:val="left"/>
      <w:pPr>
        <w:ind w:left="1926" w:hanging="361"/>
      </w:pPr>
      <w:rPr>
        <w:rFonts w:hint="default"/>
        <w:lang w:val="en-US" w:eastAsia="en-US" w:bidi="ar-SA"/>
      </w:rPr>
    </w:lvl>
    <w:lvl w:ilvl="4" w:tplc="20A605EA">
      <w:numFmt w:val="bullet"/>
      <w:lvlText w:val="•"/>
      <w:lvlJc w:val="left"/>
      <w:pPr>
        <w:ind w:left="2295" w:hanging="361"/>
      </w:pPr>
      <w:rPr>
        <w:rFonts w:hint="default"/>
        <w:lang w:val="en-US" w:eastAsia="en-US" w:bidi="ar-SA"/>
      </w:rPr>
    </w:lvl>
    <w:lvl w:ilvl="5" w:tplc="2A9CF4F2">
      <w:numFmt w:val="bullet"/>
      <w:lvlText w:val="•"/>
      <w:lvlJc w:val="left"/>
      <w:pPr>
        <w:ind w:left="2664" w:hanging="361"/>
      </w:pPr>
      <w:rPr>
        <w:rFonts w:hint="default"/>
        <w:lang w:val="en-US" w:eastAsia="en-US" w:bidi="ar-SA"/>
      </w:rPr>
    </w:lvl>
    <w:lvl w:ilvl="6" w:tplc="969ECEDC">
      <w:numFmt w:val="bullet"/>
      <w:lvlText w:val="•"/>
      <w:lvlJc w:val="left"/>
      <w:pPr>
        <w:ind w:left="3033" w:hanging="361"/>
      </w:pPr>
      <w:rPr>
        <w:rFonts w:hint="default"/>
        <w:lang w:val="en-US" w:eastAsia="en-US" w:bidi="ar-SA"/>
      </w:rPr>
    </w:lvl>
    <w:lvl w:ilvl="7" w:tplc="5788928A">
      <w:numFmt w:val="bullet"/>
      <w:lvlText w:val="•"/>
      <w:lvlJc w:val="left"/>
      <w:pPr>
        <w:ind w:left="3402" w:hanging="361"/>
      </w:pPr>
      <w:rPr>
        <w:rFonts w:hint="default"/>
        <w:lang w:val="en-US" w:eastAsia="en-US" w:bidi="ar-SA"/>
      </w:rPr>
    </w:lvl>
    <w:lvl w:ilvl="8" w:tplc="3452A53A">
      <w:numFmt w:val="bullet"/>
      <w:lvlText w:val="•"/>
      <w:lvlJc w:val="left"/>
      <w:pPr>
        <w:ind w:left="3771" w:hanging="361"/>
      </w:pPr>
      <w:rPr>
        <w:rFonts w:hint="default"/>
        <w:lang w:val="en-US" w:eastAsia="en-US" w:bidi="ar-SA"/>
      </w:rPr>
    </w:lvl>
  </w:abstractNum>
  <w:abstractNum w:abstractNumId="15" w15:restartNumberingAfterBreak="0">
    <w:nsid w:val="62715304"/>
    <w:multiLevelType w:val="multilevel"/>
    <w:tmpl w:val="649C4CA2"/>
    <w:lvl w:ilvl="0">
      <w:start w:val="1"/>
      <w:numFmt w:val="decimal"/>
      <w:lvlText w:val="%1."/>
      <w:lvlJc w:val="left"/>
      <w:pPr>
        <w:ind w:left="720" w:hanging="360"/>
      </w:pPr>
      <w:rPr>
        <w:b w:val="0"/>
        <w:bCs/>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1E36235"/>
    <w:multiLevelType w:val="hybridMultilevel"/>
    <w:tmpl w:val="68028460"/>
    <w:lvl w:ilvl="0" w:tplc="04090015">
      <w:start w:val="1"/>
      <w:numFmt w:val="upp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817876"/>
    <w:multiLevelType w:val="hybridMultilevel"/>
    <w:tmpl w:val="33E4F9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507DC7"/>
    <w:multiLevelType w:val="hybridMultilevel"/>
    <w:tmpl w:val="1826CF42"/>
    <w:lvl w:ilvl="0" w:tplc="9870696A">
      <w:start w:val="1"/>
      <w:numFmt w:val="decimal"/>
      <w:lvlText w:val="%1."/>
      <w:lvlJc w:val="left"/>
      <w:pPr>
        <w:ind w:left="820" w:hanging="361"/>
      </w:pPr>
      <w:rPr>
        <w:rFonts w:ascii="Times New Roman" w:eastAsia="Times New Roman" w:hAnsi="Times New Roman" w:cs="Times New Roman" w:hint="default"/>
        <w:b w:val="0"/>
        <w:bCs w:val="0"/>
        <w:i w:val="0"/>
        <w:iCs w:val="0"/>
        <w:spacing w:val="0"/>
        <w:w w:val="100"/>
        <w:sz w:val="24"/>
        <w:szCs w:val="24"/>
        <w:lang w:val="en-US" w:eastAsia="en-US" w:bidi="ar-SA"/>
      </w:rPr>
    </w:lvl>
    <w:lvl w:ilvl="1" w:tplc="95B0FE84">
      <w:numFmt w:val="bullet"/>
      <w:lvlText w:val="•"/>
      <w:lvlJc w:val="left"/>
      <w:pPr>
        <w:ind w:left="1188" w:hanging="361"/>
      </w:pPr>
      <w:rPr>
        <w:rFonts w:hint="default"/>
        <w:lang w:val="en-US" w:eastAsia="en-US" w:bidi="ar-SA"/>
      </w:rPr>
    </w:lvl>
    <w:lvl w:ilvl="2" w:tplc="B7CA6036">
      <w:numFmt w:val="bullet"/>
      <w:lvlText w:val="•"/>
      <w:lvlJc w:val="left"/>
      <w:pPr>
        <w:ind w:left="1557" w:hanging="361"/>
      </w:pPr>
      <w:rPr>
        <w:rFonts w:hint="default"/>
        <w:lang w:val="en-US" w:eastAsia="en-US" w:bidi="ar-SA"/>
      </w:rPr>
    </w:lvl>
    <w:lvl w:ilvl="3" w:tplc="516C1888">
      <w:numFmt w:val="bullet"/>
      <w:lvlText w:val="•"/>
      <w:lvlJc w:val="left"/>
      <w:pPr>
        <w:ind w:left="1926" w:hanging="361"/>
      </w:pPr>
      <w:rPr>
        <w:rFonts w:hint="default"/>
        <w:lang w:val="en-US" w:eastAsia="en-US" w:bidi="ar-SA"/>
      </w:rPr>
    </w:lvl>
    <w:lvl w:ilvl="4" w:tplc="917E030E">
      <w:numFmt w:val="bullet"/>
      <w:lvlText w:val="•"/>
      <w:lvlJc w:val="left"/>
      <w:pPr>
        <w:ind w:left="2295" w:hanging="361"/>
      </w:pPr>
      <w:rPr>
        <w:rFonts w:hint="default"/>
        <w:lang w:val="en-US" w:eastAsia="en-US" w:bidi="ar-SA"/>
      </w:rPr>
    </w:lvl>
    <w:lvl w:ilvl="5" w:tplc="A60E0EAE">
      <w:numFmt w:val="bullet"/>
      <w:lvlText w:val="•"/>
      <w:lvlJc w:val="left"/>
      <w:pPr>
        <w:ind w:left="2664" w:hanging="361"/>
      </w:pPr>
      <w:rPr>
        <w:rFonts w:hint="default"/>
        <w:lang w:val="en-US" w:eastAsia="en-US" w:bidi="ar-SA"/>
      </w:rPr>
    </w:lvl>
    <w:lvl w:ilvl="6" w:tplc="6C963F10">
      <w:numFmt w:val="bullet"/>
      <w:lvlText w:val="•"/>
      <w:lvlJc w:val="left"/>
      <w:pPr>
        <w:ind w:left="3033" w:hanging="361"/>
      </w:pPr>
      <w:rPr>
        <w:rFonts w:hint="default"/>
        <w:lang w:val="en-US" w:eastAsia="en-US" w:bidi="ar-SA"/>
      </w:rPr>
    </w:lvl>
    <w:lvl w:ilvl="7" w:tplc="CED0B12A">
      <w:numFmt w:val="bullet"/>
      <w:lvlText w:val="•"/>
      <w:lvlJc w:val="left"/>
      <w:pPr>
        <w:ind w:left="3402" w:hanging="361"/>
      </w:pPr>
      <w:rPr>
        <w:rFonts w:hint="default"/>
        <w:lang w:val="en-US" w:eastAsia="en-US" w:bidi="ar-SA"/>
      </w:rPr>
    </w:lvl>
    <w:lvl w:ilvl="8" w:tplc="4B0EEE5A">
      <w:numFmt w:val="bullet"/>
      <w:lvlText w:val="•"/>
      <w:lvlJc w:val="left"/>
      <w:pPr>
        <w:ind w:left="3771" w:hanging="361"/>
      </w:pPr>
      <w:rPr>
        <w:rFonts w:hint="default"/>
        <w:lang w:val="en-US" w:eastAsia="en-US" w:bidi="ar-SA"/>
      </w:rPr>
    </w:lvl>
  </w:abstractNum>
  <w:abstractNum w:abstractNumId="19" w15:restartNumberingAfterBreak="0">
    <w:nsid w:val="7C4239DD"/>
    <w:multiLevelType w:val="hybridMultilevel"/>
    <w:tmpl w:val="489AD2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FEC54B6"/>
    <w:multiLevelType w:val="hybridMultilevel"/>
    <w:tmpl w:val="2780C64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326976889">
    <w:abstractNumId w:val="1"/>
  </w:num>
  <w:num w:numId="2" w16cid:durableId="603877905">
    <w:abstractNumId w:val="0"/>
  </w:num>
  <w:num w:numId="3" w16cid:durableId="267080561">
    <w:abstractNumId w:val="2"/>
  </w:num>
  <w:num w:numId="4" w16cid:durableId="751467958">
    <w:abstractNumId w:val="13"/>
  </w:num>
  <w:num w:numId="5" w16cid:durableId="1490100441">
    <w:abstractNumId w:val="7"/>
  </w:num>
  <w:num w:numId="6" w16cid:durableId="362294768">
    <w:abstractNumId w:val="9"/>
  </w:num>
  <w:num w:numId="7" w16cid:durableId="1488862747">
    <w:abstractNumId w:val="11"/>
  </w:num>
  <w:num w:numId="8" w16cid:durableId="1851523668">
    <w:abstractNumId w:val="3"/>
  </w:num>
  <w:num w:numId="9" w16cid:durableId="1213731490">
    <w:abstractNumId w:val="18"/>
  </w:num>
  <w:num w:numId="10" w16cid:durableId="399865659">
    <w:abstractNumId w:val="14"/>
  </w:num>
  <w:num w:numId="11" w16cid:durableId="298845991">
    <w:abstractNumId w:val="8"/>
  </w:num>
  <w:num w:numId="12" w16cid:durableId="863372191">
    <w:abstractNumId w:val="6"/>
  </w:num>
  <w:num w:numId="13" w16cid:durableId="1013607110">
    <w:abstractNumId w:val="5"/>
  </w:num>
  <w:num w:numId="14" w16cid:durableId="26836539">
    <w:abstractNumId w:val="19"/>
  </w:num>
  <w:num w:numId="15" w16cid:durableId="1412506820">
    <w:abstractNumId w:val="10"/>
  </w:num>
  <w:num w:numId="16" w16cid:durableId="1502815153">
    <w:abstractNumId w:val="17"/>
  </w:num>
  <w:num w:numId="17" w16cid:durableId="327441503">
    <w:abstractNumId w:val="15"/>
  </w:num>
  <w:num w:numId="18" w16cid:durableId="412318538">
    <w:abstractNumId w:val="4"/>
  </w:num>
  <w:num w:numId="19" w16cid:durableId="146746186">
    <w:abstractNumId w:val="16"/>
  </w:num>
  <w:num w:numId="20" w16cid:durableId="1588611549">
    <w:abstractNumId w:val="12"/>
  </w:num>
  <w:num w:numId="21" w16cid:durableId="150543360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evenAndOddHeaders/>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CD0"/>
    <w:rsid w:val="00033188"/>
    <w:rsid w:val="00040F29"/>
    <w:rsid w:val="001129D6"/>
    <w:rsid w:val="00122B34"/>
    <w:rsid w:val="00383289"/>
    <w:rsid w:val="003E7FB2"/>
    <w:rsid w:val="00625C3F"/>
    <w:rsid w:val="00632C34"/>
    <w:rsid w:val="00683065"/>
    <w:rsid w:val="006D6B71"/>
    <w:rsid w:val="006E0A51"/>
    <w:rsid w:val="00727055"/>
    <w:rsid w:val="00754F06"/>
    <w:rsid w:val="0079466E"/>
    <w:rsid w:val="007D3F1B"/>
    <w:rsid w:val="00970790"/>
    <w:rsid w:val="009836C2"/>
    <w:rsid w:val="00F37CD0"/>
    <w:rsid w:val="00F918DF"/>
    <w:rsid w:val="00FD0337"/>
    <w:rsid w:val="00FE5D7F"/>
    <w:rsid w:val="EEE7014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349F9"/>
  <w15:docId w15:val="{D62D20F4-9BB8-CC47-839B-19C81BA85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D"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semiHidden="1" w:qFormat="1"/>
    <w:lsdException w:name="header" w:uiPriority="99" w:qFormat="1"/>
    <w:lsdException w:name="footer" w:qFormat="1"/>
    <w:lsdException w:name="caption" w:qFormat="1"/>
    <w:lsdException w:name="footnote reference" w:semiHidden="1" w:qFormat="1"/>
    <w:lsdException w:name="page number" w:qFormat="1"/>
    <w:lsdException w:name="List" w:qFormat="1"/>
    <w:lsdException w:name="Title" w:uiPriority="10" w:qFormat="1"/>
    <w:lsdException w:name="Default Paragraph Font" w:semiHidden="1" w:uiPriority="1" w:unhideWhenUsed="1" w:qFormat="1"/>
    <w:lsdException w:name="Body Text" w:qFormat="1"/>
    <w:lsdException w:name="Body Text Indent" w:qFormat="1"/>
    <w:lsdException w:name="Subtitle" w:qFormat="1"/>
    <w:lsdException w:name="Body Text 2" w:qFormat="1"/>
    <w:lsdException w:name="Body Text Indent 2" w:qFormat="1"/>
    <w:lsdException w:name="Body Text Indent 3" w:qFormat="1"/>
    <w:lsdException w:name="Hyperlink" w:qFormat="1"/>
    <w:lsdException w:name="Strong" w:qFormat="1"/>
    <w:lsdException w:name="Emphasis" w:uiPriority="20" w:qFormat="1"/>
    <w:lsdException w:name="Plain Text" w:semiHidden="1"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rPr>
  </w:style>
  <w:style w:type="paragraph" w:styleId="Heading1">
    <w:name w:val="heading 1"/>
    <w:basedOn w:val="Normal"/>
    <w:next w:val="Normal"/>
    <w:qFormat/>
    <w:pPr>
      <w:keepNext/>
      <w:spacing w:line="480" w:lineRule="auto"/>
      <w:jc w:val="center"/>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sz w:val="16"/>
      <w:szCs w:val="16"/>
    </w:rPr>
  </w:style>
  <w:style w:type="paragraph" w:styleId="BodyText">
    <w:name w:val="Body Text"/>
    <w:basedOn w:val="Normal"/>
    <w:link w:val="BodyTextChar"/>
    <w:qFormat/>
    <w:pPr>
      <w:spacing w:after="120"/>
    </w:pPr>
    <w:rPr>
      <w:lang w:val="id-ID" w:eastAsia="id-ID"/>
    </w:rPr>
  </w:style>
  <w:style w:type="paragraph" w:styleId="BodyText2">
    <w:name w:val="Body Text 2"/>
    <w:basedOn w:val="Normal"/>
    <w:qFormat/>
    <w:pPr>
      <w:spacing w:after="120" w:line="480" w:lineRule="auto"/>
    </w:pPr>
  </w:style>
  <w:style w:type="paragraph" w:styleId="BodyTextIndent">
    <w:name w:val="Body Text Indent"/>
    <w:basedOn w:val="Normal"/>
    <w:qFormat/>
    <w:pPr>
      <w:spacing w:line="360" w:lineRule="auto"/>
      <w:ind w:left="456" w:firstLine="984"/>
      <w:jc w:val="both"/>
    </w:pPr>
    <w:rPr>
      <w:lang w:val="id-ID"/>
    </w:rPr>
  </w:style>
  <w:style w:type="paragraph" w:styleId="BodyTextIndent2">
    <w:name w:val="Body Text Indent 2"/>
    <w:basedOn w:val="Normal"/>
    <w:qFormat/>
    <w:pPr>
      <w:spacing w:after="120" w:line="480" w:lineRule="auto"/>
      <w:ind w:left="360"/>
    </w:pPr>
  </w:style>
  <w:style w:type="paragraph" w:styleId="BodyTextIndent3">
    <w:name w:val="Body Text Indent 3"/>
    <w:basedOn w:val="Normal"/>
    <w:qFormat/>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character" w:styleId="Emphasis">
    <w:name w:val="Emphasis"/>
    <w:basedOn w:val="DefaultParagraphFont"/>
    <w:uiPriority w:val="20"/>
    <w:qFormat/>
    <w:rPr>
      <w:i/>
      <w:iCs/>
    </w:rPr>
  </w:style>
  <w:style w:type="character" w:styleId="FollowedHyperlink">
    <w:name w:val="FollowedHyperlink"/>
    <w:rPr>
      <w:color w:val="954F72"/>
      <w:u w:val="single"/>
    </w:rPr>
  </w:style>
  <w:style w:type="paragraph" w:styleId="Footer">
    <w:name w:val="footer"/>
    <w:basedOn w:val="Normal"/>
    <w:qFormat/>
    <w:pPr>
      <w:tabs>
        <w:tab w:val="center" w:pos="4320"/>
        <w:tab w:val="right" w:pos="8640"/>
      </w:tabs>
    </w:pPr>
  </w:style>
  <w:style w:type="character" w:styleId="FootnoteReference">
    <w:name w:val="footnote reference"/>
    <w:basedOn w:val="DefaultParagraphFont"/>
    <w:semiHidden/>
    <w:qFormat/>
    <w:rPr>
      <w:vertAlign w:val="superscript"/>
    </w:rPr>
  </w:style>
  <w:style w:type="paragraph" w:styleId="FootnoteText">
    <w:name w:val="footnote text"/>
    <w:basedOn w:val="Normal"/>
    <w:semiHidden/>
    <w:qFormat/>
    <w:rPr>
      <w:rFonts w:cs="Traditional Arabic"/>
      <w:lang w:eastAsia="ko-KR"/>
    </w:rPr>
  </w:style>
  <w:style w:type="paragraph" w:styleId="Header">
    <w:name w:val="header"/>
    <w:basedOn w:val="Normal"/>
    <w:link w:val="HeaderChar"/>
    <w:uiPriority w:val="99"/>
    <w:qFormat/>
    <w:pPr>
      <w:tabs>
        <w:tab w:val="center" w:pos="4320"/>
        <w:tab w:val="right" w:pos="8640"/>
      </w:tabs>
    </w:p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Hyperlink">
    <w:name w:val="Hyperlink"/>
    <w:basedOn w:val="DefaultParagraphFont"/>
    <w:qFormat/>
    <w:rPr>
      <w:color w:val="0000FF"/>
      <w:u w:val="single"/>
    </w:rPr>
  </w:style>
  <w:style w:type="paragraph" w:styleId="List">
    <w:name w:val="List"/>
    <w:basedOn w:val="Normal"/>
    <w:qFormat/>
    <w:pPr>
      <w:ind w:left="360" w:hanging="360"/>
      <w:jc w:val="center"/>
    </w:pPr>
    <w:rPr>
      <w:sz w:val="24"/>
      <w:szCs w:val="24"/>
    </w:rPr>
  </w:style>
  <w:style w:type="paragraph" w:styleId="NormalWeb">
    <w:name w:val="Normal (Web)"/>
    <w:basedOn w:val="Normal"/>
    <w:qFormat/>
    <w:pPr>
      <w:spacing w:before="100" w:beforeAutospacing="1" w:after="100" w:afterAutospacing="1"/>
    </w:pPr>
    <w:rPr>
      <w:sz w:val="24"/>
      <w:szCs w:val="24"/>
    </w:rPr>
  </w:style>
  <w:style w:type="character" w:styleId="PageNumber">
    <w:name w:val="page number"/>
    <w:basedOn w:val="DefaultParagraphFont"/>
    <w:qFormat/>
  </w:style>
  <w:style w:type="paragraph" w:styleId="PlainText">
    <w:name w:val="Plain Text"/>
    <w:basedOn w:val="Normal"/>
    <w:semiHidden/>
    <w:qFormat/>
    <w:rPr>
      <w:rFonts w:ascii="Courier New" w:eastAsia="BatangChe" w:hAnsi="Courier New"/>
      <w:sz w:val="24"/>
      <w:szCs w:val="24"/>
    </w:rPr>
  </w:style>
  <w:style w:type="character" w:styleId="Strong">
    <w:name w:val="Strong"/>
    <w:basedOn w:val="DefaultParagraphFont"/>
    <w:qFormat/>
    <w:rPr>
      <w:rFonts w:cs="Times New Roman"/>
      <w:b/>
      <w:bCs/>
    </w:rPr>
  </w:style>
  <w:style w:type="paragraph" w:styleId="Subtitle">
    <w:name w:val="Subtitle"/>
    <w:basedOn w:val="Normal"/>
    <w:qFormat/>
    <w:pPr>
      <w:jc w:val="center"/>
    </w:pPr>
    <w:rPr>
      <w:b/>
      <w:sz w:val="32"/>
      <w:szCs w:val="32"/>
    </w:rPr>
  </w:style>
  <w:style w:type="table" w:styleId="TableGrid">
    <w:name w:val="Table Grid"/>
    <w:basedOn w:val="TableNormal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qFormat/>
    <w:tblPr>
      <w:tblCellMar>
        <w:top w:w="0" w:type="dxa"/>
        <w:left w:w="0" w:type="dxa"/>
        <w:bottom w:w="0" w:type="dxa"/>
        <w:right w:w="0" w:type="dxa"/>
      </w:tblCellMar>
    </w:tblPr>
  </w:style>
  <w:style w:type="paragraph" w:styleId="Title">
    <w:name w:val="Title"/>
    <w:basedOn w:val="Normal"/>
    <w:next w:val="Normal"/>
    <w:link w:val="TitleChar"/>
    <w:uiPriority w:val="10"/>
    <w:qFormat/>
    <w:pPr>
      <w:jc w:val="center"/>
    </w:pPr>
    <w:rPr>
      <w:b/>
      <w:bCs/>
      <w:sz w:val="28"/>
      <w:szCs w:val="24"/>
      <w:lang w:val="id-ID"/>
    </w:rPr>
  </w:style>
  <w:style w:type="paragraph" w:customStyle="1" w:styleId="Judulbab">
    <w:name w:val="Judul bab"/>
    <w:basedOn w:val="Normal"/>
    <w:qFormat/>
    <w:pPr>
      <w:spacing w:line="475" w:lineRule="atLeast"/>
      <w:jc w:val="center"/>
    </w:pPr>
    <w:rPr>
      <w:b/>
      <w:sz w:val="32"/>
    </w:rPr>
  </w:style>
  <w:style w:type="paragraph" w:customStyle="1" w:styleId="IsiBabforKomputek">
    <w:name w:val="Isi Bab for Komputek"/>
    <w:basedOn w:val="Normal"/>
    <w:qFormat/>
    <w:pPr>
      <w:ind w:firstLine="720"/>
      <w:jc w:val="both"/>
    </w:pPr>
  </w:style>
  <w:style w:type="paragraph" w:customStyle="1" w:styleId="tole">
    <w:name w:val="tole"/>
    <w:basedOn w:val="Normal"/>
    <w:pPr>
      <w:jc w:val="center"/>
      <w:outlineLvl w:val="0"/>
    </w:pPr>
    <w:rPr>
      <w:b/>
      <w:bCs/>
      <w:sz w:val="28"/>
      <w:szCs w:val="28"/>
    </w:rPr>
  </w:style>
  <w:style w:type="paragraph" w:customStyle="1" w:styleId="tolesBold">
    <w:name w:val="toles + Bold"/>
    <w:basedOn w:val="Normal"/>
    <w:pPr>
      <w:jc w:val="center"/>
      <w:outlineLvl w:val="0"/>
    </w:pPr>
    <w:rPr>
      <w:i/>
      <w:iCs/>
      <w:sz w:val="24"/>
      <w:szCs w:val="24"/>
    </w:rPr>
  </w:style>
  <w:style w:type="paragraph" w:customStyle="1" w:styleId="toleLinespacingsingle">
    <w:name w:val="tole + Line spacing:  single"/>
    <w:basedOn w:val="Normal"/>
    <w:qFormat/>
    <w:pPr>
      <w:jc w:val="both"/>
    </w:pPr>
    <w:rPr>
      <w:sz w:val="24"/>
      <w:szCs w:val="24"/>
    </w:rPr>
  </w:style>
  <w:style w:type="paragraph" w:customStyle="1" w:styleId="bunga">
    <w:name w:val="bunga"/>
    <w:basedOn w:val="Normal"/>
    <w:qFormat/>
    <w:pPr>
      <w:jc w:val="both"/>
    </w:pPr>
    <w:rPr>
      <w:rFonts w:ascii="Arial" w:hAnsi="Arial" w:cs="Arial"/>
      <w:szCs w:val="24"/>
    </w:rPr>
  </w:style>
  <w:style w:type="paragraph" w:customStyle="1" w:styleId="bunga2">
    <w:name w:val="bunga2"/>
    <w:basedOn w:val="Normal"/>
    <w:qFormat/>
    <w:pPr>
      <w:jc w:val="both"/>
      <w:outlineLvl w:val="0"/>
    </w:pPr>
    <w:rPr>
      <w:rFonts w:ascii="Arial" w:hAnsi="Arial" w:cs="Arial"/>
      <w:b/>
      <w:bCs/>
      <w:szCs w:val="24"/>
    </w:rPr>
  </w:style>
  <w:style w:type="paragraph" w:customStyle="1" w:styleId="DiQi">
    <w:name w:val="DiQi"/>
    <w:basedOn w:val="Normal"/>
    <w:qFormat/>
    <w:pPr>
      <w:spacing w:line="360" w:lineRule="auto"/>
      <w:jc w:val="both"/>
    </w:pPr>
    <w:rPr>
      <w:sz w:val="24"/>
      <w:szCs w:val="24"/>
    </w:rPr>
  </w:style>
  <w:style w:type="paragraph" w:customStyle="1" w:styleId="tole3">
    <w:name w:val="tole3"/>
    <w:basedOn w:val="DiQi"/>
    <w:qFormat/>
    <w:pPr>
      <w:spacing w:line="240" w:lineRule="auto"/>
      <w:outlineLvl w:val="0"/>
    </w:pPr>
    <w:rPr>
      <w:rFonts w:ascii="Arial" w:hAnsi="Arial" w:cs="Arial"/>
      <w:b/>
      <w:bCs/>
      <w:sz w:val="20"/>
    </w:rPr>
  </w:style>
  <w:style w:type="paragraph" w:customStyle="1" w:styleId="yange">
    <w:name w:val="yange"/>
    <w:basedOn w:val="DiQi"/>
    <w:qFormat/>
    <w:pPr>
      <w:spacing w:line="240" w:lineRule="auto"/>
      <w:ind w:left="360"/>
    </w:pPr>
    <w:rPr>
      <w:rFonts w:ascii="Arial" w:hAnsi="Arial" w:cs="Arial"/>
      <w:sz w:val="20"/>
    </w:rPr>
  </w:style>
  <w:style w:type="paragraph" w:customStyle="1" w:styleId="yange2">
    <w:name w:val="yange2"/>
    <w:basedOn w:val="DiQi"/>
    <w:qFormat/>
    <w:pPr>
      <w:numPr>
        <w:numId w:val="1"/>
      </w:numPr>
      <w:spacing w:line="240" w:lineRule="auto"/>
    </w:pPr>
    <w:rPr>
      <w:rFonts w:ascii="Arial" w:hAnsi="Arial" w:cs="Arial"/>
      <w:sz w:val="20"/>
    </w:rPr>
  </w:style>
  <w:style w:type="paragraph" w:customStyle="1" w:styleId="JossTole">
    <w:name w:val="JossTole"/>
    <w:basedOn w:val="DiQi"/>
    <w:qFormat/>
    <w:pPr>
      <w:spacing w:line="240" w:lineRule="auto"/>
      <w:ind w:firstLine="709"/>
    </w:pPr>
    <w:rPr>
      <w:rFonts w:ascii="Arial" w:hAnsi="Arial" w:cs="Arial"/>
      <w:sz w:val="20"/>
    </w:rPr>
  </w:style>
  <w:style w:type="paragraph" w:customStyle="1" w:styleId="Body0">
    <w:name w:val="Body 0"/>
    <w:basedOn w:val="Normal"/>
    <w:qFormat/>
    <w:pPr>
      <w:spacing w:line="360" w:lineRule="atLeast"/>
      <w:jc w:val="both"/>
    </w:pPr>
    <w:rPr>
      <w:rFonts w:ascii="Palatino" w:hAnsi="Palatino"/>
      <w:sz w:val="24"/>
      <w:szCs w:val="24"/>
    </w:rPr>
  </w:style>
  <w:style w:type="paragraph" w:customStyle="1" w:styleId="AutoBiography">
    <w:name w:val="AutoBiography"/>
    <w:basedOn w:val="Normal"/>
    <w:qFormat/>
    <w:pPr>
      <w:jc w:val="both"/>
    </w:pPr>
    <w:rPr>
      <w:rFonts w:eastAsia="MS Mincho" w:cs="Angsana New"/>
      <w:sz w:val="18"/>
      <w:szCs w:val="18"/>
      <w:lang w:bidi="th-TH"/>
    </w:rPr>
  </w:style>
  <w:style w:type="paragraph" w:customStyle="1" w:styleId="Default">
    <w:name w:val="Default"/>
    <w:qFormat/>
    <w:pPr>
      <w:widowControl w:val="0"/>
      <w:autoSpaceDE w:val="0"/>
      <w:autoSpaceDN w:val="0"/>
      <w:adjustRightInd w:val="0"/>
    </w:pPr>
    <w:rPr>
      <w:rFonts w:cs="Angsana New"/>
      <w:color w:val="000000"/>
      <w:sz w:val="24"/>
      <w:szCs w:val="24"/>
      <w:lang w:val="en-US"/>
    </w:rPr>
  </w:style>
  <w:style w:type="paragraph" w:customStyle="1" w:styleId="SectionTitle">
    <w:name w:val="Section Title"/>
    <w:basedOn w:val="Normal"/>
    <w:qFormat/>
    <w:pPr>
      <w:snapToGrid w:val="0"/>
      <w:jc w:val="both"/>
    </w:pPr>
    <w:rPr>
      <w:rFonts w:eastAsia="MS Mincho" w:cs="Angsana New"/>
      <w:lang w:val="en-GB" w:bidi="th-TH"/>
    </w:rPr>
  </w:style>
  <w:style w:type="paragraph" w:customStyle="1" w:styleId="Style10ptJustified">
    <w:name w:val="Style 10 pt Justified"/>
    <w:basedOn w:val="Normal"/>
    <w:link w:val="Style10ptJustifiedChar"/>
    <w:qFormat/>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qFormat/>
    <w:rPr>
      <w:rFonts w:ascii="Arial" w:eastAsia="MS Mincho" w:hAnsi="Arial" w:cs="Arial"/>
      <w:iCs/>
      <w:lang w:val="en-GB" w:eastAsia="en-US" w:bidi="ar-SA"/>
    </w:rPr>
  </w:style>
  <w:style w:type="paragraph" w:customStyle="1" w:styleId="paperbody">
    <w:name w:val="paper body"/>
    <w:basedOn w:val="Normal"/>
    <w:qFormat/>
    <w:pPr>
      <w:jc w:val="both"/>
    </w:pPr>
    <w:rPr>
      <w:sz w:val="24"/>
      <w:szCs w:val="24"/>
      <w:lang w:val="en-AU"/>
    </w:rPr>
  </w:style>
  <w:style w:type="character" w:customStyle="1" w:styleId="CharChar">
    <w:name w:val="Char Char"/>
    <w:basedOn w:val="DefaultParagraphFont"/>
    <w:qFormat/>
    <w:rPr>
      <w:rFonts w:ascii="Courier New" w:eastAsia="BatangChe" w:hAnsi="Courier New"/>
      <w:sz w:val="24"/>
      <w:szCs w:val="24"/>
      <w:lang w:val="en-US" w:eastAsia="en-US"/>
    </w:rPr>
  </w:style>
  <w:style w:type="paragraph" w:customStyle="1" w:styleId="Body">
    <w:name w:val="Body"/>
    <w:basedOn w:val="Normal"/>
    <w:qFormat/>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qFormat/>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qFormat/>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qFormat/>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qFormat/>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qFormat/>
    <w:pPr>
      <w:jc w:val="center"/>
    </w:pPr>
    <w:rPr>
      <w:smallCaps/>
      <w:sz w:val="16"/>
      <w:szCs w:val="16"/>
    </w:rPr>
  </w:style>
  <w:style w:type="paragraph" w:customStyle="1" w:styleId="Sub-titles">
    <w:name w:val="Sub-titles"/>
    <w:basedOn w:val="Normal"/>
    <w:qFormat/>
    <w:pPr>
      <w:jc w:val="both"/>
    </w:pPr>
    <w:rPr>
      <w:b/>
      <w:bCs/>
      <w:color w:val="000000"/>
      <w:sz w:val="24"/>
      <w:szCs w:val="24"/>
      <w:lang w:val="pt-PT" w:eastAsia="pt-PT"/>
    </w:rPr>
  </w:style>
  <w:style w:type="paragraph" w:customStyle="1" w:styleId="text0">
    <w:name w:val="text"/>
    <w:basedOn w:val="Normal"/>
    <w:qFormat/>
    <w:pPr>
      <w:ind w:firstLine="227"/>
      <w:jc w:val="both"/>
    </w:pPr>
  </w:style>
  <w:style w:type="paragraph" w:customStyle="1" w:styleId="tables">
    <w:name w:val="tables"/>
    <w:basedOn w:val="Normal"/>
    <w:qFormat/>
    <w:pPr>
      <w:jc w:val="both"/>
    </w:pPr>
    <w:rPr>
      <w:sz w:val="18"/>
      <w:szCs w:val="18"/>
    </w:rPr>
  </w:style>
  <w:style w:type="paragraph" w:customStyle="1" w:styleId="Abstract">
    <w:name w:val="Abstract"/>
    <w:qFormat/>
    <w:pPr>
      <w:spacing w:after="200"/>
      <w:jc w:val="both"/>
    </w:pPr>
    <w:rPr>
      <w:rFonts w:eastAsia="SimSun"/>
      <w:b/>
      <w:sz w:val="18"/>
      <w:lang w:val="en-US"/>
    </w:rPr>
  </w:style>
  <w:style w:type="paragraph" w:customStyle="1" w:styleId="Affiliation">
    <w:name w:val="Affiliation"/>
    <w:qFormat/>
    <w:pPr>
      <w:jc w:val="center"/>
    </w:pPr>
    <w:rPr>
      <w:rFonts w:eastAsia="SimSun"/>
      <w:lang w:val="en-US"/>
    </w:rPr>
  </w:style>
  <w:style w:type="paragraph" w:customStyle="1" w:styleId="equation0">
    <w:name w:val="equation"/>
    <w:basedOn w:val="Normal"/>
    <w:qFormat/>
    <w:pPr>
      <w:tabs>
        <w:tab w:val="center" w:pos="2520"/>
        <w:tab w:val="right" w:pos="5040"/>
      </w:tabs>
      <w:spacing w:before="240" w:after="240" w:line="216" w:lineRule="auto"/>
      <w:jc w:val="center"/>
    </w:pPr>
    <w:rPr>
      <w:rFonts w:eastAsia="SimSun"/>
    </w:rPr>
  </w:style>
  <w:style w:type="paragraph" w:customStyle="1" w:styleId="figurecaption">
    <w:name w:val="figure caption"/>
    <w:qFormat/>
    <w:pPr>
      <w:spacing w:before="80" w:after="200"/>
      <w:jc w:val="center"/>
    </w:pPr>
    <w:rPr>
      <w:rFonts w:eastAsia="SimSun"/>
      <w:sz w:val="16"/>
      <w:lang w:val="en-US"/>
    </w:rPr>
  </w:style>
  <w:style w:type="paragraph" w:customStyle="1" w:styleId="papertitle">
    <w:name w:val="paper title"/>
    <w:qFormat/>
    <w:pPr>
      <w:spacing w:after="120"/>
      <w:jc w:val="center"/>
    </w:pPr>
    <w:rPr>
      <w:rFonts w:eastAsia="SimSun"/>
      <w:sz w:val="48"/>
      <w:lang w:val="en-US"/>
    </w:rPr>
  </w:style>
  <w:style w:type="paragraph" w:customStyle="1" w:styleId="references">
    <w:name w:val="references"/>
    <w:qFormat/>
    <w:pPr>
      <w:numPr>
        <w:numId w:val="2"/>
      </w:numPr>
      <w:spacing w:after="40" w:line="180" w:lineRule="exact"/>
      <w:jc w:val="both"/>
    </w:pPr>
    <w:rPr>
      <w:rFonts w:eastAsia="SimSun"/>
      <w:sz w:val="16"/>
      <w:lang w:val="en-US"/>
    </w:rPr>
  </w:style>
  <w:style w:type="paragraph" w:customStyle="1" w:styleId="tablecolsubhead">
    <w:name w:val="table col subhead"/>
    <w:basedOn w:val="Normal"/>
    <w:qFormat/>
    <w:pPr>
      <w:jc w:val="center"/>
    </w:pPr>
    <w:rPr>
      <w:rFonts w:eastAsia="SimSun"/>
      <w:b/>
      <w:i/>
      <w:sz w:val="15"/>
    </w:rPr>
  </w:style>
  <w:style w:type="paragraph" w:customStyle="1" w:styleId="tablecopy">
    <w:name w:val="table copy"/>
    <w:qFormat/>
    <w:pPr>
      <w:jc w:val="both"/>
    </w:pPr>
    <w:rPr>
      <w:rFonts w:eastAsia="SimSun"/>
      <w:sz w:val="16"/>
      <w:lang w:val="en-US"/>
    </w:rPr>
  </w:style>
  <w:style w:type="paragraph" w:customStyle="1" w:styleId="tablehead">
    <w:name w:val="table head"/>
    <w:qFormat/>
    <w:pPr>
      <w:numPr>
        <w:numId w:val="3"/>
      </w:numPr>
      <w:spacing w:before="240" w:after="120" w:line="216" w:lineRule="auto"/>
      <w:jc w:val="center"/>
    </w:pPr>
    <w:rPr>
      <w:rFonts w:eastAsia="SimSun"/>
      <w:smallCaps/>
      <w:sz w:val="16"/>
      <w:lang w:val="en-US"/>
    </w:rPr>
  </w:style>
  <w:style w:type="character" w:customStyle="1" w:styleId="shorttext">
    <w:name w:val="short_text"/>
    <w:basedOn w:val="DefaultParagraphFont"/>
    <w:qFormat/>
  </w:style>
  <w:style w:type="character" w:customStyle="1" w:styleId="longtext">
    <w:name w:val="long_text"/>
    <w:basedOn w:val="DefaultParagraphFont"/>
    <w:qFormat/>
  </w:style>
  <w:style w:type="character" w:customStyle="1" w:styleId="apple-style-span">
    <w:name w:val="apple-style-span"/>
    <w:basedOn w:val="DefaultParagraphFont"/>
    <w:qFormat/>
  </w:style>
  <w:style w:type="character" w:customStyle="1" w:styleId="apple-converted-space">
    <w:name w:val="apple-converted-space"/>
    <w:basedOn w:val="DefaultParagraphFont"/>
    <w:qFormat/>
  </w:style>
  <w:style w:type="paragraph" w:styleId="ListParagraph">
    <w:name w:val="List Paragraph"/>
    <w:basedOn w:val="Normal"/>
    <w:uiPriority w:val="1"/>
    <w:qFormat/>
    <w:pPr>
      <w:spacing w:after="200" w:line="276" w:lineRule="auto"/>
      <w:ind w:left="720"/>
      <w:contextualSpacing/>
    </w:pPr>
    <w:rPr>
      <w:sz w:val="22"/>
      <w:szCs w:val="22"/>
      <w:lang w:val="en-GB" w:eastAsia="en-GB"/>
    </w:rPr>
  </w:style>
  <w:style w:type="paragraph" w:styleId="NoSpacing">
    <w:name w:val="No Spacing"/>
    <w:qFormat/>
    <w:rPr>
      <w:sz w:val="22"/>
      <w:szCs w:val="22"/>
      <w:lang w:val="en-US"/>
    </w:rPr>
  </w:style>
  <w:style w:type="character" w:customStyle="1" w:styleId="hps">
    <w:name w:val="hps"/>
    <w:basedOn w:val="DefaultParagraphFont"/>
    <w:qFormat/>
  </w:style>
  <w:style w:type="character" w:customStyle="1" w:styleId="st">
    <w:name w:val="st"/>
    <w:basedOn w:val="DefaultParagraphFont"/>
    <w:qFormat/>
  </w:style>
  <w:style w:type="character" w:customStyle="1" w:styleId="fontstyle01">
    <w:name w:val="fontstyle01"/>
    <w:basedOn w:val="DefaultParagraphFont"/>
    <w:qFormat/>
    <w:rPr>
      <w:rFonts w:ascii="NimbusRomNo9L-Medi" w:hAnsi="NimbusRomNo9L-Medi" w:hint="default"/>
      <w:b/>
      <w:bCs/>
      <w:color w:val="000000"/>
      <w:sz w:val="20"/>
      <w:szCs w:val="20"/>
    </w:rPr>
  </w:style>
  <w:style w:type="character" w:customStyle="1" w:styleId="fontstyle21">
    <w:name w:val="fontstyle21"/>
    <w:basedOn w:val="DefaultParagraphFont"/>
    <w:qFormat/>
    <w:rPr>
      <w:rFonts w:ascii="NimbusRomNo9L-Regu" w:hAnsi="NimbusRomNo9L-Regu" w:hint="default"/>
      <w:color w:val="000000"/>
      <w:sz w:val="20"/>
      <w:szCs w:val="20"/>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HeaderChar">
    <w:name w:val="Header Char"/>
    <w:basedOn w:val="DefaultParagraphFont"/>
    <w:link w:val="Header"/>
    <w:uiPriority w:val="99"/>
    <w:qFormat/>
  </w:style>
  <w:style w:type="table" w:customStyle="1" w:styleId="Style94">
    <w:name w:val="_Style 94"/>
    <w:basedOn w:val="TableNormal1"/>
    <w:qFormat/>
    <w:tblPr>
      <w:tblCellMar>
        <w:left w:w="108" w:type="dxa"/>
        <w:right w:w="108" w:type="dxa"/>
      </w:tblCellMar>
    </w:tblPr>
  </w:style>
  <w:style w:type="table" w:customStyle="1" w:styleId="Style95">
    <w:name w:val="_Style 95"/>
    <w:basedOn w:val="TableNormal1"/>
    <w:qFormat/>
    <w:tblPr>
      <w:tblCellMar>
        <w:left w:w="108" w:type="dxa"/>
        <w:right w:w="108" w:type="dxa"/>
      </w:tblCellMar>
    </w:tblPr>
  </w:style>
  <w:style w:type="table" w:customStyle="1" w:styleId="Style96">
    <w:name w:val="_Style 96"/>
    <w:basedOn w:val="TableNormal1"/>
    <w:qFormat/>
    <w:tblPr>
      <w:tblCellMar>
        <w:left w:w="108" w:type="dxa"/>
        <w:right w:w="108" w:type="dxa"/>
      </w:tblCellMar>
    </w:tblPr>
  </w:style>
  <w:style w:type="table" w:customStyle="1" w:styleId="Style97">
    <w:name w:val="_Style 97"/>
    <w:basedOn w:val="TableNormal1"/>
    <w:qFormat/>
    <w:tblPr>
      <w:tblCellMar>
        <w:left w:w="115" w:type="dxa"/>
        <w:right w:w="115" w:type="dxa"/>
      </w:tblCellMar>
    </w:tblPr>
  </w:style>
  <w:style w:type="paragraph" w:customStyle="1" w:styleId="msolistparagraph0">
    <w:name w:val="msolistparagraph"/>
    <w:pPr>
      <w:ind w:left="720"/>
      <w:contextualSpacing/>
    </w:pPr>
    <w:rPr>
      <w:rFonts w:hint="eastAsia"/>
      <w:kern w:val="2"/>
      <w:sz w:val="24"/>
      <w:szCs w:val="24"/>
      <w:lang w:val="en-US" w:eastAsia="zh-CN"/>
    </w:rPr>
  </w:style>
  <w:style w:type="character" w:customStyle="1" w:styleId="TitleChar">
    <w:name w:val="Title Char"/>
    <w:basedOn w:val="DefaultParagraphFont"/>
    <w:link w:val="Title"/>
    <w:uiPriority w:val="10"/>
    <w:rsid w:val="00970790"/>
    <w:rPr>
      <w:b/>
      <w:bCs/>
      <w:sz w:val="28"/>
      <w:szCs w:val="24"/>
      <w:lang w:val="id-ID"/>
    </w:rPr>
  </w:style>
  <w:style w:type="character" w:customStyle="1" w:styleId="BodyTextChar">
    <w:name w:val="Body Text Char"/>
    <w:basedOn w:val="DefaultParagraphFont"/>
    <w:link w:val="BodyText"/>
    <w:rsid w:val="00625C3F"/>
    <w:rPr>
      <w:lang w:val="id-ID" w:eastAsia="id-ID"/>
    </w:rPr>
  </w:style>
  <w:style w:type="paragraph" w:customStyle="1" w:styleId="TableParagraph">
    <w:name w:val="Table Paragraph"/>
    <w:basedOn w:val="Normal"/>
    <w:uiPriority w:val="1"/>
    <w:qFormat/>
    <w:rsid w:val="00625C3F"/>
    <w:pPr>
      <w:widowControl w:val="0"/>
      <w:autoSpaceDE w:val="0"/>
      <w:autoSpaceDN w:val="0"/>
      <w:ind w:left="820"/>
      <w:jc w:val="both"/>
    </w:pPr>
    <w:rPr>
      <w:rFonts w:ascii="Times New Roman" w:eastAsia="Times New Roman" w:hAnsi="Times New Roman"/>
      <w:sz w:val="22"/>
      <w:szCs w:val="22"/>
    </w:rPr>
  </w:style>
  <w:style w:type="character" w:styleId="UnresolvedMention">
    <w:name w:val="Unresolved Mention"/>
    <w:basedOn w:val="DefaultParagraphFont"/>
    <w:uiPriority w:val="99"/>
    <w:semiHidden/>
    <w:unhideWhenUsed/>
    <w:rsid w:val="009836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766626">
      <w:bodyDiv w:val="1"/>
      <w:marLeft w:val="0"/>
      <w:marRight w:val="0"/>
      <w:marTop w:val="0"/>
      <w:marBottom w:val="0"/>
      <w:divBdr>
        <w:top w:val="none" w:sz="0" w:space="0" w:color="auto"/>
        <w:left w:val="none" w:sz="0" w:space="0" w:color="auto"/>
        <w:bottom w:val="none" w:sz="0" w:space="0" w:color="auto"/>
        <w:right w:val="none" w:sz="0" w:space="0" w:color="auto"/>
      </w:divBdr>
    </w:div>
    <w:div w:id="3606735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reativecommons.org/licenses/by-sa/4.0/" TargetMode="Externa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luzilesatur@gmail.com" TargetMode="External"/><Relationship Id="rId17" Type="http://schemas.openxmlformats.org/officeDocument/2006/relationships/hyperlink" Target="https://www.kemdikbud.go.id/main/blog/2023/08/hampir-70-persen-satuan-pendidikan-sudah-menerapkan-kurikulum-merdeka"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kemdikbud.go.id/main/blog/2023/08/hampir-70-persen-satuan-pendidikan-sudah-menerapkan-kurikulum-merdek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ni-koln.academia.edu/Departments/Department_of_Social_and_Cultural_Anthropology/Documents"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kemdikbud.go.id/main/blog/2023/08/hampir-70-persen-satuan-pendidikan-sudah-menerapkan-kurikulum-merdeka" TargetMode="External"/><Relationship Id="rId23" Type="http://schemas.openxmlformats.org/officeDocument/2006/relationships/footer" Target="footer3.xml"/><Relationship Id="rId10" Type="http://schemas.openxmlformats.org/officeDocument/2006/relationships/hyperlink" Target="https://uni-koln.academia.edu/"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kemdikbud.go.id/main/blog/2023/08/hampir-70-persen-satuan-pendidikan-sudah-menerapkan-kurikulum-merdeka"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9</Pages>
  <Words>4667</Words>
  <Characters>26607</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IJERE</dc:creator>
  <cp:lastModifiedBy>jalaludin rumi</cp:lastModifiedBy>
  <cp:revision>3</cp:revision>
  <dcterms:created xsi:type="dcterms:W3CDTF">2026-07-22T06:56:00Z</dcterms:created>
  <dcterms:modified xsi:type="dcterms:W3CDTF">2026-07-23T19:00:00Z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1033-5.1.0.7912</vt:lpwstr>
  </property>
</Properties>
</file>